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5D8D0D" w14:textId="7B2E9DB9" w:rsidR="00062D60" w:rsidRPr="002801D6" w:rsidRDefault="00062D60" w:rsidP="00E4061B">
      <w:pPr>
        <w:spacing w:line="360" w:lineRule="auto"/>
        <w:ind w:right="4" w:firstLine="284"/>
        <w:jc w:val="center"/>
        <w:rPr>
          <w:b/>
          <w:sz w:val="24"/>
          <w:szCs w:val="24"/>
        </w:rPr>
      </w:pPr>
      <w:bookmarkStart w:id="0" w:name="page1"/>
      <w:bookmarkEnd w:id="0"/>
      <w:r w:rsidRPr="002801D6">
        <w:rPr>
          <w:noProof/>
          <w:sz w:val="24"/>
          <w:szCs w:val="24"/>
        </w:rPr>
        <w:drawing>
          <wp:anchor distT="0" distB="0" distL="114300" distR="114300" simplePos="0" relativeHeight="251659264" behindDoc="1" locked="0" layoutInCell="1" allowOverlap="1" wp14:anchorId="4665CD6C" wp14:editId="5B2DC2B8">
            <wp:simplePos x="0" y="0"/>
            <wp:positionH relativeFrom="margin">
              <wp:align>center</wp:align>
            </wp:positionH>
            <wp:positionV relativeFrom="page">
              <wp:posOffset>628650</wp:posOffset>
            </wp:positionV>
            <wp:extent cx="1120177" cy="1247775"/>
            <wp:effectExtent l="0" t="0" r="381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20177" cy="1247775"/>
                    </a:xfrm>
                    <a:prstGeom prst="rect">
                      <a:avLst/>
                    </a:prstGeom>
                    <a:noFill/>
                  </pic:spPr>
                </pic:pic>
              </a:graphicData>
            </a:graphic>
            <wp14:sizeRelH relativeFrom="page">
              <wp14:pctWidth>0</wp14:pctWidth>
            </wp14:sizeRelH>
            <wp14:sizeRelV relativeFrom="page">
              <wp14:pctHeight>0</wp14:pctHeight>
            </wp14:sizeRelV>
          </wp:anchor>
        </w:drawing>
      </w:r>
    </w:p>
    <w:p w14:paraId="153D5F11" w14:textId="77777777" w:rsidR="00062D60" w:rsidRPr="002801D6" w:rsidRDefault="00062D60" w:rsidP="00E4061B">
      <w:pPr>
        <w:spacing w:line="360" w:lineRule="auto"/>
        <w:ind w:right="4" w:firstLine="284"/>
        <w:jc w:val="center"/>
        <w:rPr>
          <w:b/>
          <w:sz w:val="24"/>
          <w:szCs w:val="24"/>
        </w:rPr>
      </w:pPr>
    </w:p>
    <w:p w14:paraId="4D387401" w14:textId="77777777" w:rsidR="00062D60" w:rsidRPr="002801D6" w:rsidRDefault="00062D60" w:rsidP="00E4061B">
      <w:pPr>
        <w:spacing w:line="360" w:lineRule="auto"/>
        <w:ind w:right="4" w:firstLine="284"/>
        <w:jc w:val="center"/>
        <w:rPr>
          <w:b/>
          <w:sz w:val="24"/>
          <w:szCs w:val="24"/>
        </w:rPr>
      </w:pPr>
    </w:p>
    <w:p w14:paraId="6F403243" w14:textId="77777777" w:rsidR="00062D60" w:rsidRPr="002801D6" w:rsidRDefault="00062D60" w:rsidP="00E4061B">
      <w:pPr>
        <w:spacing w:line="360" w:lineRule="auto"/>
        <w:ind w:right="4" w:firstLine="284"/>
        <w:jc w:val="center"/>
        <w:rPr>
          <w:b/>
          <w:sz w:val="24"/>
          <w:szCs w:val="24"/>
        </w:rPr>
      </w:pPr>
    </w:p>
    <w:p w14:paraId="348F3E04" w14:textId="2CF933AD" w:rsidR="00062D60" w:rsidRPr="002801D6" w:rsidRDefault="00062D60" w:rsidP="00D73DB6">
      <w:pPr>
        <w:spacing w:line="480" w:lineRule="auto"/>
        <w:ind w:right="4" w:firstLine="284"/>
        <w:jc w:val="center"/>
        <w:rPr>
          <w:b/>
          <w:sz w:val="24"/>
          <w:szCs w:val="24"/>
        </w:rPr>
      </w:pPr>
      <w:r w:rsidRPr="002801D6">
        <w:rPr>
          <w:b/>
          <w:sz w:val="24"/>
          <w:szCs w:val="24"/>
        </w:rPr>
        <w:t>UNIVERSIDAD ESTATAL DE BOLÍVAR</w:t>
      </w:r>
    </w:p>
    <w:p w14:paraId="35560367" w14:textId="00530C8D" w:rsidR="00062D60" w:rsidRPr="002801D6" w:rsidRDefault="00062D60" w:rsidP="00D73DB6">
      <w:pPr>
        <w:spacing w:line="480" w:lineRule="auto"/>
        <w:ind w:left="260" w:right="264" w:firstLine="284"/>
        <w:jc w:val="center"/>
        <w:rPr>
          <w:b/>
          <w:sz w:val="24"/>
          <w:szCs w:val="24"/>
        </w:rPr>
      </w:pPr>
      <w:r w:rsidRPr="002801D6">
        <w:rPr>
          <w:b/>
          <w:sz w:val="24"/>
          <w:szCs w:val="24"/>
        </w:rPr>
        <w:t>FACULTAD DE CIENCIAS AGROPECUARIAS, RECURSOS NATURALES Y DEL AMBIENTE</w:t>
      </w:r>
    </w:p>
    <w:p w14:paraId="7C2408A1" w14:textId="2C91338C" w:rsidR="00062D60" w:rsidRDefault="00062D60" w:rsidP="00D73DB6">
      <w:pPr>
        <w:spacing w:line="480" w:lineRule="auto"/>
        <w:ind w:firstLine="284"/>
        <w:jc w:val="center"/>
        <w:rPr>
          <w:sz w:val="24"/>
          <w:szCs w:val="24"/>
        </w:rPr>
      </w:pPr>
      <w:r w:rsidRPr="002801D6">
        <w:rPr>
          <w:sz w:val="24"/>
          <w:szCs w:val="24"/>
        </w:rPr>
        <w:t>CARRERA DE MEDICINA VETERINARIA</w:t>
      </w:r>
    </w:p>
    <w:p w14:paraId="59733E07" w14:textId="77777777" w:rsidR="00EB7C2C" w:rsidRPr="002801D6" w:rsidRDefault="00EB7C2C" w:rsidP="00D73DB6">
      <w:pPr>
        <w:spacing w:line="480" w:lineRule="auto"/>
        <w:ind w:firstLine="284"/>
        <w:jc w:val="center"/>
        <w:rPr>
          <w:sz w:val="24"/>
          <w:szCs w:val="24"/>
        </w:rPr>
      </w:pPr>
    </w:p>
    <w:p w14:paraId="5FD8EC46" w14:textId="7D010E5E" w:rsidR="00062D60" w:rsidRPr="002801D6" w:rsidRDefault="00062D60" w:rsidP="00D73DB6">
      <w:pPr>
        <w:spacing w:line="480" w:lineRule="auto"/>
        <w:ind w:firstLine="284"/>
        <w:jc w:val="center"/>
        <w:rPr>
          <w:b/>
          <w:bCs/>
          <w:sz w:val="24"/>
          <w:szCs w:val="24"/>
        </w:rPr>
      </w:pPr>
      <w:r w:rsidRPr="002801D6">
        <w:rPr>
          <w:b/>
          <w:bCs/>
          <w:sz w:val="24"/>
          <w:szCs w:val="24"/>
        </w:rPr>
        <w:t>TEMA</w:t>
      </w:r>
    </w:p>
    <w:p w14:paraId="593631EE" w14:textId="24AF9ACF" w:rsidR="00062D60" w:rsidRPr="002801D6" w:rsidRDefault="00062D60" w:rsidP="00D73DB6">
      <w:pPr>
        <w:spacing w:line="480" w:lineRule="auto"/>
        <w:ind w:firstLine="284"/>
        <w:jc w:val="center"/>
        <w:rPr>
          <w:sz w:val="24"/>
          <w:szCs w:val="24"/>
        </w:rPr>
      </w:pPr>
      <w:r w:rsidRPr="002801D6">
        <w:rPr>
          <w:sz w:val="24"/>
          <w:szCs w:val="24"/>
        </w:rPr>
        <w:t xml:space="preserve">“PREVALENCIA AISLAMIENTO Y CARATERIZACIÓN MOLECULAR DEL GÉNERO </w:t>
      </w:r>
      <w:r w:rsidRPr="002801D6">
        <w:rPr>
          <w:i/>
          <w:iCs/>
          <w:sz w:val="24"/>
          <w:szCs w:val="24"/>
        </w:rPr>
        <w:t>Brucella spp</w:t>
      </w:r>
      <w:r w:rsidRPr="002801D6">
        <w:rPr>
          <w:sz w:val="24"/>
          <w:szCs w:val="24"/>
        </w:rPr>
        <w:t xml:space="preserve"> EN BOVINOS FAENADOS DE DOS CAMALES DE LA PROVINCIA BOLÍVAR”</w:t>
      </w:r>
    </w:p>
    <w:p w14:paraId="53AD7532" w14:textId="322E7320" w:rsidR="00062D60" w:rsidRPr="002801D6" w:rsidRDefault="00062D60" w:rsidP="00D73DB6">
      <w:pPr>
        <w:spacing w:before="240" w:after="120" w:line="480" w:lineRule="auto"/>
        <w:ind w:firstLine="284"/>
        <w:jc w:val="center"/>
        <w:rPr>
          <w:b/>
          <w:sz w:val="24"/>
          <w:szCs w:val="24"/>
        </w:rPr>
      </w:pPr>
      <w:r w:rsidRPr="002801D6">
        <w:rPr>
          <w:b/>
          <w:sz w:val="24"/>
          <w:szCs w:val="24"/>
        </w:rPr>
        <w:t xml:space="preserve">Proyecto de Investigación previo a la obtención del Título de </w:t>
      </w:r>
      <w:r w:rsidR="00C65001" w:rsidRPr="002801D6">
        <w:rPr>
          <w:b/>
          <w:sz w:val="24"/>
          <w:szCs w:val="24"/>
        </w:rPr>
        <w:t>Médic</w:t>
      </w:r>
      <w:r w:rsidR="00D73DB6">
        <w:rPr>
          <w:b/>
          <w:sz w:val="24"/>
          <w:szCs w:val="24"/>
        </w:rPr>
        <w:t>a</w:t>
      </w:r>
      <w:r w:rsidR="00C65001" w:rsidRPr="002801D6">
        <w:rPr>
          <w:b/>
          <w:sz w:val="24"/>
          <w:szCs w:val="24"/>
        </w:rPr>
        <w:t xml:space="preserve"> Veterinari</w:t>
      </w:r>
      <w:r w:rsidR="00D73DB6">
        <w:rPr>
          <w:b/>
          <w:sz w:val="24"/>
          <w:szCs w:val="24"/>
        </w:rPr>
        <w:t xml:space="preserve">a </w:t>
      </w:r>
      <w:r w:rsidR="00C65001" w:rsidRPr="002801D6">
        <w:rPr>
          <w:b/>
          <w:sz w:val="24"/>
          <w:szCs w:val="24"/>
        </w:rPr>
        <w:t xml:space="preserve"> Zootecni</w:t>
      </w:r>
      <w:r w:rsidR="00FE2135">
        <w:rPr>
          <w:b/>
          <w:sz w:val="24"/>
          <w:szCs w:val="24"/>
        </w:rPr>
        <w:t>st</w:t>
      </w:r>
      <w:r w:rsidR="00C65001" w:rsidRPr="002801D6">
        <w:rPr>
          <w:b/>
          <w:sz w:val="24"/>
          <w:szCs w:val="24"/>
        </w:rPr>
        <w:t>a</w:t>
      </w:r>
      <w:r w:rsidRPr="002801D6">
        <w:rPr>
          <w:b/>
          <w:sz w:val="24"/>
          <w:szCs w:val="24"/>
        </w:rPr>
        <w:t xml:space="preserve">, otorgado por la Universidad Estatal de Bolívar, a través de la Facultad de Ciencias Agropecuarias, Recursos Naturales y del Ambiente, Carrera </w:t>
      </w:r>
      <w:r w:rsidR="00C65001" w:rsidRPr="002801D6">
        <w:rPr>
          <w:b/>
          <w:sz w:val="24"/>
          <w:szCs w:val="24"/>
        </w:rPr>
        <w:t>de Medicina Veterinaria</w:t>
      </w:r>
    </w:p>
    <w:p w14:paraId="7F0476B1" w14:textId="7523A5A4" w:rsidR="00062D60" w:rsidRPr="002801D6" w:rsidRDefault="00062D60" w:rsidP="00D73DB6">
      <w:pPr>
        <w:spacing w:line="480" w:lineRule="auto"/>
        <w:ind w:firstLine="284"/>
        <w:jc w:val="center"/>
        <w:rPr>
          <w:b/>
          <w:bCs/>
          <w:sz w:val="24"/>
          <w:szCs w:val="24"/>
        </w:rPr>
      </w:pPr>
      <w:r w:rsidRPr="002801D6">
        <w:rPr>
          <w:b/>
          <w:bCs/>
          <w:sz w:val="24"/>
          <w:szCs w:val="24"/>
        </w:rPr>
        <w:t>AUTORA:</w:t>
      </w:r>
    </w:p>
    <w:p w14:paraId="582B43CF" w14:textId="37752ECA" w:rsidR="00062D60" w:rsidRPr="002801D6" w:rsidRDefault="00062D60" w:rsidP="00D73DB6">
      <w:pPr>
        <w:spacing w:line="480" w:lineRule="auto"/>
        <w:ind w:firstLine="284"/>
        <w:jc w:val="center"/>
        <w:rPr>
          <w:sz w:val="24"/>
          <w:szCs w:val="24"/>
        </w:rPr>
      </w:pPr>
      <w:r w:rsidRPr="002801D6">
        <w:rPr>
          <w:sz w:val="24"/>
          <w:szCs w:val="24"/>
        </w:rPr>
        <w:t>MAR</w:t>
      </w:r>
      <w:r w:rsidR="00C65001" w:rsidRPr="002801D6">
        <w:rPr>
          <w:sz w:val="24"/>
          <w:szCs w:val="24"/>
        </w:rPr>
        <w:t>Í</w:t>
      </w:r>
      <w:r w:rsidRPr="002801D6">
        <w:rPr>
          <w:sz w:val="24"/>
          <w:szCs w:val="24"/>
        </w:rPr>
        <w:t>A JOS</w:t>
      </w:r>
      <w:r w:rsidR="00C65001" w:rsidRPr="002801D6">
        <w:rPr>
          <w:sz w:val="24"/>
          <w:szCs w:val="24"/>
        </w:rPr>
        <w:t xml:space="preserve">É </w:t>
      </w:r>
      <w:r w:rsidRPr="002801D6">
        <w:rPr>
          <w:sz w:val="24"/>
          <w:szCs w:val="24"/>
        </w:rPr>
        <w:t>SALTOS GANCHALA</w:t>
      </w:r>
    </w:p>
    <w:p w14:paraId="2E9BDDF4" w14:textId="77777777" w:rsidR="00062D60" w:rsidRPr="002801D6" w:rsidRDefault="00062D60" w:rsidP="00D73DB6">
      <w:pPr>
        <w:spacing w:line="480" w:lineRule="auto"/>
        <w:ind w:firstLine="284"/>
        <w:jc w:val="center"/>
        <w:rPr>
          <w:sz w:val="24"/>
          <w:szCs w:val="24"/>
        </w:rPr>
      </w:pPr>
    </w:p>
    <w:p w14:paraId="4A25EED5" w14:textId="711A56D8" w:rsidR="00062D60" w:rsidRPr="002801D6" w:rsidRDefault="00062D60" w:rsidP="00D73DB6">
      <w:pPr>
        <w:spacing w:line="480" w:lineRule="auto"/>
        <w:ind w:firstLine="284"/>
        <w:jc w:val="center"/>
        <w:rPr>
          <w:b/>
          <w:bCs/>
          <w:sz w:val="24"/>
          <w:szCs w:val="24"/>
        </w:rPr>
      </w:pPr>
      <w:r w:rsidRPr="002801D6">
        <w:rPr>
          <w:b/>
          <w:bCs/>
          <w:sz w:val="24"/>
          <w:szCs w:val="24"/>
        </w:rPr>
        <w:t xml:space="preserve">DIRECTOR: </w:t>
      </w:r>
    </w:p>
    <w:p w14:paraId="74F490D9" w14:textId="17F69FFE" w:rsidR="00062D60" w:rsidRDefault="00062D60" w:rsidP="00D73DB6">
      <w:pPr>
        <w:spacing w:line="480" w:lineRule="auto"/>
        <w:ind w:firstLine="284"/>
        <w:jc w:val="center"/>
        <w:rPr>
          <w:sz w:val="24"/>
          <w:szCs w:val="24"/>
        </w:rPr>
      </w:pPr>
      <w:r w:rsidRPr="002801D6">
        <w:rPr>
          <w:sz w:val="24"/>
          <w:szCs w:val="24"/>
        </w:rPr>
        <w:t>Dr.: RIVELIÑO RAMON C. MSc.</w:t>
      </w:r>
    </w:p>
    <w:p w14:paraId="4696BAEB" w14:textId="1F8D967A" w:rsidR="00062D60" w:rsidRPr="002801D6" w:rsidRDefault="00062D60" w:rsidP="00D73DB6">
      <w:pPr>
        <w:spacing w:line="480" w:lineRule="auto"/>
        <w:ind w:firstLine="284"/>
        <w:jc w:val="center"/>
        <w:rPr>
          <w:sz w:val="24"/>
          <w:szCs w:val="24"/>
        </w:rPr>
      </w:pPr>
    </w:p>
    <w:p w14:paraId="3EBB6F9D" w14:textId="77777777" w:rsidR="00C65001" w:rsidRPr="002801D6" w:rsidRDefault="00062D60" w:rsidP="00D73DB6">
      <w:pPr>
        <w:spacing w:line="480" w:lineRule="auto"/>
        <w:ind w:firstLine="284"/>
        <w:jc w:val="center"/>
        <w:rPr>
          <w:sz w:val="24"/>
          <w:szCs w:val="24"/>
        </w:rPr>
      </w:pPr>
      <w:r w:rsidRPr="002801D6">
        <w:rPr>
          <w:sz w:val="24"/>
          <w:szCs w:val="24"/>
        </w:rPr>
        <w:t>GUARANDA – ECUADOR</w:t>
      </w:r>
    </w:p>
    <w:p w14:paraId="4C5567B4" w14:textId="2590CAA9" w:rsidR="00062D60" w:rsidRPr="002801D6" w:rsidRDefault="00062D60" w:rsidP="00D73DB6">
      <w:pPr>
        <w:spacing w:line="480" w:lineRule="auto"/>
        <w:ind w:firstLine="284"/>
        <w:jc w:val="center"/>
        <w:rPr>
          <w:sz w:val="24"/>
          <w:szCs w:val="24"/>
        </w:rPr>
      </w:pPr>
      <w:r w:rsidRPr="002801D6">
        <w:rPr>
          <w:sz w:val="24"/>
          <w:szCs w:val="24"/>
        </w:rPr>
        <w:t xml:space="preserve"> 2021</w:t>
      </w:r>
    </w:p>
    <w:p w14:paraId="43FABBFF" w14:textId="77777777" w:rsidR="005744EB" w:rsidRDefault="005744EB" w:rsidP="00E4061B">
      <w:pPr>
        <w:spacing w:line="360" w:lineRule="auto"/>
        <w:ind w:firstLine="284"/>
        <w:jc w:val="center"/>
        <w:rPr>
          <w:sz w:val="24"/>
          <w:szCs w:val="24"/>
        </w:rPr>
        <w:sectPr w:rsidR="005744EB" w:rsidSect="00056363">
          <w:footerReference w:type="default" r:id="rId9"/>
          <w:pgSz w:w="11906" w:h="16838"/>
          <w:pgMar w:top="1701" w:right="1701" w:bottom="1701" w:left="2268" w:header="709" w:footer="709" w:gutter="0"/>
          <w:cols w:space="708"/>
          <w:docGrid w:linePitch="360"/>
        </w:sectPr>
      </w:pPr>
    </w:p>
    <w:p w14:paraId="5E201650" w14:textId="23E9BEA5" w:rsidR="00C65001" w:rsidRPr="002801D6" w:rsidRDefault="000B6F30" w:rsidP="00E4061B">
      <w:pPr>
        <w:spacing w:line="360" w:lineRule="auto"/>
        <w:ind w:firstLine="284"/>
        <w:jc w:val="center"/>
        <w:rPr>
          <w:sz w:val="24"/>
          <w:szCs w:val="24"/>
        </w:rPr>
        <w:sectPr w:rsidR="00C65001" w:rsidRPr="002801D6" w:rsidSect="00056363">
          <w:footerReference w:type="default" r:id="rId10"/>
          <w:pgSz w:w="11906" w:h="16838"/>
          <w:pgMar w:top="1701" w:right="1701" w:bottom="1701" w:left="2268" w:header="709" w:footer="709" w:gutter="0"/>
          <w:pgNumType w:fmt="upperRoman" w:start="1"/>
          <w:cols w:space="708"/>
          <w:docGrid w:linePitch="360"/>
        </w:sectPr>
      </w:pPr>
      <w:r w:rsidRPr="000B6F30">
        <w:rPr>
          <w:noProof/>
        </w:rPr>
        <w:lastRenderedPageBreak/>
        <w:drawing>
          <wp:anchor distT="0" distB="0" distL="114300" distR="114300" simplePos="0" relativeHeight="251662336" behindDoc="0" locked="0" layoutInCell="1" allowOverlap="1" wp14:anchorId="5943833A" wp14:editId="7549A5F7">
            <wp:simplePos x="0" y="0"/>
            <wp:positionH relativeFrom="page">
              <wp:posOffset>1390650</wp:posOffset>
            </wp:positionH>
            <wp:positionV relativeFrom="paragraph">
              <wp:posOffset>0</wp:posOffset>
            </wp:positionV>
            <wp:extent cx="5876925" cy="8410575"/>
            <wp:effectExtent l="0" t="0" r="9525" b="952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12631" t="6112" r="14247" b="8557"/>
                    <a:stretch/>
                  </pic:blipFill>
                  <pic:spPr bwMode="auto">
                    <a:xfrm>
                      <a:off x="0" y="0"/>
                      <a:ext cx="5876925" cy="84105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4E5F43" w14:textId="2127F357" w:rsidR="00C65001" w:rsidRPr="002801D6" w:rsidRDefault="005744EB" w:rsidP="00E4061B">
      <w:pPr>
        <w:spacing w:line="360" w:lineRule="auto"/>
        <w:ind w:firstLine="284"/>
        <w:rPr>
          <w:sz w:val="24"/>
          <w:szCs w:val="24"/>
        </w:rPr>
      </w:pPr>
      <w:r w:rsidRPr="005744EB">
        <w:rPr>
          <w:noProof/>
        </w:rPr>
        <w:lastRenderedPageBreak/>
        <w:drawing>
          <wp:anchor distT="0" distB="0" distL="114300" distR="114300" simplePos="0" relativeHeight="251660288" behindDoc="0" locked="0" layoutInCell="1" allowOverlap="1" wp14:anchorId="14AF032F" wp14:editId="42B7EAF9">
            <wp:simplePos x="0" y="0"/>
            <wp:positionH relativeFrom="margin">
              <wp:posOffset>-144780</wp:posOffset>
            </wp:positionH>
            <wp:positionV relativeFrom="paragraph">
              <wp:posOffset>0</wp:posOffset>
            </wp:positionV>
            <wp:extent cx="6076950" cy="8848725"/>
            <wp:effectExtent l="0" t="0" r="0"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11624" r="3885"/>
                    <a:stretch/>
                  </pic:blipFill>
                  <pic:spPr bwMode="auto">
                    <a:xfrm>
                      <a:off x="0" y="0"/>
                      <a:ext cx="6076950" cy="8848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E61E102" w14:textId="57AD1EE5" w:rsidR="00C65001" w:rsidRPr="002801D6" w:rsidRDefault="005744EB" w:rsidP="00E4061B">
      <w:pPr>
        <w:spacing w:line="360" w:lineRule="auto"/>
        <w:ind w:firstLine="284"/>
        <w:rPr>
          <w:sz w:val="24"/>
          <w:szCs w:val="24"/>
        </w:rPr>
      </w:pPr>
      <w:r w:rsidRPr="005744EB">
        <w:rPr>
          <w:noProof/>
        </w:rPr>
        <w:lastRenderedPageBreak/>
        <w:drawing>
          <wp:anchor distT="0" distB="0" distL="114300" distR="114300" simplePos="0" relativeHeight="251661312" behindDoc="0" locked="0" layoutInCell="1" allowOverlap="1" wp14:anchorId="0F99F504" wp14:editId="3AF40CEC">
            <wp:simplePos x="0" y="0"/>
            <wp:positionH relativeFrom="page">
              <wp:posOffset>1085850</wp:posOffset>
            </wp:positionH>
            <wp:positionV relativeFrom="paragraph">
              <wp:posOffset>0</wp:posOffset>
            </wp:positionV>
            <wp:extent cx="6162675" cy="8848725"/>
            <wp:effectExtent l="0" t="0" r="9525" b="952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val="0"/>
                        </a:ext>
                      </a:extLst>
                    </a:blip>
                    <a:srcRect l="8974" t="4747" r="3944"/>
                    <a:stretch/>
                  </pic:blipFill>
                  <pic:spPr bwMode="auto">
                    <a:xfrm>
                      <a:off x="0" y="0"/>
                      <a:ext cx="6162675" cy="8848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4580BBD" w14:textId="121370BF" w:rsidR="00C65001" w:rsidRPr="002801D6" w:rsidRDefault="000B6F30" w:rsidP="00E4061B">
      <w:pPr>
        <w:spacing w:line="360" w:lineRule="auto"/>
        <w:ind w:firstLine="284"/>
        <w:rPr>
          <w:sz w:val="24"/>
          <w:szCs w:val="24"/>
        </w:rPr>
      </w:pPr>
      <w:r w:rsidRPr="000B6F30">
        <w:rPr>
          <w:noProof/>
        </w:rPr>
        <w:lastRenderedPageBreak/>
        <w:drawing>
          <wp:anchor distT="0" distB="0" distL="114300" distR="114300" simplePos="0" relativeHeight="251663360" behindDoc="0" locked="0" layoutInCell="1" allowOverlap="1" wp14:anchorId="0ED90E1B" wp14:editId="630D74D6">
            <wp:simplePos x="0" y="0"/>
            <wp:positionH relativeFrom="margin">
              <wp:posOffset>-1350645</wp:posOffset>
            </wp:positionH>
            <wp:positionV relativeFrom="paragraph">
              <wp:posOffset>1276350</wp:posOffset>
            </wp:positionV>
            <wp:extent cx="8536940" cy="5989955"/>
            <wp:effectExtent l="0" t="2858"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BEBA8EAE-BF5A-486C-A8C5-ECC9F3942E4B}">
                          <a14:imgProps xmlns:a14="http://schemas.microsoft.com/office/drawing/2010/main">
                            <a14:imgLayer r:embed="rId15">
                              <a14:imgEffect>
                                <a14:brightnessContrast contrast="-20000"/>
                              </a14:imgEffect>
                            </a14:imgLayer>
                          </a14:imgProps>
                        </a:ext>
                        <a:ext uri="{28A0092B-C50C-407E-A947-70E740481C1C}">
                          <a14:useLocalDpi xmlns:a14="http://schemas.microsoft.com/office/drawing/2010/main" val="0"/>
                        </a:ext>
                      </a:extLst>
                    </a:blip>
                    <a:srcRect l="15455" t="10343" r="21560" b="10907"/>
                    <a:stretch/>
                  </pic:blipFill>
                  <pic:spPr bwMode="auto">
                    <a:xfrm rot="5400000">
                      <a:off x="0" y="0"/>
                      <a:ext cx="8536940" cy="59899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AD190E" w14:textId="77777777" w:rsidR="000B6F30" w:rsidRPr="002801D6" w:rsidRDefault="000B6F30" w:rsidP="00E4061B">
      <w:pPr>
        <w:pStyle w:val="Ttulo1"/>
        <w:spacing w:line="360" w:lineRule="auto"/>
        <w:ind w:firstLine="284"/>
      </w:pPr>
      <w:bookmarkStart w:id="1" w:name="_Toc86137628"/>
      <w:r w:rsidRPr="002801D6">
        <w:lastRenderedPageBreak/>
        <w:t>DEDICATORIA</w:t>
      </w:r>
      <w:bookmarkEnd w:id="1"/>
    </w:p>
    <w:p w14:paraId="58A703F4" w14:textId="7E1740FC" w:rsidR="000B6F30" w:rsidRDefault="000B6F30" w:rsidP="00DD4D13">
      <w:pPr>
        <w:spacing w:line="360" w:lineRule="auto"/>
        <w:jc w:val="both"/>
        <w:rPr>
          <w:sz w:val="24"/>
          <w:szCs w:val="24"/>
        </w:rPr>
      </w:pPr>
      <w:r w:rsidRPr="002801D6">
        <w:rPr>
          <w:sz w:val="24"/>
          <w:szCs w:val="24"/>
        </w:rPr>
        <w:t xml:space="preserve">En primer lugar, este trabajo de investigación dedico a Dios, quien me ha dado fortaleza para seguir adelante y nunca rendirme cuando estado a punto de caer, el que me ha permitido culminar esta etapa tan importante en mi vida, que es la obtención de mi título; por ello, y con toda la humildad que mi corazón puede ofrecer. </w:t>
      </w:r>
    </w:p>
    <w:p w14:paraId="5D24F417" w14:textId="77777777" w:rsidR="00830204" w:rsidRPr="002801D6" w:rsidRDefault="00830204" w:rsidP="00DD4D13">
      <w:pPr>
        <w:spacing w:line="360" w:lineRule="auto"/>
        <w:jc w:val="both"/>
        <w:rPr>
          <w:sz w:val="24"/>
          <w:szCs w:val="24"/>
        </w:rPr>
      </w:pPr>
    </w:p>
    <w:p w14:paraId="1A4F87A0" w14:textId="77777777" w:rsidR="000B6F30" w:rsidRPr="002801D6" w:rsidRDefault="000B6F30" w:rsidP="00DD4D13">
      <w:pPr>
        <w:spacing w:line="360" w:lineRule="auto"/>
        <w:jc w:val="both"/>
        <w:rPr>
          <w:sz w:val="24"/>
          <w:szCs w:val="24"/>
        </w:rPr>
      </w:pPr>
      <w:r w:rsidRPr="002801D6">
        <w:rPr>
          <w:sz w:val="24"/>
          <w:szCs w:val="24"/>
        </w:rPr>
        <w:t>En segundo lugar, dedico a mis hijas Paula Juliana y Camila Pauleth Gutiérrez Saltos, por todo su amor, cariño, apoyo, paciencia que me han tenido durante esta larga etapa de mi vida, ya que son mi motor fundamental en mi vida, que me llenaron de ganas para seguir siempre adelante y poder cumplir con esta meta con cada palabrita, gesto que tenían conmigo ya que son lo que más amo en mi vida.</w:t>
      </w:r>
    </w:p>
    <w:p w14:paraId="7812D2BF" w14:textId="6DB50087" w:rsidR="000B6F30" w:rsidRDefault="000B6F30" w:rsidP="00DD4D13">
      <w:pPr>
        <w:spacing w:line="360" w:lineRule="auto"/>
        <w:jc w:val="both"/>
        <w:rPr>
          <w:sz w:val="24"/>
          <w:szCs w:val="24"/>
        </w:rPr>
      </w:pPr>
      <w:r w:rsidRPr="002801D6">
        <w:rPr>
          <w:sz w:val="24"/>
          <w:szCs w:val="24"/>
        </w:rPr>
        <w:t>De la misma manera dedico esta investigación a mis padres Edwin Saltos y Martha Ganchala, quienes, con sacrificio y amor incondicional, pudieron sacarme adelante a pesar de las adversidades y obstáculos que se les presentaron, que han sido un ejemplo de lucha y éxito en la vida. Por inculcarme valores y principios que me hicieron llegar hasta donde estoy y ser la persona que soy, por apoyarme y creer siempre en mí.</w:t>
      </w:r>
    </w:p>
    <w:p w14:paraId="53E223A4" w14:textId="77777777" w:rsidR="00830204" w:rsidRPr="002801D6" w:rsidRDefault="00830204" w:rsidP="00DD4D13">
      <w:pPr>
        <w:spacing w:line="360" w:lineRule="auto"/>
        <w:jc w:val="both"/>
        <w:rPr>
          <w:sz w:val="24"/>
          <w:szCs w:val="24"/>
        </w:rPr>
      </w:pPr>
    </w:p>
    <w:p w14:paraId="52B1AC9F" w14:textId="052BF07D" w:rsidR="00C65001" w:rsidRPr="002801D6" w:rsidRDefault="000B6F30" w:rsidP="00DD4D13">
      <w:pPr>
        <w:spacing w:line="360" w:lineRule="auto"/>
        <w:rPr>
          <w:sz w:val="24"/>
          <w:szCs w:val="24"/>
        </w:rPr>
      </w:pPr>
      <w:r w:rsidRPr="002801D6">
        <w:rPr>
          <w:sz w:val="24"/>
          <w:szCs w:val="24"/>
        </w:rPr>
        <w:t>A mis abuelitos Luis Ganchala y Martha Gutiérrez, quienes han sido para mí como mis segundos padres, por compartir momentos significativos conmigo y por siempre estar dispuestos a apoyarme, escucharme y ayudarme.</w:t>
      </w:r>
    </w:p>
    <w:p w14:paraId="578C8003" w14:textId="4417D3D3" w:rsidR="00C65001" w:rsidRPr="002801D6" w:rsidRDefault="00C65001" w:rsidP="00DD4D13">
      <w:pPr>
        <w:spacing w:line="360" w:lineRule="auto"/>
        <w:rPr>
          <w:sz w:val="24"/>
          <w:szCs w:val="24"/>
        </w:rPr>
      </w:pPr>
    </w:p>
    <w:p w14:paraId="61260C3C" w14:textId="0BB037AF" w:rsidR="00C65001" w:rsidRPr="002801D6" w:rsidRDefault="00C65001" w:rsidP="00DD4D13">
      <w:pPr>
        <w:spacing w:line="360" w:lineRule="auto"/>
        <w:rPr>
          <w:sz w:val="24"/>
          <w:szCs w:val="24"/>
        </w:rPr>
      </w:pPr>
    </w:p>
    <w:p w14:paraId="0254FEE8" w14:textId="11C3C4F4" w:rsidR="00C65001" w:rsidRPr="002801D6" w:rsidRDefault="00C65001" w:rsidP="00DD4D13">
      <w:pPr>
        <w:spacing w:line="360" w:lineRule="auto"/>
        <w:rPr>
          <w:sz w:val="24"/>
          <w:szCs w:val="24"/>
        </w:rPr>
      </w:pPr>
    </w:p>
    <w:p w14:paraId="10498069" w14:textId="77777777" w:rsidR="0053263B" w:rsidRDefault="0053263B" w:rsidP="00DD4D13">
      <w:pPr>
        <w:spacing w:line="360" w:lineRule="auto"/>
        <w:rPr>
          <w:sz w:val="24"/>
          <w:szCs w:val="24"/>
        </w:rPr>
        <w:sectPr w:rsidR="0053263B" w:rsidSect="00056363">
          <w:pgSz w:w="11906" w:h="16838"/>
          <w:pgMar w:top="1701" w:right="1701" w:bottom="1701" w:left="2268" w:header="709" w:footer="709" w:gutter="0"/>
          <w:pgNumType w:fmt="upperRoman"/>
          <w:cols w:space="708"/>
          <w:docGrid w:linePitch="360"/>
        </w:sectPr>
      </w:pPr>
    </w:p>
    <w:p w14:paraId="478C2C91" w14:textId="77777777" w:rsidR="002801D6" w:rsidRPr="002801D6" w:rsidRDefault="002801D6" w:rsidP="00DD4D13">
      <w:pPr>
        <w:pStyle w:val="Ttulo1"/>
        <w:spacing w:line="360" w:lineRule="auto"/>
      </w:pPr>
      <w:bookmarkStart w:id="2" w:name="_Toc86137629"/>
      <w:r w:rsidRPr="002801D6">
        <w:t>AGRADECIMIENTO</w:t>
      </w:r>
      <w:bookmarkEnd w:id="2"/>
    </w:p>
    <w:p w14:paraId="67969FF3" w14:textId="77777777" w:rsidR="002801D6" w:rsidRPr="002801D6" w:rsidRDefault="002801D6" w:rsidP="00DD4D13">
      <w:pPr>
        <w:spacing w:line="360" w:lineRule="auto"/>
        <w:jc w:val="both"/>
        <w:rPr>
          <w:sz w:val="24"/>
          <w:szCs w:val="24"/>
        </w:rPr>
      </w:pPr>
      <w:r w:rsidRPr="002801D6">
        <w:rPr>
          <w:sz w:val="24"/>
          <w:szCs w:val="24"/>
        </w:rPr>
        <w:t>Agradezco a Dios por darme salud, fortaleza, sabiduría para culminar una de mis etapas planteadas a lo largo de mi vida.</w:t>
      </w:r>
    </w:p>
    <w:p w14:paraId="18830EFD" w14:textId="257E3A4C" w:rsidR="002801D6" w:rsidRDefault="002801D6" w:rsidP="00DD4D13">
      <w:pPr>
        <w:spacing w:line="360" w:lineRule="auto"/>
        <w:jc w:val="both"/>
        <w:rPr>
          <w:sz w:val="24"/>
          <w:szCs w:val="24"/>
        </w:rPr>
      </w:pPr>
      <w:r w:rsidRPr="002801D6">
        <w:rPr>
          <w:sz w:val="24"/>
          <w:szCs w:val="24"/>
        </w:rPr>
        <w:t>Quiero expresar mi más sincero agradecimiento, a la Universidad Estatal de Bolívar, por haberme abierto sus puertas y brindado la oportunidad de culminar exitosamente mis estudios en ella.</w:t>
      </w:r>
    </w:p>
    <w:p w14:paraId="768F48C7" w14:textId="77777777" w:rsidR="00830204" w:rsidRPr="002801D6" w:rsidRDefault="00830204" w:rsidP="00DD4D13">
      <w:pPr>
        <w:spacing w:line="360" w:lineRule="auto"/>
        <w:jc w:val="both"/>
        <w:rPr>
          <w:sz w:val="24"/>
          <w:szCs w:val="24"/>
        </w:rPr>
      </w:pPr>
    </w:p>
    <w:p w14:paraId="76E2ADFD" w14:textId="71E7EBF5" w:rsidR="002801D6" w:rsidRDefault="002801D6" w:rsidP="00DD4D13">
      <w:pPr>
        <w:spacing w:line="360" w:lineRule="auto"/>
        <w:jc w:val="both"/>
        <w:rPr>
          <w:sz w:val="24"/>
          <w:szCs w:val="24"/>
        </w:rPr>
      </w:pPr>
      <w:r w:rsidRPr="002801D6">
        <w:rPr>
          <w:sz w:val="24"/>
          <w:szCs w:val="24"/>
        </w:rPr>
        <w:t>Quiero agradecer por todo el apoyo , confianza que me han brindado día a día durante este proceso de formación humana y profesional a mis padres Edwin Saltos y Martha Ganchala , a mis abuelitos Luis Ganchala y Martha Gutiérrez, por ser los  principales promotores de mis sueños, por confiar en mí y darme los recursos que necesité para seguir estudiando, quienes me han guiado y acompañado a lo largo de  toda mi vida; a toda mi familia en general, por estar al pendiente de mí, ayudándome en lo que necesite y hacerme saber que cuento con ellos siempre.</w:t>
      </w:r>
    </w:p>
    <w:p w14:paraId="695404F8" w14:textId="77777777" w:rsidR="00830204" w:rsidRPr="002801D6" w:rsidRDefault="00830204" w:rsidP="00DD4D13">
      <w:pPr>
        <w:spacing w:line="360" w:lineRule="auto"/>
        <w:jc w:val="both"/>
        <w:rPr>
          <w:sz w:val="24"/>
          <w:szCs w:val="24"/>
        </w:rPr>
      </w:pPr>
    </w:p>
    <w:p w14:paraId="7139B7F2" w14:textId="574F9EBF" w:rsidR="002801D6" w:rsidRDefault="002801D6" w:rsidP="00DD4D13">
      <w:pPr>
        <w:spacing w:line="360" w:lineRule="auto"/>
        <w:jc w:val="both"/>
        <w:rPr>
          <w:sz w:val="24"/>
          <w:szCs w:val="24"/>
        </w:rPr>
      </w:pPr>
      <w:r w:rsidRPr="002801D6">
        <w:rPr>
          <w:sz w:val="24"/>
          <w:szCs w:val="24"/>
        </w:rPr>
        <w:t>Quiero agradecer a mi hermana Jhosenka Saltos, a mi sobrinito Camilo Saltos, a mis hijas Paula y Camila Gutiérrez por toda la paciencia, y apoyo que me brindaron día a día para no rendirme y poder demostrar que con perseverancia se llegan a cumplir las metas dando como resultado ser una persona de bien.</w:t>
      </w:r>
    </w:p>
    <w:p w14:paraId="2489DA82" w14:textId="77777777" w:rsidR="00830204" w:rsidRPr="002801D6" w:rsidRDefault="00830204" w:rsidP="00DD4D13">
      <w:pPr>
        <w:spacing w:line="360" w:lineRule="auto"/>
        <w:jc w:val="both"/>
        <w:rPr>
          <w:sz w:val="24"/>
          <w:szCs w:val="24"/>
        </w:rPr>
      </w:pPr>
    </w:p>
    <w:p w14:paraId="2528EF2C" w14:textId="77777777" w:rsidR="002801D6" w:rsidRPr="002801D6" w:rsidRDefault="002801D6" w:rsidP="00DD4D13">
      <w:pPr>
        <w:spacing w:line="360" w:lineRule="auto"/>
        <w:jc w:val="both"/>
        <w:rPr>
          <w:sz w:val="24"/>
          <w:szCs w:val="24"/>
        </w:rPr>
      </w:pPr>
      <w:r w:rsidRPr="002801D6">
        <w:rPr>
          <w:sz w:val="24"/>
          <w:szCs w:val="24"/>
        </w:rPr>
        <w:t>Quiero agradecer a todos mis docentes que hicieron posible la culminación de mi carrera; en especial a los miembros del tribunal de este trabajo de titulación: Dr. Favian Bayas, Dr. Riveliño Ramón y Dra. Alejandra Barrionuevo, por ser los mejores guías que he podido tener durante este proceso, por ser pacientes, dedicados y ser mis ejemplos a seguir en mi vida profesional.</w:t>
      </w:r>
    </w:p>
    <w:p w14:paraId="098250DF" w14:textId="77777777" w:rsidR="002801D6" w:rsidRPr="002801D6" w:rsidRDefault="002801D6" w:rsidP="00E4061B">
      <w:pPr>
        <w:spacing w:line="360" w:lineRule="auto"/>
        <w:ind w:firstLine="284"/>
        <w:jc w:val="both"/>
        <w:rPr>
          <w:sz w:val="24"/>
          <w:szCs w:val="24"/>
        </w:rPr>
      </w:pPr>
    </w:p>
    <w:p w14:paraId="748429DA" w14:textId="77777777" w:rsidR="0053263B" w:rsidRDefault="0053263B" w:rsidP="00E4061B">
      <w:pPr>
        <w:spacing w:line="360" w:lineRule="auto"/>
        <w:ind w:firstLine="284"/>
        <w:jc w:val="both"/>
        <w:rPr>
          <w:sz w:val="24"/>
          <w:szCs w:val="24"/>
        </w:rPr>
        <w:sectPr w:rsidR="0053263B" w:rsidSect="00056363">
          <w:pgSz w:w="11906" w:h="16838"/>
          <w:pgMar w:top="1701" w:right="1701" w:bottom="1701" w:left="2268" w:header="709" w:footer="709" w:gutter="0"/>
          <w:pgNumType w:fmt="upperRoman"/>
          <w:cols w:space="708"/>
          <w:docGrid w:linePitch="360"/>
        </w:sectPr>
      </w:pPr>
    </w:p>
    <w:p w14:paraId="1809A093" w14:textId="0ECBFCDE" w:rsidR="00C65001" w:rsidRPr="002801D6" w:rsidRDefault="009C0377" w:rsidP="00E4061B">
      <w:pPr>
        <w:pStyle w:val="Ttulo1"/>
        <w:spacing w:line="360" w:lineRule="auto"/>
        <w:ind w:firstLine="284"/>
      </w:pPr>
      <w:bookmarkStart w:id="3" w:name="_Toc86137630"/>
      <w:r>
        <w:t>I</w:t>
      </w:r>
      <w:r w:rsidR="002801D6" w:rsidRPr="002801D6">
        <w:t>NDICE</w:t>
      </w:r>
      <w:r>
        <w:t xml:space="preserve"> GENERAL</w:t>
      </w:r>
      <w:bookmarkEnd w:id="3"/>
    </w:p>
    <w:sdt>
      <w:sdtPr>
        <w:rPr>
          <w:rFonts w:ascii="Times New Roman" w:eastAsia="Times New Roman" w:hAnsi="Times New Roman" w:cs="Times New Roman"/>
          <w:color w:val="auto"/>
          <w:sz w:val="22"/>
          <w:szCs w:val="22"/>
          <w:lang w:val="es-ES" w:eastAsia="en-US"/>
        </w:rPr>
        <w:id w:val="1338496955"/>
        <w:docPartObj>
          <w:docPartGallery w:val="Table of Contents"/>
          <w:docPartUnique/>
        </w:docPartObj>
      </w:sdtPr>
      <w:sdtEndPr>
        <w:rPr>
          <w:b/>
          <w:bCs/>
        </w:rPr>
      </w:sdtEndPr>
      <w:sdtContent>
        <w:p w14:paraId="15216B4C" w14:textId="3E6BBEC1" w:rsidR="00745DF1" w:rsidRDefault="00745DF1" w:rsidP="00E4061B">
          <w:pPr>
            <w:pStyle w:val="TtuloTDC"/>
            <w:spacing w:line="360" w:lineRule="auto"/>
            <w:ind w:firstLine="284"/>
          </w:pPr>
        </w:p>
        <w:p w14:paraId="4D6864DC" w14:textId="163E67D8" w:rsidR="000C5430" w:rsidRPr="000C5430" w:rsidRDefault="00745DF1" w:rsidP="000C5430">
          <w:pPr>
            <w:pStyle w:val="TDC1"/>
            <w:rPr>
              <w:rFonts w:eastAsiaTheme="minorEastAsia"/>
              <w:noProof/>
              <w:sz w:val="24"/>
              <w:szCs w:val="24"/>
              <w:lang w:val="es-EC" w:eastAsia="es-EC"/>
            </w:rPr>
          </w:pPr>
          <w:r w:rsidRPr="00BE2EEF">
            <w:fldChar w:fldCharType="begin"/>
          </w:r>
          <w:r w:rsidRPr="00BE2EEF">
            <w:instrText xml:space="preserve"> TOC \o "1-3" \h \z \u </w:instrText>
          </w:r>
          <w:r w:rsidRPr="00BE2EEF">
            <w:fldChar w:fldCharType="separate"/>
          </w:r>
          <w:hyperlink w:anchor="_Toc86137628" w:history="1">
            <w:r w:rsidR="000C5430" w:rsidRPr="000C5430">
              <w:rPr>
                <w:rStyle w:val="Hipervnculo"/>
                <w:noProof/>
                <w:sz w:val="24"/>
                <w:szCs w:val="24"/>
              </w:rPr>
              <w:t>DEDICATORIA</w:t>
            </w:r>
            <w:r w:rsidR="000C5430" w:rsidRPr="000C5430">
              <w:rPr>
                <w:noProof/>
                <w:webHidden/>
                <w:sz w:val="24"/>
                <w:szCs w:val="24"/>
              </w:rPr>
              <w:tab/>
            </w:r>
            <w:r w:rsidR="000C5430" w:rsidRPr="000C5430">
              <w:rPr>
                <w:noProof/>
                <w:webHidden/>
                <w:sz w:val="24"/>
                <w:szCs w:val="24"/>
              </w:rPr>
              <w:fldChar w:fldCharType="begin"/>
            </w:r>
            <w:r w:rsidR="000C5430" w:rsidRPr="000C5430">
              <w:rPr>
                <w:noProof/>
                <w:webHidden/>
                <w:sz w:val="24"/>
                <w:szCs w:val="24"/>
              </w:rPr>
              <w:instrText xml:space="preserve"> PAGEREF _Toc86137628 \h </w:instrText>
            </w:r>
            <w:r w:rsidR="000C5430" w:rsidRPr="000C5430">
              <w:rPr>
                <w:noProof/>
                <w:webHidden/>
                <w:sz w:val="24"/>
                <w:szCs w:val="24"/>
              </w:rPr>
            </w:r>
            <w:r w:rsidR="000C5430" w:rsidRPr="000C5430">
              <w:rPr>
                <w:noProof/>
                <w:webHidden/>
                <w:sz w:val="24"/>
                <w:szCs w:val="24"/>
              </w:rPr>
              <w:fldChar w:fldCharType="separate"/>
            </w:r>
            <w:r w:rsidR="006610A4">
              <w:rPr>
                <w:noProof/>
                <w:webHidden/>
                <w:sz w:val="24"/>
                <w:szCs w:val="24"/>
              </w:rPr>
              <w:t>V</w:t>
            </w:r>
            <w:r w:rsidR="000C5430" w:rsidRPr="000C5430">
              <w:rPr>
                <w:noProof/>
                <w:webHidden/>
                <w:sz w:val="24"/>
                <w:szCs w:val="24"/>
              </w:rPr>
              <w:fldChar w:fldCharType="end"/>
            </w:r>
          </w:hyperlink>
        </w:p>
        <w:p w14:paraId="38F232A6" w14:textId="209B54C9" w:rsidR="000C5430" w:rsidRPr="000C5430" w:rsidRDefault="000C5430" w:rsidP="000C5430">
          <w:pPr>
            <w:pStyle w:val="TDC1"/>
            <w:rPr>
              <w:rFonts w:eastAsiaTheme="minorEastAsia"/>
              <w:noProof/>
              <w:sz w:val="24"/>
              <w:szCs w:val="24"/>
              <w:lang w:val="es-EC" w:eastAsia="es-EC"/>
            </w:rPr>
          </w:pPr>
          <w:hyperlink w:anchor="_Toc86137629" w:history="1">
            <w:r w:rsidRPr="000C5430">
              <w:rPr>
                <w:rStyle w:val="Hipervnculo"/>
                <w:noProof/>
                <w:sz w:val="24"/>
                <w:szCs w:val="24"/>
              </w:rPr>
              <w:t>AGRADECIMIENTO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_Toc86137629 \h </w:instrText>
            </w:r>
            <w:r w:rsidRPr="000C5430">
              <w:rPr>
                <w:noProof/>
                <w:webHidden/>
                <w:sz w:val="24"/>
                <w:szCs w:val="24"/>
              </w:rPr>
            </w:r>
            <w:r w:rsidRPr="000C5430">
              <w:rPr>
                <w:noProof/>
                <w:webHidden/>
                <w:sz w:val="24"/>
                <w:szCs w:val="24"/>
              </w:rPr>
              <w:fldChar w:fldCharType="separate"/>
            </w:r>
            <w:r w:rsidR="006610A4">
              <w:rPr>
                <w:noProof/>
                <w:webHidden/>
                <w:sz w:val="24"/>
                <w:szCs w:val="24"/>
              </w:rPr>
              <w:t>VI</w:t>
            </w:r>
            <w:r w:rsidRPr="000C5430">
              <w:rPr>
                <w:noProof/>
                <w:webHidden/>
                <w:sz w:val="24"/>
                <w:szCs w:val="24"/>
              </w:rPr>
              <w:fldChar w:fldCharType="end"/>
            </w:r>
          </w:hyperlink>
        </w:p>
        <w:p w14:paraId="3E8DE545" w14:textId="4CFD5C51" w:rsidR="000C5430" w:rsidRPr="000C5430" w:rsidRDefault="000C5430" w:rsidP="000C5430">
          <w:pPr>
            <w:pStyle w:val="TDC1"/>
            <w:rPr>
              <w:rFonts w:eastAsiaTheme="minorEastAsia"/>
              <w:noProof/>
              <w:sz w:val="24"/>
              <w:szCs w:val="24"/>
              <w:lang w:val="es-EC" w:eastAsia="es-EC"/>
            </w:rPr>
          </w:pPr>
          <w:hyperlink w:anchor="_Toc86137630" w:history="1">
            <w:r w:rsidRPr="000C5430">
              <w:rPr>
                <w:rStyle w:val="Hipervnculo"/>
                <w:noProof/>
                <w:sz w:val="24"/>
                <w:szCs w:val="24"/>
              </w:rPr>
              <w:t>INDICE GENERAL</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_Toc86137630 \h </w:instrText>
            </w:r>
            <w:r w:rsidRPr="000C5430">
              <w:rPr>
                <w:noProof/>
                <w:webHidden/>
                <w:sz w:val="24"/>
                <w:szCs w:val="24"/>
              </w:rPr>
            </w:r>
            <w:r w:rsidRPr="000C5430">
              <w:rPr>
                <w:noProof/>
                <w:webHidden/>
                <w:sz w:val="24"/>
                <w:szCs w:val="24"/>
              </w:rPr>
              <w:fldChar w:fldCharType="separate"/>
            </w:r>
            <w:r w:rsidR="006610A4">
              <w:rPr>
                <w:noProof/>
                <w:webHidden/>
                <w:sz w:val="24"/>
                <w:szCs w:val="24"/>
              </w:rPr>
              <w:t>VII</w:t>
            </w:r>
            <w:r w:rsidRPr="000C5430">
              <w:rPr>
                <w:noProof/>
                <w:webHidden/>
                <w:sz w:val="24"/>
                <w:szCs w:val="24"/>
              </w:rPr>
              <w:fldChar w:fldCharType="end"/>
            </w:r>
          </w:hyperlink>
        </w:p>
        <w:p w14:paraId="64A14F2C" w14:textId="4FDF585B" w:rsidR="000C5430" w:rsidRPr="000C5430" w:rsidRDefault="000C5430" w:rsidP="000C5430">
          <w:pPr>
            <w:pStyle w:val="TDC1"/>
            <w:rPr>
              <w:rFonts w:eastAsiaTheme="minorEastAsia"/>
              <w:noProof/>
              <w:sz w:val="24"/>
              <w:szCs w:val="24"/>
              <w:lang w:val="es-EC" w:eastAsia="es-EC"/>
            </w:rPr>
          </w:pPr>
          <w:hyperlink w:anchor="_Toc86137631" w:history="1">
            <w:r w:rsidRPr="000C5430">
              <w:rPr>
                <w:rStyle w:val="Hipervnculo"/>
                <w:noProof/>
                <w:sz w:val="24"/>
                <w:szCs w:val="24"/>
              </w:rPr>
              <w:t>INDICE DE TABLAS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_Toc86137631 \h </w:instrText>
            </w:r>
            <w:r w:rsidRPr="000C5430">
              <w:rPr>
                <w:noProof/>
                <w:webHidden/>
                <w:sz w:val="24"/>
                <w:szCs w:val="24"/>
              </w:rPr>
            </w:r>
            <w:r w:rsidRPr="000C5430">
              <w:rPr>
                <w:noProof/>
                <w:webHidden/>
                <w:sz w:val="24"/>
                <w:szCs w:val="24"/>
              </w:rPr>
              <w:fldChar w:fldCharType="separate"/>
            </w:r>
            <w:r w:rsidR="006610A4">
              <w:rPr>
                <w:noProof/>
                <w:webHidden/>
                <w:sz w:val="24"/>
                <w:szCs w:val="24"/>
              </w:rPr>
              <w:t>XI</w:t>
            </w:r>
            <w:r w:rsidRPr="000C5430">
              <w:rPr>
                <w:noProof/>
                <w:webHidden/>
                <w:sz w:val="24"/>
                <w:szCs w:val="24"/>
              </w:rPr>
              <w:fldChar w:fldCharType="end"/>
            </w:r>
          </w:hyperlink>
        </w:p>
        <w:p w14:paraId="1B67334A" w14:textId="258481FA" w:rsidR="000C5430" w:rsidRPr="000C5430" w:rsidRDefault="000C5430" w:rsidP="000C5430">
          <w:pPr>
            <w:pStyle w:val="TDC1"/>
            <w:rPr>
              <w:rFonts w:eastAsiaTheme="minorEastAsia"/>
              <w:noProof/>
              <w:sz w:val="24"/>
              <w:szCs w:val="24"/>
              <w:lang w:val="es-EC" w:eastAsia="es-EC"/>
            </w:rPr>
          </w:pPr>
          <w:hyperlink w:anchor="_Toc86137632" w:history="1">
            <w:r w:rsidRPr="000C5430">
              <w:rPr>
                <w:rStyle w:val="Hipervnculo"/>
                <w:noProof/>
                <w:sz w:val="24"/>
                <w:szCs w:val="24"/>
              </w:rPr>
              <w:t>ÍNDICE DE FIGURAS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_Toc86137632 \h </w:instrText>
            </w:r>
            <w:r w:rsidRPr="000C5430">
              <w:rPr>
                <w:noProof/>
                <w:webHidden/>
                <w:sz w:val="24"/>
                <w:szCs w:val="24"/>
              </w:rPr>
            </w:r>
            <w:r w:rsidRPr="000C5430">
              <w:rPr>
                <w:noProof/>
                <w:webHidden/>
                <w:sz w:val="24"/>
                <w:szCs w:val="24"/>
              </w:rPr>
              <w:fldChar w:fldCharType="separate"/>
            </w:r>
            <w:r w:rsidR="006610A4">
              <w:rPr>
                <w:noProof/>
                <w:webHidden/>
                <w:sz w:val="24"/>
                <w:szCs w:val="24"/>
              </w:rPr>
              <w:t>XII</w:t>
            </w:r>
            <w:r w:rsidRPr="000C5430">
              <w:rPr>
                <w:noProof/>
                <w:webHidden/>
                <w:sz w:val="24"/>
                <w:szCs w:val="24"/>
              </w:rPr>
              <w:fldChar w:fldCharType="end"/>
            </w:r>
          </w:hyperlink>
        </w:p>
        <w:p w14:paraId="61274B5D" w14:textId="798575BB" w:rsidR="000C5430" w:rsidRPr="000C5430" w:rsidRDefault="000C5430" w:rsidP="000C5430">
          <w:pPr>
            <w:pStyle w:val="TDC1"/>
            <w:rPr>
              <w:rFonts w:eastAsiaTheme="minorEastAsia"/>
              <w:noProof/>
              <w:sz w:val="24"/>
              <w:szCs w:val="24"/>
              <w:lang w:val="es-EC" w:eastAsia="es-EC"/>
            </w:rPr>
          </w:pPr>
          <w:hyperlink w:anchor="_Toc86137633" w:history="1">
            <w:r w:rsidRPr="000C5430">
              <w:rPr>
                <w:rStyle w:val="Hipervnculo"/>
                <w:noProof/>
                <w:sz w:val="24"/>
                <w:szCs w:val="24"/>
              </w:rPr>
              <w:t>INDICE DE ANEXO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_Toc86137633 \h </w:instrText>
            </w:r>
            <w:r w:rsidRPr="000C5430">
              <w:rPr>
                <w:noProof/>
                <w:webHidden/>
                <w:sz w:val="24"/>
                <w:szCs w:val="24"/>
              </w:rPr>
            </w:r>
            <w:r w:rsidRPr="000C5430">
              <w:rPr>
                <w:noProof/>
                <w:webHidden/>
                <w:sz w:val="24"/>
                <w:szCs w:val="24"/>
              </w:rPr>
              <w:fldChar w:fldCharType="separate"/>
            </w:r>
            <w:r w:rsidR="006610A4">
              <w:rPr>
                <w:noProof/>
                <w:webHidden/>
                <w:sz w:val="24"/>
                <w:szCs w:val="24"/>
              </w:rPr>
              <w:t>XIII</w:t>
            </w:r>
            <w:r w:rsidRPr="000C5430">
              <w:rPr>
                <w:noProof/>
                <w:webHidden/>
                <w:sz w:val="24"/>
                <w:szCs w:val="24"/>
              </w:rPr>
              <w:fldChar w:fldCharType="end"/>
            </w:r>
          </w:hyperlink>
        </w:p>
        <w:p w14:paraId="3B831271" w14:textId="49FED2F2" w:rsidR="000C5430" w:rsidRPr="000C5430" w:rsidRDefault="000C5430" w:rsidP="000C5430">
          <w:pPr>
            <w:pStyle w:val="TDC1"/>
            <w:rPr>
              <w:rFonts w:eastAsiaTheme="minorEastAsia"/>
              <w:noProof/>
              <w:sz w:val="24"/>
              <w:szCs w:val="24"/>
              <w:lang w:val="es-EC" w:eastAsia="es-EC"/>
            </w:rPr>
          </w:pPr>
          <w:hyperlink w:anchor="_Toc86137634" w:history="1">
            <w:r w:rsidRPr="000C5430">
              <w:rPr>
                <w:rStyle w:val="Hipervnculo"/>
                <w:noProof/>
                <w:sz w:val="24"/>
                <w:szCs w:val="24"/>
              </w:rPr>
              <w:t>RESUMEN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_Toc86137634 \h </w:instrText>
            </w:r>
            <w:r w:rsidRPr="000C5430">
              <w:rPr>
                <w:noProof/>
                <w:webHidden/>
                <w:sz w:val="24"/>
                <w:szCs w:val="24"/>
              </w:rPr>
            </w:r>
            <w:r w:rsidRPr="000C5430">
              <w:rPr>
                <w:noProof/>
                <w:webHidden/>
                <w:sz w:val="24"/>
                <w:szCs w:val="24"/>
              </w:rPr>
              <w:fldChar w:fldCharType="separate"/>
            </w:r>
            <w:r w:rsidR="006610A4">
              <w:rPr>
                <w:noProof/>
                <w:webHidden/>
                <w:sz w:val="24"/>
                <w:szCs w:val="24"/>
              </w:rPr>
              <w:t>XIV</w:t>
            </w:r>
            <w:r w:rsidRPr="000C5430">
              <w:rPr>
                <w:noProof/>
                <w:webHidden/>
                <w:sz w:val="24"/>
                <w:szCs w:val="24"/>
              </w:rPr>
              <w:fldChar w:fldCharType="end"/>
            </w:r>
          </w:hyperlink>
        </w:p>
        <w:p w14:paraId="2E6742DB" w14:textId="2D3E565E" w:rsidR="000C5430" w:rsidRPr="000C5430" w:rsidRDefault="000C5430" w:rsidP="000C5430">
          <w:pPr>
            <w:pStyle w:val="TDC1"/>
            <w:rPr>
              <w:rFonts w:eastAsiaTheme="minorEastAsia"/>
              <w:noProof/>
              <w:sz w:val="24"/>
              <w:szCs w:val="24"/>
              <w:lang w:val="es-EC" w:eastAsia="es-EC"/>
            </w:rPr>
          </w:pPr>
          <w:hyperlink w:anchor="_Toc86137635" w:history="1">
            <w:r w:rsidRPr="000C5430">
              <w:rPr>
                <w:rStyle w:val="Hipervnculo"/>
                <w:noProof/>
                <w:sz w:val="24"/>
                <w:szCs w:val="24"/>
              </w:rPr>
              <w:t>SUMMARY</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_Toc86137635 \h </w:instrText>
            </w:r>
            <w:r w:rsidRPr="000C5430">
              <w:rPr>
                <w:noProof/>
                <w:webHidden/>
                <w:sz w:val="24"/>
                <w:szCs w:val="24"/>
              </w:rPr>
            </w:r>
            <w:r w:rsidRPr="000C5430">
              <w:rPr>
                <w:noProof/>
                <w:webHidden/>
                <w:sz w:val="24"/>
                <w:szCs w:val="24"/>
              </w:rPr>
              <w:fldChar w:fldCharType="separate"/>
            </w:r>
            <w:r w:rsidR="006610A4">
              <w:rPr>
                <w:noProof/>
                <w:webHidden/>
                <w:sz w:val="24"/>
                <w:szCs w:val="24"/>
              </w:rPr>
              <w:t>XV</w:t>
            </w:r>
            <w:r w:rsidRPr="000C5430">
              <w:rPr>
                <w:noProof/>
                <w:webHidden/>
                <w:sz w:val="24"/>
                <w:szCs w:val="24"/>
              </w:rPr>
              <w:fldChar w:fldCharType="end"/>
            </w:r>
          </w:hyperlink>
        </w:p>
        <w:p w14:paraId="4A7CA22D" w14:textId="24AF2515" w:rsidR="000C5430" w:rsidRPr="000C5430" w:rsidRDefault="000C5430" w:rsidP="000C5430">
          <w:pPr>
            <w:pStyle w:val="TDC1"/>
            <w:rPr>
              <w:rFonts w:eastAsiaTheme="minorEastAsia"/>
              <w:noProof/>
              <w:sz w:val="24"/>
              <w:szCs w:val="24"/>
              <w:lang w:val="es-EC" w:eastAsia="es-EC"/>
            </w:rPr>
          </w:pPr>
          <w:hyperlink w:anchor="_Toc86137636" w:history="1">
            <w:r w:rsidRPr="000C5430">
              <w:rPr>
                <w:rStyle w:val="Hipervnculo"/>
                <w:noProof/>
                <w:sz w:val="24"/>
                <w:szCs w:val="24"/>
              </w:rPr>
              <w:t>CAPITULO I</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_Toc86137636 \h </w:instrText>
            </w:r>
            <w:r w:rsidRPr="000C5430">
              <w:rPr>
                <w:noProof/>
                <w:webHidden/>
                <w:sz w:val="24"/>
                <w:szCs w:val="24"/>
              </w:rPr>
            </w:r>
            <w:r w:rsidRPr="000C5430">
              <w:rPr>
                <w:noProof/>
                <w:webHidden/>
                <w:sz w:val="24"/>
                <w:szCs w:val="24"/>
              </w:rPr>
              <w:fldChar w:fldCharType="separate"/>
            </w:r>
            <w:r w:rsidR="006610A4">
              <w:rPr>
                <w:noProof/>
                <w:webHidden/>
                <w:sz w:val="24"/>
                <w:szCs w:val="24"/>
              </w:rPr>
              <w:t>1</w:t>
            </w:r>
            <w:r w:rsidRPr="000C5430">
              <w:rPr>
                <w:noProof/>
                <w:webHidden/>
                <w:sz w:val="24"/>
                <w:szCs w:val="24"/>
              </w:rPr>
              <w:fldChar w:fldCharType="end"/>
            </w:r>
          </w:hyperlink>
        </w:p>
        <w:p w14:paraId="2A66714A" w14:textId="026D4D82" w:rsidR="000C5430" w:rsidRPr="000C5430" w:rsidRDefault="000C5430" w:rsidP="000C5430">
          <w:pPr>
            <w:pStyle w:val="TDC2"/>
            <w:tabs>
              <w:tab w:val="left" w:pos="660"/>
              <w:tab w:val="right" w:leader="dot" w:pos="7927"/>
            </w:tabs>
            <w:spacing w:line="360" w:lineRule="auto"/>
            <w:jc w:val="both"/>
            <w:rPr>
              <w:rFonts w:eastAsiaTheme="minorEastAsia"/>
              <w:noProof/>
              <w:sz w:val="24"/>
              <w:szCs w:val="24"/>
              <w:lang w:val="es-EC" w:eastAsia="es-EC"/>
            </w:rPr>
          </w:pPr>
          <w:hyperlink w:anchor="_Toc86137637" w:history="1">
            <w:r w:rsidRPr="000C5430">
              <w:rPr>
                <w:rStyle w:val="Hipervnculo"/>
                <w:noProof/>
                <w:sz w:val="24"/>
                <w:szCs w:val="24"/>
              </w:rPr>
              <w:t>1.</w:t>
            </w:r>
            <w:r w:rsidRPr="000C5430">
              <w:rPr>
                <w:rFonts w:eastAsiaTheme="minorEastAsia"/>
                <w:noProof/>
                <w:sz w:val="24"/>
                <w:szCs w:val="24"/>
                <w:lang w:val="es-EC" w:eastAsia="es-EC"/>
              </w:rPr>
              <w:tab/>
            </w:r>
            <w:r w:rsidRPr="000C5430">
              <w:rPr>
                <w:rStyle w:val="Hipervnculo"/>
                <w:noProof/>
                <w:sz w:val="24"/>
                <w:szCs w:val="24"/>
              </w:rPr>
              <w:t>INTRODUCCION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_Toc86137637 \h </w:instrText>
            </w:r>
            <w:r w:rsidRPr="000C5430">
              <w:rPr>
                <w:noProof/>
                <w:webHidden/>
                <w:sz w:val="24"/>
                <w:szCs w:val="24"/>
              </w:rPr>
            </w:r>
            <w:r w:rsidRPr="000C5430">
              <w:rPr>
                <w:noProof/>
                <w:webHidden/>
                <w:sz w:val="24"/>
                <w:szCs w:val="24"/>
              </w:rPr>
              <w:fldChar w:fldCharType="separate"/>
            </w:r>
            <w:r w:rsidR="006610A4">
              <w:rPr>
                <w:noProof/>
                <w:webHidden/>
                <w:sz w:val="24"/>
                <w:szCs w:val="24"/>
              </w:rPr>
              <w:t>1</w:t>
            </w:r>
            <w:r w:rsidRPr="000C5430">
              <w:rPr>
                <w:noProof/>
                <w:webHidden/>
                <w:sz w:val="24"/>
                <w:szCs w:val="24"/>
              </w:rPr>
              <w:fldChar w:fldCharType="end"/>
            </w:r>
          </w:hyperlink>
        </w:p>
        <w:p w14:paraId="3714EEAA" w14:textId="49AD322F" w:rsidR="000C5430" w:rsidRPr="000C5430" w:rsidRDefault="000C5430" w:rsidP="000C5430">
          <w:pPr>
            <w:pStyle w:val="TDC1"/>
            <w:rPr>
              <w:rFonts w:eastAsiaTheme="minorEastAsia"/>
              <w:noProof/>
              <w:sz w:val="24"/>
              <w:szCs w:val="24"/>
              <w:lang w:val="es-EC" w:eastAsia="es-EC"/>
            </w:rPr>
          </w:pPr>
          <w:hyperlink w:anchor="_Toc86137638" w:history="1">
            <w:r w:rsidRPr="000C5430">
              <w:rPr>
                <w:rStyle w:val="Hipervnculo"/>
                <w:noProof/>
                <w:sz w:val="24"/>
                <w:szCs w:val="24"/>
              </w:rPr>
              <w:t>CAPITULO II</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_Toc86137638 \h </w:instrText>
            </w:r>
            <w:r w:rsidRPr="000C5430">
              <w:rPr>
                <w:noProof/>
                <w:webHidden/>
                <w:sz w:val="24"/>
                <w:szCs w:val="24"/>
              </w:rPr>
            </w:r>
            <w:r w:rsidRPr="000C5430">
              <w:rPr>
                <w:noProof/>
                <w:webHidden/>
                <w:sz w:val="24"/>
                <w:szCs w:val="24"/>
              </w:rPr>
              <w:fldChar w:fldCharType="separate"/>
            </w:r>
            <w:r w:rsidR="006610A4">
              <w:rPr>
                <w:noProof/>
                <w:webHidden/>
                <w:sz w:val="24"/>
                <w:szCs w:val="24"/>
              </w:rPr>
              <w:t>3</w:t>
            </w:r>
            <w:r w:rsidRPr="000C5430">
              <w:rPr>
                <w:noProof/>
                <w:webHidden/>
                <w:sz w:val="24"/>
                <w:szCs w:val="24"/>
              </w:rPr>
              <w:fldChar w:fldCharType="end"/>
            </w:r>
          </w:hyperlink>
        </w:p>
        <w:p w14:paraId="3914ADE0" w14:textId="6C41807E" w:rsidR="000C5430" w:rsidRPr="000C5430" w:rsidRDefault="000C5430" w:rsidP="000C5430">
          <w:pPr>
            <w:pStyle w:val="TDC2"/>
            <w:tabs>
              <w:tab w:val="left" w:pos="660"/>
              <w:tab w:val="right" w:leader="dot" w:pos="7927"/>
            </w:tabs>
            <w:spacing w:line="360" w:lineRule="auto"/>
            <w:jc w:val="both"/>
            <w:rPr>
              <w:rFonts w:eastAsiaTheme="minorEastAsia"/>
              <w:noProof/>
              <w:sz w:val="24"/>
              <w:szCs w:val="24"/>
              <w:lang w:val="es-EC" w:eastAsia="es-EC"/>
            </w:rPr>
          </w:pPr>
          <w:hyperlink w:anchor="_Toc86137639" w:history="1">
            <w:r w:rsidRPr="000C5430">
              <w:rPr>
                <w:rStyle w:val="Hipervnculo"/>
                <w:noProof/>
                <w:sz w:val="24"/>
                <w:szCs w:val="24"/>
              </w:rPr>
              <w:t>2.</w:t>
            </w:r>
            <w:r w:rsidRPr="000C5430">
              <w:rPr>
                <w:rFonts w:eastAsiaTheme="minorEastAsia"/>
                <w:noProof/>
                <w:sz w:val="24"/>
                <w:szCs w:val="24"/>
                <w:lang w:val="es-EC" w:eastAsia="es-EC"/>
              </w:rPr>
              <w:tab/>
            </w:r>
            <w:r w:rsidRPr="000C5430">
              <w:rPr>
                <w:rStyle w:val="Hipervnculo"/>
                <w:noProof/>
                <w:sz w:val="24"/>
                <w:szCs w:val="24"/>
              </w:rPr>
              <w:t>PROBLEMA.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_Toc86137639 \h </w:instrText>
            </w:r>
            <w:r w:rsidRPr="000C5430">
              <w:rPr>
                <w:noProof/>
                <w:webHidden/>
                <w:sz w:val="24"/>
                <w:szCs w:val="24"/>
              </w:rPr>
            </w:r>
            <w:r w:rsidRPr="000C5430">
              <w:rPr>
                <w:noProof/>
                <w:webHidden/>
                <w:sz w:val="24"/>
                <w:szCs w:val="24"/>
              </w:rPr>
              <w:fldChar w:fldCharType="separate"/>
            </w:r>
            <w:r w:rsidR="006610A4">
              <w:rPr>
                <w:noProof/>
                <w:webHidden/>
                <w:sz w:val="24"/>
                <w:szCs w:val="24"/>
              </w:rPr>
              <w:t>3</w:t>
            </w:r>
            <w:r w:rsidRPr="000C5430">
              <w:rPr>
                <w:noProof/>
                <w:webHidden/>
                <w:sz w:val="24"/>
                <w:szCs w:val="24"/>
              </w:rPr>
              <w:fldChar w:fldCharType="end"/>
            </w:r>
          </w:hyperlink>
        </w:p>
        <w:p w14:paraId="695F341A" w14:textId="0B87EC17" w:rsidR="000C5430" w:rsidRPr="000C5430" w:rsidRDefault="000C5430" w:rsidP="000C5430">
          <w:pPr>
            <w:pStyle w:val="TDC1"/>
            <w:rPr>
              <w:rFonts w:eastAsiaTheme="minorEastAsia"/>
              <w:noProof/>
              <w:sz w:val="24"/>
              <w:szCs w:val="24"/>
              <w:lang w:val="es-EC" w:eastAsia="es-EC"/>
            </w:rPr>
          </w:pPr>
          <w:hyperlink w:anchor="_Toc86137640" w:history="1">
            <w:r w:rsidRPr="000C5430">
              <w:rPr>
                <w:rStyle w:val="Hipervnculo"/>
                <w:noProof/>
                <w:sz w:val="24"/>
                <w:szCs w:val="24"/>
              </w:rPr>
              <w:t>CAPITULO III</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_Toc86137640 \h </w:instrText>
            </w:r>
            <w:r w:rsidRPr="000C5430">
              <w:rPr>
                <w:noProof/>
                <w:webHidden/>
                <w:sz w:val="24"/>
                <w:szCs w:val="24"/>
              </w:rPr>
            </w:r>
            <w:r w:rsidRPr="000C5430">
              <w:rPr>
                <w:noProof/>
                <w:webHidden/>
                <w:sz w:val="24"/>
                <w:szCs w:val="24"/>
              </w:rPr>
              <w:fldChar w:fldCharType="separate"/>
            </w:r>
            <w:r w:rsidR="006610A4">
              <w:rPr>
                <w:noProof/>
                <w:webHidden/>
                <w:sz w:val="24"/>
                <w:szCs w:val="24"/>
              </w:rPr>
              <w:t>5</w:t>
            </w:r>
            <w:r w:rsidRPr="000C5430">
              <w:rPr>
                <w:noProof/>
                <w:webHidden/>
                <w:sz w:val="24"/>
                <w:szCs w:val="24"/>
              </w:rPr>
              <w:fldChar w:fldCharType="end"/>
            </w:r>
          </w:hyperlink>
        </w:p>
        <w:p w14:paraId="045EBF76" w14:textId="532B7B24" w:rsidR="000C5430" w:rsidRPr="000C5430" w:rsidRDefault="000C5430" w:rsidP="000C5430">
          <w:pPr>
            <w:pStyle w:val="TDC2"/>
            <w:tabs>
              <w:tab w:val="left" w:pos="660"/>
              <w:tab w:val="right" w:leader="dot" w:pos="7927"/>
            </w:tabs>
            <w:spacing w:line="360" w:lineRule="auto"/>
            <w:jc w:val="both"/>
            <w:rPr>
              <w:rFonts w:eastAsiaTheme="minorEastAsia"/>
              <w:noProof/>
              <w:sz w:val="24"/>
              <w:szCs w:val="24"/>
              <w:lang w:val="es-EC" w:eastAsia="es-EC"/>
            </w:rPr>
          </w:pPr>
          <w:hyperlink w:anchor="_Toc86137641" w:history="1">
            <w:r w:rsidRPr="000C5430">
              <w:rPr>
                <w:rStyle w:val="Hipervnculo"/>
                <w:noProof/>
                <w:sz w:val="24"/>
                <w:szCs w:val="24"/>
              </w:rPr>
              <w:t>3.</w:t>
            </w:r>
            <w:r w:rsidRPr="000C5430">
              <w:rPr>
                <w:rFonts w:eastAsiaTheme="minorEastAsia"/>
                <w:noProof/>
                <w:sz w:val="24"/>
                <w:szCs w:val="24"/>
                <w:lang w:val="es-EC" w:eastAsia="es-EC"/>
              </w:rPr>
              <w:tab/>
            </w:r>
            <w:r w:rsidRPr="000C5430">
              <w:rPr>
                <w:rStyle w:val="Hipervnculo"/>
                <w:noProof/>
                <w:sz w:val="24"/>
                <w:szCs w:val="24"/>
              </w:rPr>
              <w:t>MARCO TEORICO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_Toc86137641 \h </w:instrText>
            </w:r>
            <w:r w:rsidRPr="000C5430">
              <w:rPr>
                <w:noProof/>
                <w:webHidden/>
                <w:sz w:val="24"/>
                <w:szCs w:val="24"/>
              </w:rPr>
            </w:r>
            <w:r w:rsidRPr="000C5430">
              <w:rPr>
                <w:noProof/>
                <w:webHidden/>
                <w:sz w:val="24"/>
                <w:szCs w:val="24"/>
              </w:rPr>
              <w:fldChar w:fldCharType="separate"/>
            </w:r>
            <w:r w:rsidR="006610A4">
              <w:rPr>
                <w:noProof/>
                <w:webHidden/>
                <w:sz w:val="24"/>
                <w:szCs w:val="24"/>
              </w:rPr>
              <w:t>5</w:t>
            </w:r>
            <w:r w:rsidRPr="000C5430">
              <w:rPr>
                <w:noProof/>
                <w:webHidden/>
                <w:sz w:val="24"/>
                <w:szCs w:val="24"/>
              </w:rPr>
              <w:fldChar w:fldCharType="end"/>
            </w:r>
          </w:hyperlink>
        </w:p>
        <w:p w14:paraId="41E3C891" w14:textId="53C8CD17"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42" w:history="1">
            <w:r w:rsidRPr="000C5430">
              <w:rPr>
                <w:rStyle w:val="Hipervnculo"/>
                <w:noProof/>
                <w:sz w:val="24"/>
                <w:szCs w:val="24"/>
              </w:rPr>
              <w:t>Género Brucella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_Toc86137642 \h </w:instrText>
            </w:r>
            <w:r w:rsidRPr="000C5430">
              <w:rPr>
                <w:noProof/>
                <w:webHidden/>
                <w:sz w:val="24"/>
                <w:szCs w:val="24"/>
              </w:rPr>
            </w:r>
            <w:r w:rsidRPr="000C5430">
              <w:rPr>
                <w:noProof/>
                <w:webHidden/>
                <w:sz w:val="24"/>
                <w:szCs w:val="24"/>
              </w:rPr>
              <w:fldChar w:fldCharType="separate"/>
            </w:r>
            <w:r w:rsidR="006610A4">
              <w:rPr>
                <w:noProof/>
                <w:webHidden/>
                <w:sz w:val="24"/>
                <w:szCs w:val="24"/>
              </w:rPr>
              <w:t>5</w:t>
            </w:r>
            <w:r w:rsidRPr="000C5430">
              <w:rPr>
                <w:noProof/>
                <w:webHidden/>
                <w:sz w:val="24"/>
                <w:szCs w:val="24"/>
              </w:rPr>
              <w:fldChar w:fldCharType="end"/>
            </w:r>
          </w:hyperlink>
        </w:p>
        <w:p w14:paraId="5A922D14" w14:textId="59A83A09" w:rsidR="000C5430" w:rsidRPr="000C5430" w:rsidRDefault="000C5430" w:rsidP="000C5430">
          <w:pPr>
            <w:pStyle w:val="TDC3"/>
            <w:tabs>
              <w:tab w:val="left" w:pos="1100"/>
              <w:tab w:val="right" w:leader="dot" w:pos="7927"/>
            </w:tabs>
            <w:spacing w:line="360" w:lineRule="auto"/>
            <w:jc w:val="both"/>
            <w:rPr>
              <w:rFonts w:eastAsiaTheme="minorEastAsia"/>
              <w:noProof/>
              <w:sz w:val="24"/>
              <w:szCs w:val="24"/>
              <w:lang w:val="es-EC" w:eastAsia="es-EC"/>
            </w:rPr>
          </w:pPr>
          <w:hyperlink w:anchor="_Toc86137643" w:history="1">
            <w:r w:rsidRPr="000C5430">
              <w:rPr>
                <w:rStyle w:val="Hipervnculo"/>
                <w:noProof/>
                <w:sz w:val="24"/>
                <w:szCs w:val="24"/>
              </w:rPr>
              <w:t>3.1</w:t>
            </w:r>
            <w:r w:rsidRPr="000C5430">
              <w:rPr>
                <w:rFonts w:eastAsiaTheme="minorEastAsia"/>
                <w:noProof/>
                <w:sz w:val="24"/>
                <w:szCs w:val="24"/>
                <w:lang w:val="es-EC" w:eastAsia="es-EC"/>
              </w:rPr>
              <w:tab/>
            </w:r>
            <w:r w:rsidRPr="000C5430">
              <w:rPr>
                <w:rStyle w:val="Hipervnculo"/>
                <w:noProof/>
                <w:sz w:val="24"/>
                <w:szCs w:val="24"/>
              </w:rPr>
              <w:t>Taxonomía.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_Toc86137643 \h </w:instrText>
            </w:r>
            <w:r w:rsidRPr="000C5430">
              <w:rPr>
                <w:noProof/>
                <w:webHidden/>
                <w:sz w:val="24"/>
                <w:szCs w:val="24"/>
              </w:rPr>
            </w:r>
            <w:r w:rsidRPr="000C5430">
              <w:rPr>
                <w:noProof/>
                <w:webHidden/>
                <w:sz w:val="24"/>
                <w:szCs w:val="24"/>
              </w:rPr>
              <w:fldChar w:fldCharType="separate"/>
            </w:r>
            <w:r w:rsidR="006610A4">
              <w:rPr>
                <w:noProof/>
                <w:webHidden/>
                <w:sz w:val="24"/>
                <w:szCs w:val="24"/>
              </w:rPr>
              <w:t>5</w:t>
            </w:r>
            <w:r w:rsidRPr="000C5430">
              <w:rPr>
                <w:noProof/>
                <w:webHidden/>
                <w:sz w:val="24"/>
                <w:szCs w:val="24"/>
              </w:rPr>
              <w:fldChar w:fldCharType="end"/>
            </w:r>
          </w:hyperlink>
        </w:p>
        <w:p w14:paraId="34D84044" w14:textId="6D142267"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44" w:history="1">
            <w:r w:rsidRPr="000C5430">
              <w:rPr>
                <w:rStyle w:val="Hipervnculo"/>
                <w:noProof/>
                <w:sz w:val="24"/>
                <w:szCs w:val="24"/>
              </w:rPr>
              <w:t>3.1.1 Especies y biotipos del género.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_Toc86137644 \h </w:instrText>
            </w:r>
            <w:r w:rsidRPr="000C5430">
              <w:rPr>
                <w:noProof/>
                <w:webHidden/>
                <w:sz w:val="24"/>
                <w:szCs w:val="24"/>
              </w:rPr>
            </w:r>
            <w:r w:rsidRPr="000C5430">
              <w:rPr>
                <w:noProof/>
                <w:webHidden/>
                <w:sz w:val="24"/>
                <w:szCs w:val="24"/>
              </w:rPr>
              <w:fldChar w:fldCharType="separate"/>
            </w:r>
            <w:r w:rsidR="006610A4">
              <w:rPr>
                <w:noProof/>
                <w:webHidden/>
                <w:sz w:val="24"/>
                <w:szCs w:val="24"/>
              </w:rPr>
              <w:t>6</w:t>
            </w:r>
            <w:r w:rsidRPr="000C5430">
              <w:rPr>
                <w:noProof/>
                <w:webHidden/>
                <w:sz w:val="24"/>
                <w:szCs w:val="24"/>
              </w:rPr>
              <w:fldChar w:fldCharType="end"/>
            </w:r>
          </w:hyperlink>
        </w:p>
        <w:p w14:paraId="67264F09" w14:textId="0D65A44E"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45" w:history="1">
            <w:r w:rsidRPr="000C5430">
              <w:rPr>
                <w:rStyle w:val="Hipervnculo"/>
                <w:noProof/>
                <w:sz w:val="24"/>
                <w:szCs w:val="24"/>
              </w:rPr>
              <w:t>3.1.2 Transición.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_Toc86137645 \h </w:instrText>
            </w:r>
            <w:r w:rsidRPr="000C5430">
              <w:rPr>
                <w:noProof/>
                <w:webHidden/>
                <w:sz w:val="24"/>
                <w:szCs w:val="24"/>
              </w:rPr>
            </w:r>
            <w:r w:rsidRPr="000C5430">
              <w:rPr>
                <w:noProof/>
                <w:webHidden/>
                <w:sz w:val="24"/>
                <w:szCs w:val="24"/>
              </w:rPr>
              <w:fldChar w:fldCharType="separate"/>
            </w:r>
            <w:r w:rsidR="006610A4">
              <w:rPr>
                <w:noProof/>
                <w:webHidden/>
                <w:sz w:val="24"/>
                <w:szCs w:val="24"/>
              </w:rPr>
              <w:t>7</w:t>
            </w:r>
            <w:r w:rsidRPr="000C5430">
              <w:rPr>
                <w:noProof/>
                <w:webHidden/>
                <w:sz w:val="24"/>
                <w:szCs w:val="24"/>
              </w:rPr>
              <w:fldChar w:fldCharType="end"/>
            </w:r>
          </w:hyperlink>
        </w:p>
        <w:p w14:paraId="43B30069" w14:textId="7CAFD753"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46" w:history="1">
            <w:r w:rsidRPr="000C5430">
              <w:rPr>
                <w:rStyle w:val="Hipervnculo"/>
                <w:noProof/>
                <w:sz w:val="24"/>
                <w:szCs w:val="24"/>
              </w:rPr>
              <w:t>3.1.3 Reservorios.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_Toc86137646 \h </w:instrText>
            </w:r>
            <w:r w:rsidRPr="000C5430">
              <w:rPr>
                <w:noProof/>
                <w:webHidden/>
                <w:sz w:val="24"/>
                <w:szCs w:val="24"/>
              </w:rPr>
            </w:r>
            <w:r w:rsidRPr="000C5430">
              <w:rPr>
                <w:noProof/>
                <w:webHidden/>
                <w:sz w:val="24"/>
                <w:szCs w:val="24"/>
              </w:rPr>
              <w:fldChar w:fldCharType="separate"/>
            </w:r>
            <w:r w:rsidR="006610A4">
              <w:rPr>
                <w:noProof/>
                <w:webHidden/>
                <w:sz w:val="24"/>
                <w:szCs w:val="24"/>
              </w:rPr>
              <w:t>8</w:t>
            </w:r>
            <w:r w:rsidRPr="000C5430">
              <w:rPr>
                <w:noProof/>
                <w:webHidden/>
                <w:sz w:val="24"/>
                <w:szCs w:val="24"/>
              </w:rPr>
              <w:fldChar w:fldCharType="end"/>
            </w:r>
          </w:hyperlink>
        </w:p>
        <w:p w14:paraId="45238473" w14:textId="5C1EC415"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47" w:history="1">
            <w:r w:rsidRPr="000C5430">
              <w:rPr>
                <w:rStyle w:val="Hipervnculo"/>
                <w:noProof/>
                <w:sz w:val="24"/>
                <w:szCs w:val="24"/>
              </w:rPr>
              <w:t>3.1.3.1 Reservorios Naturales.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_Toc86137647 \h </w:instrText>
            </w:r>
            <w:r w:rsidRPr="000C5430">
              <w:rPr>
                <w:noProof/>
                <w:webHidden/>
                <w:sz w:val="24"/>
                <w:szCs w:val="24"/>
              </w:rPr>
            </w:r>
            <w:r w:rsidRPr="000C5430">
              <w:rPr>
                <w:noProof/>
                <w:webHidden/>
                <w:sz w:val="24"/>
                <w:szCs w:val="24"/>
              </w:rPr>
              <w:fldChar w:fldCharType="separate"/>
            </w:r>
            <w:r w:rsidR="006610A4">
              <w:rPr>
                <w:noProof/>
                <w:webHidden/>
                <w:sz w:val="24"/>
                <w:szCs w:val="24"/>
              </w:rPr>
              <w:t>8</w:t>
            </w:r>
            <w:r w:rsidRPr="000C5430">
              <w:rPr>
                <w:noProof/>
                <w:webHidden/>
                <w:sz w:val="24"/>
                <w:szCs w:val="24"/>
              </w:rPr>
              <w:fldChar w:fldCharType="end"/>
            </w:r>
          </w:hyperlink>
        </w:p>
        <w:p w14:paraId="7E9D147A" w14:textId="16960061"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48" w:history="1">
            <w:r w:rsidRPr="000C5430">
              <w:rPr>
                <w:rStyle w:val="Hipervnculo"/>
                <w:noProof/>
                <w:sz w:val="24"/>
                <w:szCs w:val="24"/>
              </w:rPr>
              <w:t>3.1.4 Patogenia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_Toc86137648 \h </w:instrText>
            </w:r>
            <w:r w:rsidRPr="000C5430">
              <w:rPr>
                <w:noProof/>
                <w:webHidden/>
                <w:sz w:val="24"/>
                <w:szCs w:val="24"/>
              </w:rPr>
            </w:r>
            <w:r w:rsidRPr="000C5430">
              <w:rPr>
                <w:noProof/>
                <w:webHidden/>
                <w:sz w:val="24"/>
                <w:szCs w:val="24"/>
              </w:rPr>
              <w:fldChar w:fldCharType="separate"/>
            </w:r>
            <w:r w:rsidR="006610A4">
              <w:rPr>
                <w:noProof/>
                <w:webHidden/>
                <w:sz w:val="24"/>
                <w:szCs w:val="24"/>
              </w:rPr>
              <w:t>9</w:t>
            </w:r>
            <w:r w:rsidRPr="000C5430">
              <w:rPr>
                <w:noProof/>
                <w:webHidden/>
                <w:sz w:val="24"/>
                <w:szCs w:val="24"/>
              </w:rPr>
              <w:fldChar w:fldCharType="end"/>
            </w:r>
          </w:hyperlink>
        </w:p>
        <w:p w14:paraId="6B279151" w14:textId="7A8CB533"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49" w:history="1">
            <w:r w:rsidRPr="000C5430">
              <w:rPr>
                <w:rStyle w:val="Hipervnculo"/>
                <w:noProof/>
                <w:sz w:val="24"/>
                <w:szCs w:val="24"/>
              </w:rPr>
              <w:t>3.1.5 Periodo de Incubación.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_Toc86137649 \h </w:instrText>
            </w:r>
            <w:r w:rsidRPr="000C5430">
              <w:rPr>
                <w:noProof/>
                <w:webHidden/>
                <w:sz w:val="24"/>
                <w:szCs w:val="24"/>
              </w:rPr>
            </w:r>
            <w:r w:rsidRPr="000C5430">
              <w:rPr>
                <w:noProof/>
                <w:webHidden/>
                <w:sz w:val="24"/>
                <w:szCs w:val="24"/>
              </w:rPr>
              <w:fldChar w:fldCharType="separate"/>
            </w:r>
            <w:r w:rsidR="006610A4">
              <w:rPr>
                <w:noProof/>
                <w:webHidden/>
                <w:sz w:val="24"/>
                <w:szCs w:val="24"/>
              </w:rPr>
              <w:t>9</w:t>
            </w:r>
            <w:r w:rsidRPr="000C5430">
              <w:rPr>
                <w:noProof/>
                <w:webHidden/>
                <w:sz w:val="24"/>
                <w:szCs w:val="24"/>
              </w:rPr>
              <w:fldChar w:fldCharType="end"/>
            </w:r>
          </w:hyperlink>
        </w:p>
        <w:p w14:paraId="67FEBA26" w14:textId="24BA2419"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50" w:history="1">
            <w:r w:rsidRPr="000C5430">
              <w:rPr>
                <w:rStyle w:val="Hipervnculo"/>
                <w:noProof/>
                <w:sz w:val="24"/>
                <w:szCs w:val="24"/>
              </w:rPr>
              <w:t>3.1.6 Etiología.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_Toc86137650 \h </w:instrText>
            </w:r>
            <w:r w:rsidRPr="000C5430">
              <w:rPr>
                <w:noProof/>
                <w:webHidden/>
                <w:sz w:val="24"/>
                <w:szCs w:val="24"/>
              </w:rPr>
            </w:r>
            <w:r w:rsidRPr="000C5430">
              <w:rPr>
                <w:noProof/>
                <w:webHidden/>
                <w:sz w:val="24"/>
                <w:szCs w:val="24"/>
              </w:rPr>
              <w:fldChar w:fldCharType="separate"/>
            </w:r>
            <w:r w:rsidR="006610A4">
              <w:rPr>
                <w:noProof/>
                <w:webHidden/>
                <w:sz w:val="24"/>
                <w:szCs w:val="24"/>
              </w:rPr>
              <w:t>10</w:t>
            </w:r>
            <w:r w:rsidRPr="000C5430">
              <w:rPr>
                <w:noProof/>
                <w:webHidden/>
                <w:sz w:val="24"/>
                <w:szCs w:val="24"/>
              </w:rPr>
              <w:fldChar w:fldCharType="end"/>
            </w:r>
          </w:hyperlink>
        </w:p>
        <w:p w14:paraId="32382909" w14:textId="052E662A"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51" w:history="1">
            <w:r w:rsidRPr="000C5430">
              <w:rPr>
                <w:rStyle w:val="Hipervnculo"/>
                <w:noProof/>
                <w:sz w:val="24"/>
                <w:szCs w:val="24"/>
              </w:rPr>
              <w:t>3.1.7 Signos y síntomas.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_Toc86137651 \h </w:instrText>
            </w:r>
            <w:r w:rsidRPr="000C5430">
              <w:rPr>
                <w:noProof/>
                <w:webHidden/>
                <w:sz w:val="24"/>
                <w:szCs w:val="24"/>
              </w:rPr>
            </w:r>
            <w:r w:rsidRPr="000C5430">
              <w:rPr>
                <w:noProof/>
                <w:webHidden/>
                <w:sz w:val="24"/>
                <w:szCs w:val="24"/>
              </w:rPr>
              <w:fldChar w:fldCharType="separate"/>
            </w:r>
            <w:r w:rsidR="006610A4">
              <w:rPr>
                <w:noProof/>
                <w:webHidden/>
                <w:sz w:val="24"/>
                <w:szCs w:val="24"/>
              </w:rPr>
              <w:t>11</w:t>
            </w:r>
            <w:r w:rsidRPr="000C5430">
              <w:rPr>
                <w:noProof/>
                <w:webHidden/>
                <w:sz w:val="24"/>
                <w:szCs w:val="24"/>
              </w:rPr>
              <w:fldChar w:fldCharType="end"/>
            </w:r>
          </w:hyperlink>
        </w:p>
        <w:p w14:paraId="2F8B00F5" w14:textId="2EBBE2C4"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52" w:history="1">
            <w:r w:rsidRPr="000C5430">
              <w:rPr>
                <w:rStyle w:val="Hipervnculo"/>
                <w:noProof/>
                <w:sz w:val="24"/>
                <w:szCs w:val="24"/>
              </w:rPr>
              <w:t>3.1.8. Factores de Riesgo.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_Toc86137652 \h </w:instrText>
            </w:r>
            <w:r w:rsidRPr="000C5430">
              <w:rPr>
                <w:noProof/>
                <w:webHidden/>
                <w:sz w:val="24"/>
                <w:szCs w:val="24"/>
              </w:rPr>
            </w:r>
            <w:r w:rsidRPr="000C5430">
              <w:rPr>
                <w:noProof/>
                <w:webHidden/>
                <w:sz w:val="24"/>
                <w:szCs w:val="24"/>
              </w:rPr>
              <w:fldChar w:fldCharType="separate"/>
            </w:r>
            <w:r w:rsidR="006610A4">
              <w:rPr>
                <w:noProof/>
                <w:webHidden/>
                <w:sz w:val="24"/>
                <w:szCs w:val="24"/>
              </w:rPr>
              <w:t>11</w:t>
            </w:r>
            <w:r w:rsidRPr="000C5430">
              <w:rPr>
                <w:noProof/>
                <w:webHidden/>
                <w:sz w:val="24"/>
                <w:szCs w:val="24"/>
              </w:rPr>
              <w:fldChar w:fldCharType="end"/>
            </w:r>
          </w:hyperlink>
        </w:p>
        <w:p w14:paraId="02B083CF" w14:textId="3F290D7C"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53" w:history="1">
            <w:r w:rsidRPr="000C5430">
              <w:rPr>
                <w:rStyle w:val="Hipervnculo"/>
                <w:noProof/>
                <w:sz w:val="24"/>
                <w:szCs w:val="24"/>
              </w:rPr>
              <w:t>3.1.8.1 Factores de riesgo por animal</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_Toc86137653 \h </w:instrText>
            </w:r>
            <w:r w:rsidRPr="000C5430">
              <w:rPr>
                <w:noProof/>
                <w:webHidden/>
                <w:sz w:val="24"/>
                <w:szCs w:val="24"/>
              </w:rPr>
            </w:r>
            <w:r w:rsidRPr="000C5430">
              <w:rPr>
                <w:noProof/>
                <w:webHidden/>
                <w:sz w:val="24"/>
                <w:szCs w:val="24"/>
              </w:rPr>
              <w:fldChar w:fldCharType="separate"/>
            </w:r>
            <w:r w:rsidR="006610A4">
              <w:rPr>
                <w:noProof/>
                <w:webHidden/>
                <w:sz w:val="24"/>
                <w:szCs w:val="24"/>
              </w:rPr>
              <w:t>12</w:t>
            </w:r>
            <w:r w:rsidRPr="000C5430">
              <w:rPr>
                <w:noProof/>
                <w:webHidden/>
                <w:sz w:val="24"/>
                <w:szCs w:val="24"/>
              </w:rPr>
              <w:fldChar w:fldCharType="end"/>
            </w:r>
          </w:hyperlink>
        </w:p>
        <w:p w14:paraId="48BD56A5" w14:textId="380A096A"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54" w:history="1">
            <w:r w:rsidRPr="000C5430">
              <w:rPr>
                <w:rStyle w:val="Hipervnculo"/>
                <w:noProof/>
                <w:sz w:val="24"/>
                <w:szCs w:val="24"/>
              </w:rPr>
              <w:t>3.1.8.2 Factores de riesgo por finca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_Toc86137654 \h </w:instrText>
            </w:r>
            <w:r w:rsidRPr="000C5430">
              <w:rPr>
                <w:noProof/>
                <w:webHidden/>
                <w:sz w:val="24"/>
                <w:szCs w:val="24"/>
              </w:rPr>
            </w:r>
            <w:r w:rsidRPr="000C5430">
              <w:rPr>
                <w:noProof/>
                <w:webHidden/>
                <w:sz w:val="24"/>
                <w:szCs w:val="24"/>
              </w:rPr>
              <w:fldChar w:fldCharType="separate"/>
            </w:r>
            <w:r w:rsidR="006610A4">
              <w:rPr>
                <w:noProof/>
                <w:webHidden/>
                <w:sz w:val="24"/>
                <w:szCs w:val="24"/>
              </w:rPr>
              <w:t>13</w:t>
            </w:r>
            <w:r w:rsidRPr="000C5430">
              <w:rPr>
                <w:noProof/>
                <w:webHidden/>
                <w:sz w:val="24"/>
                <w:szCs w:val="24"/>
              </w:rPr>
              <w:fldChar w:fldCharType="end"/>
            </w:r>
          </w:hyperlink>
        </w:p>
        <w:p w14:paraId="22B1C57F" w14:textId="572F4E0E"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55" w:history="1">
            <w:r w:rsidRPr="000C5430">
              <w:rPr>
                <w:rStyle w:val="Hipervnculo"/>
                <w:noProof/>
                <w:sz w:val="24"/>
                <w:szCs w:val="24"/>
              </w:rPr>
              <w:t>3.2 Situación de la brucelosis en el Ecuador</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_Toc86137655 \h </w:instrText>
            </w:r>
            <w:r w:rsidRPr="000C5430">
              <w:rPr>
                <w:noProof/>
                <w:webHidden/>
                <w:sz w:val="24"/>
                <w:szCs w:val="24"/>
              </w:rPr>
            </w:r>
            <w:r w:rsidRPr="000C5430">
              <w:rPr>
                <w:noProof/>
                <w:webHidden/>
                <w:sz w:val="24"/>
                <w:szCs w:val="24"/>
              </w:rPr>
              <w:fldChar w:fldCharType="separate"/>
            </w:r>
            <w:r w:rsidR="006610A4">
              <w:rPr>
                <w:noProof/>
                <w:webHidden/>
                <w:sz w:val="24"/>
                <w:szCs w:val="24"/>
              </w:rPr>
              <w:t>15</w:t>
            </w:r>
            <w:r w:rsidRPr="000C5430">
              <w:rPr>
                <w:noProof/>
                <w:webHidden/>
                <w:sz w:val="24"/>
                <w:szCs w:val="24"/>
              </w:rPr>
              <w:fldChar w:fldCharType="end"/>
            </w:r>
          </w:hyperlink>
        </w:p>
        <w:p w14:paraId="18F2638B" w14:textId="3D2FDC25"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56" w:history="1">
            <w:r w:rsidRPr="000C5430">
              <w:rPr>
                <w:rStyle w:val="Hipervnculo"/>
                <w:noProof/>
                <w:sz w:val="24"/>
                <w:szCs w:val="24"/>
              </w:rPr>
              <w:t>3.3.</w:t>
            </w:r>
            <w:r w:rsidRPr="000C5430">
              <w:rPr>
                <w:rFonts w:eastAsiaTheme="minorEastAsia"/>
                <w:noProof/>
                <w:sz w:val="24"/>
                <w:szCs w:val="24"/>
                <w:lang w:val="es-EC" w:eastAsia="es-EC"/>
              </w:rPr>
              <w:tab/>
            </w:r>
            <w:r w:rsidRPr="000C5430">
              <w:rPr>
                <w:rStyle w:val="Hipervnculo"/>
                <w:noProof/>
                <w:sz w:val="24"/>
                <w:szCs w:val="24"/>
              </w:rPr>
              <w:t>Diagnóstico.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_Toc86137656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25E18D23" w14:textId="301A44F3"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57" w:history="1">
            <w:r w:rsidRPr="000C5430">
              <w:rPr>
                <w:rStyle w:val="Hipervnculo"/>
                <w:noProof/>
                <w:sz w:val="24"/>
                <w:szCs w:val="24"/>
              </w:rPr>
              <w:t>3.3.1.</w:t>
            </w:r>
            <w:r w:rsidRPr="000C5430">
              <w:rPr>
                <w:rFonts w:eastAsiaTheme="minorEastAsia"/>
                <w:noProof/>
                <w:sz w:val="24"/>
                <w:szCs w:val="24"/>
                <w:lang w:val="es-EC" w:eastAsia="es-EC"/>
              </w:rPr>
              <w:tab/>
            </w:r>
            <w:r w:rsidRPr="000C5430">
              <w:rPr>
                <w:rStyle w:val="Hipervnculo"/>
                <w:noProof/>
                <w:sz w:val="24"/>
                <w:szCs w:val="24"/>
              </w:rPr>
              <w:t>Diagnóstico Directo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_Toc86137657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58F02FAF" w14:textId="2F897817" w:rsidR="000C5430" w:rsidRPr="000C5430" w:rsidRDefault="000C5430" w:rsidP="000C5430">
          <w:pPr>
            <w:pStyle w:val="TDC3"/>
            <w:tabs>
              <w:tab w:val="left" w:pos="1540"/>
              <w:tab w:val="right" w:leader="dot" w:pos="7927"/>
            </w:tabs>
            <w:spacing w:line="360" w:lineRule="auto"/>
            <w:jc w:val="both"/>
            <w:rPr>
              <w:rFonts w:eastAsiaTheme="minorEastAsia"/>
              <w:noProof/>
              <w:sz w:val="24"/>
              <w:szCs w:val="24"/>
              <w:lang w:val="es-EC" w:eastAsia="es-EC"/>
            </w:rPr>
          </w:pPr>
          <w:hyperlink w:anchor="_Toc86137658" w:history="1">
            <w:r w:rsidRPr="000C5430">
              <w:rPr>
                <w:rStyle w:val="Hipervnculo"/>
                <w:noProof/>
                <w:sz w:val="24"/>
                <w:szCs w:val="24"/>
              </w:rPr>
              <w:t>3.3.1.2.</w:t>
            </w:r>
            <w:r w:rsidRPr="000C5430">
              <w:rPr>
                <w:rFonts w:eastAsiaTheme="minorEastAsia"/>
                <w:noProof/>
                <w:sz w:val="24"/>
                <w:szCs w:val="24"/>
                <w:lang w:val="es-EC" w:eastAsia="es-EC"/>
              </w:rPr>
              <w:tab/>
            </w:r>
            <w:r w:rsidRPr="000C5430">
              <w:rPr>
                <w:rStyle w:val="Hipervnculo"/>
                <w:noProof/>
                <w:sz w:val="24"/>
                <w:szCs w:val="24"/>
              </w:rPr>
              <w:t>Agar Brucella.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_Toc86137658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116240B7" w14:textId="3322AB99"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59" w:history="1">
            <w:r w:rsidRPr="000C5430">
              <w:rPr>
                <w:rStyle w:val="Hipervnculo"/>
                <w:noProof/>
                <w:sz w:val="24"/>
                <w:szCs w:val="24"/>
              </w:rPr>
              <w:t>3.4 Examen microscópico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_Toc86137659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015974CA" w14:textId="16DBF46A"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60" w:history="1">
            <w:r w:rsidRPr="000C5430">
              <w:rPr>
                <w:rStyle w:val="Hipervnculo"/>
                <w:noProof/>
                <w:sz w:val="24"/>
                <w:szCs w:val="24"/>
              </w:rPr>
              <w:t>3.5.</w:t>
            </w:r>
            <w:r w:rsidRPr="000C5430">
              <w:rPr>
                <w:rFonts w:eastAsiaTheme="minorEastAsia"/>
                <w:noProof/>
                <w:sz w:val="24"/>
                <w:szCs w:val="24"/>
                <w:lang w:val="es-EC" w:eastAsia="es-EC"/>
              </w:rPr>
              <w:tab/>
            </w:r>
            <w:r w:rsidRPr="000C5430">
              <w:rPr>
                <w:rStyle w:val="Hipervnculo"/>
                <w:noProof/>
                <w:sz w:val="24"/>
                <w:szCs w:val="24"/>
              </w:rPr>
              <w:t>Subcultivo y aspecto colonial</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_Toc86137660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5FE227B9" w14:textId="155840E9"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61" w:history="1">
            <w:r w:rsidRPr="000C5430">
              <w:rPr>
                <w:rStyle w:val="Hipervnculo"/>
                <w:noProof/>
                <w:sz w:val="24"/>
                <w:szCs w:val="24"/>
              </w:rPr>
              <w:t>3.6.</w:t>
            </w:r>
            <w:r w:rsidRPr="000C5430">
              <w:rPr>
                <w:rFonts w:eastAsiaTheme="minorEastAsia"/>
                <w:noProof/>
                <w:sz w:val="24"/>
                <w:szCs w:val="24"/>
                <w:lang w:val="es-EC" w:eastAsia="es-EC"/>
              </w:rPr>
              <w:tab/>
            </w:r>
            <w:r w:rsidRPr="000C5430">
              <w:rPr>
                <w:rStyle w:val="Hipervnculo"/>
                <w:noProof/>
                <w:sz w:val="24"/>
                <w:szCs w:val="24"/>
              </w:rPr>
              <w:t>Rastreo de antígenos y aglutinamiento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_Toc86137661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021AC2D9" w14:textId="37D1CC1F"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62" w:history="1">
            <w:r w:rsidRPr="000C5430">
              <w:rPr>
                <w:rStyle w:val="Hipervnculo"/>
                <w:noProof/>
                <w:sz w:val="24"/>
                <w:szCs w:val="24"/>
              </w:rPr>
              <w:t>3.6.1</w:t>
            </w:r>
            <w:r w:rsidRPr="000C5430">
              <w:rPr>
                <w:rFonts w:eastAsiaTheme="minorEastAsia"/>
                <w:noProof/>
                <w:sz w:val="24"/>
                <w:szCs w:val="24"/>
                <w:lang w:val="es-EC" w:eastAsia="es-EC"/>
              </w:rPr>
              <w:tab/>
            </w:r>
            <w:r w:rsidRPr="000C5430">
              <w:rPr>
                <w:rStyle w:val="Hipervnculo"/>
                <w:noProof/>
                <w:sz w:val="24"/>
                <w:szCs w:val="24"/>
              </w:rPr>
              <w:t>Diagnostico Indirecto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_Toc86137662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57B1A738" w14:textId="74BD8490"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63" w:history="1">
            <w:r w:rsidRPr="000C5430">
              <w:rPr>
                <w:rStyle w:val="Hipervnculo"/>
                <w:noProof/>
                <w:sz w:val="24"/>
                <w:szCs w:val="24"/>
              </w:rPr>
              <w:t>3.7.</w:t>
            </w:r>
            <w:r w:rsidRPr="000C5430">
              <w:rPr>
                <w:rFonts w:eastAsiaTheme="minorEastAsia"/>
                <w:noProof/>
                <w:sz w:val="24"/>
                <w:szCs w:val="24"/>
                <w:lang w:val="es-EC" w:eastAsia="es-EC"/>
              </w:rPr>
              <w:tab/>
            </w:r>
            <w:r w:rsidRPr="000C5430">
              <w:rPr>
                <w:rStyle w:val="Hipervnculo"/>
                <w:noProof/>
                <w:sz w:val="24"/>
                <w:szCs w:val="24"/>
              </w:rPr>
              <w:t>Técnicas moleculares, Reacción en cadena de la polimerasa (PCR)</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_Toc86137663 \h </w:instrText>
            </w:r>
            <w:r w:rsidRPr="000C5430">
              <w:rPr>
                <w:noProof/>
                <w:webHidden/>
                <w:sz w:val="24"/>
                <w:szCs w:val="24"/>
              </w:rPr>
            </w:r>
            <w:r w:rsidRPr="000C5430">
              <w:rPr>
                <w:noProof/>
                <w:webHidden/>
                <w:sz w:val="24"/>
                <w:szCs w:val="24"/>
              </w:rPr>
              <w:fldChar w:fldCharType="separate"/>
            </w:r>
            <w:r w:rsidR="006610A4">
              <w:rPr>
                <w:noProof/>
                <w:webHidden/>
                <w:sz w:val="24"/>
                <w:szCs w:val="24"/>
              </w:rPr>
              <w:t>22</w:t>
            </w:r>
            <w:r w:rsidRPr="000C5430">
              <w:rPr>
                <w:noProof/>
                <w:webHidden/>
                <w:sz w:val="24"/>
                <w:szCs w:val="24"/>
              </w:rPr>
              <w:fldChar w:fldCharType="end"/>
            </w:r>
          </w:hyperlink>
        </w:p>
        <w:p w14:paraId="5568E583" w14:textId="262E559E"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64" w:history="1">
            <w:r w:rsidRPr="000C5430">
              <w:rPr>
                <w:rStyle w:val="Hipervnculo"/>
                <w:noProof/>
                <w:sz w:val="24"/>
                <w:szCs w:val="24"/>
              </w:rPr>
              <w:t>3.7.1.</w:t>
            </w:r>
            <w:r w:rsidRPr="000C5430">
              <w:rPr>
                <w:rFonts w:eastAsiaTheme="minorEastAsia"/>
                <w:noProof/>
                <w:sz w:val="24"/>
                <w:szCs w:val="24"/>
                <w:lang w:val="es-EC" w:eastAsia="es-EC"/>
              </w:rPr>
              <w:tab/>
            </w:r>
            <w:r w:rsidRPr="000C5430">
              <w:rPr>
                <w:rStyle w:val="Hipervnculo"/>
                <w:noProof/>
                <w:sz w:val="24"/>
                <w:szCs w:val="24"/>
              </w:rPr>
              <w:t>Técnicas moleculares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_Toc86137664 \h </w:instrText>
            </w:r>
            <w:r w:rsidRPr="000C5430">
              <w:rPr>
                <w:noProof/>
                <w:webHidden/>
                <w:sz w:val="24"/>
                <w:szCs w:val="24"/>
              </w:rPr>
            </w:r>
            <w:r w:rsidRPr="000C5430">
              <w:rPr>
                <w:noProof/>
                <w:webHidden/>
                <w:sz w:val="24"/>
                <w:szCs w:val="24"/>
              </w:rPr>
              <w:fldChar w:fldCharType="separate"/>
            </w:r>
            <w:r w:rsidR="006610A4">
              <w:rPr>
                <w:noProof/>
                <w:webHidden/>
                <w:sz w:val="24"/>
                <w:szCs w:val="24"/>
              </w:rPr>
              <w:t>22</w:t>
            </w:r>
            <w:r w:rsidRPr="000C5430">
              <w:rPr>
                <w:noProof/>
                <w:webHidden/>
                <w:sz w:val="24"/>
                <w:szCs w:val="24"/>
              </w:rPr>
              <w:fldChar w:fldCharType="end"/>
            </w:r>
          </w:hyperlink>
        </w:p>
        <w:p w14:paraId="3439BF16" w14:textId="7BE030D7"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65" w:history="1">
            <w:r w:rsidRPr="000C5430">
              <w:rPr>
                <w:rStyle w:val="Hipervnculo"/>
                <w:noProof/>
                <w:sz w:val="24"/>
                <w:szCs w:val="24"/>
              </w:rPr>
              <w:t>3.7.2.</w:t>
            </w:r>
            <w:r w:rsidRPr="000C5430">
              <w:rPr>
                <w:rFonts w:eastAsiaTheme="minorEastAsia"/>
                <w:noProof/>
                <w:sz w:val="24"/>
                <w:szCs w:val="24"/>
                <w:lang w:val="es-EC" w:eastAsia="es-EC"/>
              </w:rPr>
              <w:tab/>
            </w:r>
            <w:r w:rsidRPr="000C5430">
              <w:rPr>
                <w:rStyle w:val="Hipervnculo"/>
                <w:noProof/>
                <w:sz w:val="24"/>
                <w:szCs w:val="24"/>
              </w:rPr>
              <w:t>Extracción/precipitación: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_Toc86137665 \h </w:instrText>
            </w:r>
            <w:r w:rsidRPr="000C5430">
              <w:rPr>
                <w:noProof/>
                <w:webHidden/>
                <w:sz w:val="24"/>
                <w:szCs w:val="24"/>
              </w:rPr>
            </w:r>
            <w:r w:rsidRPr="000C5430">
              <w:rPr>
                <w:noProof/>
                <w:webHidden/>
                <w:sz w:val="24"/>
                <w:szCs w:val="24"/>
              </w:rPr>
              <w:fldChar w:fldCharType="separate"/>
            </w:r>
            <w:r w:rsidR="006610A4">
              <w:rPr>
                <w:noProof/>
                <w:webHidden/>
                <w:sz w:val="24"/>
                <w:szCs w:val="24"/>
              </w:rPr>
              <w:t>23</w:t>
            </w:r>
            <w:r w:rsidRPr="000C5430">
              <w:rPr>
                <w:noProof/>
                <w:webHidden/>
                <w:sz w:val="24"/>
                <w:szCs w:val="24"/>
              </w:rPr>
              <w:fldChar w:fldCharType="end"/>
            </w:r>
          </w:hyperlink>
        </w:p>
        <w:p w14:paraId="2664896F" w14:textId="4606DF22"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66" w:history="1">
            <w:r w:rsidRPr="000C5430">
              <w:rPr>
                <w:rStyle w:val="Hipervnculo"/>
                <w:noProof/>
                <w:sz w:val="24"/>
                <w:szCs w:val="24"/>
              </w:rPr>
              <w:t>3.7.3.</w:t>
            </w:r>
            <w:r w:rsidRPr="000C5430">
              <w:rPr>
                <w:rFonts w:eastAsiaTheme="minorEastAsia"/>
                <w:noProof/>
                <w:sz w:val="24"/>
                <w:szCs w:val="24"/>
                <w:lang w:val="es-EC" w:eastAsia="es-EC"/>
              </w:rPr>
              <w:tab/>
            </w:r>
            <w:r w:rsidRPr="000C5430">
              <w:rPr>
                <w:rStyle w:val="Hipervnculo"/>
                <w:noProof/>
                <w:sz w:val="24"/>
                <w:szCs w:val="24"/>
              </w:rPr>
              <w:t>Ultrafiltración: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_Toc86137666 \h </w:instrText>
            </w:r>
            <w:r w:rsidRPr="000C5430">
              <w:rPr>
                <w:noProof/>
                <w:webHidden/>
                <w:sz w:val="24"/>
                <w:szCs w:val="24"/>
              </w:rPr>
            </w:r>
            <w:r w:rsidRPr="000C5430">
              <w:rPr>
                <w:noProof/>
                <w:webHidden/>
                <w:sz w:val="24"/>
                <w:szCs w:val="24"/>
              </w:rPr>
              <w:fldChar w:fldCharType="separate"/>
            </w:r>
            <w:r w:rsidR="006610A4">
              <w:rPr>
                <w:noProof/>
                <w:webHidden/>
                <w:sz w:val="24"/>
                <w:szCs w:val="24"/>
              </w:rPr>
              <w:t>23</w:t>
            </w:r>
            <w:r w:rsidRPr="000C5430">
              <w:rPr>
                <w:noProof/>
                <w:webHidden/>
                <w:sz w:val="24"/>
                <w:szCs w:val="24"/>
              </w:rPr>
              <w:fldChar w:fldCharType="end"/>
            </w:r>
          </w:hyperlink>
        </w:p>
        <w:p w14:paraId="79F92403" w14:textId="0C5EAA04"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67" w:history="1">
            <w:r w:rsidRPr="000C5430">
              <w:rPr>
                <w:rStyle w:val="Hipervnculo"/>
                <w:noProof/>
                <w:sz w:val="24"/>
                <w:szCs w:val="24"/>
              </w:rPr>
              <w:t>3.7.4.</w:t>
            </w:r>
            <w:r w:rsidRPr="000C5430">
              <w:rPr>
                <w:rFonts w:eastAsiaTheme="minorEastAsia"/>
                <w:noProof/>
                <w:sz w:val="24"/>
                <w:szCs w:val="24"/>
                <w:lang w:val="es-EC" w:eastAsia="es-EC"/>
              </w:rPr>
              <w:tab/>
            </w:r>
            <w:r w:rsidRPr="000C5430">
              <w:rPr>
                <w:rStyle w:val="Hipervnculo"/>
                <w:noProof/>
                <w:sz w:val="24"/>
                <w:szCs w:val="24"/>
              </w:rPr>
              <w:t>Ultracentrifugación: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_Toc86137667 \h </w:instrText>
            </w:r>
            <w:r w:rsidRPr="000C5430">
              <w:rPr>
                <w:noProof/>
                <w:webHidden/>
                <w:sz w:val="24"/>
                <w:szCs w:val="24"/>
              </w:rPr>
            </w:r>
            <w:r w:rsidRPr="000C5430">
              <w:rPr>
                <w:noProof/>
                <w:webHidden/>
                <w:sz w:val="24"/>
                <w:szCs w:val="24"/>
              </w:rPr>
              <w:fldChar w:fldCharType="separate"/>
            </w:r>
            <w:r w:rsidR="006610A4">
              <w:rPr>
                <w:noProof/>
                <w:webHidden/>
                <w:sz w:val="24"/>
                <w:szCs w:val="24"/>
              </w:rPr>
              <w:t>24</w:t>
            </w:r>
            <w:r w:rsidRPr="000C5430">
              <w:rPr>
                <w:noProof/>
                <w:webHidden/>
                <w:sz w:val="24"/>
                <w:szCs w:val="24"/>
              </w:rPr>
              <w:fldChar w:fldCharType="end"/>
            </w:r>
          </w:hyperlink>
        </w:p>
        <w:p w14:paraId="65E78C3C" w14:textId="5847F073"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668" w:history="1">
            <w:r w:rsidRPr="000C5430">
              <w:rPr>
                <w:rStyle w:val="Hipervnculo"/>
                <w:noProof/>
                <w:sz w:val="24"/>
                <w:szCs w:val="24"/>
              </w:rPr>
              <w:t>3.7.5.</w:t>
            </w:r>
            <w:r w:rsidRPr="000C5430">
              <w:rPr>
                <w:rFonts w:eastAsiaTheme="minorEastAsia"/>
                <w:noProof/>
                <w:sz w:val="24"/>
                <w:szCs w:val="24"/>
                <w:lang w:val="es-EC" w:eastAsia="es-EC"/>
              </w:rPr>
              <w:tab/>
            </w:r>
            <w:r w:rsidRPr="000C5430">
              <w:rPr>
                <w:rStyle w:val="Hipervnculo"/>
                <w:noProof/>
                <w:sz w:val="24"/>
                <w:szCs w:val="24"/>
              </w:rPr>
              <w:t>Reacción en Cadena de la Polimerasa (PCR)</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_Toc86137668 \h </w:instrText>
            </w:r>
            <w:r w:rsidRPr="000C5430">
              <w:rPr>
                <w:noProof/>
                <w:webHidden/>
                <w:sz w:val="24"/>
                <w:szCs w:val="24"/>
              </w:rPr>
            </w:r>
            <w:r w:rsidRPr="000C5430">
              <w:rPr>
                <w:noProof/>
                <w:webHidden/>
                <w:sz w:val="24"/>
                <w:szCs w:val="24"/>
              </w:rPr>
              <w:fldChar w:fldCharType="separate"/>
            </w:r>
            <w:r w:rsidR="006610A4">
              <w:rPr>
                <w:noProof/>
                <w:webHidden/>
                <w:sz w:val="24"/>
                <w:szCs w:val="24"/>
              </w:rPr>
              <w:t>24</w:t>
            </w:r>
            <w:r w:rsidRPr="000C5430">
              <w:rPr>
                <w:noProof/>
                <w:webHidden/>
                <w:sz w:val="24"/>
                <w:szCs w:val="24"/>
              </w:rPr>
              <w:fldChar w:fldCharType="end"/>
            </w:r>
          </w:hyperlink>
        </w:p>
        <w:p w14:paraId="7EFBD174" w14:textId="6C4288E2"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669" w:history="1">
            <w:r w:rsidRPr="000C5430">
              <w:rPr>
                <w:rStyle w:val="Hipervnculo"/>
                <w:noProof/>
                <w:sz w:val="24"/>
                <w:szCs w:val="24"/>
              </w:rPr>
              <w:t>3.7.6.</w:t>
            </w:r>
            <w:r w:rsidRPr="000C5430">
              <w:rPr>
                <w:rFonts w:eastAsiaTheme="minorEastAsia"/>
                <w:noProof/>
                <w:sz w:val="24"/>
                <w:szCs w:val="24"/>
                <w:lang w:val="es-EC" w:eastAsia="es-EC"/>
              </w:rPr>
              <w:tab/>
            </w:r>
            <w:r w:rsidRPr="000C5430">
              <w:rPr>
                <w:rStyle w:val="Hipervnculo"/>
                <w:noProof/>
                <w:sz w:val="24"/>
                <w:szCs w:val="24"/>
              </w:rPr>
              <w:t>Espectrofotometría nano drop</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_Toc86137669 \h </w:instrText>
            </w:r>
            <w:r w:rsidRPr="000C5430">
              <w:rPr>
                <w:noProof/>
                <w:webHidden/>
                <w:sz w:val="24"/>
                <w:szCs w:val="24"/>
              </w:rPr>
            </w:r>
            <w:r w:rsidRPr="000C5430">
              <w:rPr>
                <w:noProof/>
                <w:webHidden/>
                <w:sz w:val="24"/>
                <w:szCs w:val="24"/>
              </w:rPr>
              <w:fldChar w:fldCharType="separate"/>
            </w:r>
            <w:r w:rsidR="006610A4">
              <w:rPr>
                <w:noProof/>
                <w:webHidden/>
                <w:sz w:val="24"/>
                <w:szCs w:val="24"/>
              </w:rPr>
              <w:t>24</w:t>
            </w:r>
            <w:r w:rsidRPr="000C5430">
              <w:rPr>
                <w:noProof/>
                <w:webHidden/>
                <w:sz w:val="24"/>
                <w:szCs w:val="24"/>
              </w:rPr>
              <w:fldChar w:fldCharType="end"/>
            </w:r>
          </w:hyperlink>
        </w:p>
        <w:p w14:paraId="1D9F526B" w14:textId="037EF521"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670" w:history="1">
            <w:r w:rsidRPr="000C5430">
              <w:rPr>
                <w:rStyle w:val="Hipervnculo"/>
                <w:noProof/>
                <w:sz w:val="24"/>
                <w:szCs w:val="24"/>
              </w:rPr>
              <w:t>3.7.7.</w:t>
            </w:r>
            <w:r w:rsidRPr="000C5430">
              <w:rPr>
                <w:rFonts w:eastAsiaTheme="minorEastAsia"/>
                <w:noProof/>
                <w:sz w:val="24"/>
                <w:szCs w:val="24"/>
                <w:lang w:val="es-EC" w:eastAsia="es-EC"/>
              </w:rPr>
              <w:tab/>
            </w:r>
            <w:r w:rsidRPr="000C5430">
              <w:rPr>
                <w:rStyle w:val="Hipervnculo"/>
                <w:noProof/>
                <w:sz w:val="24"/>
                <w:szCs w:val="24"/>
              </w:rPr>
              <w:t>Electroforesis: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_Toc86137670 \h </w:instrText>
            </w:r>
            <w:r w:rsidRPr="000C5430">
              <w:rPr>
                <w:noProof/>
                <w:webHidden/>
                <w:sz w:val="24"/>
                <w:szCs w:val="24"/>
              </w:rPr>
            </w:r>
            <w:r w:rsidRPr="000C5430">
              <w:rPr>
                <w:noProof/>
                <w:webHidden/>
                <w:sz w:val="24"/>
                <w:szCs w:val="24"/>
              </w:rPr>
              <w:fldChar w:fldCharType="separate"/>
            </w:r>
            <w:r w:rsidR="006610A4">
              <w:rPr>
                <w:noProof/>
                <w:webHidden/>
                <w:sz w:val="24"/>
                <w:szCs w:val="24"/>
              </w:rPr>
              <w:t>25</w:t>
            </w:r>
            <w:r w:rsidRPr="000C5430">
              <w:rPr>
                <w:noProof/>
                <w:webHidden/>
                <w:sz w:val="24"/>
                <w:szCs w:val="24"/>
              </w:rPr>
              <w:fldChar w:fldCharType="end"/>
            </w:r>
          </w:hyperlink>
        </w:p>
        <w:p w14:paraId="04298F58" w14:textId="5289A0EE"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71" w:history="1">
            <w:r w:rsidRPr="000C5430">
              <w:rPr>
                <w:rStyle w:val="Hipervnculo"/>
                <w:noProof/>
                <w:sz w:val="24"/>
                <w:szCs w:val="24"/>
              </w:rPr>
              <w:t>3.8.</w:t>
            </w:r>
            <w:r w:rsidRPr="000C5430">
              <w:rPr>
                <w:rFonts w:eastAsiaTheme="minorEastAsia"/>
                <w:noProof/>
                <w:sz w:val="24"/>
                <w:szCs w:val="24"/>
                <w:lang w:val="es-EC" w:eastAsia="es-EC"/>
              </w:rPr>
              <w:tab/>
            </w:r>
            <w:r w:rsidRPr="000C5430">
              <w:rPr>
                <w:rStyle w:val="Hipervnculo"/>
                <w:noProof/>
                <w:sz w:val="24"/>
                <w:szCs w:val="24"/>
              </w:rPr>
              <w:t>Camales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_Toc86137671 \h </w:instrText>
            </w:r>
            <w:r w:rsidRPr="000C5430">
              <w:rPr>
                <w:noProof/>
                <w:webHidden/>
                <w:sz w:val="24"/>
                <w:szCs w:val="24"/>
              </w:rPr>
            </w:r>
            <w:r w:rsidRPr="000C5430">
              <w:rPr>
                <w:noProof/>
                <w:webHidden/>
                <w:sz w:val="24"/>
                <w:szCs w:val="24"/>
              </w:rPr>
              <w:fldChar w:fldCharType="separate"/>
            </w:r>
            <w:r w:rsidR="006610A4">
              <w:rPr>
                <w:noProof/>
                <w:webHidden/>
                <w:sz w:val="24"/>
                <w:szCs w:val="24"/>
              </w:rPr>
              <w:t>25</w:t>
            </w:r>
            <w:r w:rsidRPr="000C5430">
              <w:rPr>
                <w:noProof/>
                <w:webHidden/>
                <w:sz w:val="24"/>
                <w:szCs w:val="24"/>
              </w:rPr>
              <w:fldChar w:fldCharType="end"/>
            </w:r>
          </w:hyperlink>
        </w:p>
        <w:p w14:paraId="496CC67C" w14:textId="785F5110" w:rsidR="000C5430" w:rsidRPr="000C5430" w:rsidRDefault="000C5430" w:rsidP="000C5430">
          <w:pPr>
            <w:pStyle w:val="TDC1"/>
            <w:rPr>
              <w:rFonts w:eastAsiaTheme="minorEastAsia"/>
              <w:noProof/>
              <w:sz w:val="24"/>
              <w:szCs w:val="24"/>
              <w:lang w:val="es-EC" w:eastAsia="es-EC"/>
            </w:rPr>
          </w:pPr>
          <w:hyperlink w:anchor="_Toc86137672" w:history="1">
            <w:r w:rsidRPr="000C5430">
              <w:rPr>
                <w:rStyle w:val="Hipervnculo"/>
                <w:noProof/>
                <w:sz w:val="24"/>
                <w:szCs w:val="24"/>
              </w:rPr>
              <w:t>CAPITULO IV</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_Toc86137672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6D0760A1" w14:textId="0A672707" w:rsidR="000C5430" w:rsidRPr="000C5430" w:rsidRDefault="000C5430" w:rsidP="000C5430">
          <w:pPr>
            <w:pStyle w:val="TDC2"/>
            <w:tabs>
              <w:tab w:val="left" w:pos="660"/>
              <w:tab w:val="right" w:leader="dot" w:pos="7927"/>
            </w:tabs>
            <w:spacing w:line="360" w:lineRule="auto"/>
            <w:jc w:val="both"/>
            <w:rPr>
              <w:rFonts w:eastAsiaTheme="minorEastAsia"/>
              <w:noProof/>
              <w:sz w:val="24"/>
              <w:szCs w:val="24"/>
              <w:lang w:val="es-EC" w:eastAsia="es-EC"/>
            </w:rPr>
          </w:pPr>
          <w:hyperlink w:anchor="_Toc86137673" w:history="1">
            <w:r w:rsidRPr="000C5430">
              <w:rPr>
                <w:rStyle w:val="Hipervnculo"/>
                <w:noProof/>
                <w:sz w:val="24"/>
                <w:szCs w:val="24"/>
              </w:rPr>
              <w:t>4.</w:t>
            </w:r>
            <w:r w:rsidRPr="000C5430">
              <w:rPr>
                <w:rFonts w:eastAsiaTheme="minorEastAsia"/>
                <w:noProof/>
                <w:sz w:val="24"/>
                <w:szCs w:val="24"/>
                <w:lang w:val="es-EC" w:eastAsia="es-EC"/>
              </w:rPr>
              <w:tab/>
            </w:r>
            <w:r w:rsidRPr="000C5430">
              <w:rPr>
                <w:rStyle w:val="Hipervnculo"/>
                <w:noProof/>
                <w:sz w:val="24"/>
                <w:szCs w:val="24"/>
              </w:rPr>
              <w:t>MARCO METODOLÓGICO.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_Toc86137673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4F12FBAB" w14:textId="65606FF8" w:rsidR="000C5430" w:rsidRPr="000C5430" w:rsidRDefault="000C5430" w:rsidP="000C5430">
          <w:pPr>
            <w:pStyle w:val="TDC3"/>
            <w:tabs>
              <w:tab w:val="left" w:pos="1100"/>
              <w:tab w:val="right" w:leader="dot" w:pos="7927"/>
            </w:tabs>
            <w:spacing w:line="360" w:lineRule="auto"/>
            <w:jc w:val="both"/>
            <w:rPr>
              <w:rFonts w:eastAsiaTheme="minorEastAsia"/>
              <w:noProof/>
              <w:sz w:val="24"/>
              <w:szCs w:val="24"/>
              <w:lang w:val="es-EC" w:eastAsia="es-EC"/>
            </w:rPr>
          </w:pPr>
          <w:hyperlink w:anchor="_Toc86137674" w:history="1">
            <w:r w:rsidRPr="000C5430">
              <w:rPr>
                <w:rStyle w:val="Hipervnculo"/>
                <w:noProof/>
                <w:sz w:val="24"/>
                <w:szCs w:val="24"/>
              </w:rPr>
              <w:t>4.1.</w:t>
            </w:r>
            <w:r w:rsidRPr="000C5430">
              <w:rPr>
                <w:rFonts w:eastAsiaTheme="minorEastAsia"/>
                <w:noProof/>
                <w:sz w:val="24"/>
                <w:szCs w:val="24"/>
                <w:lang w:val="es-EC" w:eastAsia="es-EC"/>
              </w:rPr>
              <w:tab/>
            </w:r>
            <w:r w:rsidRPr="000C5430">
              <w:rPr>
                <w:rStyle w:val="Hipervnculo"/>
                <w:noProof/>
                <w:sz w:val="24"/>
                <w:szCs w:val="24"/>
              </w:rPr>
              <w:t>Ubicación de la investigación.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_Toc86137674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264DC0A4" w14:textId="07ADFB83"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75" w:history="1">
            <w:r w:rsidRPr="000C5430">
              <w:rPr>
                <w:rStyle w:val="Hipervnculo"/>
                <w:noProof/>
                <w:sz w:val="24"/>
                <w:szCs w:val="24"/>
              </w:rPr>
              <w:t>4.1.2. Localización de la investigación.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_Toc86137675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0FE40E2D" w14:textId="02DC4043"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76" w:history="1">
            <w:r w:rsidRPr="000C5430">
              <w:rPr>
                <w:rStyle w:val="Hipervnculo"/>
                <w:noProof/>
                <w:sz w:val="24"/>
                <w:szCs w:val="24"/>
              </w:rPr>
              <w:t>4.1.3 Situación Geográfica y climática.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_Toc86137676 \h </w:instrText>
            </w:r>
            <w:r w:rsidRPr="000C5430">
              <w:rPr>
                <w:noProof/>
                <w:webHidden/>
                <w:sz w:val="24"/>
                <w:szCs w:val="24"/>
              </w:rPr>
            </w:r>
            <w:r w:rsidRPr="000C5430">
              <w:rPr>
                <w:noProof/>
                <w:webHidden/>
                <w:sz w:val="24"/>
                <w:szCs w:val="24"/>
              </w:rPr>
              <w:fldChar w:fldCharType="separate"/>
            </w:r>
            <w:r w:rsidR="006610A4">
              <w:rPr>
                <w:noProof/>
                <w:webHidden/>
                <w:sz w:val="24"/>
                <w:szCs w:val="24"/>
              </w:rPr>
              <w:t>19</w:t>
            </w:r>
            <w:r w:rsidRPr="000C5430">
              <w:rPr>
                <w:noProof/>
                <w:webHidden/>
                <w:sz w:val="24"/>
                <w:szCs w:val="24"/>
              </w:rPr>
              <w:fldChar w:fldCharType="end"/>
            </w:r>
          </w:hyperlink>
        </w:p>
        <w:p w14:paraId="3B008979" w14:textId="6ED8B382"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77" w:history="1">
            <w:r w:rsidRPr="000C5430">
              <w:rPr>
                <w:rStyle w:val="Hipervnculo"/>
                <w:noProof/>
                <w:sz w:val="24"/>
                <w:szCs w:val="24"/>
              </w:rPr>
              <w:t>4.1.4. Material experimental.</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_Toc86137677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1EA6B87B" w14:textId="5804B877"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678" w:history="1">
            <w:r w:rsidRPr="000C5430">
              <w:rPr>
                <w:rStyle w:val="Hipervnculo"/>
                <w:noProof/>
                <w:sz w:val="24"/>
                <w:szCs w:val="24"/>
              </w:rPr>
              <w:t>4.1.5 Material de Oficina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_Toc86137678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7D001222" w14:textId="63EF215F"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79" w:history="1">
            <w:r w:rsidRPr="000C5430">
              <w:rPr>
                <w:rStyle w:val="Hipervnculo"/>
                <w:noProof/>
                <w:sz w:val="24"/>
                <w:szCs w:val="24"/>
              </w:rPr>
              <w:t>4.2.</w:t>
            </w:r>
            <w:r w:rsidRPr="000C5430">
              <w:rPr>
                <w:rFonts w:eastAsiaTheme="minorEastAsia"/>
                <w:noProof/>
                <w:sz w:val="24"/>
                <w:szCs w:val="24"/>
                <w:lang w:val="es-EC" w:eastAsia="es-EC"/>
              </w:rPr>
              <w:tab/>
            </w:r>
            <w:r w:rsidRPr="000C5430">
              <w:rPr>
                <w:rStyle w:val="Hipervnculo"/>
                <w:noProof/>
                <w:sz w:val="24"/>
                <w:szCs w:val="24"/>
              </w:rPr>
              <w:t>Material de campo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_Toc86137679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06C49F30" w14:textId="1D2A74A6"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80" w:history="1">
            <w:r w:rsidRPr="000C5430">
              <w:rPr>
                <w:rStyle w:val="Hipervnculo"/>
                <w:noProof/>
                <w:sz w:val="24"/>
                <w:szCs w:val="24"/>
              </w:rPr>
              <w:t>4.2.1.</w:t>
            </w:r>
            <w:r w:rsidRPr="000C5430">
              <w:rPr>
                <w:rFonts w:eastAsiaTheme="minorEastAsia"/>
                <w:noProof/>
                <w:sz w:val="24"/>
                <w:szCs w:val="24"/>
                <w:lang w:val="es-EC" w:eastAsia="es-EC"/>
              </w:rPr>
              <w:tab/>
            </w:r>
            <w:r w:rsidRPr="000C5430">
              <w:rPr>
                <w:rStyle w:val="Hipervnculo"/>
                <w:noProof/>
                <w:sz w:val="24"/>
                <w:szCs w:val="24"/>
              </w:rPr>
              <w:t>Equipos de laboratorio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_Toc86137680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401B993A" w14:textId="5A452FA8"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81" w:history="1">
            <w:r w:rsidRPr="000C5430">
              <w:rPr>
                <w:rStyle w:val="Hipervnculo"/>
                <w:noProof/>
                <w:sz w:val="24"/>
                <w:szCs w:val="24"/>
              </w:rPr>
              <w:t>4.2.2</w:t>
            </w:r>
            <w:r w:rsidRPr="000C5430">
              <w:rPr>
                <w:rFonts w:eastAsiaTheme="minorEastAsia"/>
                <w:noProof/>
                <w:sz w:val="24"/>
                <w:szCs w:val="24"/>
                <w:lang w:val="es-EC" w:eastAsia="es-EC"/>
              </w:rPr>
              <w:tab/>
            </w:r>
            <w:r w:rsidRPr="000C5430">
              <w:rPr>
                <w:rStyle w:val="Hipervnculo"/>
                <w:noProof/>
                <w:sz w:val="24"/>
                <w:szCs w:val="24"/>
              </w:rPr>
              <w:t>Material de Laboratorio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_Toc86137681 \h </w:instrText>
            </w:r>
            <w:r w:rsidRPr="000C5430">
              <w:rPr>
                <w:noProof/>
                <w:webHidden/>
                <w:sz w:val="24"/>
                <w:szCs w:val="24"/>
              </w:rPr>
            </w:r>
            <w:r w:rsidRPr="000C5430">
              <w:rPr>
                <w:noProof/>
                <w:webHidden/>
                <w:sz w:val="24"/>
                <w:szCs w:val="24"/>
              </w:rPr>
              <w:fldChar w:fldCharType="separate"/>
            </w:r>
            <w:r w:rsidR="006610A4">
              <w:rPr>
                <w:noProof/>
                <w:webHidden/>
                <w:sz w:val="24"/>
                <w:szCs w:val="24"/>
              </w:rPr>
              <w:t>20</w:t>
            </w:r>
            <w:r w:rsidRPr="000C5430">
              <w:rPr>
                <w:noProof/>
                <w:webHidden/>
                <w:sz w:val="24"/>
                <w:szCs w:val="24"/>
              </w:rPr>
              <w:fldChar w:fldCharType="end"/>
            </w:r>
          </w:hyperlink>
        </w:p>
        <w:p w14:paraId="7DD22706" w14:textId="2440221F"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682" w:history="1">
            <w:r w:rsidRPr="000C5430">
              <w:rPr>
                <w:rStyle w:val="Hipervnculo"/>
                <w:noProof/>
                <w:sz w:val="24"/>
                <w:szCs w:val="24"/>
              </w:rPr>
              <w:t>4.2.3</w:t>
            </w:r>
            <w:r w:rsidRPr="000C5430">
              <w:rPr>
                <w:rFonts w:eastAsiaTheme="minorEastAsia"/>
                <w:noProof/>
                <w:sz w:val="24"/>
                <w:szCs w:val="24"/>
                <w:lang w:val="es-EC" w:eastAsia="es-EC"/>
              </w:rPr>
              <w:tab/>
            </w:r>
            <w:r w:rsidRPr="000C5430">
              <w:rPr>
                <w:rStyle w:val="Hipervnculo"/>
                <w:noProof/>
                <w:sz w:val="24"/>
                <w:szCs w:val="24"/>
              </w:rPr>
              <w:t>Reactivos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_Toc86137682 \h </w:instrText>
            </w:r>
            <w:r w:rsidRPr="000C5430">
              <w:rPr>
                <w:noProof/>
                <w:webHidden/>
                <w:sz w:val="24"/>
                <w:szCs w:val="24"/>
              </w:rPr>
            </w:r>
            <w:r w:rsidRPr="000C5430">
              <w:rPr>
                <w:noProof/>
                <w:webHidden/>
                <w:sz w:val="24"/>
                <w:szCs w:val="24"/>
              </w:rPr>
              <w:fldChar w:fldCharType="separate"/>
            </w:r>
            <w:r w:rsidR="006610A4">
              <w:rPr>
                <w:noProof/>
                <w:webHidden/>
                <w:sz w:val="24"/>
                <w:szCs w:val="24"/>
              </w:rPr>
              <w:t>21</w:t>
            </w:r>
            <w:r w:rsidRPr="000C5430">
              <w:rPr>
                <w:noProof/>
                <w:webHidden/>
                <w:sz w:val="24"/>
                <w:szCs w:val="24"/>
              </w:rPr>
              <w:fldChar w:fldCharType="end"/>
            </w:r>
          </w:hyperlink>
        </w:p>
        <w:p w14:paraId="02301309" w14:textId="32DDB89B" w:rsidR="000C5430" w:rsidRPr="000C5430" w:rsidRDefault="000C5430" w:rsidP="000C5430">
          <w:pPr>
            <w:pStyle w:val="TDC1"/>
            <w:tabs>
              <w:tab w:val="left" w:pos="660"/>
            </w:tabs>
            <w:rPr>
              <w:rFonts w:eastAsiaTheme="minorEastAsia"/>
              <w:noProof/>
              <w:sz w:val="24"/>
              <w:szCs w:val="24"/>
              <w:lang w:val="es-EC" w:eastAsia="es-EC"/>
            </w:rPr>
          </w:pPr>
          <w:hyperlink w:anchor="_Toc86137683" w:history="1">
            <w:r w:rsidRPr="000C5430">
              <w:rPr>
                <w:rStyle w:val="Hipervnculo"/>
                <w:noProof/>
                <w:sz w:val="24"/>
                <w:szCs w:val="24"/>
              </w:rPr>
              <w:t>4.3</w:t>
            </w:r>
            <w:r w:rsidRPr="000C5430">
              <w:rPr>
                <w:rFonts w:eastAsiaTheme="minorEastAsia"/>
                <w:noProof/>
                <w:sz w:val="24"/>
                <w:szCs w:val="24"/>
                <w:lang w:val="es-EC" w:eastAsia="es-EC"/>
              </w:rPr>
              <w:tab/>
            </w:r>
            <w:r w:rsidRPr="000C5430">
              <w:rPr>
                <w:rStyle w:val="Hipervnculo"/>
                <w:noProof/>
                <w:sz w:val="24"/>
                <w:szCs w:val="24"/>
              </w:rPr>
              <w:t>METODOS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_Toc86137683 \h </w:instrText>
            </w:r>
            <w:r w:rsidRPr="000C5430">
              <w:rPr>
                <w:noProof/>
                <w:webHidden/>
                <w:sz w:val="24"/>
                <w:szCs w:val="24"/>
              </w:rPr>
            </w:r>
            <w:r w:rsidRPr="000C5430">
              <w:rPr>
                <w:noProof/>
                <w:webHidden/>
                <w:sz w:val="24"/>
                <w:szCs w:val="24"/>
              </w:rPr>
              <w:fldChar w:fldCharType="separate"/>
            </w:r>
            <w:r w:rsidR="006610A4">
              <w:rPr>
                <w:noProof/>
                <w:webHidden/>
                <w:sz w:val="24"/>
                <w:szCs w:val="24"/>
              </w:rPr>
              <w:t>23</w:t>
            </w:r>
            <w:r w:rsidRPr="000C5430">
              <w:rPr>
                <w:noProof/>
                <w:webHidden/>
                <w:sz w:val="24"/>
                <w:szCs w:val="24"/>
              </w:rPr>
              <w:fldChar w:fldCharType="end"/>
            </w:r>
          </w:hyperlink>
        </w:p>
        <w:p w14:paraId="0956EB82" w14:textId="3ABD035B"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684" w:history="1">
            <w:r w:rsidRPr="000C5430">
              <w:rPr>
                <w:rStyle w:val="Hipervnculo"/>
                <w:noProof/>
                <w:sz w:val="24"/>
                <w:szCs w:val="24"/>
              </w:rPr>
              <w:t>4.3.1</w:t>
            </w:r>
            <w:r w:rsidRPr="000C5430">
              <w:rPr>
                <w:rFonts w:eastAsiaTheme="minorEastAsia"/>
                <w:noProof/>
                <w:sz w:val="24"/>
                <w:szCs w:val="24"/>
                <w:lang w:val="es-EC" w:eastAsia="es-EC"/>
              </w:rPr>
              <w:tab/>
            </w:r>
            <w:r w:rsidRPr="000C5430">
              <w:rPr>
                <w:rStyle w:val="Hipervnculo"/>
                <w:noProof/>
                <w:sz w:val="24"/>
                <w:szCs w:val="24"/>
              </w:rPr>
              <w:t>Manejo experimental</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_Toc86137684 \h </w:instrText>
            </w:r>
            <w:r w:rsidRPr="000C5430">
              <w:rPr>
                <w:noProof/>
                <w:webHidden/>
                <w:sz w:val="24"/>
                <w:szCs w:val="24"/>
              </w:rPr>
            </w:r>
            <w:r w:rsidRPr="000C5430">
              <w:rPr>
                <w:noProof/>
                <w:webHidden/>
                <w:sz w:val="24"/>
                <w:szCs w:val="24"/>
              </w:rPr>
              <w:fldChar w:fldCharType="separate"/>
            </w:r>
            <w:r w:rsidR="006610A4">
              <w:rPr>
                <w:noProof/>
                <w:webHidden/>
                <w:sz w:val="24"/>
                <w:szCs w:val="24"/>
              </w:rPr>
              <w:t>23</w:t>
            </w:r>
            <w:r w:rsidRPr="000C5430">
              <w:rPr>
                <w:noProof/>
                <w:webHidden/>
                <w:sz w:val="24"/>
                <w:szCs w:val="24"/>
              </w:rPr>
              <w:fldChar w:fldCharType="end"/>
            </w:r>
          </w:hyperlink>
        </w:p>
        <w:p w14:paraId="66958649" w14:textId="4A0B2242"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85" w:history="1">
            <w:r w:rsidRPr="000C5430">
              <w:rPr>
                <w:rStyle w:val="Hipervnculo"/>
                <w:noProof/>
                <w:sz w:val="24"/>
                <w:szCs w:val="24"/>
              </w:rPr>
              <w:t>4.4.</w:t>
            </w:r>
            <w:r w:rsidRPr="000C5430">
              <w:rPr>
                <w:rFonts w:eastAsiaTheme="minorEastAsia"/>
                <w:noProof/>
                <w:sz w:val="24"/>
                <w:szCs w:val="24"/>
                <w:lang w:val="es-EC" w:eastAsia="es-EC"/>
              </w:rPr>
              <w:tab/>
            </w:r>
            <w:r w:rsidRPr="000C5430">
              <w:rPr>
                <w:rStyle w:val="Hipervnculo"/>
                <w:noProof/>
                <w:sz w:val="24"/>
                <w:szCs w:val="24"/>
              </w:rPr>
              <w:t>Población.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_Toc86137685 \h </w:instrText>
            </w:r>
            <w:r w:rsidRPr="000C5430">
              <w:rPr>
                <w:noProof/>
                <w:webHidden/>
                <w:sz w:val="24"/>
                <w:szCs w:val="24"/>
              </w:rPr>
            </w:r>
            <w:r w:rsidRPr="000C5430">
              <w:rPr>
                <w:noProof/>
                <w:webHidden/>
                <w:sz w:val="24"/>
                <w:szCs w:val="24"/>
              </w:rPr>
              <w:fldChar w:fldCharType="separate"/>
            </w:r>
            <w:r w:rsidR="006610A4">
              <w:rPr>
                <w:noProof/>
                <w:webHidden/>
                <w:sz w:val="24"/>
                <w:szCs w:val="24"/>
              </w:rPr>
              <w:t>23</w:t>
            </w:r>
            <w:r w:rsidRPr="000C5430">
              <w:rPr>
                <w:noProof/>
                <w:webHidden/>
                <w:sz w:val="24"/>
                <w:szCs w:val="24"/>
              </w:rPr>
              <w:fldChar w:fldCharType="end"/>
            </w:r>
          </w:hyperlink>
        </w:p>
        <w:p w14:paraId="114D87DD" w14:textId="0D8DB361"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86" w:history="1">
            <w:r w:rsidRPr="000C5430">
              <w:rPr>
                <w:rStyle w:val="Hipervnculo"/>
                <w:noProof/>
                <w:sz w:val="24"/>
                <w:szCs w:val="24"/>
              </w:rPr>
              <w:t>4.4.1.</w:t>
            </w:r>
            <w:r w:rsidRPr="000C5430">
              <w:rPr>
                <w:rFonts w:eastAsiaTheme="minorEastAsia"/>
                <w:noProof/>
                <w:sz w:val="24"/>
                <w:szCs w:val="24"/>
                <w:lang w:val="es-EC" w:eastAsia="es-EC"/>
              </w:rPr>
              <w:tab/>
            </w:r>
            <w:r w:rsidRPr="000C5430">
              <w:rPr>
                <w:rStyle w:val="Hipervnculo"/>
                <w:noProof/>
                <w:sz w:val="24"/>
                <w:szCs w:val="24"/>
              </w:rPr>
              <w:t>Cálculo de población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_Toc86137686 \h </w:instrText>
            </w:r>
            <w:r w:rsidRPr="000C5430">
              <w:rPr>
                <w:noProof/>
                <w:webHidden/>
                <w:sz w:val="24"/>
                <w:szCs w:val="24"/>
              </w:rPr>
            </w:r>
            <w:r w:rsidRPr="000C5430">
              <w:rPr>
                <w:noProof/>
                <w:webHidden/>
                <w:sz w:val="24"/>
                <w:szCs w:val="24"/>
              </w:rPr>
              <w:fldChar w:fldCharType="separate"/>
            </w:r>
            <w:r w:rsidR="006610A4">
              <w:rPr>
                <w:noProof/>
                <w:webHidden/>
                <w:sz w:val="24"/>
                <w:szCs w:val="24"/>
              </w:rPr>
              <w:t>23</w:t>
            </w:r>
            <w:r w:rsidRPr="000C5430">
              <w:rPr>
                <w:noProof/>
                <w:webHidden/>
                <w:sz w:val="24"/>
                <w:szCs w:val="24"/>
              </w:rPr>
              <w:fldChar w:fldCharType="end"/>
            </w:r>
          </w:hyperlink>
        </w:p>
        <w:p w14:paraId="6661DC4F" w14:textId="50C76DD6"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87" w:history="1">
            <w:r w:rsidRPr="000C5430">
              <w:rPr>
                <w:rStyle w:val="Hipervnculo"/>
                <w:noProof/>
                <w:sz w:val="24"/>
                <w:szCs w:val="24"/>
              </w:rPr>
              <w:t>4.4.2 Muestreo.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_Toc86137687 \h </w:instrText>
            </w:r>
            <w:r w:rsidRPr="000C5430">
              <w:rPr>
                <w:noProof/>
                <w:webHidden/>
                <w:sz w:val="24"/>
                <w:szCs w:val="24"/>
              </w:rPr>
            </w:r>
            <w:r w:rsidRPr="000C5430">
              <w:rPr>
                <w:noProof/>
                <w:webHidden/>
                <w:sz w:val="24"/>
                <w:szCs w:val="24"/>
              </w:rPr>
              <w:fldChar w:fldCharType="separate"/>
            </w:r>
            <w:r w:rsidR="006610A4">
              <w:rPr>
                <w:noProof/>
                <w:webHidden/>
                <w:sz w:val="24"/>
                <w:szCs w:val="24"/>
              </w:rPr>
              <w:t>24</w:t>
            </w:r>
            <w:r w:rsidRPr="000C5430">
              <w:rPr>
                <w:noProof/>
                <w:webHidden/>
                <w:sz w:val="24"/>
                <w:szCs w:val="24"/>
              </w:rPr>
              <w:fldChar w:fldCharType="end"/>
            </w:r>
          </w:hyperlink>
        </w:p>
        <w:p w14:paraId="534DB749" w14:textId="224CC3D1"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88" w:history="1">
            <w:r w:rsidRPr="000C5430">
              <w:rPr>
                <w:rStyle w:val="Hipervnculo"/>
                <w:noProof/>
                <w:sz w:val="24"/>
                <w:szCs w:val="24"/>
              </w:rPr>
              <w:t>4.5.</w:t>
            </w:r>
            <w:r w:rsidRPr="000C5430">
              <w:rPr>
                <w:rFonts w:eastAsiaTheme="minorEastAsia"/>
                <w:noProof/>
                <w:sz w:val="24"/>
                <w:szCs w:val="24"/>
                <w:lang w:val="es-EC" w:eastAsia="es-EC"/>
              </w:rPr>
              <w:tab/>
            </w:r>
            <w:r w:rsidRPr="000C5430">
              <w:rPr>
                <w:rStyle w:val="Hipervnculo"/>
                <w:noProof/>
                <w:sz w:val="24"/>
                <w:szCs w:val="24"/>
              </w:rPr>
              <w:t>Aislamiento de microorganismos del género Brucella.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_Toc86137688 \h </w:instrText>
            </w:r>
            <w:r w:rsidRPr="000C5430">
              <w:rPr>
                <w:noProof/>
                <w:webHidden/>
                <w:sz w:val="24"/>
                <w:szCs w:val="24"/>
              </w:rPr>
            </w:r>
            <w:r w:rsidRPr="000C5430">
              <w:rPr>
                <w:noProof/>
                <w:webHidden/>
                <w:sz w:val="24"/>
                <w:szCs w:val="24"/>
              </w:rPr>
              <w:fldChar w:fldCharType="separate"/>
            </w:r>
            <w:r w:rsidR="006610A4">
              <w:rPr>
                <w:noProof/>
                <w:webHidden/>
                <w:sz w:val="24"/>
                <w:szCs w:val="24"/>
              </w:rPr>
              <w:t>24</w:t>
            </w:r>
            <w:r w:rsidRPr="000C5430">
              <w:rPr>
                <w:noProof/>
                <w:webHidden/>
                <w:sz w:val="24"/>
                <w:szCs w:val="24"/>
              </w:rPr>
              <w:fldChar w:fldCharType="end"/>
            </w:r>
          </w:hyperlink>
        </w:p>
        <w:p w14:paraId="677D5DA2" w14:textId="1E417CFC"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89" w:history="1">
            <w:r w:rsidRPr="000C5430">
              <w:rPr>
                <w:rStyle w:val="Hipervnculo"/>
                <w:noProof/>
                <w:sz w:val="24"/>
                <w:szCs w:val="24"/>
              </w:rPr>
              <w:t>4.6.</w:t>
            </w:r>
            <w:r w:rsidRPr="000C5430">
              <w:rPr>
                <w:rFonts w:eastAsiaTheme="minorEastAsia"/>
                <w:noProof/>
                <w:sz w:val="24"/>
                <w:szCs w:val="24"/>
                <w:lang w:val="es-EC" w:eastAsia="es-EC"/>
              </w:rPr>
              <w:tab/>
            </w:r>
            <w:r w:rsidRPr="000C5430">
              <w:rPr>
                <w:rStyle w:val="Hipervnculo"/>
                <w:noProof/>
                <w:sz w:val="24"/>
                <w:szCs w:val="24"/>
              </w:rPr>
              <w:t>Análisis por microscopía en Tinción de Gram</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_Toc86137689 \h </w:instrText>
            </w:r>
            <w:r w:rsidRPr="000C5430">
              <w:rPr>
                <w:noProof/>
                <w:webHidden/>
                <w:sz w:val="24"/>
                <w:szCs w:val="24"/>
              </w:rPr>
            </w:r>
            <w:r w:rsidRPr="000C5430">
              <w:rPr>
                <w:noProof/>
                <w:webHidden/>
                <w:sz w:val="24"/>
                <w:szCs w:val="24"/>
              </w:rPr>
              <w:fldChar w:fldCharType="separate"/>
            </w:r>
            <w:r w:rsidR="006610A4">
              <w:rPr>
                <w:noProof/>
                <w:webHidden/>
                <w:sz w:val="24"/>
                <w:szCs w:val="24"/>
              </w:rPr>
              <w:t>26</w:t>
            </w:r>
            <w:r w:rsidRPr="000C5430">
              <w:rPr>
                <w:noProof/>
                <w:webHidden/>
                <w:sz w:val="24"/>
                <w:szCs w:val="24"/>
              </w:rPr>
              <w:fldChar w:fldCharType="end"/>
            </w:r>
          </w:hyperlink>
        </w:p>
        <w:p w14:paraId="4F7E0231" w14:textId="18314CC9"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90" w:history="1">
            <w:r w:rsidRPr="000C5430">
              <w:rPr>
                <w:rStyle w:val="Hipervnculo"/>
                <w:noProof/>
                <w:sz w:val="24"/>
                <w:szCs w:val="24"/>
              </w:rPr>
              <w:t>4.7.</w:t>
            </w:r>
            <w:r w:rsidRPr="000C5430">
              <w:rPr>
                <w:rFonts w:eastAsiaTheme="minorEastAsia"/>
                <w:noProof/>
                <w:sz w:val="24"/>
                <w:szCs w:val="24"/>
                <w:lang w:val="es-EC" w:eastAsia="es-EC"/>
              </w:rPr>
              <w:tab/>
            </w:r>
            <w:r w:rsidRPr="000C5430">
              <w:rPr>
                <w:rStyle w:val="Hipervnculo"/>
                <w:noProof/>
                <w:sz w:val="24"/>
                <w:szCs w:val="24"/>
              </w:rPr>
              <w:t>Identificación de medios de cultivo de Brucella spp por medio de la prueba de rosa de bengala.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_Toc86137690 \h </w:instrText>
            </w:r>
            <w:r w:rsidRPr="000C5430">
              <w:rPr>
                <w:noProof/>
                <w:webHidden/>
                <w:sz w:val="24"/>
                <w:szCs w:val="24"/>
              </w:rPr>
            </w:r>
            <w:r w:rsidRPr="000C5430">
              <w:rPr>
                <w:noProof/>
                <w:webHidden/>
                <w:sz w:val="24"/>
                <w:szCs w:val="24"/>
              </w:rPr>
              <w:fldChar w:fldCharType="separate"/>
            </w:r>
            <w:r w:rsidR="006610A4">
              <w:rPr>
                <w:noProof/>
                <w:webHidden/>
                <w:sz w:val="24"/>
                <w:szCs w:val="24"/>
              </w:rPr>
              <w:t>27</w:t>
            </w:r>
            <w:r w:rsidRPr="000C5430">
              <w:rPr>
                <w:noProof/>
                <w:webHidden/>
                <w:sz w:val="24"/>
                <w:szCs w:val="24"/>
              </w:rPr>
              <w:fldChar w:fldCharType="end"/>
            </w:r>
          </w:hyperlink>
        </w:p>
        <w:p w14:paraId="3026F2AF" w14:textId="6E377DF6"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91" w:history="1">
            <w:r w:rsidRPr="000C5430">
              <w:rPr>
                <w:rStyle w:val="Hipervnculo"/>
                <w:noProof/>
                <w:sz w:val="24"/>
                <w:szCs w:val="24"/>
              </w:rPr>
              <w:t>4.8. Análisis molecular</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_Toc86137691 \h </w:instrText>
            </w:r>
            <w:r w:rsidRPr="000C5430">
              <w:rPr>
                <w:noProof/>
                <w:webHidden/>
                <w:sz w:val="24"/>
                <w:szCs w:val="24"/>
              </w:rPr>
            </w:r>
            <w:r w:rsidRPr="000C5430">
              <w:rPr>
                <w:noProof/>
                <w:webHidden/>
                <w:sz w:val="24"/>
                <w:szCs w:val="24"/>
              </w:rPr>
              <w:fldChar w:fldCharType="separate"/>
            </w:r>
            <w:r w:rsidR="006610A4">
              <w:rPr>
                <w:noProof/>
                <w:webHidden/>
                <w:sz w:val="24"/>
                <w:szCs w:val="24"/>
              </w:rPr>
              <w:t>27</w:t>
            </w:r>
            <w:r w:rsidRPr="000C5430">
              <w:rPr>
                <w:noProof/>
                <w:webHidden/>
                <w:sz w:val="24"/>
                <w:szCs w:val="24"/>
              </w:rPr>
              <w:fldChar w:fldCharType="end"/>
            </w:r>
          </w:hyperlink>
        </w:p>
        <w:p w14:paraId="6138F817" w14:textId="2219D824"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92" w:history="1">
            <w:r w:rsidRPr="000C5430">
              <w:rPr>
                <w:rStyle w:val="Hipervnculo"/>
                <w:noProof/>
                <w:sz w:val="24"/>
                <w:szCs w:val="24"/>
              </w:rPr>
              <w:t>4.8.1.</w:t>
            </w:r>
            <w:r w:rsidRPr="000C5430">
              <w:rPr>
                <w:rFonts w:eastAsiaTheme="minorEastAsia"/>
                <w:noProof/>
                <w:sz w:val="24"/>
                <w:szCs w:val="24"/>
                <w:lang w:val="es-EC" w:eastAsia="es-EC"/>
              </w:rPr>
              <w:tab/>
            </w:r>
            <w:r w:rsidRPr="000C5430">
              <w:rPr>
                <w:rStyle w:val="Hipervnculo"/>
                <w:noProof/>
                <w:sz w:val="24"/>
                <w:szCs w:val="24"/>
              </w:rPr>
              <w:t>Extracción de ADN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_Toc86137692 \h </w:instrText>
            </w:r>
            <w:r w:rsidRPr="000C5430">
              <w:rPr>
                <w:noProof/>
                <w:webHidden/>
                <w:sz w:val="24"/>
                <w:szCs w:val="24"/>
              </w:rPr>
            </w:r>
            <w:r w:rsidRPr="000C5430">
              <w:rPr>
                <w:noProof/>
                <w:webHidden/>
                <w:sz w:val="24"/>
                <w:szCs w:val="24"/>
              </w:rPr>
              <w:fldChar w:fldCharType="separate"/>
            </w:r>
            <w:r w:rsidR="006610A4">
              <w:rPr>
                <w:noProof/>
                <w:webHidden/>
                <w:sz w:val="24"/>
                <w:szCs w:val="24"/>
              </w:rPr>
              <w:t>27</w:t>
            </w:r>
            <w:r w:rsidRPr="000C5430">
              <w:rPr>
                <w:noProof/>
                <w:webHidden/>
                <w:sz w:val="24"/>
                <w:szCs w:val="24"/>
              </w:rPr>
              <w:fldChar w:fldCharType="end"/>
            </w:r>
          </w:hyperlink>
        </w:p>
        <w:p w14:paraId="6192865C" w14:textId="23DEFF8F"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693" w:history="1">
            <w:r w:rsidRPr="000C5430">
              <w:rPr>
                <w:rStyle w:val="Hipervnculo"/>
                <w:noProof/>
                <w:sz w:val="24"/>
                <w:szCs w:val="24"/>
              </w:rPr>
              <w:t>4.8.2</w:t>
            </w:r>
            <w:r w:rsidRPr="000C5430">
              <w:rPr>
                <w:rFonts w:eastAsiaTheme="minorEastAsia"/>
                <w:noProof/>
                <w:sz w:val="24"/>
                <w:szCs w:val="24"/>
                <w:lang w:val="es-EC" w:eastAsia="es-EC"/>
              </w:rPr>
              <w:tab/>
            </w:r>
            <w:r w:rsidRPr="000C5430">
              <w:rPr>
                <w:rStyle w:val="Hipervnculo"/>
                <w:noProof/>
                <w:sz w:val="24"/>
                <w:szCs w:val="24"/>
              </w:rPr>
              <w:t>Procedimiento para análisis de concentración de ADN.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_Toc86137693 \h </w:instrText>
            </w:r>
            <w:r w:rsidRPr="000C5430">
              <w:rPr>
                <w:noProof/>
                <w:webHidden/>
                <w:sz w:val="24"/>
                <w:szCs w:val="24"/>
              </w:rPr>
            </w:r>
            <w:r w:rsidRPr="000C5430">
              <w:rPr>
                <w:noProof/>
                <w:webHidden/>
                <w:sz w:val="24"/>
                <w:szCs w:val="24"/>
              </w:rPr>
              <w:fldChar w:fldCharType="separate"/>
            </w:r>
            <w:r w:rsidR="006610A4">
              <w:rPr>
                <w:noProof/>
                <w:webHidden/>
                <w:sz w:val="24"/>
                <w:szCs w:val="24"/>
              </w:rPr>
              <w:t>29</w:t>
            </w:r>
            <w:r w:rsidRPr="000C5430">
              <w:rPr>
                <w:noProof/>
                <w:webHidden/>
                <w:sz w:val="24"/>
                <w:szCs w:val="24"/>
              </w:rPr>
              <w:fldChar w:fldCharType="end"/>
            </w:r>
          </w:hyperlink>
        </w:p>
        <w:p w14:paraId="4D3968DD" w14:textId="1A1D7D95"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94" w:history="1">
            <w:r w:rsidRPr="000C5430">
              <w:rPr>
                <w:rStyle w:val="Hipervnculo"/>
                <w:noProof/>
                <w:sz w:val="24"/>
                <w:szCs w:val="24"/>
              </w:rPr>
              <w:t>4.8.3. Reacción en Cadena de la Polimerasa (PCR)</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_Toc86137694 \h </w:instrText>
            </w:r>
            <w:r w:rsidRPr="000C5430">
              <w:rPr>
                <w:noProof/>
                <w:webHidden/>
                <w:sz w:val="24"/>
                <w:szCs w:val="24"/>
              </w:rPr>
            </w:r>
            <w:r w:rsidRPr="000C5430">
              <w:rPr>
                <w:noProof/>
                <w:webHidden/>
                <w:sz w:val="24"/>
                <w:szCs w:val="24"/>
              </w:rPr>
              <w:fldChar w:fldCharType="separate"/>
            </w:r>
            <w:r w:rsidR="006610A4">
              <w:rPr>
                <w:noProof/>
                <w:webHidden/>
                <w:sz w:val="24"/>
                <w:szCs w:val="24"/>
              </w:rPr>
              <w:t>29</w:t>
            </w:r>
            <w:r w:rsidRPr="000C5430">
              <w:rPr>
                <w:noProof/>
                <w:webHidden/>
                <w:sz w:val="24"/>
                <w:szCs w:val="24"/>
              </w:rPr>
              <w:fldChar w:fldCharType="end"/>
            </w:r>
          </w:hyperlink>
        </w:p>
        <w:p w14:paraId="2E78C047" w14:textId="37A4AA73"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695" w:history="1">
            <w:r w:rsidRPr="000C5430">
              <w:rPr>
                <w:rStyle w:val="Hipervnculo"/>
                <w:noProof/>
                <w:sz w:val="24"/>
                <w:szCs w:val="24"/>
              </w:rPr>
              <w:t>4.9.</w:t>
            </w:r>
            <w:r w:rsidRPr="000C5430">
              <w:rPr>
                <w:rFonts w:eastAsiaTheme="minorEastAsia"/>
                <w:noProof/>
                <w:sz w:val="24"/>
                <w:szCs w:val="24"/>
                <w:lang w:val="es-EC" w:eastAsia="es-EC"/>
              </w:rPr>
              <w:tab/>
            </w:r>
            <w:r w:rsidRPr="000C5430">
              <w:rPr>
                <w:rStyle w:val="Hipervnculo"/>
                <w:noProof/>
                <w:sz w:val="24"/>
                <w:szCs w:val="24"/>
              </w:rPr>
              <w:t>Diseño experimental</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_Toc86137695 \h </w:instrText>
            </w:r>
            <w:r w:rsidRPr="000C5430">
              <w:rPr>
                <w:noProof/>
                <w:webHidden/>
                <w:sz w:val="24"/>
                <w:szCs w:val="24"/>
              </w:rPr>
            </w:r>
            <w:r w:rsidRPr="000C5430">
              <w:rPr>
                <w:noProof/>
                <w:webHidden/>
                <w:sz w:val="24"/>
                <w:szCs w:val="24"/>
              </w:rPr>
              <w:fldChar w:fldCharType="separate"/>
            </w:r>
            <w:r w:rsidR="006610A4">
              <w:rPr>
                <w:noProof/>
                <w:webHidden/>
                <w:sz w:val="24"/>
                <w:szCs w:val="24"/>
              </w:rPr>
              <w:t>33</w:t>
            </w:r>
            <w:r w:rsidRPr="000C5430">
              <w:rPr>
                <w:noProof/>
                <w:webHidden/>
                <w:sz w:val="24"/>
                <w:szCs w:val="24"/>
              </w:rPr>
              <w:fldChar w:fldCharType="end"/>
            </w:r>
          </w:hyperlink>
        </w:p>
        <w:p w14:paraId="69751D09" w14:textId="031B6429" w:rsidR="000C5430" w:rsidRPr="000C5430" w:rsidRDefault="000C5430" w:rsidP="000C5430">
          <w:pPr>
            <w:pStyle w:val="TDC1"/>
            <w:rPr>
              <w:rFonts w:eastAsiaTheme="minorEastAsia"/>
              <w:noProof/>
              <w:sz w:val="24"/>
              <w:szCs w:val="24"/>
              <w:lang w:val="es-EC" w:eastAsia="es-EC"/>
            </w:rPr>
          </w:pPr>
          <w:hyperlink w:anchor="_Toc86137696" w:history="1">
            <w:r w:rsidRPr="000C5430">
              <w:rPr>
                <w:rStyle w:val="Hipervnculo"/>
                <w:noProof/>
                <w:sz w:val="24"/>
                <w:szCs w:val="24"/>
              </w:rPr>
              <w:t>CAPITULO V</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_Toc86137696 \h </w:instrText>
            </w:r>
            <w:r w:rsidRPr="000C5430">
              <w:rPr>
                <w:noProof/>
                <w:webHidden/>
                <w:sz w:val="24"/>
                <w:szCs w:val="24"/>
              </w:rPr>
            </w:r>
            <w:r w:rsidRPr="000C5430">
              <w:rPr>
                <w:noProof/>
                <w:webHidden/>
                <w:sz w:val="24"/>
                <w:szCs w:val="24"/>
              </w:rPr>
              <w:fldChar w:fldCharType="separate"/>
            </w:r>
            <w:r w:rsidR="006610A4">
              <w:rPr>
                <w:noProof/>
                <w:webHidden/>
                <w:sz w:val="24"/>
                <w:szCs w:val="24"/>
              </w:rPr>
              <w:t>34</w:t>
            </w:r>
            <w:r w:rsidRPr="000C5430">
              <w:rPr>
                <w:noProof/>
                <w:webHidden/>
                <w:sz w:val="24"/>
                <w:szCs w:val="24"/>
              </w:rPr>
              <w:fldChar w:fldCharType="end"/>
            </w:r>
          </w:hyperlink>
        </w:p>
        <w:p w14:paraId="4CE7D9C8" w14:textId="047571E0"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697" w:history="1">
            <w:r w:rsidRPr="000C5430">
              <w:rPr>
                <w:rStyle w:val="Hipervnculo"/>
                <w:noProof/>
                <w:sz w:val="24"/>
                <w:szCs w:val="24"/>
              </w:rPr>
              <w:t>5. RESULTADOS Y DISCUSIÓN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_Toc86137697 \h </w:instrText>
            </w:r>
            <w:r w:rsidRPr="000C5430">
              <w:rPr>
                <w:noProof/>
                <w:webHidden/>
                <w:sz w:val="24"/>
                <w:szCs w:val="24"/>
              </w:rPr>
            </w:r>
            <w:r w:rsidRPr="000C5430">
              <w:rPr>
                <w:noProof/>
                <w:webHidden/>
                <w:sz w:val="24"/>
                <w:szCs w:val="24"/>
              </w:rPr>
              <w:fldChar w:fldCharType="separate"/>
            </w:r>
            <w:r w:rsidR="006610A4">
              <w:rPr>
                <w:noProof/>
                <w:webHidden/>
                <w:sz w:val="24"/>
                <w:szCs w:val="24"/>
              </w:rPr>
              <w:t>34</w:t>
            </w:r>
            <w:r w:rsidRPr="000C5430">
              <w:rPr>
                <w:noProof/>
                <w:webHidden/>
                <w:sz w:val="24"/>
                <w:szCs w:val="24"/>
              </w:rPr>
              <w:fldChar w:fldCharType="end"/>
            </w:r>
          </w:hyperlink>
        </w:p>
        <w:p w14:paraId="759A9CA1" w14:textId="5EF8AFDF" w:rsidR="000C5430" w:rsidRPr="000C5430" w:rsidRDefault="000C5430" w:rsidP="000C5430">
          <w:pPr>
            <w:pStyle w:val="TDC3"/>
            <w:tabs>
              <w:tab w:val="left" w:pos="1100"/>
              <w:tab w:val="right" w:leader="dot" w:pos="7927"/>
            </w:tabs>
            <w:spacing w:line="360" w:lineRule="auto"/>
            <w:jc w:val="both"/>
            <w:rPr>
              <w:rFonts w:eastAsiaTheme="minorEastAsia"/>
              <w:noProof/>
              <w:sz w:val="24"/>
              <w:szCs w:val="24"/>
              <w:lang w:val="es-EC" w:eastAsia="es-EC"/>
            </w:rPr>
          </w:pPr>
          <w:hyperlink w:anchor="_Toc86137698" w:history="1">
            <w:r w:rsidRPr="000C5430">
              <w:rPr>
                <w:rStyle w:val="Hipervnculo"/>
                <w:noProof/>
                <w:sz w:val="24"/>
                <w:szCs w:val="24"/>
              </w:rPr>
              <w:t>5.1</w:t>
            </w:r>
            <w:r w:rsidRPr="000C5430">
              <w:rPr>
                <w:rFonts w:eastAsiaTheme="minorEastAsia"/>
                <w:noProof/>
                <w:sz w:val="24"/>
                <w:szCs w:val="24"/>
                <w:lang w:val="es-EC" w:eastAsia="es-EC"/>
              </w:rPr>
              <w:tab/>
            </w:r>
            <w:r w:rsidRPr="000C5430">
              <w:rPr>
                <w:rStyle w:val="Hipervnculo"/>
                <w:noProof/>
                <w:sz w:val="24"/>
                <w:szCs w:val="24"/>
              </w:rPr>
              <w:t>Detección del género Brucella en sangre de bovinos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_Toc86137698 \h </w:instrText>
            </w:r>
            <w:r w:rsidRPr="000C5430">
              <w:rPr>
                <w:noProof/>
                <w:webHidden/>
                <w:sz w:val="24"/>
                <w:szCs w:val="24"/>
              </w:rPr>
            </w:r>
            <w:r w:rsidRPr="000C5430">
              <w:rPr>
                <w:noProof/>
                <w:webHidden/>
                <w:sz w:val="24"/>
                <w:szCs w:val="24"/>
              </w:rPr>
              <w:fldChar w:fldCharType="separate"/>
            </w:r>
            <w:r w:rsidR="006610A4">
              <w:rPr>
                <w:noProof/>
                <w:webHidden/>
                <w:sz w:val="24"/>
                <w:szCs w:val="24"/>
              </w:rPr>
              <w:t>34</w:t>
            </w:r>
            <w:r w:rsidRPr="000C5430">
              <w:rPr>
                <w:noProof/>
                <w:webHidden/>
                <w:sz w:val="24"/>
                <w:szCs w:val="24"/>
              </w:rPr>
              <w:fldChar w:fldCharType="end"/>
            </w:r>
          </w:hyperlink>
        </w:p>
        <w:p w14:paraId="4777B790" w14:textId="16D01D9E" w:rsidR="000C5430" w:rsidRPr="000C5430" w:rsidRDefault="000C5430" w:rsidP="000C5430">
          <w:pPr>
            <w:pStyle w:val="TDC3"/>
            <w:tabs>
              <w:tab w:val="left" w:pos="1320"/>
              <w:tab w:val="right" w:leader="dot" w:pos="7927"/>
            </w:tabs>
            <w:spacing w:line="360" w:lineRule="auto"/>
            <w:jc w:val="both"/>
            <w:rPr>
              <w:rFonts w:eastAsiaTheme="minorEastAsia"/>
              <w:noProof/>
              <w:sz w:val="24"/>
              <w:szCs w:val="24"/>
              <w:lang w:val="es-EC" w:eastAsia="es-EC"/>
            </w:rPr>
          </w:pPr>
          <w:hyperlink w:anchor="_Toc86137699" w:history="1">
            <w:r w:rsidRPr="000C5430">
              <w:rPr>
                <w:rStyle w:val="Hipervnculo"/>
                <w:noProof/>
                <w:sz w:val="24"/>
                <w:szCs w:val="24"/>
              </w:rPr>
              <w:t>5.1.2.</w:t>
            </w:r>
            <w:r w:rsidRPr="000C5430">
              <w:rPr>
                <w:rFonts w:eastAsiaTheme="minorEastAsia"/>
                <w:noProof/>
                <w:sz w:val="24"/>
                <w:szCs w:val="24"/>
                <w:lang w:val="es-EC" w:eastAsia="es-EC"/>
              </w:rPr>
              <w:tab/>
            </w:r>
            <w:r w:rsidRPr="000C5430">
              <w:rPr>
                <w:rStyle w:val="Hipervnculo"/>
                <w:noProof/>
                <w:sz w:val="24"/>
                <w:szCs w:val="24"/>
              </w:rPr>
              <w:t>Prueba de rosa de bengala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_Toc86137699 \h </w:instrText>
            </w:r>
            <w:r w:rsidRPr="000C5430">
              <w:rPr>
                <w:noProof/>
                <w:webHidden/>
                <w:sz w:val="24"/>
                <w:szCs w:val="24"/>
              </w:rPr>
            </w:r>
            <w:r w:rsidRPr="000C5430">
              <w:rPr>
                <w:noProof/>
                <w:webHidden/>
                <w:sz w:val="24"/>
                <w:szCs w:val="24"/>
              </w:rPr>
              <w:fldChar w:fldCharType="separate"/>
            </w:r>
            <w:r w:rsidR="006610A4">
              <w:rPr>
                <w:noProof/>
                <w:webHidden/>
                <w:sz w:val="24"/>
                <w:szCs w:val="24"/>
              </w:rPr>
              <w:t>34</w:t>
            </w:r>
            <w:r w:rsidRPr="000C5430">
              <w:rPr>
                <w:noProof/>
                <w:webHidden/>
                <w:sz w:val="24"/>
                <w:szCs w:val="24"/>
              </w:rPr>
              <w:fldChar w:fldCharType="end"/>
            </w:r>
          </w:hyperlink>
        </w:p>
        <w:p w14:paraId="56C9D884" w14:textId="10805C06"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700" w:history="1">
            <w:r w:rsidRPr="000C5430">
              <w:rPr>
                <w:rStyle w:val="Hipervnculo"/>
                <w:noProof/>
                <w:sz w:val="24"/>
                <w:szCs w:val="24"/>
              </w:rPr>
              <w:t>5.2</w:t>
            </w:r>
            <w:r w:rsidRPr="000C5430">
              <w:rPr>
                <w:rFonts w:eastAsiaTheme="minorEastAsia"/>
                <w:noProof/>
                <w:sz w:val="24"/>
                <w:szCs w:val="24"/>
                <w:lang w:val="es-EC" w:eastAsia="es-EC"/>
              </w:rPr>
              <w:tab/>
            </w:r>
            <w:r w:rsidRPr="000C5430">
              <w:rPr>
                <w:rStyle w:val="Hipervnculo"/>
                <w:noProof/>
                <w:sz w:val="24"/>
                <w:szCs w:val="24"/>
              </w:rPr>
              <w:t>Identificación de cultivos bacterianos con características del género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_Toc86137700 \h </w:instrText>
            </w:r>
            <w:r w:rsidRPr="000C5430">
              <w:rPr>
                <w:noProof/>
                <w:webHidden/>
                <w:sz w:val="24"/>
                <w:szCs w:val="24"/>
              </w:rPr>
            </w:r>
            <w:r w:rsidRPr="000C5430">
              <w:rPr>
                <w:noProof/>
                <w:webHidden/>
                <w:sz w:val="24"/>
                <w:szCs w:val="24"/>
              </w:rPr>
              <w:fldChar w:fldCharType="separate"/>
            </w:r>
            <w:r w:rsidR="006610A4">
              <w:rPr>
                <w:noProof/>
                <w:webHidden/>
                <w:sz w:val="24"/>
                <w:szCs w:val="24"/>
              </w:rPr>
              <w:t>37</w:t>
            </w:r>
            <w:r w:rsidRPr="000C5430">
              <w:rPr>
                <w:noProof/>
                <w:webHidden/>
                <w:sz w:val="24"/>
                <w:szCs w:val="24"/>
              </w:rPr>
              <w:fldChar w:fldCharType="end"/>
            </w:r>
          </w:hyperlink>
        </w:p>
        <w:p w14:paraId="18842B8E" w14:textId="507DEFD5" w:rsidR="000C5430" w:rsidRPr="000C5430" w:rsidRDefault="000C5430" w:rsidP="000C5430">
          <w:pPr>
            <w:pStyle w:val="TDC2"/>
            <w:tabs>
              <w:tab w:val="left" w:pos="880"/>
              <w:tab w:val="right" w:leader="dot" w:pos="7927"/>
            </w:tabs>
            <w:spacing w:line="360" w:lineRule="auto"/>
            <w:jc w:val="both"/>
            <w:rPr>
              <w:rFonts w:eastAsiaTheme="minorEastAsia"/>
              <w:noProof/>
              <w:sz w:val="24"/>
              <w:szCs w:val="24"/>
              <w:lang w:val="es-EC" w:eastAsia="es-EC"/>
            </w:rPr>
          </w:pPr>
          <w:hyperlink w:anchor="_Toc86137701" w:history="1">
            <w:r w:rsidRPr="000C5430">
              <w:rPr>
                <w:rStyle w:val="Hipervnculo"/>
                <w:noProof/>
                <w:sz w:val="24"/>
                <w:szCs w:val="24"/>
              </w:rPr>
              <w:t>5.3.</w:t>
            </w:r>
            <w:r w:rsidRPr="000C5430">
              <w:rPr>
                <w:rFonts w:eastAsiaTheme="minorEastAsia"/>
                <w:noProof/>
                <w:sz w:val="24"/>
                <w:szCs w:val="24"/>
                <w:lang w:val="es-EC" w:eastAsia="es-EC"/>
              </w:rPr>
              <w:tab/>
            </w:r>
            <w:r w:rsidRPr="000C5430">
              <w:rPr>
                <w:rStyle w:val="Hipervnculo"/>
                <w:noProof/>
                <w:sz w:val="24"/>
                <w:szCs w:val="24"/>
              </w:rPr>
              <w:t>Resultados de la Caracterización molecular</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_Toc86137701 \h </w:instrText>
            </w:r>
            <w:r w:rsidRPr="000C5430">
              <w:rPr>
                <w:noProof/>
                <w:webHidden/>
                <w:sz w:val="24"/>
                <w:szCs w:val="24"/>
              </w:rPr>
            </w:r>
            <w:r w:rsidRPr="000C5430">
              <w:rPr>
                <w:noProof/>
                <w:webHidden/>
                <w:sz w:val="24"/>
                <w:szCs w:val="24"/>
              </w:rPr>
              <w:fldChar w:fldCharType="separate"/>
            </w:r>
            <w:r w:rsidR="006610A4">
              <w:rPr>
                <w:noProof/>
                <w:webHidden/>
                <w:sz w:val="24"/>
                <w:szCs w:val="24"/>
              </w:rPr>
              <w:t>40</w:t>
            </w:r>
            <w:r w:rsidRPr="000C5430">
              <w:rPr>
                <w:noProof/>
                <w:webHidden/>
                <w:sz w:val="24"/>
                <w:szCs w:val="24"/>
              </w:rPr>
              <w:fldChar w:fldCharType="end"/>
            </w:r>
          </w:hyperlink>
        </w:p>
        <w:p w14:paraId="218793C5" w14:textId="1D7747AE"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702" w:history="1">
            <w:r w:rsidRPr="000C5430">
              <w:rPr>
                <w:rStyle w:val="Hipervnculo"/>
                <w:noProof/>
                <w:sz w:val="24"/>
                <w:szCs w:val="24"/>
              </w:rPr>
              <w:t>5.3.1.</w:t>
            </w:r>
            <w:r w:rsidRPr="000C5430">
              <w:rPr>
                <w:rFonts w:eastAsiaTheme="minorEastAsia"/>
                <w:noProof/>
                <w:sz w:val="24"/>
                <w:szCs w:val="24"/>
                <w:lang w:val="es-EC" w:eastAsia="es-EC"/>
              </w:rPr>
              <w:tab/>
            </w:r>
            <w:r w:rsidRPr="000C5430">
              <w:rPr>
                <w:rStyle w:val="Hipervnculo"/>
                <w:noProof/>
                <w:sz w:val="24"/>
                <w:szCs w:val="24"/>
              </w:rPr>
              <w:t>Análisis de calidad del ADN extraído</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_Toc86137702 \h </w:instrText>
            </w:r>
            <w:r w:rsidRPr="000C5430">
              <w:rPr>
                <w:noProof/>
                <w:webHidden/>
                <w:sz w:val="24"/>
                <w:szCs w:val="24"/>
              </w:rPr>
            </w:r>
            <w:r w:rsidRPr="000C5430">
              <w:rPr>
                <w:noProof/>
                <w:webHidden/>
                <w:sz w:val="24"/>
                <w:szCs w:val="24"/>
              </w:rPr>
              <w:fldChar w:fldCharType="separate"/>
            </w:r>
            <w:r w:rsidR="006610A4">
              <w:rPr>
                <w:noProof/>
                <w:webHidden/>
                <w:sz w:val="24"/>
                <w:szCs w:val="24"/>
              </w:rPr>
              <w:t>41</w:t>
            </w:r>
            <w:r w:rsidRPr="000C5430">
              <w:rPr>
                <w:noProof/>
                <w:webHidden/>
                <w:sz w:val="24"/>
                <w:szCs w:val="24"/>
              </w:rPr>
              <w:fldChar w:fldCharType="end"/>
            </w:r>
          </w:hyperlink>
        </w:p>
        <w:p w14:paraId="693CB458" w14:textId="68DD4EA1" w:rsidR="000C5430" w:rsidRPr="000C5430" w:rsidRDefault="000C5430" w:rsidP="000C5430">
          <w:pPr>
            <w:pStyle w:val="TDC2"/>
            <w:tabs>
              <w:tab w:val="left" w:pos="1100"/>
              <w:tab w:val="right" w:leader="dot" w:pos="7927"/>
            </w:tabs>
            <w:spacing w:line="360" w:lineRule="auto"/>
            <w:jc w:val="both"/>
            <w:rPr>
              <w:rFonts w:eastAsiaTheme="minorEastAsia"/>
              <w:noProof/>
              <w:sz w:val="24"/>
              <w:szCs w:val="24"/>
              <w:lang w:val="es-EC" w:eastAsia="es-EC"/>
            </w:rPr>
          </w:pPr>
          <w:hyperlink w:anchor="_Toc86137703" w:history="1">
            <w:r w:rsidRPr="000C5430">
              <w:rPr>
                <w:rStyle w:val="Hipervnculo"/>
                <w:noProof/>
                <w:sz w:val="24"/>
                <w:szCs w:val="24"/>
              </w:rPr>
              <w:t>5.3.2.</w:t>
            </w:r>
            <w:r w:rsidRPr="000C5430">
              <w:rPr>
                <w:rFonts w:eastAsiaTheme="minorEastAsia"/>
                <w:noProof/>
                <w:sz w:val="24"/>
                <w:szCs w:val="24"/>
                <w:lang w:val="es-EC" w:eastAsia="es-EC"/>
              </w:rPr>
              <w:tab/>
            </w:r>
            <w:r w:rsidRPr="000C5430">
              <w:rPr>
                <w:rStyle w:val="Hipervnculo"/>
                <w:noProof/>
                <w:sz w:val="24"/>
                <w:szCs w:val="24"/>
              </w:rPr>
              <w:t>Amplificación del ADN mediante PCR (Polymerase Chain Reaction).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_Toc86137703 \h </w:instrText>
            </w:r>
            <w:r w:rsidRPr="000C5430">
              <w:rPr>
                <w:noProof/>
                <w:webHidden/>
                <w:sz w:val="24"/>
                <w:szCs w:val="24"/>
              </w:rPr>
            </w:r>
            <w:r w:rsidRPr="000C5430">
              <w:rPr>
                <w:noProof/>
                <w:webHidden/>
                <w:sz w:val="24"/>
                <w:szCs w:val="24"/>
              </w:rPr>
              <w:fldChar w:fldCharType="separate"/>
            </w:r>
            <w:r w:rsidR="006610A4">
              <w:rPr>
                <w:noProof/>
                <w:webHidden/>
                <w:sz w:val="24"/>
                <w:szCs w:val="24"/>
              </w:rPr>
              <w:t>44</w:t>
            </w:r>
            <w:r w:rsidRPr="000C5430">
              <w:rPr>
                <w:noProof/>
                <w:webHidden/>
                <w:sz w:val="24"/>
                <w:szCs w:val="24"/>
              </w:rPr>
              <w:fldChar w:fldCharType="end"/>
            </w:r>
          </w:hyperlink>
        </w:p>
        <w:p w14:paraId="58DF949F" w14:textId="5FC2CF43" w:rsidR="000C5430" w:rsidRPr="000C5430" w:rsidRDefault="000C5430" w:rsidP="000C5430">
          <w:pPr>
            <w:pStyle w:val="TDC1"/>
            <w:rPr>
              <w:rFonts w:eastAsiaTheme="minorEastAsia"/>
              <w:noProof/>
              <w:sz w:val="24"/>
              <w:szCs w:val="24"/>
              <w:lang w:val="es-EC" w:eastAsia="es-EC"/>
            </w:rPr>
          </w:pPr>
          <w:hyperlink w:anchor="_Toc86137704" w:history="1">
            <w:r w:rsidRPr="000C5430">
              <w:rPr>
                <w:rStyle w:val="Hipervnculo"/>
                <w:noProof/>
                <w:sz w:val="24"/>
                <w:szCs w:val="24"/>
              </w:rPr>
              <w:t>CAPITULO VI</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_Toc86137704 \h </w:instrText>
            </w:r>
            <w:r w:rsidRPr="000C5430">
              <w:rPr>
                <w:noProof/>
                <w:webHidden/>
                <w:sz w:val="24"/>
                <w:szCs w:val="24"/>
              </w:rPr>
            </w:r>
            <w:r w:rsidRPr="000C5430">
              <w:rPr>
                <w:noProof/>
                <w:webHidden/>
                <w:sz w:val="24"/>
                <w:szCs w:val="24"/>
              </w:rPr>
              <w:fldChar w:fldCharType="separate"/>
            </w:r>
            <w:r w:rsidR="006610A4">
              <w:rPr>
                <w:noProof/>
                <w:webHidden/>
                <w:sz w:val="24"/>
                <w:szCs w:val="24"/>
              </w:rPr>
              <w:t>47</w:t>
            </w:r>
            <w:r w:rsidRPr="000C5430">
              <w:rPr>
                <w:noProof/>
                <w:webHidden/>
                <w:sz w:val="24"/>
                <w:szCs w:val="24"/>
              </w:rPr>
              <w:fldChar w:fldCharType="end"/>
            </w:r>
          </w:hyperlink>
        </w:p>
        <w:p w14:paraId="14556CE2" w14:textId="4F540B3B" w:rsidR="000C5430" w:rsidRPr="000C5430" w:rsidRDefault="000C5430" w:rsidP="000C5430">
          <w:pPr>
            <w:pStyle w:val="TDC2"/>
            <w:tabs>
              <w:tab w:val="left" w:pos="660"/>
              <w:tab w:val="right" w:leader="dot" w:pos="7927"/>
            </w:tabs>
            <w:spacing w:line="360" w:lineRule="auto"/>
            <w:jc w:val="both"/>
            <w:rPr>
              <w:rFonts w:eastAsiaTheme="minorEastAsia"/>
              <w:noProof/>
              <w:sz w:val="24"/>
              <w:szCs w:val="24"/>
              <w:lang w:val="es-EC" w:eastAsia="es-EC"/>
            </w:rPr>
          </w:pPr>
          <w:hyperlink w:anchor="_Toc86137705" w:history="1">
            <w:r w:rsidRPr="000C5430">
              <w:rPr>
                <w:rStyle w:val="Hipervnculo"/>
                <w:noProof/>
                <w:sz w:val="24"/>
                <w:szCs w:val="24"/>
              </w:rPr>
              <w:t>6.</w:t>
            </w:r>
            <w:r w:rsidRPr="000C5430">
              <w:rPr>
                <w:rFonts w:eastAsiaTheme="minorEastAsia"/>
                <w:noProof/>
                <w:sz w:val="24"/>
                <w:szCs w:val="24"/>
                <w:lang w:val="es-EC" w:eastAsia="es-EC"/>
              </w:rPr>
              <w:tab/>
            </w:r>
            <w:r w:rsidRPr="000C5430">
              <w:rPr>
                <w:rStyle w:val="Hipervnculo"/>
                <w:noProof/>
                <w:sz w:val="24"/>
                <w:szCs w:val="24"/>
              </w:rPr>
              <w:t>HIPOTESIS DE LA INVESTIGACION</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_Toc86137705 \h </w:instrText>
            </w:r>
            <w:r w:rsidRPr="000C5430">
              <w:rPr>
                <w:noProof/>
                <w:webHidden/>
                <w:sz w:val="24"/>
                <w:szCs w:val="24"/>
              </w:rPr>
            </w:r>
            <w:r w:rsidRPr="000C5430">
              <w:rPr>
                <w:noProof/>
                <w:webHidden/>
                <w:sz w:val="24"/>
                <w:szCs w:val="24"/>
              </w:rPr>
              <w:fldChar w:fldCharType="separate"/>
            </w:r>
            <w:r w:rsidR="006610A4">
              <w:rPr>
                <w:noProof/>
                <w:webHidden/>
                <w:sz w:val="24"/>
                <w:szCs w:val="24"/>
              </w:rPr>
              <w:t>47</w:t>
            </w:r>
            <w:r w:rsidRPr="000C5430">
              <w:rPr>
                <w:noProof/>
                <w:webHidden/>
                <w:sz w:val="24"/>
                <w:szCs w:val="24"/>
              </w:rPr>
              <w:fldChar w:fldCharType="end"/>
            </w:r>
          </w:hyperlink>
        </w:p>
        <w:p w14:paraId="2C3EDAC4" w14:textId="36120B51" w:rsidR="000C5430" w:rsidRPr="000C5430" w:rsidRDefault="000C5430" w:rsidP="000C5430">
          <w:pPr>
            <w:pStyle w:val="TDC1"/>
            <w:rPr>
              <w:rFonts w:eastAsiaTheme="minorEastAsia"/>
              <w:noProof/>
              <w:sz w:val="24"/>
              <w:szCs w:val="24"/>
              <w:lang w:val="es-EC" w:eastAsia="es-EC"/>
            </w:rPr>
          </w:pPr>
          <w:hyperlink w:anchor="_Toc86137706" w:history="1">
            <w:r w:rsidRPr="000C5430">
              <w:rPr>
                <w:rStyle w:val="Hipervnculo"/>
                <w:noProof/>
                <w:sz w:val="24"/>
                <w:szCs w:val="24"/>
              </w:rPr>
              <w:t>CAPITULO VII</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_Toc86137706 \h </w:instrText>
            </w:r>
            <w:r w:rsidRPr="000C5430">
              <w:rPr>
                <w:noProof/>
                <w:webHidden/>
                <w:sz w:val="24"/>
                <w:szCs w:val="24"/>
              </w:rPr>
            </w:r>
            <w:r w:rsidRPr="000C5430">
              <w:rPr>
                <w:noProof/>
                <w:webHidden/>
                <w:sz w:val="24"/>
                <w:szCs w:val="24"/>
              </w:rPr>
              <w:fldChar w:fldCharType="separate"/>
            </w:r>
            <w:r w:rsidR="006610A4">
              <w:rPr>
                <w:noProof/>
                <w:webHidden/>
                <w:sz w:val="24"/>
                <w:szCs w:val="24"/>
              </w:rPr>
              <w:t>48</w:t>
            </w:r>
            <w:r w:rsidRPr="000C5430">
              <w:rPr>
                <w:noProof/>
                <w:webHidden/>
                <w:sz w:val="24"/>
                <w:szCs w:val="24"/>
              </w:rPr>
              <w:fldChar w:fldCharType="end"/>
            </w:r>
          </w:hyperlink>
        </w:p>
        <w:p w14:paraId="025B61AE" w14:textId="21704BFE"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707" w:history="1">
            <w:r w:rsidRPr="000C5430">
              <w:rPr>
                <w:rStyle w:val="Hipervnculo"/>
                <w:noProof/>
                <w:sz w:val="24"/>
                <w:szCs w:val="24"/>
              </w:rPr>
              <w:t>7. CONCLUSIONES Y RECOMENDACIONES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_Toc86137707 \h </w:instrText>
            </w:r>
            <w:r w:rsidRPr="000C5430">
              <w:rPr>
                <w:noProof/>
                <w:webHidden/>
                <w:sz w:val="24"/>
                <w:szCs w:val="24"/>
              </w:rPr>
            </w:r>
            <w:r w:rsidRPr="000C5430">
              <w:rPr>
                <w:noProof/>
                <w:webHidden/>
                <w:sz w:val="24"/>
                <w:szCs w:val="24"/>
              </w:rPr>
              <w:fldChar w:fldCharType="separate"/>
            </w:r>
            <w:r w:rsidR="006610A4">
              <w:rPr>
                <w:noProof/>
                <w:webHidden/>
                <w:sz w:val="24"/>
                <w:szCs w:val="24"/>
              </w:rPr>
              <w:t>48</w:t>
            </w:r>
            <w:r w:rsidRPr="000C5430">
              <w:rPr>
                <w:noProof/>
                <w:webHidden/>
                <w:sz w:val="24"/>
                <w:szCs w:val="24"/>
              </w:rPr>
              <w:fldChar w:fldCharType="end"/>
            </w:r>
          </w:hyperlink>
        </w:p>
        <w:p w14:paraId="06BF06D6" w14:textId="267A6A5E" w:rsidR="000C5430" w:rsidRPr="000C5430" w:rsidRDefault="000C5430" w:rsidP="000C5430">
          <w:pPr>
            <w:pStyle w:val="TDC3"/>
            <w:tabs>
              <w:tab w:val="right" w:leader="dot" w:pos="7927"/>
            </w:tabs>
            <w:spacing w:line="360" w:lineRule="auto"/>
            <w:jc w:val="both"/>
            <w:rPr>
              <w:rFonts w:eastAsiaTheme="minorEastAsia"/>
              <w:noProof/>
              <w:sz w:val="24"/>
              <w:szCs w:val="24"/>
              <w:lang w:val="es-EC" w:eastAsia="es-EC"/>
            </w:rPr>
          </w:pPr>
          <w:hyperlink w:anchor="_Toc86137708" w:history="1">
            <w:r w:rsidRPr="000C5430">
              <w:rPr>
                <w:rStyle w:val="Hipervnculo"/>
                <w:noProof/>
                <w:sz w:val="24"/>
                <w:szCs w:val="24"/>
              </w:rPr>
              <w:t>7.1. Conclusiones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_Toc86137708 \h </w:instrText>
            </w:r>
            <w:r w:rsidRPr="000C5430">
              <w:rPr>
                <w:noProof/>
                <w:webHidden/>
                <w:sz w:val="24"/>
                <w:szCs w:val="24"/>
              </w:rPr>
            </w:r>
            <w:r w:rsidRPr="000C5430">
              <w:rPr>
                <w:noProof/>
                <w:webHidden/>
                <w:sz w:val="24"/>
                <w:szCs w:val="24"/>
              </w:rPr>
              <w:fldChar w:fldCharType="separate"/>
            </w:r>
            <w:r w:rsidR="006610A4">
              <w:rPr>
                <w:noProof/>
                <w:webHidden/>
                <w:sz w:val="24"/>
                <w:szCs w:val="24"/>
              </w:rPr>
              <w:t>48</w:t>
            </w:r>
            <w:r w:rsidRPr="000C5430">
              <w:rPr>
                <w:noProof/>
                <w:webHidden/>
                <w:sz w:val="24"/>
                <w:szCs w:val="24"/>
              </w:rPr>
              <w:fldChar w:fldCharType="end"/>
            </w:r>
          </w:hyperlink>
        </w:p>
        <w:p w14:paraId="6976032E" w14:textId="1D39E697" w:rsidR="000C5430" w:rsidRPr="000C5430" w:rsidRDefault="000C5430" w:rsidP="000C5430">
          <w:pPr>
            <w:pStyle w:val="TDC2"/>
            <w:tabs>
              <w:tab w:val="right" w:leader="dot" w:pos="7927"/>
            </w:tabs>
            <w:spacing w:line="360" w:lineRule="auto"/>
            <w:jc w:val="both"/>
            <w:rPr>
              <w:rFonts w:eastAsiaTheme="minorEastAsia"/>
              <w:noProof/>
              <w:sz w:val="24"/>
              <w:szCs w:val="24"/>
              <w:lang w:val="es-EC" w:eastAsia="es-EC"/>
            </w:rPr>
          </w:pPr>
          <w:hyperlink w:anchor="_Toc86137709" w:history="1">
            <w:r w:rsidRPr="000C5430">
              <w:rPr>
                <w:rStyle w:val="Hipervnculo"/>
                <w:noProof/>
                <w:sz w:val="24"/>
                <w:szCs w:val="24"/>
              </w:rPr>
              <w:t>7.2. RECOMENDACIONES</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_Toc86137709 \h </w:instrText>
            </w:r>
            <w:r w:rsidRPr="000C5430">
              <w:rPr>
                <w:noProof/>
                <w:webHidden/>
                <w:sz w:val="24"/>
                <w:szCs w:val="24"/>
              </w:rPr>
            </w:r>
            <w:r w:rsidRPr="000C5430">
              <w:rPr>
                <w:noProof/>
                <w:webHidden/>
                <w:sz w:val="24"/>
                <w:szCs w:val="24"/>
              </w:rPr>
              <w:fldChar w:fldCharType="separate"/>
            </w:r>
            <w:r w:rsidR="006610A4">
              <w:rPr>
                <w:noProof/>
                <w:webHidden/>
                <w:sz w:val="24"/>
                <w:szCs w:val="24"/>
              </w:rPr>
              <w:t>50</w:t>
            </w:r>
            <w:r w:rsidRPr="000C5430">
              <w:rPr>
                <w:noProof/>
                <w:webHidden/>
                <w:sz w:val="24"/>
                <w:szCs w:val="24"/>
              </w:rPr>
              <w:fldChar w:fldCharType="end"/>
            </w:r>
          </w:hyperlink>
        </w:p>
        <w:p w14:paraId="6F64D876" w14:textId="00266E81" w:rsidR="000C5430" w:rsidRDefault="000C5430" w:rsidP="000C5430">
          <w:pPr>
            <w:pStyle w:val="TDC1"/>
            <w:rPr>
              <w:rFonts w:asciiTheme="minorHAnsi" w:eastAsiaTheme="minorEastAsia" w:hAnsiTheme="minorHAnsi" w:cstheme="minorBidi"/>
              <w:noProof/>
              <w:lang w:val="es-EC" w:eastAsia="es-EC"/>
            </w:rPr>
          </w:pPr>
          <w:hyperlink w:anchor="_Toc86137710" w:history="1">
            <w:r w:rsidRPr="000C5430">
              <w:rPr>
                <w:rStyle w:val="Hipervnculo"/>
                <w:noProof/>
                <w:sz w:val="24"/>
                <w:szCs w:val="24"/>
              </w:rPr>
              <w:t>Bibliografía</w:t>
            </w:r>
            <w:r w:rsidRPr="000C5430">
              <w:rPr>
                <w:noProof/>
                <w:webHidden/>
                <w:sz w:val="24"/>
                <w:szCs w:val="24"/>
              </w:rPr>
              <w:tab/>
            </w:r>
            <w:r w:rsidRPr="000C5430">
              <w:rPr>
                <w:noProof/>
                <w:webHidden/>
                <w:sz w:val="24"/>
                <w:szCs w:val="24"/>
              </w:rPr>
              <w:fldChar w:fldCharType="begin"/>
            </w:r>
            <w:r w:rsidRPr="000C5430">
              <w:rPr>
                <w:noProof/>
                <w:webHidden/>
                <w:sz w:val="24"/>
                <w:szCs w:val="24"/>
              </w:rPr>
              <w:instrText xml:space="preserve"> PAGEREF _Toc86137710 \h </w:instrText>
            </w:r>
            <w:r w:rsidRPr="000C5430">
              <w:rPr>
                <w:noProof/>
                <w:webHidden/>
                <w:sz w:val="24"/>
                <w:szCs w:val="24"/>
              </w:rPr>
            </w:r>
            <w:r w:rsidRPr="000C5430">
              <w:rPr>
                <w:noProof/>
                <w:webHidden/>
                <w:sz w:val="24"/>
                <w:szCs w:val="24"/>
              </w:rPr>
              <w:fldChar w:fldCharType="separate"/>
            </w:r>
            <w:r w:rsidR="006610A4">
              <w:rPr>
                <w:noProof/>
                <w:webHidden/>
                <w:sz w:val="24"/>
                <w:szCs w:val="24"/>
              </w:rPr>
              <w:t>51</w:t>
            </w:r>
            <w:r w:rsidRPr="000C5430">
              <w:rPr>
                <w:noProof/>
                <w:webHidden/>
                <w:sz w:val="24"/>
                <w:szCs w:val="24"/>
              </w:rPr>
              <w:fldChar w:fldCharType="end"/>
            </w:r>
          </w:hyperlink>
        </w:p>
        <w:p w14:paraId="0AD112D8" w14:textId="45E7A5EF" w:rsidR="000C5430" w:rsidRDefault="000C5430">
          <w:pPr>
            <w:pStyle w:val="TDC1"/>
            <w:rPr>
              <w:rFonts w:asciiTheme="minorHAnsi" w:eastAsiaTheme="minorEastAsia" w:hAnsiTheme="minorHAnsi" w:cstheme="minorBidi"/>
              <w:noProof/>
              <w:lang w:val="es-EC" w:eastAsia="es-EC"/>
            </w:rPr>
          </w:pPr>
          <w:hyperlink w:anchor="_Toc86137711" w:history="1">
            <w:r w:rsidRPr="00DE6C2E">
              <w:rPr>
                <w:rStyle w:val="Hipervnculo"/>
                <w:noProof/>
              </w:rPr>
              <w:t>ANEXO 3. Fotos parte experimental</w:t>
            </w:r>
            <w:r>
              <w:rPr>
                <w:noProof/>
                <w:webHidden/>
              </w:rPr>
              <w:tab/>
            </w:r>
            <w:r>
              <w:rPr>
                <w:noProof/>
                <w:webHidden/>
              </w:rPr>
              <w:fldChar w:fldCharType="begin"/>
            </w:r>
            <w:r>
              <w:rPr>
                <w:noProof/>
                <w:webHidden/>
              </w:rPr>
              <w:instrText xml:space="preserve"> PAGEREF _Toc86137711 \h </w:instrText>
            </w:r>
            <w:r>
              <w:rPr>
                <w:noProof/>
                <w:webHidden/>
              </w:rPr>
            </w:r>
            <w:r>
              <w:rPr>
                <w:noProof/>
                <w:webHidden/>
              </w:rPr>
              <w:fldChar w:fldCharType="separate"/>
            </w:r>
            <w:r w:rsidR="006610A4">
              <w:rPr>
                <w:noProof/>
                <w:webHidden/>
              </w:rPr>
              <w:t>63</w:t>
            </w:r>
            <w:r>
              <w:rPr>
                <w:noProof/>
                <w:webHidden/>
              </w:rPr>
              <w:fldChar w:fldCharType="end"/>
            </w:r>
          </w:hyperlink>
        </w:p>
        <w:p w14:paraId="11CC9235" w14:textId="3914CB2C" w:rsidR="000C5430" w:rsidRDefault="000C5430">
          <w:pPr>
            <w:pStyle w:val="TDC1"/>
            <w:rPr>
              <w:rFonts w:asciiTheme="minorHAnsi" w:eastAsiaTheme="minorEastAsia" w:hAnsiTheme="minorHAnsi" w:cstheme="minorBidi"/>
              <w:noProof/>
              <w:lang w:val="es-EC" w:eastAsia="es-EC"/>
            </w:rPr>
          </w:pPr>
          <w:hyperlink w:anchor="_Toc86137712" w:history="1">
            <w:r w:rsidRPr="00DE6C2E">
              <w:rPr>
                <w:rStyle w:val="Hipervnculo"/>
                <w:noProof/>
              </w:rPr>
              <w:t>GLOSARIO DE TÉRMINOS</w:t>
            </w:r>
            <w:r>
              <w:rPr>
                <w:noProof/>
                <w:webHidden/>
              </w:rPr>
              <w:tab/>
            </w:r>
            <w:r>
              <w:rPr>
                <w:noProof/>
                <w:webHidden/>
              </w:rPr>
              <w:fldChar w:fldCharType="begin"/>
            </w:r>
            <w:r>
              <w:rPr>
                <w:noProof/>
                <w:webHidden/>
              </w:rPr>
              <w:instrText xml:space="preserve"> PAGEREF _Toc86137712 \h </w:instrText>
            </w:r>
            <w:r>
              <w:rPr>
                <w:noProof/>
                <w:webHidden/>
              </w:rPr>
            </w:r>
            <w:r>
              <w:rPr>
                <w:noProof/>
                <w:webHidden/>
              </w:rPr>
              <w:fldChar w:fldCharType="separate"/>
            </w:r>
            <w:r w:rsidR="006610A4">
              <w:rPr>
                <w:noProof/>
                <w:webHidden/>
              </w:rPr>
              <w:t>80</w:t>
            </w:r>
            <w:r>
              <w:rPr>
                <w:noProof/>
                <w:webHidden/>
              </w:rPr>
              <w:fldChar w:fldCharType="end"/>
            </w:r>
          </w:hyperlink>
        </w:p>
        <w:p w14:paraId="3E1DEF91" w14:textId="63928ABE" w:rsidR="00745DF1" w:rsidRDefault="00745DF1" w:rsidP="00E4061B">
          <w:pPr>
            <w:spacing w:line="360" w:lineRule="auto"/>
            <w:ind w:firstLine="284"/>
            <w:jc w:val="both"/>
          </w:pPr>
          <w:r w:rsidRPr="00BE2EEF">
            <w:rPr>
              <w:b/>
              <w:bCs/>
              <w:sz w:val="24"/>
              <w:szCs w:val="24"/>
            </w:rPr>
            <w:fldChar w:fldCharType="end"/>
          </w:r>
        </w:p>
      </w:sdtContent>
    </w:sdt>
    <w:p w14:paraId="70CDCB8C" w14:textId="2206B5B8" w:rsidR="002801D6" w:rsidRPr="002801D6" w:rsidRDefault="002801D6" w:rsidP="00E4061B">
      <w:pPr>
        <w:spacing w:line="360" w:lineRule="auto"/>
        <w:ind w:firstLine="284"/>
        <w:rPr>
          <w:sz w:val="24"/>
          <w:szCs w:val="24"/>
        </w:rPr>
      </w:pPr>
    </w:p>
    <w:p w14:paraId="7676110F" w14:textId="2A7955A6" w:rsidR="002801D6" w:rsidRPr="002801D6" w:rsidRDefault="002801D6" w:rsidP="00E4061B">
      <w:pPr>
        <w:spacing w:line="360" w:lineRule="auto"/>
        <w:ind w:firstLine="284"/>
        <w:rPr>
          <w:sz w:val="24"/>
          <w:szCs w:val="24"/>
        </w:rPr>
      </w:pPr>
    </w:p>
    <w:p w14:paraId="0BD79C0C" w14:textId="698A2A8F" w:rsidR="002801D6" w:rsidRPr="002801D6" w:rsidRDefault="002801D6" w:rsidP="00E4061B">
      <w:pPr>
        <w:spacing w:line="360" w:lineRule="auto"/>
        <w:ind w:firstLine="284"/>
        <w:rPr>
          <w:sz w:val="24"/>
          <w:szCs w:val="24"/>
        </w:rPr>
      </w:pPr>
    </w:p>
    <w:p w14:paraId="748FA49C" w14:textId="45AAEDC2" w:rsidR="002801D6" w:rsidRPr="002801D6" w:rsidRDefault="002801D6" w:rsidP="00E4061B">
      <w:pPr>
        <w:spacing w:line="360" w:lineRule="auto"/>
        <w:ind w:firstLine="284"/>
        <w:rPr>
          <w:sz w:val="24"/>
          <w:szCs w:val="24"/>
        </w:rPr>
      </w:pPr>
    </w:p>
    <w:p w14:paraId="496FF355" w14:textId="66D6E522" w:rsidR="002801D6" w:rsidRPr="002801D6" w:rsidRDefault="002801D6" w:rsidP="00E4061B">
      <w:pPr>
        <w:spacing w:line="360" w:lineRule="auto"/>
        <w:ind w:firstLine="284"/>
        <w:rPr>
          <w:sz w:val="24"/>
          <w:szCs w:val="24"/>
        </w:rPr>
      </w:pPr>
    </w:p>
    <w:p w14:paraId="5D2140B6" w14:textId="5FBC6D84" w:rsidR="002801D6" w:rsidRPr="002801D6" w:rsidRDefault="002801D6" w:rsidP="00E4061B">
      <w:pPr>
        <w:spacing w:line="360" w:lineRule="auto"/>
        <w:ind w:firstLine="284"/>
        <w:rPr>
          <w:sz w:val="24"/>
          <w:szCs w:val="24"/>
        </w:rPr>
      </w:pPr>
    </w:p>
    <w:p w14:paraId="5AC25444" w14:textId="6C27A372" w:rsidR="002801D6" w:rsidRPr="002801D6" w:rsidRDefault="002801D6" w:rsidP="00E4061B">
      <w:pPr>
        <w:spacing w:line="360" w:lineRule="auto"/>
        <w:ind w:firstLine="284"/>
        <w:rPr>
          <w:sz w:val="24"/>
          <w:szCs w:val="24"/>
        </w:rPr>
      </w:pPr>
    </w:p>
    <w:p w14:paraId="15534EDD" w14:textId="77777777" w:rsidR="00DC6693" w:rsidRDefault="00DC6693" w:rsidP="00E4061B">
      <w:pPr>
        <w:spacing w:line="360" w:lineRule="auto"/>
        <w:rPr>
          <w:sz w:val="24"/>
          <w:szCs w:val="24"/>
        </w:rPr>
        <w:sectPr w:rsidR="00DC6693" w:rsidSect="00056363">
          <w:pgSz w:w="11906" w:h="16838"/>
          <w:pgMar w:top="1701" w:right="1701" w:bottom="1701" w:left="2268" w:header="709" w:footer="709" w:gutter="0"/>
          <w:pgNumType w:fmt="upperRoman"/>
          <w:cols w:space="708"/>
          <w:docGrid w:linePitch="360"/>
        </w:sectPr>
      </w:pPr>
    </w:p>
    <w:p w14:paraId="2169B3CC" w14:textId="0FD37665" w:rsidR="002801D6" w:rsidRDefault="002801D6" w:rsidP="00E4061B">
      <w:pPr>
        <w:pStyle w:val="Ttulo1"/>
        <w:spacing w:line="360" w:lineRule="auto"/>
        <w:ind w:firstLine="284"/>
      </w:pPr>
      <w:bookmarkStart w:id="4" w:name="_Toc86137631"/>
      <w:r w:rsidRPr="002801D6">
        <w:t xml:space="preserve">INDICE DE </w:t>
      </w:r>
      <w:r w:rsidR="00FE3806">
        <w:t>TABLAS</w:t>
      </w:r>
      <w:bookmarkEnd w:id="4"/>
    </w:p>
    <w:p w14:paraId="3DAFBA05" w14:textId="6C2D4B80" w:rsidR="00DC6693" w:rsidRDefault="00DC6693">
      <w:pPr>
        <w:pStyle w:val="TDC1"/>
        <w:rPr>
          <w:rFonts w:asciiTheme="minorHAnsi" w:eastAsiaTheme="minorEastAsia" w:hAnsiTheme="minorHAnsi" w:cstheme="minorBidi"/>
          <w:noProof/>
          <w:lang w:val="es-EC" w:eastAsia="es-EC"/>
        </w:rPr>
      </w:pPr>
      <w:r>
        <w:fldChar w:fldCharType="begin"/>
      </w:r>
      <w:r>
        <w:instrText xml:space="preserve"> TOC \t "TABLAS;1" </w:instrText>
      </w:r>
      <w:r>
        <w:fldChar w:fldCharType="separate"/>
      </w:r>
      <w:r>
        <w:rPr>
          <w:noProof/>
        </w:rPr>
        <w:t>Tabla 1 Clasificación taxonómica del género Brucella.</w:t>
      </w:r>
      <w:r>
        <w:rPr>
          <w:noProof/>
        </w:rPr>
        <w:tab/>
      </w:r>
      <w:r>
        <w:rPr>
          <w:noProof/>
        </w:rPr>
        <w:fldChar w:fldCharType="begin"/>
      </w:r>
      <w:r>
        <w:rPr>
          <w:noProof/>
        </w:rPr>
        <w:instrText xml:space="preserve"> PAGEREF _Toc86062256 \h </w:instrText>
      </w:r>
      <w:r>
        <w:rPr>
          <w:noProof/>
        </w:rPr>
      </w:r>
      <w:r>
        <w:rPr>
          <w:noProof/>
        </w:rPr>
        <w:fldChar w:fldCharType="separate"/>
      </w:r>
      <w:r w:rsidR="006610A4">
        <w:rPr>
          <w:noProof/>
        </w:rPr>
        <w:t>5</w:t>
      </w:r>
      <w:r>
        <w:rPr>
          <w:noProof/>
        </w:rPr>
        <w:fldChar w:fldCharType="end"/>
      </w:r>
    </w:p>
    <w:p w14:paraId="19802D75" w14:textId="1081B0D1" w:rsidR="00DC6693" w:rsidRDefault="00DC6693">
      <w:pPr>
        <w:pStyle w:val="TDC1"/>
        <w:rPr>
          <w:rFonts w:asciiTheme="minorHAnsi" w:eastAsiaTheme="minorEastAsia" w:hAnsiTheme="minorHAnsi" w:cstheme="minorBidi"/>
          <w:noProof/>
          <w:lang w:val="es-EC" w:eastAsia="es-EC"/>
        </w:rPr>
      </w:pPr>
      <w:r>
        <w:rPr>
          <w:noProof/>
        </w:rPr>
        <w:t>Tabla 2 Supervivencia de Brucella spp., en el medio ambiente.</w:t>
      </w:r>
      <w:r>
        <w:rPr>
          <w:noProof/>
        </w:rPr>
        <w:tab/>
      </w:r>
      <w:r>
        <w:rPr>
          <w:noProof/>
        </w:rPr>
        <w:fldChar w:fldCharType="begin"/>
      </w:r>
      <w:r>
        <w:rPr>
          <w:noProof/>
        </w:rPr>
        <w:instrText xml:space="preserve"> PAGEREF _Toc86062257 \h </w:instrText>
      </w:r>
      <w:r>
        <w:rPr>
          <w:noProof/>
        </w:rPr>
      </w:r>
      <w:r>
        <w:rPr>
          <w:noProof/>
        </w:rPr>
        <w:fldChar w:fldCharType="separate"/>
      </w:r>
      <w:r w:rsidR="006610A4">
        <w:rPr>
          <w:noProof/>
        </w:rPr>
        <w:t>6</w:t>
      </w:r>
      <w:r>
        <w:rPr>
          <w:noProof/>
        </w:rPr>
        <w:fldChar w:fldCharType="end"/>
      </w:r>
    </w:p>
    <w:p w14:paraId="655C9A99" w14:textId="05DDB624" w:rsidR="00DC6693" w:rsidRDefault="00DC6693">
      <w:pPr>
        <w:pStyle w:val="TDC1"/>
        <w:rPr>
          <w:rFonts w:asciiTheme="minorHAnsi" w:eastAsiaTheme="minorEastAsia" w:hAnsiTheme="minorHAnsi" w:cstheme="minorBidi"/>
          <w:noProof/>
          <w:lang w:val="es-EC" w:eastAsia="es-EC"/>
        </w:rPr>
      </w:pPr>
      <w:r>
        <w:rPr>
          <w:noProof/>
        </w:rPr>
        <w:t xml:space="preserve">Tabla 3. Supervivencia de </w:t>
      </w:r>
      <w:r w:rsidRPr="008C3B8D">
        <w:rPr>
          <w:i/>
          <w:noProof/>
        </w:rPr>
        <w:t xml:space="preserve">Brucella spp., </w:t>
      </w:r>
      <w:r>
        <w:rPr>
          <w:noProof/>
        </w:rPr>
        <w:t>en el medio ambiente.</w:t>
      </w:r>
      <w:r>
        <w:rPr>
          <w:noProof/>
        </w:rPr>
        <w:tab/>
      </w:r>
      <w:r>
        <w:rPr>
          <w:noProof/>
        </w:rPr>
        <w:fldChar w:fldCharType="begin"/>
      </w:r>
      <w:r>
        <w:rPr>
          <w:noProof/>
        </w:rPr>
        <w:instrText xml:space="preserve"> PAGEREF _Toc86062258 \h </w:instrText>
      </w:r>
      <w:r>
        <w:rPr>
          <w:noProof/>
        </w:rPr>
      </w:r>
      <w:r>
        <w:rPr>
          <w:noProof/>
        </w:rPr>
        <w:fldChar w:fldCharType="separate"/>
      </w:r>
      <w:r w:rsidR="006610A4">
        <w:rPr>
          <w:noProof/>
        </w:rPr>
        <w:t>8</w:t>
      </w:r>
      <w:r>
        <w:rPr>
          <w:noProof/>
        </w:rPr>
        <w:fldChar w:fldCharType="end"/>
      </w:r>
    </w:p>
    <w:p w14:paraId="2CA3C928" w14:textId="32A2EF2F" w:rsidR="00DC6693" w:rsidRDefault="00DC6693">
      <w:pPr>
        <w:pStyle w:val="TDC1"/>
        <w:rPr>
          <w:rFonts w:asciiTheme="minorHAnsi" w:eastAsiaTheme="minorEastAsia" w:hAnsiTheme="minorHAnsi" w:cstheme="minorBidi"/>
          <w:noProof/>
          <w:lang w:val="es-EC" w:eastAsia="es-EC"/>
        </w:rPr>
      </w:pPr>
      <w:r>
        <w:rPr>
          <w:noProof/>
        </w:rPr>
        <w:t>Tabla 4. Localización del camal del cantón</w:t>
      </w:r>
      <w:r w:rsidRPr="008C3B8D">
        <w:rPr>
          <w:noProof/>
          <w:spacing w:val="-18"/>
        </w:rPr>
        <w:t xml:space="preserve"> </w:t>
      </w:r>
      <w:r>
        <w:rPr>
          <w:noProof/>
        </w:rPr>
        <w:t>Echeandía.</w:t>
      </w:r>
      <w:r>
        <w:rPr>
          <w:noProof/>
        </w:rPr>
        <w:tab/>
      </w:r>
      <w:r>
        <w:rPr>
          <w:noProof/>
        </w:rPr>
        <w:fldChar w:fldCharType="begin"/>
      </w:r>
      <w:r>
        <w:rPr>
          <w:noProof/>
        </w:rPr>
        <w:instrText xml:space="preserve"> PAGEREF _Toc86062259 \h </w:instrText>
      </w:r>
      <w:r>
        <w:rPr>
          <w:noProof/>
        </w:rPr>
      </w:r>
      <w:r>
        <w:rPr>
          <w:noProof/>
        </w:rPr>
        <w:fldChar w:fldCharType="separate"/>
      </w:r>
      <w:r w:rsidR="006610A4">
        <w:rPr>
          <w:noProof/>
        </w:rPr>
        <w:t>19</w:t>
      </w:r>
      <w:r>
        <w:rPr>
          <w:noProof/>
        </w:rPr>
        <w:fldChar w:fldCharType="end"/>
      </w:r>
    </w:p>
    <w:p w14:paraId="2268DAC0" w14:textId="41D646DD" w:rsidR="00DC6693" w:rsidRDefault="00DC6693">
      <w:pPr>
        <w:pStyle w:val="TDC1"/>
        <w:rPr>
          <w:rFonts w:asciiTheme="minorHAnsi" w:eastAsiaTheme="minorEastAsia" w:hAnsiTheme="minorHAnsi" w:cstheme="minorBidi"/>
          <w:noProof/>
          <w:lang w:val="es-EC" w:eastAsia="es-EC"/>
        </w:rPr>
      </w:pPr>
      <w:r>
        <w:rPr>
          <w:noProof/>
        </w:rPr>
        <w:t>Tabla 5. Localización del laboratorio de investigación.</w:t>
      </w:r>
      <w:r>
        <w:rPr>
          <w:noProof/>
        </w:rPr>
        <w:tab/>
      </w:r>
      <w:r>
        <w:rPr>
          <w:noProof/>
        </w:rPr>
        <w:fldChar w:fldCharType="begin"/>
      </w:r>
      <w:r>
        <w:rPr>
          <w:noProof/>
        </w:rPr>
        <w:instrText xml:space="preserve"> PAGEREF _Toc86062260 \h </w:instrText>
      </w:r>
      <w:r>
        <w:rPr>
          <w:noProof/>
        </w:rPr>
      </w:r>
      <w:r>
        <w:rPr>
          <w:noProof/>
        </w:rPr>
        <w:fldChar w:fldCharType="separate"/>
      </w:r>
      <w:r w:rsidR="006610A4">
        <w:rPr>
          <w:noProof/>
        </w:rPr>
        <w:t>19</w:t>
      </w:r>
      <w:r>
        <w:rPr>
          <w:noProof/>
        </w:rPr>
        <w:fldChar w:fldCharType="end"/>
      </w:r>
    </w:p>
    <w:p w14:paraId="2B9CBBB6" w14:textId="684964C6" w:rsidR="00DC6693" w:rsidRDefault="00DC6693">
      <w:pPr>
        <w:pStyle w:val="TDC1"/>
        <w:rPr>
          <w:rFonts w:asciiTheme="minorHAnsi" w:eastAsiaTheme="minorEastAsia" w:hAnsiTheme="minorHAnsi" w:cstheme="minorBidi"/>
          <w:noProof/>
          <w:lang w:val="es-EC" w:eastAsia="es-EC"/>
        </w:rPr>
      </w:pPr>
      <w:r>
        <w:rPr>
          <w:noProof/>
        </w:rPr>
        <w:t>Tabla 6. Situación geográfica y climática del lugar de la investigación.</w:t>
      </w:r>
      <w:r>
        <w:rPr>
          <w:noProof/>
        </w:rPr>
        <w:tab/>
      </w:r>
      <w:r>
        <w:rPr>
          <w:noProof/>
        </w:rPr>
        <w:fldChar w:fldCharType="begin"/>
      </w:r>
      <w:r>
        <w:rPr>
          <w:noProof/>
        </w:rPr>
        <w:instrText xml:space="preserve"> PAGEREF _Toc86062261 \h </w:instrText>
      </w:r>
      <w:r>
        <w:rPr>
          <w:noProof/>
        </w:rPr>
      </w:r>
      <w:r>
        <w:rPr>
          <w:noProof/>
        </w:rPr>
        <w:fldChar w:fldCharType="separate"/>
      </w:r>
      <w:r w:rsidR="006610A4">
        <w:rPr>
          <w:noProof/>
        </w:rPr>
        <w:t>19</w:t>
      </w:r>
      <w:r>
        <w:rPr>
          <w:noProof/>
        </w:rPr>
        <w:fldChar w:fldCharType="end"/>
      </w:r>
    </w:p>
    <w:p w14:paraId="36DA054B" w14:textId="76AB8247" w:rsidR="00DC6693" w:rsidRDefault="00DC6693">
      <w:pPr>
        <w:pStyle w:val="TDC1"/>
        <w:rPr>
          <w:rFonts w:asciiTheme="minorHAnsi" w:eastAsiaTheme="minorEastAsia" w:hAnsiTheme="minorHAnsi" w:cstheme="minorBidi"/>
          <w:noProof/>
          <w:lang w:val="es-EC" w:eastAsia="es-EC"/>
        </w:rPr>
      </w:pPr>
      <w:r>
        <w:rPr>
          <w:noProof/>
        </w:rPr>
        <w:t>Tabla 7. Población y muestra de la investigación.</w:t>
      </w:r>
      <w:r>
        <w:rPr>
          <w:noProof/>
        </w:rPr>
        <w:tab/>
      </w:r>
      <w:r>
        <w:rPr>
          <w:noProof/>
        </w:rPr>
        <w:fldChar w:fldCharType="begin"/>
      </w:r>
      <w:r>
        <w:rPr>
          <w:noProof/>
        </w:rPr>
        <w:instrText xml:space="preserve"> PAGEREF _Toc86062262 \h </w:instrText>
      </w:r>
      <w:r>
        <w:rPr>
          <w:noProof/>
        </w:rPr>
      </w:r>
      <w:r>
        <w:rPr>
          <w:noProof/>
        </w:rPr>
        <w:fldChar w:fldCharType="separate"/>
      </w:r>
      <w:r w:rsidR="006610A4">
        <w:rPr>
          <w:noProof/>
        </w:rPr>
        <w:t>24</w:t>
      </w:r>
      <w:r>
        <w:rPr>
          <w:noProof/>
        </w:rPr>
        <w:fldChar w:fldCharType="end"/>
      </w:r>
    </w:p>
    <w:p w14:paraId="6509CF5B" w14:textId="3CFD8436" w:rsidR="00DC6693" w:rsidRDefault="00DC6693">
      <w:pPr>
        <w:pStyle w:val="TDC1"/>
        <w:rPr>
          <w:rFonts w:asciiTheme="minorHAnsi" w:eastAsiaTheme="minorEastAsia" w:hAnsiTheme="minorHAnsi" w:cstheme="minorBidi"/>
          <w:noProof/>
          <w:lang w:val="es-EC" w:eastAsia="es-EC"/>
        </w:rPr>
      </w:pPr>
      <w:r>
        <w:rPr>
          <w:noProof/>
        </w:rPr>
        <w:t>Tabla 8. Composición de preparación de Brucella agar sangre (BAS)</w:t>
      </w:r>
      <w:r>
        <w:rPr>
          <w:noProof/>
        </w:rPr>
        <w:tab/>
      </w:r>
      <w:r>
        <w:rPr>
          <w:noProof/>
        </w:rPr>
        <w:fldChar w:fldCharType="begin"/>
      </w:r>
      <w:r>
        <w:rPr>
          <w:noProof/>
        </w:rPr>
        <w:instrText xml:space="preserve"> PAGEREF _Toc86062263 \h </w:instrText>
      </w:r>
      <w:r>
        <w:rPr>
          <w:noProof/>
        </w:rPr>
      </w:r>
      <w:r>
        <w:rPr>
          <w:noProof/>
        </w:rPr>
        <w:fldChar w:fldCharType="separate"/>
      </w:r>
      <w:r w:rsidR="006610A4">
        <w:rPr>
          <w:noProof/>
        </w:rPr>
        <w:t>25</w:t>
      </w:r>
      <w:r>
        <w:rPr>
          <w:noProof/>
        </w:rPr>
        <w:fldChar w:fldCharType="end"/>
      </w:r>
    </w:p>
    <w:p w14:paraId="4464D057" w14:textId="16962FF7" w:rsidR="00DC6693" w:rsidRDefault="00DC6693">
      <w:pPr>
        <w:pStyle w:val="TDC1"/>
        <w:rPr>
          <w:rFonts w:asciiTheme="minorHAnsi" w:eastAsiaTheme="minorEastAsia" w:hAnsiTheme="minorHAnsi" w:cstheme="minorBidi"/>
          <w:noProof/>
          <w:lang w:val="es-EC" w:eastAsia="es-EC"/>
        </w:rPr>
      </w:pPr>
      <w:r>
        <w:rPr>
          <w:noProof/>
        </w:rPr>
        <w:t>Tabla 9. Composición de preparación de microbyologic.</w:t>
      </w:r>
      <w:r>
        <w:rPr>
          <w:noProof/>
        </w:rPr>
        <w:tab/>
      </w:r>
      <w:r>
        <w:rPr>
          <w:noProof/>
        </w:rPr>
        <w:fldChar w:fldCharType="begin"/>
      </w:r>
      <w:r>
        <w:rPr>
          <w:noProof/>
        </w:rPr>
        <w:instrText xml:space="preserve"> PAGEREF _Toc86062264 \h </w:instrText>
      </w:r>
      <w:r>
        <w:rPr>
          <w:noProof/>
        </w:rPr>
      </w:r>
      <w:r>
        <w:rPr>
          <w:noProof/>
        </w:rPr>
        <w:fldChar w:fldCharType="separate"/>
      </w:r>
      <w:r w:rsidR="006610A4">
        <w:rPr>
          <w:noProof/>
        </w:rPr>
        <w:t>26</w:t>
      </w:r>
      <w:r>
        <w:rPr>
          <w:noProof/>
        </w:rPr>
        <w:fldChar w:fldCharType="end"/>
      </w:r>
    </w:p>
    <w:p w14:paraId="6A99843A" w14:textId="0AB58763" w:rsidR="00DC6693" w:rsidRDefault="00DC6693">
      <w:pPr>
        <w:pStyle w:val="TDC1"/>
        <w:rPr>
          <w:rFonts w:asciiTheme="minorHAnsi" w:eastAsiaTheme="minorEastAsia" w:hAnsiTheme="minorHAnsi" w:cstheme="minorBidi"/>
          <w:noProof/>
          <w:lang w:val="es-EC" w:eastAsia="es-EC"/>
        </w:rPr>
      </w:pPr>
      <w:r>
        <w:rPr>
          <w:noProof/>
        </w:rPr>
        <w:t>Tabla 10. Reactivos de reacción de PCR</w:t>
      </w:r>
      <w:r>
        <w:rPr>
          <w:noProof/>
        </w:rPr>
        <w:tab/>
      </w:r>
      <w:r>
        <w:rPr>
          <w:noProof/>
        </w:rPr>
        <w:fldChar w:fldCharType="begin"/>
      </w:r>
      <w:r>
        <w:rPr>
          <w:noProof/>
        </w:rPr>
        <w:instrText xml:space="preserve"> PAGEREF _Toc86062265 \h </w:instrText>
      </w:r>
      <w:r>
        <w:rPr>
          <w:noProof/>
        </w:rPr>
      </w:r>
      <w:r>
        <w:rPr>
          <w:noProof/>
        </w:rPr>
        <w:fldChar w:fldCharType="separate"/>
      </w:r>
      <w:r w:rsidR="006610A4">
        <w:rPr>
          <w:noProof/>
        </w:rPr>
        <w:t>31</w:t>
      </w:r>
      <w:r>
        <w:rPr>
          <w:noProof/>
        </w:rPr>
        <w:fldChar w:fldCharType="end"/>
      </w:r>
    </w:p>
    <w:p w14:paraId="1E72911F" w14:textId="30D1A2C9" w:rsidR="00DC6693" w:rsidRDefault="00DC6693">
      <w:pPr>
        <w:pStyle w:val="TDC1"/>
        <w:rPr>
          <w:rFonts w:asciiTheme="minorHAnsi" w:eastAsiaTheme="minorEastAsia" w:hAnsiTheme="minorHAnsi" w:cstheme="minorBidi"/>
          <w:noProof/>
          <w:lang w:val="es-EC" w:eastAsia="es-EC"/>
        </w:rPr>
      </w:pPr>
      <w:r>
        <w:rPr>
          <w:noProof/>
        </w:rPr>
        <w:t>Tabla 11. Condiciones para la primera PCR</w:t>
      </w:r>
      <w:r>
        <w:rPr>
          <w:noProof/>
        </w:rPr>
        <w:tab/>
      </w:r>
      <w:r>
        <w:rPr>
          <w:noProof/>
        </w:rPr>
        <w:fldChar w:fldCharType="begin"/>
      </w:r>
      <w:r>
        <w:rPr>
          <w:noProof/>
        </w:rPr>
        <w:instrText xml:space="preserve"> PAGEREF _Toc86062266 \h </w:instrText>
      </w:r>
      <w:r>
        <w:rPr>
          <w:noProof/>
        </w:rPr>
      </w:r>
      <w:r>
        <w:rPr>
          <w:noProof/>
        </w:rPr>
        <w:fldChar w:fldCharType="separate"/>
      </w:r>
      <w:r w:rsidR="006610A4">
        <w:rPr>
          <w:noProof/>
        </w:rPr>
        <w:t>32</w:t>
      </w:r>
      <w:r>
        <w:rPr>
          <w:noProof/>
        </w:rPr>
        <w:fldChar w:fldCharType="end"/>
      </w:r>
    </w:p>
    <w:p w14:paraId="2C3602E4" w14:textId="4E39FCB8" w:rsidR="00DC6693" w:rsidRDefault="00DC6693">
      <w:pPr>
        <w:pStyle w:val="TDC1"/>
        <w:rPr>
          <w:rFonts w:asciiTheme="minorHAnsi" w:eastAsiaTheme="minorEastAsia" w:hAnsiTheme="minorHAnsi" w:cstheme="minorBidi"/>
          <w:noProof/>
          <w:lang w:val="es-EC" w:eastAsia="es-EC"/>
        </w:rPr>
      </w:pPr>
      <w:r>
        <w:rPr>
          <w:noProof/>
        </w:rPr>
        <w:t>Tabla 12. Condiciones para la segunda PCR</w:t>
      </w:r>
      <w:r>
        <w:rPr>
          <w:noProof/>
        </w:rPr>
        <w:tab/>
      </w:r>
      <w:r>
        <w:rPr>
          <w:noProof/>
        </w:rPr>
        <w:fldChar w:fldCharType="begin"/>
      </w:r>
      <w:r>
        <w:rPr>
          <w:noProof/>
        </w:rPr>
        <w:instrText xml:space="preserve"> PAGEREF _Toc86062267 \h </w:instrText>
      </w:r>
      <w:r>
        <w:rPr>
          <w:noProof/>
        </w:rPr>
      </w:r>
      <w:r>
        <w:rPr>
          <w:noProof/>
        </w:rPr>
        <w:fldChar w:fldCharType="separate"/>
      </w:r>
      <w:r w:rsidR="006610A4">
        <w:rPr>
          <w:noProof/>
        </w:rPr>
        <w:t>32</w:t>
      </w:r>
      <w:r>
        <w:rPr>
          <w:noProof/>
        </w:rPr>
        <w:fldChar w:fldCharType="end"/>
      </w:r>
    </w:p>
    <w:p w14:paraId="2F19BA3F" w14:textId="384B996B" w:rsidR="00DC6693" w:rsidRDefault="00DC6693">
      <w:pPr>
        <w:pStyle w:val="TDC1"/>
        <w:rPr>
          <w:rFonts w:asciiTheme="minorHAnsi" w:eastAsiaTheme="minorEastAsia" w:hAnsiTheme="minorHAnsi" w:cstheme="minorBidi"/>
          <w:noProof/>
          <w:lang w:val="es-EC" w:eastAsia="es-EC"/>
        </w:rPr>
      </w:pPr>
      <w:r>
        <w:rPr>
          <w:noProof/>
        </w:rPr>
        <w:t xml:space="preserve">Tabla 13. Detección de </w:t>
      </w:r>
      <w:r w:rsidRPr="008C3B8D">
        <w:rPr>
          <w:i/>
          <w:noProof/>
        </w:rPr>
        <w:t xml:space="preserve">Brucella </w:t>
      </w:r>
      <w:r>
        <w:rPr>
          <w:noProof/>
        </w:rPr>
        <w:t>spp por cultivo y Rosa de bengala</w:t>
      </w:r>
      <w:r>
        <w:rPr>
          <w:noProof/>
        </w:rPr>
        <w:tab/>
      </w:r>
      <w:r>
        <w:rPr>
          <w:noProof/>
        </w:rPr>
        <w:fldChar w:fldCharType="begin"/>
      </w:r>
      <w:r>
        <w:rPr>
          <w:noProof/>
        </w:rPr>
        <w:instrText xml:space="preserve"> PAGEREF _Toc86062268 \h </w:instrText>
      </w:r>
      <w:r>
        <w:rPr>
          <w:noProof/>
        </w:rPr>
      </w:r>
      <w:r>
        <w:rPr>
          <w:noProof/>
        </w:rPr>
        <w:fldChar w:fldCharType="separate"/>
      </w:r>
      <w:r w:rsidR="006610A4">
        <w:rPr>
          <w:noProof/>
        </w:rPr>
        <w:t>36</w:t>
      </w:r>
      <w:r>
        <w:rPr>
          <w:noProof/>
        </w:rPr>
        <w:fldChar w:fldCharType="end"/>
      </w:r>
    </w:p>
    <w:p w14:paraId="090ADF6D" w14:textId="677F9E6D" w:rsidR="00DC6693" w:rsidRDefault="00DC6693">
      <w:pPr>
        <w:pStyle w:val="TDC1"/>
        <w:rPr>
          <w:rFonts w:asciiTheme="minorHAnsi" w:eastAsiaTheme="minorEastAsia" w:hAnsiTheme="minorHAnsi" w:cstheme="minorBidi"/>
          <w:noProof/>
          <w:lang w:val="es-EC" w:eastAsia="es-EC"/>
        </w:rPr>
      </w:pPr>
      <w:r>
        <w:rPr>
          <w:noProof/>
        </w:rPr>
        <w:t>Tabla 14. Resultados para el estudio de casos positivos y negativos por sector en la investigación “Prevalencia, aislamiento y caracterización molecular del género Brucella en bovinos faenados de dos camales de la provincia bolívar”.</w:t>
      </w:r>
      <w:r>
        <w:rPr>
          <w:noProof/>
        </w:rPr>
        <w:tab/>
      </w:r>
      <w:r>
        <w:rPr>
          <w:noProof/>
        </w:rPr>
        <w:fldChar w:fldCharType="begin"/>
      </w:r>
      <w:r>
        <w:rPr>
          <w:noProof/>
        </w:rPr>
        <w:instrText xml:space="preserve"> PAGEREF _Toc86062269 \h </w:instrText>
      </w:r>
      <w:r>
        <w:rPr>
          <w:noProof/>
        </w:rPr>
      </w:r>
      <w:r>
        <w:rPr>
          <w:noProof/>
        </w:rPr>
        <w:fldChar w:fldCharType="separate"/>
      </w:r>
      <w:r w:rsidR="006610A4">
        <w:rPr>
          <w:noProof/>
        </w:rPr>
        <w:t>39</w:t>
      </w:r>
      <w:r>
        <w:rPr>
          <w:noProof/>
        </w:rPr>
        <w:fldChar w:fldCharType="end"/>
      </w:r>
    </w:p>
    <w:p w14:paraId="012A1897" w14:textId="2A508FE8" w:rsidR="00DC6693" w:rsidRDefault="00DC6693">
      <w:pPr>
        <w:pStyle w:val="TDC1"/>
        <w:rPr>
          <w:rFonts w:asciiTheme="minorHAnsi" w:eastAsiaTheme="minorEastAsia" w:hAnsiTheme="minorHAnsi" w:cstheme="minorBidi"/>
          <w:noProof/>
          <w:lang w:val="es-EC" w:eastAsia="es-EC"/>
        </w:rPr>
      </w:pPr>
      <w:r>
        <w:rPr>
          <w:noProof/>
        </w:rPr>
        <w:t>Tabla 15. Medición de concentración de ADN.</w:t>
      </w:r>
      <w:r>
        <w:rPr>
          <w:noProof/>
        </w:rPr>
        <w:tab/>
      </w:r>
      <w:r>
        <w:rPr>
          <w:noProof/>
        </w:rPr>
        <w:fldChar w:fldCharType="begin"/>
      </w:r>
      <w:r>
        <w:rPr>
          <w:noProof/>
        </w:rPr>
        <w:instrText xml:space="preserve"> PAGEREF _Toc86062270 \h </w:instrText>
      </w:r>
      <w:r>
        <w:rPr>
          <w:noProof/>
        </w:rPr>
      </w:r>
      <w:r>
        <w:rPr>
          <w:noProof/>
        </w:rPr>
        <w:fldChar w:fldCharType="separate"/>
      </w:r>
      <w:r w:rsidR="006610A4">
        <w:rPr>
          <w:noProof/>
        </w:rPr>
        <w:t>41</w:t>
      </w:r>
      <w:r>
        <w:rPr>
          <w:noProof/>
        </w:rPr>
        <w:fldChar w:fldCharType="end"/>
      </w:r>
    </w:p>
    <w:p w14:paraId="46FE10FA" w14:textId="7009EAEA" w:rsidR="00DC6693" w:rsidRDefault="00DC6693">
      <w:pPr>
        <w:pStyle w:val="TDC1"/>
        <w:rPr>
          <w:rFonts w:asciiTheme="minorHAnsi" w:eastAsiaTheme="minorEastAsia" w:hAnsiTheme="minorHAnsi" w:cstheme="minorBidi"/>
          <w:noProof/>
          <w:lang w:val="es-EC" w:eastAsia="es-EC"/>
        </w:rPr>
      </w:pPr>
      <w:r>
        <w:rPr>
          <w:noProof/>
        </w:rPr>
        <w:t>Tabla 16. Caracterización mediante PCR de las muestras biológicas de bovino, frecuencia por sectores.</w:t>
      </w:r>
      <w:r>
        <w:rPr>
          <w:noProof/>
        </w:rPr>
        <w:tab/>
      </w:r>
      <w:r>
        <w:rPr>
          <w:noProof/>
        </w:rPr>
        <w:fldChar w:fldCharType="begin"/>
      </w:r>
      <w:r>
        <w:rPr>
          <w:noProof/>
        </w:rPr>
        <w:instrText xml:space="preserve"> PAGEREF _Toc86062271 \h </w:instrText>
      </w:r>
      <w:r>
        <w:rPr>
          <w:noProof/>
        </w:rPr>
      </w:r>
      <w:r>
        <w:rPr>
          <w:noProof/>
        </w:rPr>
        <w:fldChar w:fldCharType="separate"/>
      </w:r>
      <w:r w:rsidR="006610A4">
        <w:rPr>
          <w:noProof/>
        </w:rPr>
        <w:t>45</w:t>
      </w:r>
      <w:r>
        <w:rPr>
          <w:noProof/>
        </w:rPr>
        <w:fldChar w:fldCharType="end"/>
      </w:r>
    </w:p>
    <w:p w14:paraId="1BDE2289" w14:textId="7B0200FA" w:rsidR="00DC6693" w:rsidRDefault="00DC6693">
      <w:pPr>
        <w:pStyle w:val="TDC1"/>
        <w:rPr>
          <w:rFonts w:asciiTheme="minorHAnsi" w:eastAsiaTheme="minorEastAsia" w:hAnsiTheme="minorHAnsi" w:cstheme="minorBidi"/>
          <w:noProof/>
          <w:lang w:val="es-EC" w:eastAsia="es-EC"/>
        </w:rPr>
      </w:pPr>
    </w:p>
    <w:p w14:paraId="06E446D9" w14:textId="77777777" w:rsidR="00DC6693" w:rsidRDefault="00DC6693" w:rsidP="00DC6693">
      <w:pPr>
        <w:sectPr w:rsidR="00DC6693" w:rsidSect="00056363">
          <w:pgSz w:w="11906" w:h="16838"/>
          <w:pgMar w:top="1701" w:right="1701" w:bottom="1701" w:left="2268" w:header="709" w:footer="709" w:gutter="0"/>
          <w:pgNumType w:fmt="upperRoman"/>
          <w:cols w:space="708"/>
          <w:docGrid w:linePitch="360"/>
        </w:sectPr>
      </w:pPr>
      <w:r>
        <w:fldChar w:fldCharType="end"/>
      </w:r>
    </w:p>
    <w:p w14:paraId="6ACB965A" w14:textId="2BDADCCC" w:rsidR="002801D6" w:rsidRPr="002801D6" w:rsidRDefault="00FE3806" w:rsidP="00E4061B">
      <w:pPr>
        <w:pStyle w:val="Ttulo1"/>
        <w:spacing w:line="360" w:lineRule="auto"/>
        <w:ind w:firstLine="284"/>
        <w:rPr>
          <w:rFonts w:cs="Times New Roman"/>
        </w:rPr>
      </w:pPr>
      <w:bookmarkStart w:id="5" w:name="_Toc86137632"/>
      <w:r>
        <w:t>ÍNDICE DE FIGURAS</w:t>
      </w:r>
      <w:bookmarkEnd w:id="5"/>
    </w:p>
    <w:p w14:paraId="05990F04" w14:textId="77777777" w:rsidR="00DC6693" w:rsidRDefault="00DC6693" w:rsidP="00DC6693"/>
    <w:p w14:paraId="2DEEBA8C" w14:textId="7C655E54" w:rsidR="00643B26" w:rsidRDefault="00643B26">
      <w:pPr>
        <w:pStyle w:val="TDC1"/>
        <w:rPr>
          <w:rFonts w:asciiTheme="minorHAnsi" w:eastAsiaTheme="minorEastAsia" w:hAnsiTheme="minorHAnsi" w:cstheme="minorBidi"/>
          <w:noProof/>
          <w:lang w:val="es-EC" w:eastAsia="es-EC"/>
        </w:rPr>
      </w:pPr>
      <w:r>
        <w:fldChar w:fldCharType="begin"/>
      </w:r>
      <w:r>
        <w:instrText xml:space="preserve"> TOC \t "Figura;1" </w:instrText>
      </w:r>
      <w:r>
        <w:fldChar w:fldCharType="separate"/>
      </w:r>
      <w:r>
        <w:rPr>
          <w:noProof/>
        </w:rPr>
        <w:t>Figura 1. Cultivo y crecimiento bacteriano inicial.</w:t>
      </w:r>
      <w:r>
        <w:rPr>
          <w:noProof/>
        </w:rPr>
        <w:tab/>
      </w:r>
      <w:r>
        <w:rPr>
          <w:noProof/>
        </w:rPr>
        <w:fldChar w:fldCharType="begin"/>
      </w:r>
      <w:r>
        <w:rPr>
          <w:noProof/>
        </w:rPr>
        <w:instrText xml:space="preserve"> PAGEREF _Toc86062424 \h </w:instrText>
      </w:r>
      <w:r>
        <w:rPr>
          <w:noProof/>
        </w:rPr>
      </w:r>
      <w:r>
        <w:rPr>
          <w:noProof/>
        </w:rPr>
        <w:fldChar w:fldCharType="separate"/>
      </w:r>
      <w:r w:rsidR="006610A4">
        <w:rPr>
          <w:noProof/>
        </w:rPr>
        <w:t>34</w:t>
      </w:r>
      <w:r>
        <w:rPr>
          <w:noProof/>
        </w:rPr>
        <w:fldChar w:fldCharType="end"/>
      </w:r>
    </w:p>
    <w:p w14:paraId="3A774E7F" w14:textId="62645FCB" w:rsidR="00643B26" w:rsidRDefault="00643B26">
      <w:pPr>
        <w:pStyle w:val="TDC1"/>
        <w:rPr>
          <w:rFonts w:asciiTheme="minorHAnsi" w:eastAsiaTheme="minorEastAsia" w:hAnsiTheme="minorHAnsi" w:cstheme="minorBidi"/>
          <w:noProof/>
          <w:lang w:val="es-EC" w:eastAsia="es-EC"/>
        </w:rPr>
      </w:pPr>
      <w:r>
        <w:rPr>
          <w:noProof/>
        </w:rPr>
        <w:t>Figura 2. Prueba de aglutinamiento mediante la técnica de rosa de bengala</w:t>
      </w:r>
      <w:r>
        <w:rPr>
          <w:noProof/>
        </w:rPr>
        <w:tab/>
      </w:r>
      <w:r>
        <w:rPr>
          <w:noProof/>
        </w:rPr>
        <w:fldChar w:fldCharType="begin"/>
      </w:r>
      <w:r>
        <w:rPr>
          <w:noProof/>
        </w:rPr>
        <w:instrText xml:space="preserve"> PAGEREF _Toc86062426 \h </w:instrText>
      </w:r>
      <w:r>
        <w:rPr>
          <w:noProof/>
        </w:rPr>
      </w:r>
      <w:r>
        <w:rPr>
          <w:noProof/>
        </w:rPr>
        <w:fldChar w:fldCharType="separate"/>
      </w:r>
      <w:r w:rsidR="006610A4">
        <w:rPr>
          <w:noProof/>
        </w:rPr>
        <w:t>35</w:t>
      </w:r>
      <w:r>
        <w:rPr>
          <w:noProof/>
        </w:rPr>
        <w:fldChar w:fldCharType="end"/>
      </w:r>
    </w:p>
    <w:p w14:paraId="0E0B3C7A" w14:textId="2754D741" w:rsidR="00643B26" w:rsidRDefault="00643B26">
      <w:pPr>
        <w:pStyle w:val="TDC1"/>
        <w:rPr>
          <w:rFonts w:asciiTheme="minorHAnsi" w:eastAsiaTheme="minorEastAsia" w:hAnsiTheme="minorHAnsi" w:cstheme="minorBidi"/>
          <w:noProof/>
          <w:lang w:val="es-EC" w:eastAsia="es-EC"/>
        </w:rPr>
      </w:pPr>
      <w:r>
        <w:rPr>
          <w:noProof/>
        </w:rPr>
        <w:t>Figura 3. Detección de Brucella spp por cultivo y Rosa de bengala</w:t>
      </w:r>
      <w:r>
        <w:rPr>
          <w:noProof/>
        </w:rPr>
        <w:tab/>
      </w:r>
      <w:r>
        <w:rPr>
          <w:noProof/>
        </w:rPr>
        <w:fldChar w:fldCharType="begin"/>
      </w:r>
      <w:r>
        <w:rPr>
          <w:noProof/>
        </w:rPr>
        <w:instrText xml:space="preserve"> PAGEREF _Toc86062427 \h </w:instrText>
      </w:r>
      <w:r>
        <w:rPr>
          <w:noProof/>
        </w:rPr>
      </w:r>
      <w:r>
        <w:rPr>
          <w:noProof/>
        </w:rPr>
        <w:fldChar w:fldCharType="separate"/>
      </w:r>
      <w:r w:rsidR="006610A4">
        <w:rPr>
          <w:noProof/>
        </w:rPr>
        <w:t>37</w:t>
      </w:r>
      <w:r>
        <w:rPr>
          <w:noProof/>
        </w:rPr>
        <w:fldChar w:fldCharType="end"/>
      </w:r>
    </w:p>
    <w:p w14:paraId="601BBBBB" w14:textId="3696E609" w:rsidR="00643B26" w:rsidRDefault="00643B26">
      <w:pPr>
        <w:pStyle w:val="TDC1"/>
        <w:rPr>
          <w:rFonts w:asciiTheme="minorHAnsi" w:eastAsiaTheme="minorEastAsia" w:hAnsiTheme="minorHAnsi" w:cstheme="minorBidi"/>
          <w:noProof/>
          <w:lang w:val="es-EC" w:eastAsia="es-EC"/>
        </w:rPr>
      </w:pPr>
      <w:r>
        <w:rPr>
          <w:noProof/>
        </w:rPr>
        <w:t>Figura 4. Bacterias Gram -</w:t>
      </w:r>
      <w:r>
        <w:rPr>
          <w:noProof/>
        </w:rPr>
        <w:tab/>
      </w:r>
      <w:r>
        <w:rPr>
          <w:noProof/>
        </w:rPr>
        <w:fldChar w:fldCharType="begin"/>
      </w:r>
      <w:r>
        <w:rPr>
          <w:noProof/>
        </w:rPr>
        <w:instrText xml:space="preserve"> PAGEREF _Toc86062428 \h </w:instrText>
      </w:r>
      <w:r>
        <w:rPr>
          <w:noProof/>
        </w:rPr>
      </w:r>
      <w:r>
        <w:rPr>
          <w:noProof/>
        </w:rPr>
        <w:fldChar w:fldCharType="separate"/>
      </w:r>
      <w:r w:rsidR="006610A4">
        <w:rPr>
          <w:noProof/>
        </w:rPr>
        <w:t>38</w:t>
      </w:r>
      <w:r>
        <w:rPr>
          <w:noProof/>
        </w:rPr>
        <w:fldChar w:fldCharType="end"/>
      </w:r>
    </w:p>
    <w:p w14:paraId="22FDE39B" w14:textId="659EC8AD" w:rsidR="00643B26" w:rsidRDefault="00643B26">
      <w:pPr>
        <w:pStyle w:val="TDC1"/>
        <w:rPr>
          <w:rFonts w:asciiTheme="minorHAnsi" w:eastAsiaTheme="minorEastAsia" w:hAnsiTheme="minorHAnsi" w:cstheme="minorBidi"/>
          <w:noProof/>
          <w:lang w:val="es-EC" w:eastAsia="es-EC"/>
        </w:rPr>
      </w:pPr>
      <w:r>
        <w:rPr>
          <w:noProof/>
        </w:rPr>
        <w:t>Figura 5. Bacterias Gram +</w:t>
      </w:r>
      <w:r>
        <w:rPr>
          <w:noProof/>
        </w:rPr>
        <w:tab/>
      </w:r>
      <w:r>
        <w:rPr>
          <w:noProof/>
        </w:rPr>
        <w:fldChar w:fldCharType="begin"/>
      </w:r>
      <w:r>
        <w:rPr>
          <w:noProof/>
        </w:rPr>
        <w:instrText xml:space="preserve"> PAGEREF _Toc86062429 \h </w:instrText>
      </w:r>
      <w:r>
        <w:rPr>
          <w:noProof/>
        </w:rPr>
      </w:r>
      <w:r>
        <w:rPr>
          <w:noProof/>
        </w:rPr>
        <w:fldChar w:fldCharType="separate"/>
      </w:r>
      <w:r w:rsidR="006610A4">
        <w:rPr>
          <w:noProof/>
        </w:rPr>
        <w:t>38</w:t>
      </w:r>
      <w:r>
        <w:rPr>
          <w:noProof/>
        </w:rPr>
        <w:fldChar w:fldCharType="end"/>
      </w:r>
    </w:p>
    <w:p w14:paraId="01116FA7" w14:textId="756162B1" w:rsidR="00643B26" w:rsidRDefault="00643B26">
      <w:pPr>
        <w:pStyle w:val="TDC1"/>
        <w:rPr>
          <w:rFonts w:asciiTheme="minorHAnsi" w:eastAsiaTheme="minorEastAsia" w:hAnsiTheme="minorHAnsi" w:cstheme="minorBidi"/>
          <w:noProof/>
          <w:lang w:val="es-EC" w:eastAsia="es-EC"/>
        </w:rPr>
      </w:pPr>
      <w:r>
        <w:rPr>
          <w:noProof/>
        </w:rPr>
        <w:t>Figura 6. Casos positivos y negativos por sector</w:t>
      </w:r>
      <w:r>
        <w:rPr>
          <w:noProof/>
        </w:rPr>
        <w:tab/>
      </w:r>
      <w:r>
        <w:rPr>
          <w:noProof/>
        </w:rPr>
        <w:fldChar w:fldCharType="begin"/>
      </w:r>
      <w:r>
        <w:rPr>
          <w:noProof/>
        </w:rPr>
        <w:instrText xml:space="preserve"> PAGEREF _Toc86062430 \h </w:instrText>
      </w:r>
      <w:r>
        <w:rPr>
          <w:noProof/>
        </w:rPr>
      </w:r>
      <w:r>
        <w:rPr>
          <w:noProof/>
        </w:rPr>
        <w:fldChar w:fldCharType="separate"/>
      </w:r>
      <w:r w:rsidR="006610A4">
        <w:rPr>
          <w:noProof/>
        </w:rPr>
        <w:t>39</w:t>
      </w:r>
      <w:r>
        <w:rPr>
          <w:noProof/>
        </w:rPr>
        <w:fldChar w:fldCharType="end"/>
      </w:r>
    </w:p>
    <w:p w14:paraId="14F511F1" w14:textId="02A5CCD2" w:rsidR="00643B26" w:rsidRDefault="00643B26">
      <w:pPr>
        <w:pStyle w:val="TDC1"/>
        <w:rPr>
          <w:rFonts w:asciiTheme="minorHAnsi" w:eastAsiaTheme="minorEastAsia" w:hAnsiTheme="minorHAnsi" w:cstheme="minorBidi"/>
          <w:noProof/>
          <w:lang w:val="es-EC" w:eastAsia="es-EC"/>
        </w:rPr>
      </w:pPr>
      <w:r>
        <w:rPr>
          <w:noProof/>
        </w:rPr>
        <w:t>Figura 7. Porcentaje de enfermos y sanos.</w:t>
      </w:r>
      <w:r>
        <w:rPr>
          <w:noProof/>
        </w:rPr>
        <w:tab/>
      </w:r>
      <w:r>
        <w:rPr>
          <w:noProof/>
        </w:rPr>
        <w:fldChar w:fldCharType="begin"/>
      </w:r>
      <w:r>
        <w:rPr>
          <w:noProof/>
        </w:rPr>
        <w:instrText xml:space="preserve"> PAGEREF _Toc86062431 \h </w:instrText>
      </w:r>
      <w:r>
        <w:rPr>
          <w:noProof/>
        </w:rPr>
      </w:r>
      <w:r>
        <w:rPr>
          <w:noProof/>
        </w:rPr>
        <w:fldChar w:fldCharType="separate"/>
      </w:r>
      <w:r w:rsidR="006610A4">
        <w:rPr>
          <w:noProof/>
        </w:rPr>
        <w:t>40</w:t>
      </w:r>
      <w:r>
        <w:rPr>
          <w:noProof/>
        </w:rPr>
        <w:fldChar w:fldCharType="end"/>
      </w:r>
    </w:p>
    <w:p w14:paraId="4E25B46E" w14:textId="3A410648" w:rsidR="00643B26" w:rsidRDefault="00643B26">
      <w:pPr>
        <w:pStyle w:val="TDC1"/>
        <w:rPr>
          <w:rFonts w:asciiTheme="minorHAnsi" w:eastAsiaTheme="minorEastAsia" w:hAnsiTheme="minorHAnsi" w:cstheme="minorBidi"/>
          <w:noProof/>
          <w:lang w:val="es-EC" w:eastAsia="es-EC"/>
        </w:rPr>
      </w:pPr>
      <w:r>
        <w:rPr>
          <w:noProof/>
        </w:rPr>
        <w:t>Figura 8. Electroforesis de los resultados del PCR de aislados de Brucella spp, MP: Marcador de peso molecular; C: distribución de carriles; pb: Pares de base.</w:t>
      </w:r>
      <w:r>
        <w:rPr>
          <w:noProof/>
        </w:rPr>
        <w:tab/>
      </w:r>
      <w:r>
        <w:rPr>
          <w:noProof/>
        </w:rPr>
        <w:fldChar w:fldCharType="begin"/>
      </w:r>
      <w:r>
        <w:rPr>
          <w:noProof/>
        </w:rPr>
        <w:instrText xml:space="preserve"> PAGEREF _Toc86062433 \h </w:instrText>
      </w:r>
      <w:r>
        <w:rPr>
          <w:noProof/>
        </w:rPr>
      </w:r>
      <w:r>
        <w:rPr>
          <w:noProof/>
        </w:rPr>
        <w:fldChar w:fldCharType="separate"/>
      </w:r>
      <w:r w:rsidR="006610A4">
        <w:rPr>
          <w:noProof/>
        </w:rPr>
        <w:t>44</w:t>
      </w:r>
      <w:r>
        <w:rPr>
          <w:noProof/>
        </w:rPr>
        <w:fldChar w:fldCharType="end"/>
      </w:r>
    </w:p>
    <w:p w14:paraId="1787AE73" w14:textId="486DDB93" w:rsidR="00643B26" w:rsidRDefault="00643B26">
      <w:pPr>
        <w:pStyle w:val="TDC1"/>
        <w:rPr>
          <w:rFonts w:asciiTheme="minorHAnsi" w:eastAsiaTheme="minorEastAsia" w:hAnsiTheme="minorHAnsi" w:cstheme="minorBidi"/>
          <w:noProof/>
          <w:lang w:val="es-EC" w:eastAsia="es-EC"/>
        </w:rPr>
      </w:pPr>
    </w:p>
    <w:p w14:paraId="6CA2BACF" w14:textId="4B3C42B3" w:rsidR="00643B26" w:rsidRPr="00DC6693" w:rsidRDefault="00643B26" w:rsidP="00DC6693">
      <w:pPr>
        <w:sectPr w:rsidR="00643B26" w:rsidRPr="00DC6693" w:rsidSect="00056363">
          <w:pgSz w:w="11906" w:h="16838"/>
          <w:pgMar w:top="1701" w:right="1701" w:bottom="1701" w:left="2268" w:header="709" w:footer="709" w:gutter="0"/>
          <w:pgNumType w:fmt="upperRoman"/>
          <w:cols w:space="708"/>
          <w:docGrid w:linePitch="360"/>
        </w:sectPr>
      </w:pPr>
      <w:r>
        <w:fldChar w:fldCharType="end"/>
      </w:r>
    </w:p>
    <w:p w14:paraId="50FB9F96" w14:textId="397F650B" w:rsidR="009C0377" w:rsidRDefault="002801D6" w:rsidP="008A385F">
      <w:pPr>
        <w:pStyle w:val="Ttulo1"/>
        <w:spacing w:line="360" w:lineRule="auto"/>
        <w:ind w:firstLine="284"/>
      </w:pPr>
      <w:bookmarkStart w:id="6" w:name="_Toc86137633"/>
      <w:r w:rsidRPr="002801D6">
        <w:t xml:space="preserve">INDICE </w:t>
      </w:r>
      <w:r w:rsidR="008304F9" w:rsidRPr="002801D6">
        <w:t xml:space="preserve">DE </w:t>
      </w:r>
      <w:r w:rsidR="008304F9">
        <w:t>ANEXO</w:t>
      </w:r>
      <w:bookmarkEnd w:id="6"/>
    </w:p>
    <w:p w14:paraId="5F27FA29" w14:textId="326C29EE" w:rsidR="008A385F" w:rsidRDefault="008A385F">
      <w:pPr>
        <w:pStyle w:val="TDC1"/>
        <w:rPr>
          <w:rFonts w:asciiTheme="minorHAnsi" w:eastAsiaTheme="minorEastAsia" w:hAnsiTheme="minorHAnsi" w:cstheme="minorBidi"/>
          <w:noProof/>
          <w:lang w:val="es-EC" w:eastAsia="es-EC"/>
        </w:rPr>
      </w:pPr>
      <w:r>
        <w:fldChar w:fldCharType="begin"/>
      </w:r>
      <w:r>
        <w:instrText xml:space="preserve"> TOC \t "ANEXOS;1" </w:instrText>
      </w:r>
      <w:r>
        <w:fldChar w:fldCharType="separate"/>
      </w:r>
      <w:r>
        <w:rPr>
          <w:noProof/>
        </w:rPr>
        <w:t>A</w:t>
      </w:r>
      <w:r w:rsidR="001D1AF8">
        <w:rPr>
          <w:noProof/>
        </w:rPr>
        <w:t>nexo</w:t>
      </w:r>
      <w:r>
        <w:rPr>
          <w:noProof/>
        </w:rPr>
        <w:t xml:space="preserve"> 1. Mapa de ubicación de la investigación.</w:t>
      </w:r>
      <w:r w:rsidR="00DB66E9">
        <w:rPr>
          <w:rFonts w:asciiTheme="minorHAnsi" w:eastAsiaTheme="minorEastAsia" w:hAnsiTheme="minorHAnsi" w:cstheme="minorBidi"/>
          <w:noProof/>
          <w:lang w:val="es-EC" w:eastAsia="es-EC"/>
        </w:rPr>
        <w:t xml:space="preserve"> </w:t>
      </w:r>
    </w:p>
    <w:p w14:paraId="1BB4E1BF" w14:textId="6BA7289F" w:rsidR="008A385F" w:rsidRDefault="008A385F">
      <w:pPr>
        <w:pStyle w:val="TDC1"/>
        <w:rPr>
          <w:rFonts w:asciiTheme="minorHAnsi" w:eastAsiaTheme="minorEastAsia" w:hAnsiTheme="minorHAnsi" w:cstheme="minorBidi"/>
          <w:noProof/>
          <w:lang w:val="es-EC" w:eastAsia="es-EC"/>
        </w:rPr>
      </w:pPr>
      <w:r>
        <w:rPr>
          <w:noProof/>
        </w:rPr>
        <w:t>A</w:t>
      </w:r>
      <w:r w:rsidR="001D1AF8">
        <w:rPr>
          <w:noProof/>
        </w:rPr>
        <w:t>nexo</w:t>
      </w:r>
      <w:r>
        <w:rPr>
          <w:noProof/>
        </w:rPr>
        <w:t xml:space="preserve"> 2. Zona de toma de muestras Camal de Guaranda.</w:t>
      </w:r>
      <w:r w:rsidR="00DB66E9">
        <w:rPr>
          <w:rFonts w:asciiTheme="minorHAnsi" w:eastAsiaTheme="minorEastAsia" w:hAnsiTheme="minorHAnsi" w:cstheme="minorBidi"/>
          <w:noProof/>
          <w:lang w:val="es-EC" w:eastAsia="es-EC"/>
        </w:rPr>
        <w:t xml:space="preserve"> </w:t>
      </w:r>
    </w:p>
    <w:p w14:paraId="0545109E" w14:textId="76827F7A" w:rsidR="008A385F" w:rsidRDefault="008A385F">
      <w:pPr>
        <w:pStyle w:val="TDC1"/>
        <w:rPr>
          <w:rFonts w:asciiTheme="minorHAnsi" w:eastAsiaTheme="minorEastAsia" w:hAnsiTheme="minorHAnsi" w:cstheme="minorBidi"/>
          <w:noProof/>
          <w:lang w:val="es-EC" w:eastAsia="es-EC"/>
        </w:rPr>
      </w:pPr>
      <w:r>
        <w:rPr>
          <w:noProof/>
        </w:rPr>
        <w:t>Anexo 3.1. Toma de muestras de la yugular y coccígea a los bovinos</w:t>
      </w:r>
    </w:p>
    <w:p w14:paraId="459B21AA" w14:textId="3F6C852B" w:rsidR="008A385F" w:rsidRDefault="008A385F">
      <w:pPr>
        <w:pStyle w:val="TDC1"/>
        <w:rPr>
          <w:rFonts w:asciiTheme="minorHAnsi" w:eastAsiaTheme="minorEastAsia" w:hAnsiTheme="minorHAnsi" w:cstheme="minorBidi"/>
          <w:noProof/>
          <w:lang w:val="es-EC" w:eastAsia="es-EC"/>
        </w:rPr>
      </w:pPr>
      <w:r>
        <w:rPr>
          <w:noProof/>
        </w:rPr>
        <w:t>Anexo 3.2. Preparación de medios de cultivo y esterilización</w:t>
      </w:r>
    </w:p>
    <w:p w14:paraId="6B674D4C" w14:textId="2D6E000A" w:rsidR="008A385F" w:rsidRDefault="008A385F">
      <w:pPr>
        <w:pStyle w:val="TDC1"/>
        <w:rPr>
          <w:rFonts w:asciiTheme="minorHAnsi" w:eastAsiaTheme="minorEastAsia" w:hAnsiTheme="minorHAnsi" w:cstheme="minorBidi"/>
          <w:noProof/>
          <w:lang w:val="es-EC" w:eastAsia="es-EC"/>
        </w:rPr>
      </w:pPr>
      <w:r>
        <w:rPr>
          <w:noProof/>
        </w:rPr>
        <w:t>Anexo 3.3. Inoculación y cultivo</w:t>
      </w:r>
    </w:p>
    <w:p w14:paraId="750D54F1" w14:textId="2BDD4755" w:rsidR="008A385F" w:rsidRDefault="008A385F">
      <w:pPr>
        <w:pStyle w:val="TDC1"/>
        <w:rPr>
          <w:rFonts w:asciiTheme="minorHAnsi" w:eastAsiaTheme="minorEastAsia" w:hAnsiTheme="minorHAnsi" w:cstheme="minorBidi"/>
          <w:noProof/>
          <w:lang w:val="es-EC" w:eastAsia="es-EC"/>
        </w:rPr>
      </w:pPr>
      <w:r>
        <w:rPr>
          <w:noProof/>
        </w:rPr>
        <w:t>Anexo 3.4. Incubación bajo condiciones controladas (microerobiosis)</w:t>
      </w:r>
      <w:r w:rsidR="00DB66E9">
        <w:rPr>
          <w:rFonts w:asciiTheme="minorHAnsi" w:eastAsiaTheme="minorEastAsia" w:hAnsiTheme="minorHAnsi" w:cstheme="minorBidi"/>
          <w:noProof/>
          <w:lang w:val="es-EC" w:eastAsia="es-EC"/>
        </w:rPr>
        <w:t xml:space="preserve"> </w:t>
      </w:r>
    </w:p>
    <w:p w14:paraId="1B8096F7" w14:textId="03AF4640" w:rsidR="008A385F" w:rsidRDefault="008A385F">
      <w:pPr>
        <w:pStyle w:val="TDC1"/>
        <w:rPr>
          <w:rFonts w:asciiTheme="minorHAnsi" w:eastAsiaTheme="minorEastAsia" w:hAnsiTheme="minorHAnsi" w:cstheme="minorBidi"/>
          <w:noProof/>
          <w:lang w:val="es-EC" w:eastAsia="es-EC"/>
        </w:rPr>
      </w:pPr>
      <w:r>
        <w:rPr>
          <w:noProof/>
        </w:rPr>
        <w:t>Anexo 3.</w:t>
      </w:r>
      <w:r>
        <w:rPr>
          <w:noProof/>
          <w:lang w:eastAsia="es-ES"/>
        </w:rPr>
        <w:t xml:space="preserve"> </w:t>
      </w:r>
      <w:r>
        <w:rPr>
          <w:noProof/>
        </w:rPr>
        <w:t>5. Prueba de rosa de bengala</w:t>
      </w:r>
    </w:p>
    <w:p w14:paraId="2F2C4D7C" w14:textId="43A3EA9C" w:rsidR="008A385F" w:rsidRDefault="008A385F">
      <w:pPr>
        <w:pStyle w:val="TDC1"/>
        <w:rPr>
          <w:rFonts w:asciiTheme="minorHAnsi" w:eastAsiaTheme="minorEastAsia" w:hAnsiTheme="minorHAnsi" w:cstheme="minorBidi"/>
          <w:noProof/>
          <w:lang w:val="es-EC" w:eastAsia="es-EC"/>
        </w:rPr>
      </w:pPr>
      <w:r>
        <w:rPr>
          <w:noProof/>
        </w:rPr>
        <w:t>Anexo 3.6. Tinción de Gram</w:t>
      </w:r>
    </w:p>
    <w:p w14:paraId="51A55A06" w14:textId="3019A13B" w:rsidR="008A385F" w:rsidRDefault="008A385F">
      <w:pPr>
        <w:pStyle w:val="TDC1"/>
        <w:rPr>
          <w:rFonts w:asciiTheme="minorHAnsi" w:eastAsiaTheme="minorEastAsia" w:hAnsiTheme="minorHAnsi" w:cstheme="minorBidi"/>
          <w:noProof/>
          <w:lang w:val="es-EC" w:eastAsia="es-EC"/>
        </w:rPr>
      </w:pPr>
      <w:r>
        <w:rPr>
          <w:noProof/>
        </w:rPr>
        <w:t>Anexo 3.7. Extracción de ADN y concentración</w:t>
      </w:r>
    </w:p>
    <w:p w14:paraId="4EE02F55" w14:textId="003A3A56" w:rsidR="008A385F" w:rsidRDefault="008A385F">
      <w:pPr>
        <w:pStyle w:val="TDC1"/>
        <w:rPr>
          <w:rFonts w:asciiTheme="minorHAnsi" w:eastAsiaTheme="minorEastAsia" w:hAnsiTheme="minorHAnsi" w:cstheme="minorBidi"/>
          <w:noProof/>
          <w:lang w:val="es-EC" w:eastAsia="es-EC"/>
        </w:rPr>
      </w:pPr>
      <w:r>
        <w:rPr>
          <w:noProof/>
        </w:rPr>
        <w:t>Anexo 3.9. Amplificación por PCR (Reacción en cadena de la polimera) y geles</w:t>
      </w:r>
    </w:p>
    <w:p w14:paraId="0984A587" w14:textId="3409489B" w:rsidR="008A385F" w:rsidRDefault="008A385F">
      <w:pPr>
        <w:pStyle w:val="TDC1"/>
        <w:rPr>
          <w:rFonts w:asciiTheme="minorHAnsi" w:eastAsiaTheme="minorEastAsia" w:hAnsiTheme="minorHAnsi" w:cstheme="minorBidi"/>
          <w:noProof/>
          <w:lang w:val="es-EC" w:eastAsia="es-EC"/>
        </w:rPr>
      </w:pPr>
      <w:r>
        <w:rPr>
          <w:noProof/>
        </w:rPr>
        <w:t>A</w:t>
      </w:r>
      <w:r w:rsidR="001D1AF8">
        <w:rPr>
          <w:noProof/>
        </w:rPr>
        <w:t>nexo</w:t>
      </w:r>
      <w:r>
        <w:rPr>
          <w:noProof/>
        </w:rPr>
        <w:t xml:space="preserve"> 4. Cálculos realizados para preparación de la solución stock primers PCR1 Brucella spp</w:t>
      </w:r>
    </w:p>
    <w:p w14:paraId="40CED0C2" w14:textId="41A8594B" w:rsidR="008A385F" w:rsidRDefault="008A385F">
      <w:pPr>
        <w:pStyle w:val="TDC1"/>
        <w:rPr>
          <w:rFonts w:asciiTheme="minorHAnsi" w:eastAsiaTheme="minorEastAsia" w:hAnsiTheme="minorHAnsi" w:cstheme="minorBidi"/>
          <w:noProof/>
          <w:lang w:val="es-EC" w:eastAsia="es-EC"/>
        </w:rPr>
      </w:pPr>
      <w:r>
        <w:rPr>
          <w:noProof/>
        </w:rPr>
        <w:t>Anexo 4.1. Cálculos primera PCR</w:t>
      </w:r>
    </w:p>
    <w:p w14:paraId="592B7C77" w14:textId="45DAE59E" w:rsidR="008A385F" w:rsidRDefault="008A385F">
      <w:pPr>
        <w:pStyle w:val="TDC1"/>
        <w:rPr>
          <w:rFonts w:asciiTheme="minorHAnsi" w:eastAsiaTheme="minorEastAsia" w:hAnsiTheme="minorHAnsi" w:cstheme="minorBidi"/>
          <w:noProof/>
          <w:lang w:val="es-EC" w:eastAsia="es-EC"/>
        </w:rPr>
      </w:pPr>
      <w:r>
        <w:rPr>
          <w:noProof/>
        </w:rPr>
        <w:t xml:space="preserve">    Anexo 4.2. Cálculos segunda PCR</w:t>
      </w:r>
    </w:p>
    <w:p w14:paraId="7452C0D6" w14:textId="40A58352" w:rsidR="008A385F" w:rsidRDefault="008A385F">
      <w:pPr>
        <w:pStyle w:val="TDC1"/>
        <w:rPr>
          <w:rFonts w:asciiTheme="minorHAnsi" w:eastAsiaTheme="minorEastAsia" w:hAnsiTheme="minorHAnsi" w:cstheme="minorBidi"/>
          <w:noProof/>
          <w:lang w:val="es-EC" w:eastAsia="es-EC"/>
        </w:rPr>
      </w:pPr>
      <w:r>
        <w:rPr>
          <w:noProof/>
        </w:rPr>
        <w:t>A</w:t>
      </w:r>
      <w:r w:rsidR="001D1AF8">
        <w:rPr>
          <w:noProof/>
        </w:rPr>
        <w:t xml:space="preserve">nexo </w:t>
      </w:r>
      <w:r>
        <w:rPr>
          <w:noProof/>
        </w:rPr>
        <w:t>5. Resultados Tinción de Gram</w:t>
      </w:r>
    </w:p>
    <w:p w14:paraId="25BCC941" w14:textId="5E828B67" w:rsidR="008A385F" w:rsidRDefault="008A385F">
      <w:pPr>
        <w:pStyle w:val="TDC1"/>
        <w:rPr>
          <w:rFonts w:asciiTheme="minorHAnsi" w:eastAsiaTheme="minorEastAsia" w:hAnsiTheme="minorHAnsi" w:cstheme="minorBidi"/>
          <w:noProof/>
          <w:lang w:val="es-EC" w:eastAsia="es-EC"/>
        </w:rPr>
      </w:pPr>
      <w:r>
        <w:rPr>
          <w:noProof/>
        </w:rPr>
        <w:t>A</w:t>
      </w:r>
      <w:r w:rsidR="001D1AF8">
        <w:rPr>
          <w:noProof/>
        </w:rPr>
        <w:t>nexo</w:t>
      </w:r>
      <w:r>
        <w:rPr>
          <w:noProof/>
        </w:rPr>
        <w:t xml:space="preserve"> 6. Caracterización mediante PCR de las muestras biológicas de bovino</w:t>
      </w:r>
    </w:p>
    <w:p w14:paraId="568191A9" w14:textId="71571D63" w:rsidR="008A385F" w:rsidRDefault="008A385F">
      <w:pPr>
        <w:pStyle w:val="TDC1"/>
        <w:rPr>
          <w:rFonts w:asciiTheme="minorHAnsi" w:eastAsiaTheme="minorEastAsia" w:hAnsiTheme="minorHAnsi" w:cstheme="minorBidi"/>
          <w:noProof/>
          <w:lang w:val="es-EC" w:eastAsia="es-EC"/>
        </w:rPr>
      </w:pPr>
      <w:r>
        <w:rPr>
          <w:noProof/>
        </w:rPr>
        <w:t>A</w:t>
      </w:r>
      <w:r w:rsidR="001D1AF8">
        <w:rPr>
          <w:noProof/>
        </w:rPr>
        <w:t xml:space="preserve">nexo </w:t>
      </w:r>
      <w:r>
        <w:rPr>
          <w:noProof/>
        </w:rPr>
        <w:t>7. Hoja de control del laboratorio</w:t>
      </w:r>
    </w:p>
    <w:p w14:paraId="063692C8" w14:textId="43BDF26F" w:rsidR="008A385F" w:rsidRDefault="008A385F" w:rsidP="00E4061B">
      <w:pPr>
        <w:spacing w:line="360" w:lineRule="auto"/>
        <w:ind w:firstLine="284"/>
        <w:jc w:val="both"/>
        <w:sectPr w:rsidR="008A385F" w:rsidSect="00056363">
          <w:pgSz w:w="11906" w:h="16838"/>
          <w:pgMar w:top="1701" w:right="1701" w:bottom="1701" w:left="2268" w:header="709" w:footer="709" w:gutter="0"/>
          <w:pgNumType w:fmt="upperRoman"/>
          <w:cols w:space="708"/>
          <w:docGrid w:linePitch="360"/>
        </w:sectPr>
      </w:pPr>
      <w:r>
        <w:fldChar w:fldCharType="end"/>
      </w:r>
    </w:p>
    <w:p w14:paraId="1FBFDABC" w14:textId="0C64F015" w:rsidR="009C0377" w:rsidRPr="009C0377" w:rsidRDefault="009C0377" w:rsidP="00E4061B">
      <w:pPr>
        <w:pStyle w:val="Ttulo1"/>
        <w:spacing w:line="360" w:lineRule="auto"/>
        <w:ind w:firstLine="284"/>
      </w:pPr>
      <w:bookmarkStart w:id="7" w:name="_Toc86137634"/>
      <w:r w:rsidRPr="009C0377">
        <w:t>RESUMEN</w:t>
      </w:r>
      <w:bookmarkEnd w:id="7"/>
    </w:p>
    <w:p w14:paraId="4C04E286" w14:textId="075C62F5" w:rsidR="009C0377" w:rsidRPr="009C0377" w:rsidRDefault="009C0377" w:rsidP="00DD4D13">
      <w:pPr>
        <w:spacing w:line="360" w:lineRule="auto"/>
        <w:jc w:val="both"/>
        <w:rPr>
          <w:sz w:val="24"/>
          <w:szCs w:val="24"/>
        </w:rPr>
      </w:pPr>
      <w:r w:rsidRPr="009C0377">
        <w:rPr>
          <w:sz w:val="24"/>
          <w:szCs w:val="24"/>
        </w:rPr>
        <w:t xml:space="preserve">La brucelosis es una enfermedad contagiosa del ganado que tiene importantes consecuencias económicas y esta puede transmitirse a seres humanos por el consumo de alimentos de origen animal contaminados con Brucella spp. </w:t>
      </w:r>
      <w:r w:rsidR="00056363">
        <w:rPr>
          <w:sz w:val="24"/>
          <w:szCs w:val="24"/>
        </w:rPr>
        <w:t>E</w:t>
      </w:r>
      <w:r w:rsidRPr="009C0377">
        <w:rPr>
          <w:sz w:val="24"/>
          <w:szCs w:val="24"/>
        </w:rPr>
        <w:t>n esta investigación, nos propusimos estudiar la prevalencia y caracterización molecular de aislados de Brucella obtenidos de sangre de bovinos faenados en 2 camales de la provincia Bolívar. Para lo cual se seleccionaron 100 muestras de sangre de bo</w:t>
      </w:r>
      <w:r w:rsidR="00056363">
        <w:rPr>
          <w:sz w:val="24"/>
          <w:szCs w:val="24"/>
        </w:rPr>
        <w:t>v</w:t>
      </w:r>
      <w:r w:rsidRPr="009C0377">
        <w:rPr>
          <w:sz w:val="24"/>
          <w:szCs w:val="24"/>
        </w:rPr>
        <w:t xml:space="preserve">ino 50 del camal de Guaranda y 50 del camal de Echeandía. Por otro lado, se seleccionaron 5 gramos de muestras de baso e hígado. Todas las muestras de sangre fueron analizadas utilizando el test serológico Rosa de Bengala (RS). En el cultivo, se utilizó el medio de selectivo Brucella Agar + Sangre “suplemento de sangre de oveja al 5%” (BAS), bajo condiciones controladas de microaerobiosisa 37ºC durante 24-48 h. Tras la incubación, las colonias sospechosas fueron analizadas mediante Tinción de Gram. </w:t>
      </w:r>
      <w:r w:rsidR="0053263B">
        <w:rPr>
          <w:sz w:val="24"/>
          <w:szCs w:val="24"/>
        </w:rPr>
        <w:t>L</w:t>
      </w:r>
      <w:r w:rsidRPr="009C0377">
        <w:rPr>
          <w:sz w:val="24"/>
          <w:szCs w:val="24"/>
        </w:rPr>
        <w:t>os aislados seleccionados por cultivo fueron analizados y caracterizados mediante PCR, para lo cual, se les extrajo su ADN y se midió la calidad de este usando técnicas fotométricas. En la reacción de amplificación de PCR se utilizaron dos pares de cebadores: F4</w:t>
      </w:r>
      <w:r w:rsidR="0053263B">
        <w:rPr>
          <w:sz w:val="24"/>
          <w:szCs w:val="24"/>
        </w:rPr>
        <w:t xml:space="preserve">, </w:t>
      </w:r>
      <w:r w:rsidRPr="009C0377">
        <w:rPr>
          <w:sz w:val="24"/>
          <w:szCs w:val="24"/>
        </w:rPr>
        <w:t>R2 (primera PCR) y R0</w:t>
      </w:r>
      <w:r w:rsidR="0053263B">
        <w:rPr>
          <w:sz w:val="24"/>
          <w:szCs w:val="24"/>
        </w:rPr>
        <w:t xml:space="preserve">, </w:t>
      </w:r>
      <w:r w:rsidRPr="009C0377">
        <w:rPr>
          <w:sz w:val="24"/>
          <w:szCs w:val="24"/>
        </w:rPr>
        <w:t>R1</w:t>
      </w:r>
      <w:r w:rsidR="0053263B">
        <w:rPr>
          <w:sz w:val="24"/>
          <w:szCs w:val="24"/>
        </w:rPr>
        <w:t xml:space="preserve"> </w:t>
      </w:r>
      <w:r w:rsidRPr="009C0377">
        <w:rPr>
          <w:sz w:val="24"/>
          <w:szCs w:val="24"/>
        </w:rPr>
        <w:t>(segunda PCR). Tras el análisis serológico RB resultaron positivas 54% de las muestras analizadas, mientras que por cultivo resultaron ser positivas el 63%. Con respecto a la caracterización molecular, el 42% de los aislados (1 aislado por muestra) resultaron ser positivos para Brucella spp. donde se evidencio una banda de 905-pb de amplificación, siendo el sector de San Pablo el que presento mayor prevalencia 75%, seguido, por el sector de Salinas con 50%, San Lorenzo con 47,05% y finalmente, Echeandía con 31,9%. En relación a la prevalencia del patógeno por sexo, esta fue mayor en ganado del sexo femenino; mientras que por edad fue 35 %. Con respecto a la</w:t>
      </w:r>
      <w:r w:rsidR="0053263B">
        <w:rPr>
          <w:sz w:val="24"/>
          <w:szCs w:val="24"/>
        </w:rPr>
        <w:t xml:space="preserve"> </w:t>
      </w:r>
      <w:r w:rsidRPr="009C0377">
        <w:rPr>
          <w:sz w:val="24"/>
          <w:szCs w:val="24"/>
        </w:rPr>
        <w:t>segunda PCR, todas las muestras analizadas resultaron ser negativas. En conclusión, se puede decir que en este trabajo se considera a la técnica de PCR como una herramienta molecular útil en el diagnóstico de Brucella spp. y su uso en la prevención de la enfermedad en bovinos, especialmente debido a su mayor sensibilidad.</w:t>
      </w:r>
    </w:p>
    <w:p w14:paraId="20D2593A" w14:textId="77777777" w:rsidR="009C0377" w:rsidRDefault="009C0377" w:rsidP="00DD4D13">
      <w:pPr>
        <w:spacing w:line="360" w:lineRule="auto"/>
        <w:jc w:val="both"/>
        <w:rPr>
          <w:sz w:val="24"/>
          <w:szCs w:val="24"/>
        </w:rPr>
        <w:sectPr w:rsidR="009C0377" w:rsidSect="00056363">
          <w:pgSz w:w="11906" w:h="16838"/>
          <w:pgMar w:top="1701" w:right="1701" w:bottom="1701" w:left="2268" w:header="709" w:footer="709" w:gutter="0"/>
          <w:pgNumType w:fmt="upperRoman"/>
          <w:cols w:space="708"/>
          <w:docGrid w:linePitch="360"/>
        </w:sectPr>
      </w:pPr>
      <w:r w:rsidRPr="009C0377">
        <w:rPr>
          <w:b/>
          <w:bCs/>
          <w:sz w:val="24"/>
          <w:szCs w:val="24"/>
        </w:rPr>
        <w:t>Palabras clave:</w:t>
      </w:r>
      <w:r w:rsidRPr="009C0377">
        <w:rPr>
          <w:sz w:val="24"/>
          <w:szCs w:val="24"/>
        </w:rPr>
        <w:t xml:space="preserve"> Brucella spp., Rosa de bengala, cultivo, PCR, prevalencia.</w:t>
      </w:r>
    </w:p>
    <w:p w14:paraId="24E01188" w14:textId="64EFCEFC" w:rsidR="009C0377" w:rsidRPr="009C0377" w:rsidRDefault="009C0377" w:rsidP="00DD4D13">
      <w:pPr>
        <w:pStyle w:val="Ttulo1"/>
        <w:spacing w:line="360" w:lineRule="auto"/>
      </w:pPr>
      <w:bookmarkStart w:id="8" w:name="_Toc86137635"/>
      <w:r>
        <w:t>SUMMARY</w:t>
      </w:r>
      <w:bookmarkEnd w:id="8"/>
    </w:p>
    <w:p w14:paraId="04D5CC03" w14:textId="7EA7F724" w:rsidR="0053263B" w:rsidRPr="0053263B" w:rsidRDefault="0053263B" w:rsidP="00DD4D13">
      <w:pPr>
        <w:tabs>
          <w:tab w:val="left" w:pos="3315"/>
        </w:tabs>
        <w:spacing w:line="360" w:lineRule="auto"/>
        <w:jc w:val="both"/>
        <w:rPr>
          <w:rFonts w:eastAsiaTheme="majorEastAsia" w:cstheme="majorBidi"/>
          <w:bCs/>
          <w:sz w:val="24"/>
          <w:szCs w:val="32"/>
        </w:rPr>
      </w:pPr>
      <w:r w:rsidRPr="0053263B">
        <w:rPr>
          <w:rFonts w:eastAsiaTheme="majorEastAsia" w:cstheme="majorBidi"/>
          <w:bCs/>
          <w:sz w:val="24"/>
          <w:szCs w:val="32"/>
        </w:rPr>
        <w:t>Brucellosis is a contagious disease of livestock that has important economic consequences and it can be transmitted to humans through the consumption of foods of animal origin contaminated with Brucella spp. In this research, we set out to study the prevalence and molecular characterization of Brucella isolates obtained from the blood of cattle slaughtered in 2 herds of the Bolívar province. For which 100 samples of bovine blood were selected, 50 from the Guaranda slaughterhouse and 50 from the Echeandía slaughterhouse. On the other hand, 5 grams of basal and liver samples were selected. All blood samples were analyzed using the Rose Bengal (RS) serological test. In the culture, the selective Brucella Agar + Blood medium "5% sheep blood supplement" (BAS) was used, under controlled conditions of 37ºC microaerobiosis for 24-48 h. After incubation, suspicious colonies were analyzed by Gram stain. The isolates selected by culture were analyzed and characterized by PCR, for which, their DNA was extracted and its quality was measured using photometric techniques. Two pairs of primers were used in the PCR amplification reaction: F4, R2 (first PCR) and R0, R1 (second PCR). After the RB serological analysis, 54% of the analyzed samples were positive, while 63% were positive by culture. Regarding molecular characterization, 42% of the isolates (1 isolate per sample) were found to be positive for Brucella spp. where a 905-bp amplification band was evidenced, being the San Pablo sector the one with the highest prevalence 75%, followed by the Salinas sector with 50%, San Lorenzo with 47.05% and finally, Echeandía with 31 , 9%. In relation to the prevalence of the pathogen by sex, this was higher in female cattle; while by age it was 35%. With respect to the second PCR, all the analyzed samples were found to be negative. In conclusion, it can be said that in this work the PCR technique is considered a useful molecular tool in the diagnosis of Brucella spp. and its use in the prevention of the disease in bovines, especially due to its greater sensitivity.</w:t>
      </w:r>
    </w:p>
    <w:p w14:paraId="198F1A9B" w14:textId="1900403F" w:rsidR="0053263B" w:rsidRPr="0053263B" w:rsidRDefault="0053263B" w:rsidP="00DD4D13">
      <w:pPr>
        <w:tabs>
          <w:tab w:val="left" w:pos="3315"/>
        </w:tabs>
        <w:spacing w:line="360" w:lineRule="auto"/>
        <w:jc w:val="both"/>
        <w:rPr>
          <w:rFonts w:eastAsiaTheme="majorEastAsia" w:cstheme="majorBidi"/>
          <w:bCs/>
          <w:sz w:val="24"/>
          <w:szCs w:val="32"/>
        </w:rPr>
      </w:pPr>
      <w:r w:rsidRPr="0053263B">
        <w:rPr>
          <w:rFonts w:eastAsiaTheme="majorEastAsia" w:cstheme="majorBidi"/>
          <w:bCs/>
          <w:sz w:val="24"/>
          <w:szCs w:val="32"/>
        </w:rPr>
        <w:t>Key words: Brucella spp., Rose bengal, culture, CRP, prevalence.</w:t>
      </w:r>
    </w:p>
    <w:p w14:paraId="69E9E132" w14:textId="551FE5DD" w:rsidR="0053263B" w:rsidRPr="0053263B" w:rsidRDefault="0053263B" w:rsidP="00DD4D13">
      <w:pPr>
        <w:tabs>
          <w:tab w:val="left" w:pos="3315"/>
        </w:tabs>
        <w:spacing w:line="360" w:lineRule="auto"/>
        <w:rPr>
          <w:sz w:val="24"/>
          <w:szCs w:val="24"/>
        </w:rPr>
        <w:sectPr w:rsidR="0053263B" w:rsidRPr="0053263B" w:rsidSect="00056363">
          <w:pgSz w:w="11906" w:h="16838"/>
          <w:pgMar w:top="1701" w:right="1701" w:bottom="1701" w:left="2268" w:header="709" w:footer="709" w:gutter="0"/>
          <w:pgNumType w:fmt="upperRoman"/>
          <w:cols w:space="708"/>
          <w:docGrid w:linePitch="360"/>
        </w:sectPr>
      </w:pPr>
      <w:r>
        <w:rPr>
          <w:sz w:val="24"/>
          <w:szCs w:val="24"/>
        </w:rPr>
        <w:tab/>
      </w:r>
    </w:p>
    <w:p w14:paraId="5E798A0A" w14:textId="3C50DB59" w:rsidR="006F7FFD" w:rsidRPr="00044F3D" w:rsidRDefault="006F7FFD" w:rsidP="00E4061B">
      <w:pPr>
        <w:pStyle w:val="Ttulo1"/>
        <w:spacing w:line="360" w:lineRule="auto"/>
        <w:ind w:firstLine="284"/>
        <w:rPr>
          <w:sz w:val="28"/>
          <w:szCs w:val="28"/>
        </w:rPr>
      </w:pPr>
      <w:bookmarkStart w:id="9" w:name="_Toc86137636"/>
      <w:r w:rsidRPr="00044F3D">
        <w:rPr>
          <w:sz w:val="28"/>
          <w:szCs w:val="28"/>
        </w:rPr>
        <w:t>CAPITULO I</w:t>
      </w:r>
      <w:bookmarkEnd w:id="9"/>
    </w:p>
    <w:p w14:paraId="04FBAB18" w14:textId="0A55ED87" w:rsidR="006F7FFD" w:rsidRPr="006F7FFD" w:rsidRDefault="006F7FFD" w:rsidP="00E4061B">
      <w:pPr>
        <w:pStyle w:val="Ttulo2"/>
        <w:numPr>
          <w:ilvl w:val="0"/>
          <w:numId w:val="1"/>
        </w:numPr>
        <w:spacing w:line="360" w:lineRule="auto"/>
        <w:ind w:firstLine="284"/>
      </w:pPr>
      <w:bookmarkStart w:id="10" w:name="_Toc86137637"/>
      <w:r w:rsidRPr="006F7FFD">
        <w:t>INTRODUCCION</w:t>
      </w:r>
      <w:bookmarkEnd w:id="10"/>
    </w:p>
    <w:p w14:paraId="77B1801D" w14:textId="77777777" w:rsidR="006F7FFD" w:rsidRPr="006F7FFD" w:rsidRDefault="006F7FFD" w:rsidP="00E4061B">
      <w:pPr>
        <w:spacing w:line="360" w:lineRule="auto"/>
        <w:ind w:firstLine="284"/>
        <w:jc w:val="both"/>
        <w:rPr>
          <w:sz w:val="24"/>
          <w:szCs w:val="24"/>
        </w:rPr>
      </w:pPr>
      <w:r w:rsidRPr="006F7FFD">
        <w:rPr>
          <w:sz w:val="24"/>
          <w:szCs w:val="24"/>
        </w:rPr>
        <w:t>La brucelosis es una enfermedad contagiosa del ganado que tiene importantes consecuencias económicas. A escala mundial la producción de carne y leche es uno de los rubros más importantes, debido al aporte de proteínas y vitaminas que genera en la dieta de la población mundial, además del aporte significativo de calcio, lo cual, constituye un elemento vital en la alimentación de niños y ancianos. Sin embargo, esta producción puede ser diezmada por un grupo de patologías, entre las que se encuentran la Brucelosis bovina, enfermedad que puede trasmitirse a los seres humanos (OIE, 2008).</w:t>
      </w:r>
    </w:p>
    <w:p w14:paraId="6F8CDA9C" w14:textId="77777777" w:rsidR="006F7FFD" w:rsidRPr="006F7FFD" w:rsidRDefault="006F7FFD" w:rsidP="00E4061B">
      <w:pPr>
        <w:spacing w:line="360" w:lineRule="auto"/>
        <w:ind w:firstLine="284"/>
        <w:jc w:val="both"/>
        <w:rPr>
          <w:sz w:val="24"/>
          <w:szCs w:val="24"/>
        </w:rPr>
      </w:pPr>
      <w:r w:rsidRPr="006F7FFD">
        <w:rPr>
          <w:sz w:val="24"/>
          <w:szCs w:val="24"/>
        </w:rPr>
        <w:t>Para el caso de los bovinos y tomando en consideración la variación antigénica y hospedadores primarios, la especie que se presenta mayormente es B. abortus, la cual causa pérdidas económicas a nivel mundial, ya que los animales infectados deben ser eliminados, debido al alto índice de contagio que la caracteriza, lo que puede constituir un problema que genera impactos negativos en la economía pecuaria de la zona, de la provincia, región y el país. (Díaz y Lamiña, 2013)</w:t>
      </w:r>
    </w:p>
    <w:p w14:paraId="09AB791A" w14:textId="77777777" w:rsidR="006F7FFD" w:rsidRPr="006F7FFD" w:rsidRDefault="006F7FFD" w:rsidP="00E4061B">
      <w:pPr>
        <w:spacing w:line="360" w:lineRule="auto"/>
        <w:ind w:firstLine="284"/>
        <w:jc w:val="both"/>
        <w:rPr>
          <w:sz w:val="24"/>
          <w:szCs w:val="24"/>
        </w:rPr>
      </w:pPr>
      <w:r w:rsidRPr="006F7FFD">
        <w:rPr>
          <w:sz w:val="24"/>
          <w:szCs w:val="24"/>
        </w:rPr>
        <w:t>La Brucelosis es una zoonosis que presenta una elevada tendencia a producir infecciones crónicas, tanto en el hombre como en los animales. La diversidad de animales hospederos de la bacteria, complica en gran medida las acciones de lucha contra esta infección (Castro et al., 2015).</w:t>
      </w:r>
    </w:p>
    <w:p w14:paraId="1251999D" w14:textId="77777777" w:rsidR="006F7FFD" w:rsidRPr="006F7FFD" w:rsidRDefault="006F7FFD" w:rsidP="00E4061B">
      <w:pPr>
        <w:spacing w:line="360" w:lineRule="auto"/>
        <w:ind w:firstLine="284"/>
        <w:jc w:val="both"/>
        <w:rPr>
          <w:sz w:val="24"/>
          <w:szCs w:val="24"/>
        </w:rPr>
      </w:pPr>
      <w:r w:rsidRPr="006F7FFD">
        <w:rPr>
          <w:sz w:val="24"/>
          <w:szCs w:val="24"/>
        </w:rPr>
        <w:t>Las brucelosis del ganado bovino (B. abortus), ovino y caprino (B. melitensis) y de los porcinos (B. suis) son enfermedades que figuran en el Código Sanitario para los Animales Terrestres de la Organización Mundial de Sanidad Animal (OIE) y deben ser notificadas de manera obligatoria a la OIE (Código Sanitario para los Animales Terrestres). La brucelosis ha sido diagnosticada en el país y de acuerdo a la OIE, está considerada como una enfermedad de control oficial y de declaración obligatoria, es además una enfermedad zoonótica, que puede ser trasmitida de los animales enfermos a los humanos, mediante el consumo de leche, carne y productos crudos contaminados.</w:t>
      </w:r>
    </w:p>
    <w:p w14:paraId="74AA40D7" w14:textId="380D6112" w:rsidR="006F7FFD" w:rsidRPr="006F7FFD" w:rsidRDefault="006F7FFD" w:rsidP="00E4061B">
      <w:pPr>
        <w:spacing w:line="360" w:lineRule="auto"/>
        <w:ind w:firstLine="284"/>
        <w:jc w:val="both"/>
        <w:rPr>
          <w:sz w:val="24"/>
          <w:szCs w:val="24"/>
        </w:rPr>
      </w:pPr>
      <w:r w:rsidRPr="006F7FFD">
        <w:rPr>
          <w:sz w:val="24"/>
          <w:szCs w:val="24"/>
        </w:rPr>
        <w:t>La reacción en cadena de la polimerasa o PCR (siglas de su nombre en inglés Polymerase Chain Reaction) permite generar una gran cantidad de copias de un fragmento de DNA (ácido desoxirribonulceico). El requisito fundamental para</w:t>
      </w:r>
      <w:r>
        <w:rPr>
          <w:sz w:val="24"/>
          <w:szCs w:val="24"/>
        </w:rPr>
        <w:t xml:space="preserve"> </w:t>
      </w:r>
      <w:r w:rsidRPr="006F7FFD">
        <w:rPr>
          <w:sz w:val="24"/>
          <w:szCs w:val="24"/>
        </w:rPr>
        <w:t>poder llevar a cabo la reacción es disponer de fragmentos cortos de DNA de cadena sencilla complementarios a los extremos del fragmento a amplificar. Estos fragmentos servirán como cebadores para que una enzima polimerasa sea capaz de incorporar nucleótidos complementarios a la cadena molde. Una vez completada la reacción la cantidad fragmento amplificado se puede visualizar mediante técnicas sencillas de separación de fragmentos de DNA.</w:t>
      </w:r>
    </w:p>
    <w:p w14:paraId="42865DEF" w14:textId="77777777" w:rsidR="006F7FFD" w:rsidRPr="006F7FFD" w:rsidRDefault="006F7FFD" w:rsidP="00E4061B">
      <w:pPr>
        <w:spacing w:line="360" w:lineRule="auto"/>
        <w:ind w:firstLine="284"/>
        <w:jc w:val="both"/>
        <w:rPr>
          <w:sz w:val="24"/>
          <w:szCs w:val="24"/>
        </w:rPr>
      </w:pPr>
      <w:r w:rsidRPr="006F7FFD">
        <w:rPr>
          <w:sz w:val="24"/>
          <w:szCs w:val="24"/>
        </w:rPr>
        <w:t>El PCR es una herramienta de diagnóstico muy importante para avanzar en el control de la brucelosis bovina en el país, evitando la eliminación de animales valiosos o dejando animales falsos negativos que continúen diseminando la enfermedad en el rebaño bovino nacional.</w:t>
      </w:r>
    </w:p>
    <w:p w14:paraId="37CE6DF8" w14:textId="77777777" w:rsidR="006F7FFD" w:rsidRPr="006F7FFD" w:rsidRDefault="006F7FFD" w:rsidP="00E4061B">
      <w:pPr>
        <w:spacing w:line="360" w:lineRule="auto"/>
        <w:ind w:firstLine="284"/>
        <w:jc w:val="both"/>
        <w:rPr>
          <w:sz w:val="24"/>
          <w:szCs w:val="24"/>
        </w:rPr>
      </w:pPr>
      <w:r w:rsidRPr="006F7FFD">
        <w:rPr>
          <w:sz w:val="24"/>
          <w:szCs w:val="24"/>
        </w:rPr>
        <w:t>El objetivo de la presente investigación trata de la prevalencia, aislamiento y caracterización molecularmente del género Brucella spp en bovinos de dos camales de la provincia Bolívar. Dentro del presente trabajo se planteó además los siguientes objetivos específicos:</w:t>
      </w:r>
    </w:p>
    <w:p w14:paraId="055D9C43" w14:textId="77777777" w:rsidR="006F7FFD" w:rsidRPr="006F7FFD" w:rsidRDefault="006F7FFD" w:rsidP="00E4061B">
      <w:pPr>
        <w:spacing w:line="360" w:lineRule="auto"/>
        <w:ind w:left="709" w:firstLine="284"/>
        <w:jc w:val="both"/>
        <w:rPr>
          <w:sz w:val="24"/>
          <w:szCs w:val="24"/>
        </w:rPr>
      </w:pPr>
      <w:r w:rsidRPr="006F7FFD">
        <w:rPr>
          <w:sz w:val="24"/>
          <w:szCs w:val="24"/>
        </w:rPr>
        <w:t>•</w:t>
      </w:r>
      <w:r w:rsidRPr="006F7FFD">
        <w:rPr>
          <w:sz w:val="24"/>
          <w:szCs w:val="24"/>
        </w:rPr>
        <w:tab/>
        <w:t>Determinar serológicamente la presencia del género Brucella en bovinos de dos camales de la provincia Bolívar, mediante la Prueba Rosa de Bengala.</w:t>
      </w:r>
    </w:p>
    <w:p w14:paraId="73406FA8" w14:textId="77777777" w:rsidR="006F7FFD" w:rsidRPr="006F7FFD" w:rsidRDefault="006F7FFD" w:rsidP="00E4061B">
      <w:pPr>
        <w:spacing w:line="360" w:lineRule="auto"/>
        <w:ind w:left="709" w:firstLine="284"/>
        <w:jc w:val="both"/>
        <w:rPr>
          <w:sz w:val="24"/>
          <w:szCs w:val="24"/>
        </w:rPr>
      </w:pPr>
      <w:r w:rsidRPr="006F7FFD">
        <w:rPr>
          <w:sz w:val="24"/>
          <w:szCs w:val="24"/>
        </w:rPr>
        <w:t>•</w:t>
      </w:r>
      <w:r w:rsidRPr="006F7FFD">
        <w:rPr>
          <w:sz w:val="24"/>
          <w:szCs w:val="24"/>
        </w:rPr>
        <w:tab/>
        <w:t>Aislar el género Brucella a partir del cultivo de bazo e hígado en el medio selectivo Brucella Agar.</w:t>
      </w:r>
    </w:p>
    <w:p w14:paraId="0A087E84" w14:textId="77777777" w:rsidR="006F7FFD" w:rsidRPr="006F7FFD" w:rsidRDefault="006F7FFD" w:rsidP="00E4061B">
      <w:pPr>
        <w:spacing w:line="360" w:lineRule="auto"/>
        <w:ind w:firstLine="284"/>
        <w:jc w:val="both"/>
        <w:rPr>
          <w:sz w:val="24"/>
          <w:szCs w:val="24"/>
        </w:rPr>
      </w:pPr>
      <w:r w:rsidRPr="006F7FFD">
        <w:rPr>
          <w:sz w:val="24"/>
          <w:szCs w:val="24"/>
        </w:rPr>
        <w:t>•</w:t>
      </w:r>
      <w:r w:rsidRPr="006F7FFD">
        <w:rPr>
          <w:sz w:val="24"/>
          <w:szCs w:val="24"/>
        </w:rPr>
        <w:tab/>
        <w:t>Aislar el género Brucella en el medio selectivo de Agar de Sangre.</w:t>
      </w:r>
    </w:p>
    <w:p w14:paraId="02EA3272" w14:textId="77777777" w:rsidR="006F7FFD" w:rsidRPr="006F7FFD" w:rsidRDefault="006F7FFD" w:rsidP="00E4061B">
      <w:pPr>
        <w:spacing w:line="360" w:lineRule="auto"/>
        <w:ind w:firstLine="284"/>
        <w:jc w:val="both"/>
        <w:rPr>
          <w:sz w:val="24"/>
          <w:szCs w:val="24"/>
        </w:rPr>
      </w:pPr>
      <w:r w:rsidRPr="006F7FFD">
        <w:rPr>
          <w:sz w:val="24"/>
          <w:szCs w:val="24"/>
        </w:rPr>
        <w:t>•</w:t>
      </w:r>
      <w:r w:rsidRPr="006F7FFD">
        <w:rPr>
          <w:sz w:val="24"/>
          <w:szCs w:val="24"/>
        </w:rPr>
        <w:tab/>
        <w:t>Diagnosticar Aislados de Brucella mediante técnicas de PCR.</w:t>
      </w:r>
    </w:p>
    <w:p w14:paraId="2B775DFC" w14:textId="6D9E047F" w:rsidR="006F7FFD" w:rsidRDefault="006F7FFD" w:rsidP="00E4061B">
      <w:pPr>
        <w:spacing w:line="360" w:lineRule="auto"/>
        <w:ind w:left="709" w:firstLine="284"/>
        <w:jc w:val="both"/>
        <w:rPr>
          <w:sz w:val="24"/>
          <w:szCs w:val="24"/>
        </w:rPr>
        <w:sectPr w:rsidR="006F7FFD" w:rsidSect="00056363">
          <w:footerReference w:type="default" r:id="rId16"/>
          <w:pgSz w:w="11906" w:h="16838"/>
          <w:pgMar w:top="1701" w:right="1701" w:bottom="1701" w:left="2268" w:header="709" w:footer="709" w:gutter="0"/>
          <w:pgNumType w:start="1"/>
          <w:cols w:space="708"/>
          <w:docGrid w:linePitch="360"/>
        </w:sectPr>
      </w:pPr>
      <w:r w:rsidRPr="006F7FFD">
        <w:rPr>
          <w:sz w:val="24"/>
          <w:szCs w:val="24"/>
        </w:rPr>
        <w:t>•</w:t>
      </w:r>
      <w:r w:rsidRPr="006F7FFD">
        <w:rPr>
          <w:sz w:val="24"/>
          <w:szCs w:val="24"/>
        </w:rPr>
        <w:tab/>
        <w:t>Establecer la prevalencia de Brucelosis según la procedencia, sexo y la edad de los bovinos faenados en los camales municipales del cantón Guaranda y Echeandía.</w:t>
      </w:r>
    </w:p>
    <w:p w14:paraId="5FE33FF0" w14:textId="77777777" w:rsidR="006F7FFD" w:rsidRPr="006F7FFD" w:rsidRDefault="006F7FFD" w:rsidP="00E4061B">
      <w:pPr>
        <w:pStyle w:val="Ttulo1"/>
        <w:spacing w:line="360" w:lineRule="auto"/>
        <w:ind w:firstLine="284"/>
      </w:pPr>
      <w:bookmarkStart w:id="11" w:name="_Toc86137638"/>
      <w:r w:rsidRPr="006F7FFD">
        <w:t>CAPITULO II</w:t>
      </w:r>
      <w:bookmarkEnd w:id="11"/>
    </w:p>
    <w:p w14:paraId="2C18BC1F" w14:textId="3AFB07CB" w:rsidR="006F7FFD" w:rsidRPr="00991F5D" w:rsidRDefault="006F7FFD" w:rsidP="00E4061B">
      <w:pPr>
        <w:pStyle w:val="Ttulo2"/>
        <w:numPr>
          <w:ilvl w:val="0"/>
          <w:numId w:val="1"/>
        </w:numPr>
        <w:spacing w:line="360" w:lineRule="auto"/>
        <w:ind w:firstLine="284"/>
      </w:pPr>
      <w:bookmarkStart w:id="12" w:name="_Toc86137639"/>
      <w:r w:rsidRPr="00991F5D">
        <w:t>PROBLEMA.</w:t>
      </w:r>
      <w:bookmarkEnd w:id="12"/>
    </w:p>
    <w:p w14:paraId="4BF5B43F" w14:textId="77777777" w:rsidR="006F7FFD" w:rsidRPr="006F7FFD" w:rsidRDefault="006F7FFD" w:rsidP="00E4061B">
      <w:pPr>
        <w:spacing w:line="360" w:lineRule="auto"/>
        <w:ind w:firstLine="284"/>
        <w:jc w:val="both"/>
        <w:rPr>
          <w:sz w:val="24"/>
          <w:szCs w:val="24"/>
        </w:rPr>
      </w:pPr>
      <w:r w:rsidRPr="006F7FFD">
        <w:rPr>
          <w:sz w:val="24"/>
          <w:szCs w:val="24"/>
        </w:rPr>
        <w:t>La explotación lechera es una de las más importantes fuentes de ingreso a la economía familiar del sector rural de la serranía ecuatoriana, de la cadena de producción láctea se despliega un incontable número de empleos y subempleos que involucran tanto al sector ganadero y comercial. (Jauregui, 2016).</w:t>
      </w:r>
    </w:p>
    <w:p w14:paraId="2C10BD90" w14:textId="77777777" w:rsidR="006F7FFD" w:rsidRPr="006F7FFD" w:rsidRDefault="006F7FFD" w:rsidP="00E4061B">
      <w:pPr>
        <w:spacing w:line="360" w:lineRule="auto"/>
        <w:ind w:firstLine="284"/>
        <w:jc w:val="both"/>
        <w:rPr>
          <w:sz w:val="24"/>
          <w:szCs w:val="24"/>
        </w:rPr>
      </w:pPr>
      <w:r w:rsidRPr="006F7FFD">
        <w:rPr>
          <w:sz w:val="24"/>
          <w:szCs w:val="24"/>
        </w:rPr>
        <w:t>El desconocimiento por falta de información tanto técnica como epidemiológica, acerca de la brucelosis bovina, puede provocar que la enfermedad se disemine de manera silenciosa entre propiedades, por lo que fue necesaria la implementación del estudio para establecer los parámetros epidemiológicos de la enfermedad.</w:t>
      </w:r>
    </w:p>
    <w:p w14:paraId="19450DA3" w14:textId="77777777" w:rsidR="006F7FFD" w:rsidRPr="006F7FFD" w:rsidRDefault="006F7FFD" w:rsidP="00E4061B">
      <w:pPr>
        <w:spacing w:line="360" w:lineRule="auto"/>
        <w:ind w:firstLine="284"/>
        <w:jc w:val="both"/>
        <w:rPr>
          <w:sz w:val="24"/>
          <w:szCs w:val="24"/>
        </w:rPr>
      </w:pPr>
      <w:r w:rsidRPr="006F7FFD">
        <w:rPr>
          <w:sz w:val="24"/>
          <w:szCs w:val="24"/>
        </w:rPr>
        <w:t>La Brucelosis está considerada como la zoonosis de mayor distribución en el mundo; ocasiona grandes pérdidas en el sector pecuario, ya que anualmente se reportan alrededor de 500 mil nuevos casos en humanos a nivel mundial esta es una zoonosis de alto riesgo laboral, principalmente en áreas de faenamiento y crianza de animales domésticos (Paredes, 2012).</w:t>
      </w:r>
    </w:p>
    <w:p w14:paraId="0928F545" w14:textId="77777777" w:rsidR="006F7FFD" w:rsidRPr="006F7FFD" w:rsidRDefault="006F7FFD" w:rsidP="00E4061B">
      <w:pPr>
        <w:spacing w:line="360" w:lineRule="auto"/>
        <w:ind w:firstLine="284"/>
        <w:jc w:val="both"/>
        <w:rPr>
          <w:sz w:val="24"/>
          <w:szCs w:val="24"/>
        </w:rPr>
      </w:pPr>
      <w:r w:rsidRPr="006F7FFD">
        <w:rPr>
          <w:sz w:val="24"/>
          <w:szCs w:val="24"/>
        </w:rPr>
        <w:t>En los países de América Latina y el Caribe se han emprendido programas de control y erradicación de la brucelosis por parte de las entidades gubernamentales; a pesar de estos esfuerzos, en América del Sur existen cifras preocupantes de prevalencia (Tique et al., 2009)</w:t>
      </w:r>
    </w:p>
    <w:p w14:paraId="0355FD62" w14:textId="77777777" w:rsidR="006F7FFD" w:rsidRPr="006F7FFD" w:rsidRDefault="006F7FFD" w:rsidP="00E4061B">
      <w:pPr>
        <w:spacing w:line="360" w:lineRule="auto"/>
        <w:ind w:firstLine="284"/>
        <w:jc w:val="both"/>
        <w:rPr>
          <w:sz w:val="24"/>
          <w:szCs w:val="24"/>
        </w:rPr>
      </w:pPr>
      <w:r w:rsidRPr="006F7FFD">
        <w:rPr>
          <w:sz w:val="24"/>
          <w:szCs w:val="24"/>
        </w:rPr>
        <w:t>En el Ecuador para el año 2008 se calculó que las pérdidas económicas por brucelosis bovina ascendieron a 5`436.908 dólares anuales (AGROCALIDAD, 2011).</w:t>
      </w:r>
    </w:p>
    <w:p w14:paraId="14E65D9D" w14:textId="77777777" w:rsidR="006F7FFD" w:rsidRPr="006F7FFD" w:rsidRDefault="006F7FFD" w:rsidP="00E4061B">
      <w:pPr>
        <w:spacing w:line="360" w:lineRule="auto"/>
        <w:ind w:firstLine="284"/>
        <w:jc w:val="both"/>
        <w:rPr>
          <w:sz w:val="24"/>
          <w:szCs w:val="24"/>
        </w:rPr>
      </w:pPr>
      <w:r w:rsidRPr="006F7FFD">
        <w:rPr>
          <w:sz w:val="24"/>
          <w:szCs w:val="24"/>
        </w:rPr>
        <w:t>Un estudio realizado por Celi et al., (2004), determinaron una seroprevalencia de 5,5% en trabajadores de la zona ganadera del cantón Mejía, además Calva et al., (2007) demostraron que la seroprevalencia aparente contra Brucella spp., es del 9,9% en trabajadores de nueve camales del norte del Ecuador, lo que demuestra que Ecuador tiene una elevada seroprevalencia contra Brucella spp., en la Sierra – Norte.</w:t>
      </w:r>
    </w:p>
    <w:p w14:paraId="64A20EAC" w14:textId="77777777" w:rsidR="006F7FFD" w:rsidRPr="006F7FFD" w:rsidRDefault="006F7FFD" w:rsidP="00E4061B">
      <w:pPr>
        <w:spacing w:line="360" w:lineRule="auto"/>
        <w:ind w:firstLine="284"/>
        <w:jc w:val="both"/>
        <w:rPr>
          <w:sz w:val="24"/>
          <w:szCs w:val="24"/>
        </w:rPr>
      </w:pPr>
      <w:r w:rsidRPr="006F7FFD">
        <w:rPr>
          <w:sz w:val="24"/>
          <w:szCs w:val="24"/>
        </w:rPr>
        <w:t>A pesar de que la Brucelosis es una enfermedad zoonótica, en el Ecuador la verdadera incidencia de casos humanos es desconocida. De acuerdo al Ministerio de Salud Pública (MSP), 111 casos en humanos se han reportado entre 1990 y 2007, mientras que el Instituto Nacional de Estadísticas y Censos (INEC) registró 152 personas hospitalizadas por Brucelosis entre 1998 y 2007. (MAGAP, 2016)</w:t>
      </w:r>
    </w:p>
    <w:p w14:paraId="5259A770" w14:textId="0130A9A8" w:rsidR="006F7FFD" w:rsidRPr="006F7FFD" w:rsidRDefault="006F7FFD" w:rsidP="00E4061B">
      <w:pPr>
        <w:spacing w:line="360" w:lineRule="auto"/>
        <w:ind w:firstLine="284"/>
        <w:jc w:val="both"/>
        <w:rPr>
          <w:sz w:val="24"/>
          <w:szCs w:val="24"/>
        </w:rPr>
      </w:pPr>
      <w:r w:rsidRPr="006F7FFD">
        <w:rPr>
          <w:sz w:val="24"/>
          <w:szCs w:val="24"/>
        </w:rPr>
        <w:t xml:space="preserve"> En Ecuador hasta el año 2000 existe una pérdida anual de USD $ 5´436. 908, debido, principalmente a la disminución de los parámetros productivos. Por este motivo, en el año 2009 el MAGAP a través de AGROCALIDAD presenta el Programa Nacional de Control de Brucelosis Bovina en el cual se recopilan reglamentos, normativas y actividades que se deben ejecutar para disminuir, controlar y erradicar la Brucelosis Bovina en el Ecuador.</w:t>
      </w:r>
    </w:p>
    <w:p w14:paraId="5479535F" w14:textId="77777777" w:rsidR="006F7FFD" w:rsidRPr="006F7FFD" w:rsidRDefault="006F7FFD" w:rsidP="00E4061B">
      <w:pPr>
        <w:spacing w:line="360" w:lineRule="auto"/>
        <w:ind w:firstLine="284"/>
        <w:jc w:val="both"/>
        <w:rPr>
          <w:sz w:val="24"/>
          <w:szCs w:val="24"/>
        </w:rPr>
      </w:pPr>
      <w:r w:rsidRPr="006F7FFD">
        <w:rPr>
          <w:sz w:val="24"/>
          <w:szCs w:val="24"/>
        </w:rPr>
        <w:t>No existen estudios científicos publicados en el Ecuador que permitan conocer los principales factores de riesgo de brucelosis en el ganado bovino, al igual que no hay estudios realizados con técnicas moleculares (Morales et al., 2011).</w:t>
      </w:r>
    </w:p>
    <w:p w14:paraId="5158C11E" w14:textId="77777777" w:rsidR="009E767B" w:rsidRDefault="006F7FFD" w:rsidP="00E4061B">
      <w:pPr>
        <w:spacing w:line="360" w:lineRule="auto"/>
        <w:ind w:firstLine="284"/>
        <w:jc w:val="both"/>
        <w:rPr>
          <w:sz w:val="24"/>
          <w:szCs w:val="24"/>
        </w:rPr>
        <w:sectPr w:rsidR="009E767B" w:rsidSect="00056363">
          <w:pgSz w:w="11906" w:h="16838"/>
          <w:pgMar w:top="1701" w:right="1701" w:bottom="1701" w:left="2268" w:header="709" w:footer="709" w:gutter="0"/>
          <w:cols w:space="708"/>
          <w:docGrid w:linePitch="360"/>
        </w:sectPr>
      </w:pPr>
      <w:r w:rsidRPr="006F7FFD">
        <w:rPr>
          <w:sz w:val="24"/>
          <w:szCs w:val="24"/>
        </w:rPr>
        <w:t>En lo que se refiere a la provincia Bolívar, en el mismo estudio realizado de 653 muestras analizadas para Brucella, solo 3 muestras resultaron positivas y 6 sospechosas para contaminación con Brucella spp., cabe destacar que hasta la fecha no se ha realizado ningún estudio actual acerca de esta problemática por lo que con este trabajo se pretende obtener datos actualizados de la presencia de Brucella en dos camales de dos cantones de la provincia Bolívar (SESA, 2008).</w:t>
      </w:r>
    </w:p>
    <w:p w14:paraId="417E4D24" w14:textId="39E3F80A" w:rsidR="00DA0664" w:rsidRPr="00DA0664" w:rsidRDefault="00DA0664" w:rsidP="00E4061B">
      <w:pPr>
        <w:pStyle w:val="Ttulo1"/>
        <w:spacing w:line="360" w:lineRule="auto"/>
        <w:ind w:firstLine="284"/>
      </w:pPr>
      <w:bookmarkStart w:id="13" w:name="_Toc86137640"/>
      <w:r w:rsidRPr="00DA0664">
        <w:t>CAPITULO III</w:t>
      </w:r>
      <w:bookmarkEnd w:id="13"/>
    </w:p>
    <w:p w14:paraId="5D95116E" w14:textId="1F3EA0EC" w:rsidR="00DA0664" w:rsidRPr="00DA0664" w:rsidRDefault="00DA0664" w:rsidP="00E4061B">
      <w:pPr>
        <w:pStyle w:val="Ttulo2"/>
        <w:numPr>
          <w:ilvl w:val="0"/>
          <w:numId w:val="1"/>
        </w:numPr>
        <w:spacing w:line="360" w:lineRule="auto"/>
        <w:ind w:firstLine="284"/>
      </w:pPr>
      <w:bookmarkStart w:id="14" w:name="_Toc86137641"/>
      <w:r w:rsidRPr="00DA0664">
        <w:t>MARCO TEORICO</w:t>
      </w:r>
      <w:bookmarkEnd w:id="14"/>
      <w:r w:rsidRPr="00DA0664">
        <w:t xml:space="preserve"> </w:t>
      </w:r>
    </w:p>
    <w:p w14:paraId="2562299C" w14:textId="313A8CE6" w:rsidR="00DA0664" w:rsidRPr="00DA0664" w:rsidRDefault="00DA0664" w:rsidP="00E4061B">
      <w:pPr>
        <w:pStyle w:val="Ttulo2"/>
        <w:spacing w:line="360" w:lineRule="auto"/>
        <w:ind w:firstLine="284"/>
      </w:pPr>
      <w:bookmarkStart w:id="15" w:name="_Toc86137642"/>
      <w:r w:rsidRPr="00DA0664">
        <w:t>Género Brucella</w:t>
      </w:r>
      <w:bookmarkEnd w:id="15"/>
    </w:p>
    <w:p w14:paraId="3C06F245" w14:textId="5441DD66" w:rsidR="00DA0664" w:rsidRPr="00DA0664" w:rsidRDefault="00DA0664" w:rsidP="00E4061B">
      <w:pPr>
        <w:spacing w:line="360" w:lineRule="auto"/>
        <w:ind w:firstLine="284"/>
        <w:jc w:val="both"/>
        <w:rPr>
          <w:sz w:val="24"/>
          <w:szCs w:val="24"/>
        </w:rPr>
      </w:pPr>
      <w:r w:rsidRPr="00DA0664">
        <w:rPr>
          <w:sz w:val="24"/>
          <w:szCs w:val="24"/>
        </w:rPr>
        <w:t>Brucella es un cocobacilo Gram negativo, que mide 0,6 – 1,5 µm de largo por 0,5</w:t>
      </w:r>
      <w:r>
        <w:rPr>
          <w:sz w:val="24"/>
          <w:szCs w:val="24"/>
        </w:rPr>
        <w:t xml:space="preserve"> </w:t>
      </w:r>
      <w:r w:rsidRPr="00DA0664">
        <w:rPr>
          <w:sz w:val="24"/>
          <w:szCs w:val="24"/>
        </w:rPr>
        <w:t>– 0,7 µm de ancho, son bacterias inmóviles y no esporuladas, no forman flagelos, ni fimbrias, y no poseen cápsula. Crecen a 37° C en presencia del 5 al 10% de CO2. Tienen un metabolismo oxidativo, debido a que utilizan los nitratos como receptor de electrones. No utilizan el citrato como fuente de carbono y no fermentan azúcares. Producen las enzimas catalasa y oxidasa, y la actividad ureasa es variable. (Stanchi et al., 2017)</w:t>
      </w:r>
    </w:p>
    <w:p w14:paraId="71891475" w14:textId="77777777" w:rsidR="00DA0664" w:rsidRPr="00DA0664" w:rsidRDefault="00DA0664" w:rsidP="00E4061B">
      <w:pPr>
        <w:spacing w:line="360" w:lineRule="auto"/>
        <w:ind w:firstLine="284"/>
        <w:jc w:val="both"/>
        <w:rPr>
          <w:sz w:val="24"/>
          <w:szCs w:val="24"/>
        </w:rPr>
      </w:pPr>
      <w:r w:rsidRPr="00DA0664">
        <w:rPr>
          <w:sz w:val="24"/>
          <w:szCs w:val="24"/>
        </w:rPr>
        <w:t>Estos microorganismos carecen de plásmidos, debido a la adaptación a un medio intracelular estable, es decir libre de competición bacteriana, sin embargo, se ha demostrado que el material genético de Brucella está distribuido en dos cromosomas (Castro et al., 2015).</w:t>
      </w:r>
    </w:p>
    <w:p w14:paraId="1C81ABA7" w14:textId="57515308" w:rsidR="00DA0664" w:rsidRPr="00DA0664" w:rsidRDefault="00DA0664" w:rsidP="00E4061B">
      <w:pPr>
        <w:pStyle w:val="TITULO3"/>
        <w:numPr>
          <w:ilvl w:val="1"/>
          <w:numId w:val="1"/>
        </w:numPr>
        <w:spacing w:line="360" w:lineRule="auto"/>
        <w:ind w:firstLine="284"/>
      </w:pPr>
      <w:bookmarkStart w:id="16" w:name="_Toc86137643"/>
      <w:r w:rsidRPr="00DA0664">
        <w:t>Taxonomía.</w:t>
      </w:r>
      <w:bookmarkEnd w:id="16"/>
    </w:p>
    <w:p w14:paraId="66C04759" w14:textId="46EB3753" w:rsidR="00DA0664" w:rsidRPr="00DA0664" w:rsidRDefault="00DA0664" w:rsidP="00E4061B">
      <w:pPr>
        <w:pStyle w:val="TABLAS"/>
        <w:spacing w:line="360" w:lineRule="auto"/>
        <w:ind w:firstLine="284"/>
      </w:pPr>
      <w:bookmarkStart w:id="17" w:name="_Toc85899073"/>
      <w:bookmarkStart w:id="18" w:name="_Toc85903854"/>
      <w:bookmarkStart w:id="19" w:name="_Toc85904243"/>
      <w:bookmarkStart w:id="20" w:name="_Toc85904499"/>
      <w:bookmarkStart w:id="21" w:name="_Toc86062073"/>
      <w:bookmarkStart w:id="22" w:name="_Toc86062256"/>
      <w:r w:rsidRPr="00DA0664">
        <w:t xml:space="preserve">Tabla </w:t>
      </w:r>
      <w:r w:rsidR="00ED101D">
        <w:fldChar w:fldCharType="begin"/>
      </w:r>
      <w:r w:rsidR="00ED101D">
        <w:instrText xml:space="preserve"> SEQ Tabla \* ARABIC </w:instrText>
      </w:r>
      <w:r w:rsidR="00ED101D">
        <w:fldChar w:fldCharType="separate"/>
      </w:r>
      <w:r w:rsidR="006610A4">
        <w:rPr>
          <w:noProof/>
        </w:rPr>
        <w:t>1</w:t>
      </w:r>
      <w:r w:rsidR="00ED101D">
        <w:fldChar w:fldCharType="end"/>
      </w:r>
      <w:r w:rsidRPr="00DA0664">
        <w:t xml:space="preserve"> Clasificación taxonómica del género Brucella.</w:t>
      </w:r>
      <w:bookmarkEnd w:id="17"/>
      <w:bookmarkEnd w:id="18"/>
      <w:bookmarkEnd w:id="19"/>
      <w:bookmarkEnd w:id="20"/>
      <w:bookmarkEnd w:id="21"/>
      <w:bookmarkEnd w:id="22"/>
    </w:p>
    <w:tbl>
      <w:tblPr>
        <w:tblStyle w:val="TableNormal"/>
        <w:tblW w:w="0" w:type="auto"/>
        <w:jc w:val="center"/>
        <w:tblLayout w:type="fixed"/>
        <w:tblLook w:val="01E0" w:firstRow="1" w:lastRow="1" w:firstColumn="1" w:lastColumn="1" w:noHBand="0" w:noVBand="0"/>
      </w:tblPr>
      <w:tblGrid>
        <w:gridCol w:w="4022"/>
        <w:gridCol w:w="4021"/>
      </w:tblGrid>
      <w:tr w:rsidR="00DA0664" w14:paraId="5EA7051C" w14:textId="77777777" w:rsidTr="00031CAF">
        <w:trPr>
          <w:trHeight w:val="2390"/>
          <w:jc w:val="center"/>
        </w:trPr>
        <w:tc>
          <w:tcPr>
            <w:tcW w:w="4022" w:type="dxa"/>
            <w:tcBorders>
              <w:top w:val="single" w:sz="4" w:space="0" w:color="000000"/>
              <w:bottom w:val="single" w:sz="4" w:space="0" w:color="000000"/>
            </w:tcBorders>
            <w:shd w:val="clear" w:color="auto" w:fill="D9E1F3"/>
          </w:tcPr>
          <w:p w14:paraId="5B2E264C" w14:textId="77777777" w:rsidR="00031CAF" w:rsidRDefault="00DA0664" w:rsidP="00031CAF">
            <w:pPr>
              <w:pStyle w:val="TableParagraph"/>
              <w:spacing w:before="3"/>
              <w:ind w:left="709" w:right="759" w:hanging="434"/>
              <w:jc w:val="center"/>
              <w:rPr>
                <w:b/>
                <w:sz w:val="24"/>
              </w:rPr>
            </w:pPr>
            <w:r>
              <w:rPr>
                <w:b/>
                <w:sz w:val="24"/>
              </w:rPr>
              <w:t xml:space="preserve">Dominio </w:t>
            </w:r>
          </w:p>
          <w:p w14:paraId="0503ABDD" w14:textId="77777777" w:rsidR="00031CAF" w:rsidRDefault="00DA0664" w:rsidP="00031CAF">
            <w:pPr>
              <w:pStyle w:val="TableParagraph"/>
              <w:spacing w:before="3"/>
              <w:ind w:left="709" w:right="759" w:hanging="434"/>
              <w:jc w:val="center"/>
              <w:rPr>
                <w:b/>
                <w:sz w:val="24"/>
              </w:rPr>
            </w:pPr>
            <w:r>
              <w:rPr>
                <w:b/>
                <w:sz w:val="24"/>
              </w:rPr>
              <w:t xml:space="preserve">Filo </w:t>
            </w:r>
          </w:p>
          <w:p w14:paraId="138E1B0D" w14:textId="4DEFD679" w:rsidR="00031CAF" w:rsidRDefault="00DA0664" w:rsidP="00031CAF">
            <w:pPr>
              <w:pStyle w:val="TableParagraph"/>
              <w:spacing w:before="3"/>
              <w:ind w:left="709" w:right="759" w:hanging="434"/>
              <w:jc w:val="center"/>
              <w:rPr>
                <w:b/>
                <w:sz w:val="24"/>
              </w:rPr>
            </w:pPr>
            <w:r>
              <w:rPr>
                <w:b/>
                <w:sz w:val="24"/>
              </w:rPr>
              <w:t xml:space="preserve">Orden </w:t>
            </w:r>
          </w:p>
          <w:p w14:paraId="02AE9415" w14:textId="14802813" w:rsidR="00DA0664" w:rsidRDefault="00DA0664" w:rsidP="00031CAF">
            <w:pPr>
              <w:pStyle w:val="TableParagraph"/>
              <w:spacing w:before="3"/>
              <w:ind w:left="142" w:right="759" w:hanging="434"/>
              <w:jc w:val="center"/>
              <w:rPr>
                <w:b/>
                <w:sz w:val="24"/>
              </w:rPr>
            </w:pPr>
            <w:r>
              <w:rPr>
                <w:b/>
                <w:sz w:val="24"/>
              </w:rPr>
              <w:t>Clase</w:t>
            </w:r>
          </w:p>
          <w:p w14:paraId="7E739A07" w14:textId="77777777" w:rsidR="00DA0664" w:rsidRDefault="00DA0664" w:rsidP="00031CAF">
            <w:pPr>
              <w:pStyle w:val="TableParagraph"/>
              <w:spacing w:before="6"/>
              <w:ind w:left="1568" w:right="1567" w:hanging="1284"/>
              <w:jc w:val="center"/>
              <w:rPr>
                <w:b/>
                <w:sz w:val="24"/>
              </w:rPr>
            </w:pPr>
            <w:r>
              <w:rPr>
                <w:b/>
                <w:sz w:val="24"/>
              </w:rPr>
              <w:t>Familia</w:t>
            </w:r>
          </w:p>
        </w:tc>
        <w:tc>
          <w:tcPr>
            <w:tcW w:w="4021" w:type="dxa"/>
            <w:tcBorders>
              <w:top w:val="single" w:sz="4" w:space="0" w:color="000000"/>
              <w:bottom w:val="single" w:sz="4" w:space="0" w:color="000000"/>
            </w:tcBorders>
          </w:tcPr>
          <w:p w14:paraId="01F81A63" w14:textId="77777777" w:rsidR="00031CAF" w:rsidRDefault="00DA0664" w:rsidP="00031CAF">
            <w:pPr>
              <w:pStyle w:val="TableParagraph"/>
              <w:spacing w:before="3"/>
              <w:ind w:right="1106" w:firstLine="516"/>
              <w:jc w:val="center"/>
              <w:rPr>
                <w:sz w:val="24"/>
              </w:rPr>
            </w:pPr>
            <w:r>
              <w:rPr>
                <w:sz w:val="24"/>
              </w:rPr>
              <w:t xml:space="preserve">Bacteria </w:t>
            </w:r>
          </w:p>
          <w:p w14:paraId="33E90BC9" w14:textId="78E4F0D5" w:rsidR="00DA0664" w:rsidRDefault="00DA0664" w:rsidP="00031CAF">
            <w:pPr>
              <w:pStyle w:val="TableParagraph"/>
              <w:spacing w:before="3"/>
              <w:ind w:right="1106" w:firstLine="516"/>
              <w:jc w:val="center"/>
              <w:rPr>
                <w:sz w:val="24"/>
              </w:rPr>
            </w:pPr>
            <w:r>
              <w:rPr>
                <w:sz w:val="24"/>
              </w:rPr>
              <w:t>Proteobacteria Proteobacteria alfa Rhizobiales</w:t>
            </w:r>
          </w:p>
          <w:p w14:paraId="0E75F790" w14:textId="77777777" w:rsidR="00DA0664" w:rsidRDefault="00DA0664" w:rsidP="00031CAF">
            <w:pPr>
              <w:pStyle w:val="TableParagraph"/>
              <w:spacing w:before="6"/>
              <w:ind w:left="1356" w:right="1358" w:hanging="1407"/>
              <w:jc w:val="center"/>
              <w:rPr>
                <w:i/>
                <w:sz w:val="24"/>
              </w:rPr>
            </w:pPr>
            <w:r>
              <w:rPr>
                <w:i/>
                <w:sz w:val="24"/>
              </w:rPr>
              <w:t>Brucellaceae</w:t>
            </w:r>
          </w:p>
        </w:tc>
      </w:tr>
      <w:tr w:rsidR="00DA0664" w14:paraId="5459CFD5" w14:textId="77777777" w:rsidTr="00031CAF">
        <w:trPr>
          <w:trHeight w:val="490"/>
          <w:jc w:val="center"/>
        </w:trPr>
        <w:tc>
          <w:tcPr>
            <w:tcW w:w="4022" w:type="dxa"/>
            <w:tcBorders>
              <w:top w:val="single" w:sz="4" w:space="0" w:color="000000"/>
              <w:bottom w:val="single" w:sz="4" w:space="0" w:color="000000"/>
            </w:tcBorders>
            <w:shd w:val="clear" w:color="auto" w:fill="D9E1F3"/>
          </w:tcPr>
          <w:p w14:paraId="487BED0C" w14:textId="77777777" w:rsidR="00DA0664" w:rsidRDefault="00DA0664" w:rsidP="00031CAF">
            <w:pPr>
              <w:pStyle w:val="TableParagraph"/>
              <w:spacing w:before="3"/>
              <w:ind w:left="1568" w:right="1568" w:hanging="717"/>
              <w:jc w:val="center"/>
              <w:rPr>
                <w:b/>
                <w:sz w:val="24"/>
              </w:rPr>
            </w:pPr>
            <w:r>
              <w:rPr>
                <w:b/>
                <w:sz w:val="24"/>
              </w:rPr>
              <w:t>Género</w:t>
            </w:r>
          </w:p>
        </w:tc>
        <w:tc>
          <w:tcPr>
            <w:tcW w:w="4021" w:type="dxa"/>
            <w:tcBorders>
              <w:top w:val="single" w:sz="4" w:space="0" w:color="000000"/>
              <w:bottom w:val="single" w:sz="4" w:space="0" w:color="000000"/>
            </w:tcBorders>
          </w:tcPr>
          <w:p w14:paraId="5541B216" w14:textId="77777777" w:rsidR="00DA0664" w:rsidRDefault="00DA0664" w:rsidP="00031CAF">
            <w:pPr>
              <w:pStyle w:val="TableParagraph"/>
              <w:keepNext/>
              <w:spacing w:before="3"/>
              <w:ind w:left="1225" w:right="1355" w:firstLine="284"/>
              <w:jc w:val="center"/>
              <w:rPr>
                <w:i/>
                <w:sz w:val="24"/>
              </w:rPr>
            </w:pPr>
            <w:r>
              <w:rPr>
                <w:i/>
                <w:sz w:val="24"/>
              </w:rPr>
              <w:t>Brucella</w:t>
            </w:r>
          </w:p>
        </w:tc>
      </w:tr>
    </w:tbl>
    <w:p w14:paraId="036C0C11" w14:textId="77777777" w:rsidR="00DA0664" w:rsidRPr="00DA0664" w:rsidRDefault="00DA0664" w:rsidP="00E4061B">
      <w:pPr>
        <w:spacing w:line="360" w:lineRule="auto"/>
        <w:ind w:firstLine="284"/>
        <w:rPr>
          <w:sz w:val="20"/>
          <w:szCs w:val="20"/>
        </w:rPr>
      </w:pPr>
      <w:r w:rsidRPr="00DA0664">
        <w:rPr>
          <w:b/>
          <w:sz w:val="20"/>
          <w:szCs w:val="20"/>
        </w:rPr>
        <w:t xml:space="preserve">Fuente: </w:t>
      </w:r>
      <w:r w:rsidRPr="00DA0664">
        <w:rPr>
          <w:sz w:val="20"/>
          <w:szCs w:val="20"/>
        </w:rPr>
        <w:t>(Ficht, 2010)</w:t>
      </w:r>
    </w:p>
    <w:p w14:paraId="7894D585" w14:textId="478938E8" w:rsidR="00DA0664" w:rsidRPr="00DA0664" w:rsidRDefault="00DA0664" w:rsidP="00E4061B">
      <w:pPr>
        <w:spacing w:line="360" w:lineRule="auto"/>
        <w:ind w:firstLine="284"/>
      </w:pPr>
      <w:r w:rsidRPr="00DA0664">
        <w:rPr>
          <w:b/>
          <w:bCs/>
          <w:sz w:val="20"/>
          <w:szCs w:val="20"/>
        </w:rPr>
        <w:t>Elaborado por:</w:t>
      </w:r>
      <w:r w:rsidRPr="00DA0664">
        <w:rPr>
          <w:sz w:val="20"/>
          <w:szCs w:val="20"/>
        </w:rPr>
        <w:t xml:space="preserve"> La autora</w:t>
      </w:r>
    </w:p>
    <w:p w14:paraId="38E9A577" w14:textId="77777777" w:rsidR="00DA0664" w:rsidRPr="00DA0664" w:rsidRDefault="00DA0664" w:rsidP="00E4061B">
      <w:pPr>
        <w:spacing w:line="360" w:lineRule="auto"/>
        <w:ind w:firstLine="284"/>
        <w:jc w:val="both"/>
        <w:rPr>
          <w:sz w:val="24"/>
          <w:szCs w:val="24"/>
        </w:rPr>
      </w:pPr>
      <w:r w:rsidRPr="00DA0664">
        <w:rPr>
          <w:sz w:val="24"/>
          <w:szCs w:val="24"/>
        </w:rPr>
        <w:t>Los miembros de la clase alfa Proteobacteria incluyen las familias de organismos considerados patógenos o simbiontes, ya sea de mamíferos o de plantas (López et al., 2018).</w:t>
      </w:r>
    </w:p>
    <w:p w14:paraId="767D9DAB" w14:textId="201A55FC" w:rsidR="00DA0664" w:rsidRDefault="00DA0664" w:rsidP="00E4061B">
      <w:pPr>
        <w:spacing w:line="360" w:lineRule="auto"/>
        <w:ind w:firstLine="284"/>
        <w:jc w:val="both"/>
        <w:rPr>
          <w:sz w:val="24"/>
          <w:szCs w:val="24"/>
        </w:rPr>
      </w:pPr>
      <w:r w:rsidRPr="00DA0664">
        <w:rPr>
          <w:sz w:val="24"/>
          <w:szCs w:val="24"/>
        </w:rPr>
        <w:t>La particularidad de Brucella spp., de ser una bacteria intracelular estricta ha sido muy</w:t>
      </w:r>
      <w:r>
        <w:rPr>
          <w:sz w:val="24"/>
          <w:szCs w:val="24"/>
        </w:rPr>
        <w:t xml:space="preserve"> </w:t>
      </w:r>
      <w:r w:rsidRPr="00DA0664">
        <w:rPr>
          <w:sz w:val="24"/>
          <w:szCs w:val="24"/>
        </w:rPr>
        <w:t>estudiada, por ejemplo, en condiciones biológicas naturales, las bacterias del género son patógenos que no se multiplican en ambientes abiertos y cuyo ciclo característico es de huésped a huésped (Meyer, 2010).</w:t>
      </w:r>
    </w:p>
    <w:p w14:paraId="1C4548A8" w14:textId="6143A625" w:rsidR="00DA0664" w:rsidRPr="00DA0664" w:rsidRDefault="00DA0664" w:rsidP="00E4061B">
      <w:pPr>
        <w:pStyle w:val="TITULO3"/>
        <w:spacing w:line="360" w:lineRule="auto"/>
      </w:pPr>
      <w:bookmarkStart w:id="23" w:name="_Toc86137644"/>
      <w:r w:rsidRPr="00DA0664">
        <w:t>3.1.1</w:t>
      </w:r>
      <w:r>
        <w:t xml:space="preserve"> </w:t>
      </w:r>
      <w:r w:rsidRPr="00DA0664">
        <w:rPr>
          <w:rStyle w:val="TITULO3Car"/>
          <w:b/>
        </w:rPr>
        <w:t>Especies y biotipos del género.</w:t>
      </w:r>
      <w:bookmarkEnd w:id="23"/>
    </w:p>
    <w:p w14:paraId="29012535" w14:textId="77777777" w:rsidR="00DA0664" w:rsidRPr="00DA0664" w:rsidRDefault="00DA0664" w:rsidP="00E4061B">
      <w:pPr>
        <w:spacing w:line="360" w:lineRule="auto"/>
        <w:ind w:firstLine="284"/>
        <w:jc w:val="both"/>
        <w:rPr>
          <w:sz w:val="24"/>
          <w:szCs w:val="24"/>
        </w:rPr>
      </w:pPr>
      <w:r w:rsidRPr="00DA0664">
        <w:rPr>
          <w:sz w:val="24"/>
          <w:szCs w:val="24"/>
        </w:rPr>
        <w:t>Dentro del género Brucella se distinguen 11 especies (Brucella melitensis, Brucella abortus, Brucella suis, Brucella canis, Brucella neotomae, Brucella 12 ovis, Brucella pinnipedialis, Brucella ceti, Brucella microti, Brucella inopinata, Brucella papionis), de acuerdo a las características culturales, estructurales, y hospedador preferencial, cuatro de ellas son zoonósicas, Brucella abortus, Brucella canis, Brucella melitensis, Brucella suis y se ha reportado que las especies marinas también pueden producir la enfermedad en humanos (Casey &amp; Wilson, 2011).</w:t>
      </w:r>
    </w:p>
    <w:p w14:paraId="3028F420" w14:textId="0740522B" w:rsidR="00ED101D" w:rsidRDefault="00ED101D" w:rsidP="00E4061B">
      <w:pPr>
        <w:pStyle w:val="TABLAS"/>
        <w:spacing w:line="360" w:lineRule="auto"/>
        <w:ind w:firstLine="284"/>
      </w:pPr>
      <w:bookmarkStart w:id="24" w:name="_Toc85899074"/>
      <w:bookmarkStart w:id="25" w:name="_Toc85903855"/>
      <w:bookmarkStart w:id="26" w:name="_Toc85904244"/>
      <w:bookmarkStart w:id="27" w:name="_Toc85904500"/>
      <w:bookmarkStart w:id="28" w:name="_Toc86062074"/>
      <w:bookmarkStart w:id="29" w:name="_Toc86062257"/>
      <w:r>
        <w:t xml:space="preserve">Tabla </w:t>
      </w:r>
      <w:r>
        <w:fldChar w:fldCharType="begin"/>
      </w:r>
      <w:r>
        <w:instrText xml:space="preserve"> SEQ Tabla \* ARABIC </w:instrText>
      </w:r>
      <w:r>
        <w:fldChar w:fldCharType="separate"/>
      </w:r>
      <w:r w:rsidR="006610A4">
        <w:rPr>
          <w:noProof/>
        </w:rPr>
        <w:t>2</w:t>
      </w:r>
      <w:r>
        <w:fldChar w:fldCharType="end"/>
      </w:r>
      <w:r>
        <w:t xml:space="preserve"> </w:t>
      </w:r>
      <w:r w:rsidRPr="00EE43A5">
        <w:t>Supervivencia de Brucella spp., en el medio ambiente.</w:t>
      </w:r>
      <w:bookmarkEnd w:id="24"/>
      <w:bookmarkEnd w:id="25"/>
      <w:bookmarkEnd w:id="26"/>
      <w:bookmarkEnd w:id="27"/>
      <w:bookmarkEnd w:id="28"/>
      <w:bookmarkEnd w:id="29"/>
    </w:p>
    <w:tbl>
      <w:tblPr>
        <w:tblStyle w:val="TableNormal"/>
        <w:tblW w:w="0" w:type="auto"/>
        <w:tblLayout w:type="fixed"/>
        <w:tblLook w:val="01E0" w:firstRow="1" w:lastRow="1" w:firstColumn="1" w:lastColumn="1" w:noHBand="0" w:noVBand="0"/>
      </w:tblPr>
      <w:tblGrid>
        <w:gridCol w:w="1891"/>
        <w:gridCol w:w="1526"/>
        <w:gridCol w:w="4810"/>
      </w:tblGrid>
      <w:tr w:rsidR="00ED101D" w14:paraId="47E63793" w14:textId="77777777" w:rsidTr="00ED101D">
        <w:trPr>
          <w:trHeight w:val="414"/>
        </w:trPr>
        <w:tc>
          <w:tcPr>
            <w:tcW w:w="1891" w:type="dxa"/>
            <w:tcBorders>
              <w:top w:val="single" w:sz="4" w:space="0" w:color="000000"/>
              <w:bottom w:val="single" w:sz="4" w:space="0" w:color="000000"/>
            </w:tcBorders>
            <w:shd w:val="clear" w:color="auto" w:fill="D9E1F3"/>
          </w:tcPr>
          <w:p w14:paraId="14FC8005" w14:textId="77777777" w:rsidR="00ED101D" w:rsidRDefault="00ED101D" w:rsidP="00031CAF">
            <w:pPr>
              <w:pStyle w:val="TableParagraph"/>
              <w:spacing w:before="3"/>
              <w:ind w:left="107" w:firstLine="284"/>
              <w:rPr>
                <w:b/>
                <w:sz w:val="24"/>
              </w:rPr>
            </w:pPr>
            <w:r>
              <w:rPr>
                <w:b/>
                <w:sz w:val="24"/>
              </w:rPr>
              <w:t>Especies</w:t>
            </w:r>
          </w:p>
        </w:tc>
        <w:tc>
          <w:tcPr>
            <w:tcW w:w="1526" w:type="dxa"/>
            <w:tcBorders>
              <w:top w:val="single" w:sz="4" w:space="0" w:color="000000"/>
              <w:bottom w:val="single" w:sz="4" w:space="0" w:color="000000"/>
            </w:tcBorders>
            <w:shd w:val="clear" w:color="auto" w:fill="D9E1F3"/>
          </w:tcPr>
          <w:p w14:paraId="35C7F4CB" w14:textId="77777777" w:rsidR="00ED101D" w:rsidRDefault="00ED101D" w:rsidP="00031CAF">
            <w:pPr>
              <w:pStyle w:val="TableParagraph"/>
              <w:spacing w:before="3"/>
              <w:ind w:left="197" w:firstLine="284"/>
              <w:rPr>
                <w:b/>
                <w:sz w:val="24"/>
              </w:rPr>
            </w:pPr>
            <w:r>
              <w:rPr>
                <w:b/>
                <w:sz w:val="24"/>
              </w:rPr>
              <w:t>Biotipos</w:t>
            </w:r>
          </w:p>
        </w:tc>
        <w:tc>
          <w:tcPr>
            <w:tcW w:w="4810" w:type="dxa"/>
            <w:tcBorders>
              <w:top w:val="single" w:sz="4" w:space="0" w:color="000000"/>
              <w:bottom w:val="single" w:sz="4" w:space="0" w:color="000000"/>
            </w:tcBorders>
            <w:shd w:val="clear" w:color="auto" w:fill="D9E1F3"/>
          </w:tcPr>
          <w:p w14:paraId="5306D355" w14:textId="77777777" w:rsidR="00ED101D" w:rsidRDefault="00ED101D" w:rsidP="00031CAF">
            <w:pPr>
              <w:pStyle w:val="TableParagraph"/>
              <w:spacing w:before="3"/>
              <w:ind w:left="236" w:firstLine="284"/>
              <w:rPr>
                <w:b/>
                <w:sz w:val="24"/>
              </w:rPr>
            </w:pPr>
            <w:r>
              <w:rPr>
                <w:b/>
                <w:sz w:val="24"/>
              </w:rPr>
              <w:t>Huésped Natural</w:t>
            </w:r>
          </w:p>
        </w:tc>
      </w:tr>
      <w:tr w:rsidR="00ED101D" w14:paraId="299CBDA9" w14:textId="77777777" w:rsidTr="00ED101D">
        <w:trPr>
          <w:trHeight w:val="352"/>
        </w:trPr>
        <w:tc>
          <w:tcPr>
            <w:tcW w:w="1891" w:type="dxa"/>
            <w:tcBorders>
              <w:top w:val="single" w:sz="4" w:space="0" w:color="000000"/>
            </w:tcBorders>
          </w:tcPr>
          <w:p w14:paraId="65EED81E" w14:textId="77777777" w:rsidR="00ED101D" w:rsidRDefault="00ED101D" w:rsidP="00031CAF">
            <w:pPr>
              <w:pStyle w:val="TableParagraph"/>
              <w:spacing w:before="3"/>
              <w:ind w:left="376" w:firstLine="284"/>
              <w:rPr>
                <w:i/>
                <w:sz w:val="24"/>
              </w:rPr>
            </w:pPr>
            <w:r>
              <w:rPr>
                <w:i/>
                <w:sz w:val="24"/>
              </w:rPr>
              <w:t>B. melitensis</w:t>
            </w:r>
          </w:p>
        </w:tc>
        <w:tc>
          <w:tcPr>
            <w:tcW w:w="1526" w:type="dxa"/>
            <w:tcBorders>
              <w:top w:val="single" w:sz="4" w:space="0" w:color="000000"/>
            </w:tcBorders>
          </w:tcPr>
          <w:p w14:paraId="16E5EF50" w14:textId="77777777" w:rsidR="00ED101D" w:rsidRDefault="00ED101D" w:rsidP="00031CAF">
            <w:pPr>
              <w:pStyle w:val="TableParagraph"/>
              <w:spacing w:before="3"/>
              <w:ind w:left="629" w:firstLine="284"/>
              <w:rPr>
                <w:sz w:val="24"/>
              </w:rPr>
            </w:pPr>
            <w:r>
              <w:rPr>
                <w:sz w:val="24"/>
              </w:rPr>
              <w:t>1 – 3</w:t>
            </w:r>
          </w:p>
        </w:tc>
        <w:tc>
          <w:tcPr>
            <w:tcW w:w="4810" w:type="dxa"/>
            <w:tcBorders>
              <w:top w:val="single" w:sz="4" w:space="0" w:color="000000"/>
            </w:tcBorders>
          </w:tcPr>
          <w:p w14:paraId="0E1A7F92" w14:textId="77777777" w:rsidR="00ED101D" w:rsidRDefault="00ED101D" w:rsidP="00031CAF">
            <w:pPr>
              <w:pStyle w:val="TableParagraph"/>
              <w:spacing w:before="3"/>
              <w:ind w:left="568" w:firstLine="284"/>
              <w:rPr>
                <w:sz w:val="24"/>
              </w:rPr>
            </w:pPr>
            <w:r>
              <w:rPr>
                <w:sz w:val="24"/>
              </w:rPr>
              <w:t>Cabra, oveja, bovinos, cánidos, hombre</w:t>
            </w:r>
          </w:p>
        </w:tc>
      </w:tr>
      <w:tr w:rsidR="00ED101D" w14:paraId="59241997" w14:textId="77777777" w:rsidTr="00ED101D">
        <w:trPr>
          <w:trHeight w:val="413"/>
        </w:trPr>
        <w:tc>
          <w:tcPr>
            <w:tcW w:w="1891" w:type="dxa"/>
          </w:tcPr>
          <w:p w14:paraId="7D24CA04" w14:textId="77777777" w:rsidR="00ED101D" w:rsidRDefault="00ED101D" w:rsidP="00031CAF">
            <w:pPr>
              <w:pStyle w:val="TableParagraph"/>
              <w:spacing w:before="63"/>
              <w:ind w:left="492" w:firstLine="284"/>
              <w:rPr>
                <w:i/>
                <w:sz w:val="24"/>
              </w:rPr>
            </w:pPr>
            <w:r>
              <w:rPr>
                <w:i/>
                <w:sz w:val="24"/>
              </w:rPr>
              <w:t>B. abortus</w:t>
            </w:r>
          </w:p>
        </w:tc>
        <w:tc>
          <w:tcPr>
            <w:tcW w:w="1526" w:type="dxa"/>
          </w:tcPr>
          <w:p w14:paraId="0767028D" w14:textId="77777777" w:rsidR="00ED101D" w:rsidRDefault="00ED101D" w:rsidP="00031CAF">
            <w:pPr>
              <w:pStyle w:val="TableParagraph"/>
              <w:spacing w:before="63"/>
              <w:ind w:left="529" w:firstLine="284"/>
              <w:rPr>
                <w:sz w:val="24"/>
              </w:rPr>
            </w:pPr>
            <w:r>
              <w:rPr>
                <w:sz w:val="24"/>
              </w:rPr>
              <w:t>1 - 6, 9</w:t>
            </w:r>
          </w:p>
        </w:tc>
        <w:tc>
          <w:tcPr>
            <w:tcW w:w="4810" w:type="dxa"/>
          </w:tcPr>
          <w:p w14:paraId="15D9A1E2" w14:textId="77777777" w:rsidR="00ED101D" w:rsidRDefault="00ED101D" w:rsidP="00031CAF">
            <w:pPr>
              <w:pStyle w:val="TableParagraph"/>
              <w:spacing w:before="63"/>
              <w:ind w:left="1212" w:firstLine="284"/>
              <w:rPr>
                <w:sz w:val="24"/>
              </w:rPr>
            </w:pPr>
            <w:r>
              <w:rPr>
                <w:sz w:val="24"/>
              </w:rPr>
              <w:t>Bovinos, cánidos, hombre</w:t>
            </w:r>
          </w:p>
        </w:tc>
      </w:tr>
      <w:tr w:rsidR="00ED101D" w14:paraId="337D6CC5" w14:textId="77777777" w:rsidTr="00ED101D">
        <w:trPr>
          <w:trHeight w:val="413"/>
        </w:trPr>
        <w:tc>
          <w:tcPr>
            <w:tcW w:w="1891" w:type="dxa"/>
          </w:tcPr>
          <w:p w14:paraId="58F6A26D" w14:textId="77777777" w:rsidR="00ED101D" w:rsidRDefault="00ED101D" w:rsidP="00031CAF">
            <w:pPr>
              <w:pStyle w:val="TableParagraph"/>
              <w:spacing w:before="65"/>
              <w:ind w:left="672" w:firstLine="284"/>
              <w:rPr>
                <w:i/>
                <w:sz w:val="24"/>
              </w:rPr>
            </w:pPr>
            <w:r>
              <w:rPr>
                <w:i/>
                <w:sz w:val="24"/>
              </w:rPr>
              <w:t>B. suis</w:t>
            </w:r>
          </w:p>
        </w:tc>
        <w:tc>
          <w:tcPr>
            <w:tcW w:w="1526" w:type="dxa"/>
          </w:tcPr>
          <w:p w14:paraId="08C21102" w14:textId="77777777" w:rsidR="00ED101D" w:rsidRDefault="00ED101D" w:rsidP="00031CAF">
            <w:pPr>
              <w:pStyle w:val="TableParagraph"/>
              <w:spacing w:before="65"/>
              <w:ind w:left="629" w:firstLine="284"/>
              <w:rPr>
                <w:sz w:val="24"/>
              </w:rPr>
            </w:pPr>
            <w:r>
              <w:rPr>
                <w:sz w:val="24"/>
              </w:rPr>
              <w:t>1 – 5</w:t>
            </w:r>
          </w:p>
        </w:tc>
        <w:tc>
          <w:tcPr>
            <w:tcW w:w="4810" w:type="dxa"/>
          </w:tcPr>
          <w:p w14:paraId="1813324D" w14:textId="77777777" w:rsidR="00ED101D" w:rsidRDefault="00ED101D" w:rsidP="00031CAF">
            <w:pPr>
              <w:pStyle w:val="TableParagraph"/>
              <w:spacing w:before="65"/>
              <w:ind w:left="1320" w:firstLine="284"/>
              <w:rPr>
                <w:sz w:val="24"/>
              </w:rPr>
            </w:pPr>
            <w:r>
              <w:rPr>
                <w:sz w:val="24"/>
              </w:rPr>
              <w:t>Cerdo, cánidos, hombre</w:t>
            </w:r>
          </w:p>
        </w:tc>
      </w:tr>
      <w:tr w:rsidR="00ED101D" w14:paraId="64D0C3C8" w14:textId="77777777" w:rsidTr="00ED101D">
        <w:trPr>
          <w:trHeight w:val="413"/>
        </w:trPr>
        <w:tc>
          <w:tcPr>
            <w:tcW w:w="1891" w:type="dxa"/>
          </w:tcPr>
          <w:p w14:paraId="6DC28F44" w14:textId="77777777" w:rsidR="00ED101D" w:rsidRDefault="00ED101D" w:rsidP="00031CAF">
            <w:pPr>
              <w:pStyle w:val="TableParagraph"/>
              <w:spacing w:before="63"/>
              <w:ind w:left="664" w:firstLine="284"/>
              <w:rPr>
                <w:i/>
                <w:sz w:val="24"/>
              </w:rPr>
            </w:pPr>
            <w:r>
              <w:rPr>
                <w:i/>
                <w:sz w:val="24"/>
              </w:rPr>
              <w:t>B. ovis</w:t>
            </w:r>
          </w:p>
        </w:tc>
        <w:tc>
          <w:tcPr>
            <w:tcW w:w="1526" w:type="dxa"/>
          </w:tcPr>
          <w:p w14:paraId="5BFF0B67" w14:textId="77777777" w:rsidR="00ED101D" w:rsidRDefault="00ED101D" w:rsidP="00031CAF">
            <w:pPr>
              <w:pStyle w:val="TableParagraph"/>
              <w:spacing w:before="63"/>
              <w:ind w:right="234" w:firstLine="284"/>
              <w:jc w:val="right"/>
              <w:rPr>
                <w:sz w:val="24"/>
              </w:rPr>
            </w:pPr>
            <w:r>
              <w:rPr>
                <w:sz w:val="24"/>
              </w:rPr>
              <w:t>Ninguno</w:t>
            </w:r>
          </w:p>
        </w:tc>
        <w:tc>
          <w:tcPr>
            <w:tcW w:w="4810" w:type="dxa"/>
          </w:tcPr>
          <w:p w14:paraId="6265573E" w14:textId="77777777" w:rsidR="00ED101D" w:rsidRDefault="00ED101D" w:rsidP="00031CAF">
            <w:pPr>
              <w:pStyle w:val="TableParagraph"/>
              <w:spacing w:before="63"/>
              <w:ind w:left="1986" w:right="1861" w:firstLine="123"/>
              <w:jc w:val="center"/>
              <w:rPr>
                <w:sz w:val="24"/>
              </w:rPr>
            </w:pPr>
            <w:r>
              <w:rPr>
                <w:sz w:val="24"/>
              </w:rPr>
              <w:t>Ovinos</w:t>
            </w:r>
          </w:p>
        </w:tc>
      </w:tr>
      <w:tr w:rsidR="00ED101D" w14:paraId="44F09765" w14:textId="77777777" w:rsidTr="00ED101D">
        <w:trPr>
          <w:trHeight w:val="414"/>
        </w:trPr>
        <w:tc>
          <w:tcPr>
            <w:tcW w:w="1891" w:type="dxa"/>
          </w:tcPr>
          <w:p w14:paraId="37F3BCD4" w14:textId="77777777" w:rsidR="00ED101D" w:rsidRDefault="00ED101D" w:rsidP="00031CAF">
            <w:pPr>
              <w:pStyle w:val="TableParagraph"/>
              <w:spacing w:before="65"/>
              <w:ind w:left="392" w:firstLine="284"/>
              <w:rPr>
                <w:i/>
                <w:sz w:val="24"/>
              </w:rPr>
            </w:pPr>
            <w:r>
              <w:rPr>
                <w:i/>
                <w:sz w:val="24"/>
              </w:rPr>
              <w:t>B. neotomae</w:t>
            </w:r>
          </w:p>
        </w:tc>
        <w:tc>
          <w:tcPr>
            <w:tcW w:w="1526" w:type="dxa"/>
          </w:tcPr>
          <w:p w14:paraId="1C9FDD72" w14:textId="77777777" w:rsidR="00ED101D" w:rsidRDefault="00ED101D" w:rsidP="00031CAF">
            <w:pPr>
              <w:pStyle w:val="TableParagraph"/>
              <w:spacing w:before="65"/>
              <w:ind w:right="234" w:firstLine="284"/>
              <w:jc w:val="right"/>
              <w:rPr>
                <w:sz w:val="24"/>
              </w:rPr>
            </w:pPr>
            <w:r>
              <w:rPr>
                <w:sz w:val="24"/>
              </w:rPr>
              <w:t>Ninguno</w:t>
            </w:r>
          </w:p>
        </w:tc>
        <w:tc>
          <w:tcPr>
            <w:tcW w:w="4810" w:type="dxa"/>
          </w:tcPr>
          <w:p w14:paraId="3BFF1C61" w14:textId="77777777" w:rsidR="00ED101D" w:rsidRDefault="00ED101D" w:rsidP="00031CAF">
            <w:pPr>
              <w:pStyle w:val="TableParagraph"/>
              <w:spacing w:before="65"/>
              <w:ind w:left="1660" w:firstLine="284"/>
              <w:rPr>
                <w:sz w:val="24"/>
              </w:rPr>
            </w:pPr>
            <w:r>
              <w:rPr>
                <w:sz w:val="24"/>
              </w:rPr>
              <w:t>Rata del desierto</w:t>
            </w:r>
          </w:p>
        </w:tc>
      </w:tr>
      <w:tr w:rsidR="00ED101D" w14:paraId="5E878BFC" w14:textId="77777777" w:rsidTr="00ED101D">
        <w:trPr>
          <w:trHeight w:val="414"/>
        </w:trPr>
        <w:tc>
          <w:tcPr>
            <w:tcW w:w="1891" w:type="dxa"/>
          </w:tcPr>
          <w:p w14:paraId="5CECD595" w14:textId="77777777" w:rsidR="00ED101D" w:rsidRDefault="00ED101D" w:rsidP="00031CAF">
            <w:pPr>
              <w:pStyle w:val="TableParagraph"/>
              <w:spacing w:before="63"/>
              <w:ind w:left="604" w:firstLine="284"/>
              <w:rPr>
                <w:i/>
                <w:sz w:val="24"/>
              </w:rPr>
            </w:pPr>
            <w:r>
              <w:rPr>
                <w:i/>
                <w:sz w:val="24"/>
              </w:rPr>
              <w:t>B. canis</w:t>
            </w:r>
          </w:p>
        </w:tc>
        <w:tc>
          <w:tcPr>
            <w:tcW w:w="1526" w:type="dxa"/>
          </w:tcPr>
          <w:p w14:paraId="04CA9172" w14:textId="77777777" w:rsidR="00ED101D" w:rsidRDefault="00ED101D" w:rsidP="00031CAF">
            <w:pPr>
              <w:pStyle w:val="TableParagraph"/>
              <w:spacing w:before="63"/>
              <w:ind w:right="234" w:firstLine="284"/>
              <w:jc w:val="right"/>
              <w:rPr>
                <w:sz w:val="24"/>
              </w:rPr>
            </w:pPr>
            <w:r>
              <w:rPr>
                <w:sz w:val="24"/>
              </w:rPr>
              <w:t>Ninguno</w:t>
            </w:r>
          </w:p>
        </w:tc>
        <w:tc>
          <w:tcPr>
            <w:tcW w:w="4810" w:type="dxa"/>
          </w:tcPr>
          <w:p w14:paraId="6A3A6D7F" w14:textId="77777777" w:rsidR="00ED101D" w:rsidRDefault="00ED101D" w:rsidP="00031CAF">
            <w:pPr>
              <w:pStyle w:val="TableParagraph"/>
              <w:spacing w:before="63"/>
              <w:ind w:left="1648" w:firstLine="284"/>
              <w:rPr>
                <w:sz w:val="24"/>
              </w:rPr>
            </w:pPr>
            <w:r>
              <w:rPr>
                <w:sz w:val="24"/>
              </w:rPr>
              <w:t>Cánidos, hombre</w:t>
            </w:r>
          </w:p>
        </w:tc>
      </w:tr>
      <w:tr w:rsidR="00ED101D" w14:paraId="7C4943A2" w14:textId="77777777" w:rsidTr="00ED101D">
        <w:trPr>
          <w:trHeight w:val="414"/>
        </w:trPr>
        <w:tc>
          <w:tcPr>
            <w:tcW w:w="1891" w:type="dxa"/>
          </w:tcPr>
          <w:p w14:paraId="11121D23" w14:textId="77777777" w:rsidR="00ED101D" w:rsidRDefault="00ED101D" w:rsidP="00031CAF">
            <w:pPr>
              <w:pStyle w:val="TableParagraph"/>
              <w:spacing w:before="65"/>
              <w:ind w:left="292" w:firstLine="134"/>
              <w:rPr>
                <w:i/>
                <w:sz w:val="24"/>
              </w:rPr>
            </w:pPr>
            <w:r>
              <w:rPr>
                <w:i/>
                <w:sz w:val="24"/>
              </w:rPr>
              <w:t>B. pinnipediae</w:t>
            </w:r>
          </w:p>
        </w:tc>
        <w:tc>
          <w:tcPr>
            <w:tcW w:w="1526" w:type="dxa"/>
          </w:tcPr>
          <w:p w14:paraId="7EF49257" w14:textId="77777777" w:rsidR="00ED101D" w:rsidRDefault="00ED101D" w:rsidP="00031CAF">
            <w:pPr>
              <w:pStyle w:val="TableParagraph"/>
              <w:spacing w:before="65"/>
              <w:ind w:right="234" w:firstLine="284"/>
              <w:jc w:val="right"/>
              <w:rPr>
                <w:sz w:val="24"/>
              </w:rPr>
            </w:pPr>
            <w:r>
              <w:rPr>
                <w:sz w:val="24"/>
              </w:rPr>
              <w:t>Ninguno</w:t>
            </w:r>
          </w:p>
        </w:tc>
        <w:tc>
          <w:tcPr>
            <w:tcW w:w="4810" w:type="dxa"/>
          </w:tcPr>
          <w:p w14:paraId="079F1084" w14:textId="77777777" w:rsidR="00ED101D" w:rsidRDefault="00ED101D" w:rsidP="00031CAF">
            <w:pPr>
              <w:pStyle w:val="TableParagraph"/>
              <w:spacing w:before="65"/>
              <w:ind w:left="1452" w:firstLine="284"/>
              <w:rPr>
                <w:sz w:val="24"/>
              </w:rPr>
            </w:pPr>
            <w:r>
              <w:rPr>
                <w:sz w:val="24"/>
              </w:rPr>
              <w:t>Focas, lobos marinos</w:t>
            </w:r>
          </w:p>
        </w:tc>
      </w:tr>
      <w:tr w:rsidR="00ED101D" w14:paraId="35797AE9" w14:textId="77777777" w:rsidTr="00ED101D">
        <w:trPr>
          <w:trHeight w:val="413"/>
        </w:trPr>
        <w:tc>
          <w:tcPr>
            <w:tcW w:w="1891" w:type="dxa"/>
          </w:tcPr>
          <w:p w14:paraId="21B49A16" w14:textId="77777777" w:rsidR="00ED101D" w:rsidRDefault="00ED101D" w:rsidP="00031CAF">
            <w:pPr>
              <w:pStyle w:val="TableParagraph"/>
              <w:spacing w:before="63"/>
              <w:ind w:left="684" w:firstLine="284"/>
              <w:rPr>
                <w:i/>
                <w:sz w:val="24"/>
              </w:rPr>
            </w:pPr>
            <w:r>
              <w:rPr>
                <w:i/>
                <w:sz w:val="24"/>
              </w:rPr>
              <w:t>B. ceti</w:t>
            </w:r>
          </w:p>
        </w:tc>
        <w:tc>
          <w:tcPr>
            <w:tcW w:w="1526" w:type="dxa"/>
          </w:tcPr>
          <w:p w14:paraId="2887F7C3" w14:textId="77777777" w:rsidR="00ED101D" w:rsidRDefault="00ED101D" w:rsidP="00031CAF">
            <w:pPr>
              <w:pStyle w:val="TableParagraph"/>
              <w:spacing w:before="63"/>
              <w:ind w:right="234" w:firstLine="284"/>
              <w:jc w:val="right"/>
              <w:rPr>
                <w:sz w:val="24"/>
              </w:rPr>
            </w:pPr>
            <w:r>
              <w:rPr>
                <w:sz w:val="24"/>
              </w:rPr>
              <w:t>Ninguno</w:t>
            </w:r>
          </w:p>
        </w:tc>
        <w:tc>
          <w:tcPr>
            <w:tcW w:w="4810" w:type="dxa"/>
          </w:tcPr>
          <w:p w14:paraId="0338CF68" w14:textId="77777777" w:rsidR="00ED101D" w:rsidRDefault="00ED101D" w:rsidP="00031CAF">
            <w:pPr>
              <w:pStyle w:val="TableParagraph"/>
              <w:spacing w:before="63"/>
              <w:ind w:left="1608" w:firstLine="284"/>
              <w:rPr>
                <w:sz w:val="24"/>
              </w:rPr>
            </w:pPr>
            <w:r>
              <w:rPr>
                <w:sz w:val="24"/>
              </w:rPr>
              <w:t>Delfines, ballenas</w:t>
            </w:r>
          </w:p>
        </w:tc>
      </w:tr>
      <w:tr w:rsidR="00ED101D" w14:paraId="49E3265F" w14:textId="77777777" w:rsidTr="00ED101D">
        <w:trPr>
          <w:trHeight w:val="414"/>
        </w:trPr>
        <w:tc>
          <w:tcPr>
            <w:tcW w:w="1891" w:type="dxa"/>
          </w:tcPr>
          <w:p w14:paraId="106D03FB" w14:textId="77777777" w:rsidR="00ED101D" w:rsidRDefault="00ED101D" w:rsidP="00031CAF">
            <w:pPr>
              <w:pStyle w:val="TableParagraph"/>
              <w:spacing w:before="65"/>
              <w:ind w:left="512" w:firstLine="284"/>
              <w:rPr>
                <w:i/>
                <w:sz w:val="24"/>
              </w:rPr>
            </w:pPr>
            <w:r>
              <w:rPr>
                <w:i/>
                <w:sz w:val="24"/>
              </w:rPr>
              <w:t>B. microti</w:t>
            </w:r>
          </w:p>
        </w:tc>
        <w:tc>
          <w:tcPr>
            <w:tcW w:w="1526" w:type="dxa"/>
          </w:tcPr>
          <w:p w14:paraId="413E7BAA" w14:textId="77777777" w:rsidR="00ED101D" w:rsidRDefault="00ED101D" w:rsidP="00031CAF">
            <w:pPr>
              <w:pStyle w:val="TableParagraph"/>
              <w:spacing w:before="65"/>
              <w:ind w:right="234" w:firstLine="284"/>
              <w:jc w:val="right"/>
              <w:rPr>
                <w:sz w:val="24"/>
              </w:rPr>
            </w:pPr>
            <w:r>
              <w:rPr>
                <w:sz w:val="24"/>
              </w:rPr>
              <w:t>Ninguno</w:t>
            </w:r>
          </w:p>
        </w:tc>
        <w:tc>
          <w:tcPr>
            <w:tcW w:w="4810" w:type="dxa"/>
          </w:tcPr>
          <w:p w14:paraId="151B0D8A" w14:textId="77777777" w:rsidR="00ED101D" w:rsidRDefault="00ED101D" w:rsidP="00031CAF">
            <w:pPr>
              <w:pStyle w:val="TableParagraph"/>
              <w:spacing w:before="65"/>
              <w:ind w:left="1989" w:right="1860" w:firstLine="284"/>
              <w:jc w:val="center"/>
              <w:rPr>
                <w:sz w:val="24"/>
              </w:rPr>
            </w:pPr>
            <w:r>
              <w:rPr>
                <w:sz w:val="24"/>
              </w:rPr>
              <w:t>Zorros</w:t>
            </w:r>
          </w:p>
        </w:tc>
      </w:tr>
      <w:tr w:rsidR="00ED101D" w14:paraId="2495E0FE" w14:textId="77777777" w:rsidTr="00ED101D">
        <w:trPr>
          <w:trHeight w:val="477"/>
        </w:trPr>
        <w:tc>
          <w:tcPr>
            <w:tcW w:w="1891" w:type="dxa"/>
            <w:tcBorders>
              <w:bottom w:val="single" w:sz="4" w:space="0" w:color="000000"/>
            </w:tcBorders>
          </w:tcPr>
          <w:p w14:paraId="2A43F00B" w14:textId="77777777" w:rsidR="00ED101D" w:rsidRDefault="00ED101D" w:rsidP="00031CAF">
            <w:pPr>
              <w:pStyle w:val="TableParagraph"/>
              <w:spacing w:before="63"/>
              <w:ind w:left="396" w:firstLine="284"/>
              <w:rPr>
                <w:i/>
                <w:sz w:val="24"/>
              </w:rPr>
            </w:pPr>
            <w:r>
              <w:rPr>
                <w:i/>
                <w:sz w:val="24"/>
              </w:rPr>
              <w:t>B. inopinata</w:t>
            </w:r>
          </w:p>
        </w:tc>
        <w:tc>
          <w:tcPr>
            <w:tcW w:w="1526" w:type="dxa"/>
            <w:tcBorders>
              <w:bottom w:val="single" w:sz="4" w:space="0" w:color="000000"/>
            </w:tcBorders>
          </w:tcPr>
          <w:p w14:paraId="0B5C8E32" w14:textId="77777777" w:rsidR="00ED101D" w:rsidRDefault="00ED101D" w:rsidP="00031CAF">
            <w:pPr>
              <w:pStyle w:val="TableParagraph"/>
              <w:spacing w:before="63"/>
              <w:ind w:right="234" w:firstLine="284"/>
              <w:jc w:val="right"/>
              <w:rPr>
                <w:sz w:val="24"/>
              </w:rPr>
            </w:pPr>
            <w:r>
              <w:rPr>
                <w:sz w:val="24"/>
              </w:rPr>
              <w:t>Ninguno</w:t>
            </w:r>
          </w:p>
        </w:tc>
        <w:tc>
          <w:tcPr>
            <w:tcW w:w="4810" w:type="dxa"/>
            <w:tcBorders>
              <w:bottom w:val="single" w:sz="4" w:space="0" w:color="000000"/>
            </w:tcBorders>
          </w:tcPr>
          <w:p w14:paraId="78C7D07A" w14:textId="77777777" w:rsidR="00ED101D" w:rsidRDefault="00ED101D" w:rsidP="00031CAF">
            <w:pPr>
              <w:pStyle w:val="TableParagraph"/>
              <w:spacing w:before="63"/>
              <w:ind w:left="1989" w:right="1861" w:hanging="22"/>
              <w:jc w:val="center"/>
              <w:rPr>
                <w:sz w:val="24"/>
              </w:rPr>
            </w:pPr>
            <w:r>
              <w:rPr>
                <w:sz w:val="24"/>
              </w:rPr>
              <w:t>Humanos</w:t>
            </w:r>
          </w:p>
        </w:tc>
      </w:tr>
      <w:tr w:rsidR="00ED101D" w14:paraId="19870ECC" w14:textId="77777777" w:rsidTr="00ED101D">
        <w:trPr>
          <w:trHeight w:val="414"/>
        </w:trPr>
        <w:tc>
          <w:tcPr>
            <w:tcW w:w="1891" w:type="dxa"/>
            <w:tcBorders>
              <w:top w:val="single" w:sz="4" w:space="0" w:color="000000"/>
              <w:bottom w:val="single" w:sz="4" w:space="0" w:color="000000"/>
            </w:tcBorders>
          </w:tcPr>
          <w:p w14:paraId="24E52FBD" w14:textId="77777777" w:rsidR="00ED101D" w:rsidRDefault="00ED101D" w:rsidP="00031CAF">
            <w:pPr>
              <w:pStyle w:val="TableParagraph"/>
              <w:ind w:left="476" w:firstLine="284"/>
              <w:rPr>
                <w:i/>
                <w:sz w:val="24"/>
              </w:rPr>
            </w:pPr>
            <w:r>
              <w:rPr>
                <w:i/>
                <w:sz w:val="24"/>
              </w:rPr>
              <w:t>B. papions</w:t>
            </w:r>
          </w:p>
        </w:tc>
        <w:tc>
          <w:tcPr>
            <w:tcW w:w="1526" w:type="dxa"/>
            <w:tcBorders>
              <w:top w:val="single" w:sz="4" w:space="0" w:color="000000"/>
              <w:bottom w:val="single" w:sz="4" w:space="0" w:color="000000"/>
            </w:tcBorders>
          </w:tcPr>
          <w:p w14:paraId="076539BC" w14:textId="77777777" w:rsidR="00ED101D" w:rsidRDefault="00ED101D" w:rsidP="00031CAF">
            <w:pPr>
              <w:pStyle w:val="TableParagraph"/>
              <w:ind w:right="234" w:firstLine="284"/>
              <w:jc w:val="right"/>
              <w:rPr>
                <w:sz w:val="24"/>
              </w:rPr>
            </w:pPr>
            <w:r>
              <w:rPr>
                <w:sz w:val="24"/>
              </w:rPr>
              <w:t>Ninguno</w:t>
            </w:r>
          </w:p>
        </w:tc>
        <w:tc>
          <w:tcPr>
            <w:tcW w:w="4810" w:type="dxa"/>
            <w:tcBorders>
              <w:top w:val="single" w:sz="4" w:space="0" w:color="000000"/>
              <w:bottom w:val="single" w:sz="4" w:space="0" w:color="000000"/>
            </w:tcBorders>
          </w:tcPr>
          <w:p w14:paraId="51648D21" w14:textId="77777777" w:rsidR="00ED101D" w:rsidRDefault="00ED101D" w:rsidP="00031CAF">
            <w:pPr>
              <w:pStyle w:val="TableParagraph"/>
              <w:keepNext/>
              <w:ind w:left="1985" w:right="1861" w:hanging="18"/>
              <w:jc w:val="center"/>
              <w:rPr>
                <w:sz w:val="24"/>
              </w:rPr>
            </w:pPr>
            <w:r>
              <w:rPr>
                <w:sz w:val="24"/>
              </w:rPr>
              <w:t>Babuinos</w:t>
            </w:r>
          </w:p>
        </w:tc>
      </w:tr>
    </w:tbl>
    <w:p w14:paraId="406886BD" w14:textId="1EDE9789" w:rsidR="00ED101D" w:rsidRPr="00ED101D" w:rsidRDefault="00ED101D" w:rsidP="00E4061B">
      <w:pPr>
        <w:pStyle w:val="Descripcin"/>
        <w:spacing w:line="360" w:lineRule="auto"/>
        <w:ind w:firstLine="284"/>
        <w:rPr>
          <w:i w:val="0"/>
          <w:iCs w:val="0"/>
          <w:color w:val="auto"/>
          <w:sz w:val="20"/>
          <w:szCs w:val="20"/>
        </w:rPr>
      </w:pPr>
      <w:r w:rsidRPr="00ED101D">
        <w:rPr>
          <w:b/>
          <w:bCs/>
          <w:i w:val="0"/>
          <w:iCs w:val="0"/>
          <w:color w:val="auto"/>
          <w:sz w:val="20"/>
          <w:szCs w:val="20"/>
        </w:rPr>
        <w:t>Fuente:</w:t>
      </w:r>
      <w:r w:rsidRPr="00ED101D">
        <w:rPr>
          <w:i w:val="0"/>
          <w:iCs w:val="0"/>
          <w:color w:val="auto"/>
          <w:sz w:val="20"/>
          <w:szCs w:val="20"/>
        </w:rPr>
        <w:t xml:space="preserve"> (Whatmore et al., 2014)</w:t>
      </w:r>
    </w:p>
    <w:p w14:paraId="5C6827ED" w14:textId="22D0A20A" w:rsidR="00ED101D" w:rsidRPr="00ED101D" w:rsidRDefault="00ED101D" w:rsidP="00E4061B">
      <w:pPr>
        <w:spacing w:line="360" w:lineRule="auto"/>
        <w:ind w:firstLine="284"/>
        <w:rPr>
          <w:sz w:val="20"/>
          <w:szCs w:val="20"/>
        </w:rPr>
      </w:pPr>
      <w:r w:rsidRPr="00ED101D">
        <w:rPr>
          <w:b/>
          <w:bCs/>
          <w:sz w:val="20"/>
          <w:szCs w:val="20"/>
        </w:rPr>
        <w:t>Elaborado por:</w:t>
      </w:r>
      <w:r w:rsidRPr="00ED101D">
        <w:rPr>
          <w:sz w:val="20"/>
          <w:szCs w:val="20"/>
        </w:rPr>
        <w:t xml:space="preserve"> La autora</w:t>
      </w:r>
    </w:p>
    <w:p w14:paraId="0BE75A4E" w14:textId="77777777" w:rsidR="004E7462" w:rsidRDefault="004E7462" w:rsidP="00E4061B">
      <w:pPr>
        <w:spacing w:line="360" w:lineRule="auto"/>
        <w:ind w:firstLine="284"/>
        <w:sectPr w:rsidR="004E7462" w:rsidSect="00056363">
          <w:pgSz w:w="11906" w:h="16838"/>
          <w:pgMar w:top="1701" w:right="1701" w:bottom="1701" w:left="2268" w:header="709" w:footer="709" w:gutter="0"/>
          <w:cols w:space="708"/>
          <w:docGrid w:linePitch="360"/>
        </w:sectPr>
      </w:pPr>
    </w:p>
    <w:p w14:paraId="53BC19B5" w14:textId="44BF3827" w:rsidR="00ED101D" w:rsidRPr="00ED101D" w:rsidRDefault="00ED101D" w:rsidP="00E4061B">
      <w:pPr>
        <w:pStyle w:val="TITULO3"/>
        <w:spacing w:line="360" w:lineRule="auto"/>
      </w:pPr>
      <w:bookmarkStart w:id="30" w:name="_Toc86137645"/>
      <w:r>
        <w:t xml:space="preserve">3.1.2 </w:t>
      </w:r>
      <w:r w:rsidRPr="00ED101D">
        <w:t>Transición</w:t>
      </w:r>
      <w:r>
        <w:t>.</w:t>
      </w:r>
      <w:bookmarkEnd w:id="30"/>
    </w:p>
    <w:p w14:paraId="1A3A4C43" w14:textId="77777777" w:rsidR="00DA0664" w:rsidRPr="00DA0664" w:rsidRDefault="00DA0664" w:rsidP="00E4061B">
      <w:pPr>
        <w:spacing w:line="360" w:lineRule="auto"/>
        <w:ind w:firstLine="284"/>
        <w:jc w:val="both"/>
        <w:rPr>
          <w:sz w:val="24"/>
          <w:szCs w:val="24"/>
        </w:rPr>
      </w:pPr>
      <w:r w:rsidRPr="00DA0664">
        <w:rPr>
          <w:sz w:val="24"/>
          <w:szCs w:val="24"/>
        </w:rPr>
        <w:t>La transmisión de la enfermedad entre animales se produce principalmente por la vía oral, debido a la ingestión de pastos, alimentos y agua contaminados con secreciones vaginales o restos de abortos de animales infectados (Aparicio, 2013); así como también, el uso de leche y calostro de un animal infectado para la alimentación de terneros (Organización Mundial de la Salud, 2006). La transmisión vertical también es posible, en donde los neonatos adquieren la infección ya sea dentro del útero o al momento del parto (Stanchi et al., 2017).</w:t>
      </w:r>
    </w:p>
    <w:p w14:paraId="644994C7" w14:textId="76D9FC4B" w:rsidR="00DA0664" w:rsidRDefault="00DA0664" w:rsidP="00E4061B">
      <w:pPr>
        <w:spacing w:line="360" w:lineRule="auto"/>
        <w:ind w:firstLine="284"/>
        <w:jc w:val="both"/>
        <w:rPr>
          <w:sz w:val="24"/>
          <w:szCs w:val="24"/>
        </w:rPr>
      </w:pPr>
      <w:r w:rsidRPr="00DA0664">
        <w:rPr>
          <w:sz w:val="24"/>
          <w:szCs w:val="24"/>
        </w:rPr>
        <w:t>El semen, especialmente en inseminación artificial, puede ser de importancia significativa para la transmisión de brucelosis entre animales (Saegerman et al., 2012).</w:t>
      </w:r>
    </w:p>
    <w:p w14:paraId="5EE05D62" w14:textId="77777777" w:rsidR="00ED101D" w:rsidRPr="00ED101D" w:rsidRDefault="00ED101D" w:rsidP="00E4061B">
      <w:pPr>
        <w:spacing w:line="360" w:lineRule="auto"/>
        <w:ind w:firstLine="284"/>
        <w:jc w:val="both"/>
        <w:rPr>
          <w:sz w:val="24"/>
          <w:szCs w:val="24"/>
        </w:rPr>
      </w:pPr>
      <w:r w:rsidRPr="00ED101D">
        <w:rPr>
          <w:sz w:val="24"/>
          <w:szCs w:val="24"/>
        </w:rPr>
        <w:t>En la transmisión de la enfermedad en humanos, se pueden distinguir dos situaciones. La población de alto riesgo, la infección se produce por el estrecho contacto que existe con el animal infectado; así como también, las vísceras, sangre, orina, heces y productos de aborto; a nivel de laboratorio, a través de aerosoles; y por autoinoculación accidental de la vacuna con Brucella abortus cepa 19; en este grupo se encuentran veterinarios, trabajadores de centros de faenamiento, lavadores de vísceras, 17 laboratoristas, y ganaderos. En la población general, la transmisión ocurre por el consumo de leche y productos lácteos no pasteurizados (Stanchi et al., 2017)</w:t>
      </w:r>
    </w:p>
    <w:p w14:paraId="0B1C7946" w14:textId="77777777" w:rsidR="002950ED" w:rsidRDefault="00ED101D" w:rsidP="002950ED">
      <w:pPr>
        <w:spacing w:line="360" w:lineRule="auto"/>
        <w:ind w:firstLine="284"/>
        <w:jc w:val="both"/>
        <w:rPr>
          <w:sz w:val="24"/>
          <w:szCs w:val="24"/>
        </w:rPr>
      </w:pPr>
      <w:r w:rsidRPr="00ED101D">
        <w:rPr>
          <w:sz w:val="24"/>
          <w:szCs w:val="24"/>
        </w:rPr>
        <w:t>Brucella spp., tiene además afinidad por los tejidos de los órganos reproductivos, en consecuencia, los mamíferos sexualmente maduros o en 15 estado de preñez son más susceptibles a la infección (WHO et al., 2016).</w:t>
      </w:r>
    </w:p>
    <w:p w14:paraId="0FAC85C2" w14:textId="0D4E2CE1" w:rsidR="00ED101D" w:rsidRDefault="00ED101D" w:rsidP="002950ED">
      <w:pPr>
        <w:spacing w:line="360" w:lineRule="auto"/>
        <w:ind w:firstLine="284"/>
        <w:jc w:val="both"/>
        <w:rPr>
          <w:sz w:val="24"/>
          <w:szCs w:val="24"/>
        </w:rPr>
        <w:sectPr w:rsidR="00ED101D" w:rsidSect="00056363">
          <w:pgSz w:w="11906" w:h="16838"/>
          <w:pgMar w:top="1701" w:right="1701" w:bottom="1701" w:left="2268" w:header="709" w:footer="709" w:gutter="0"/>
          <w:cols w:space="708"/>
          <w:docGrid w:linePitch="360"/>
        </w:sectPr>
      </w:pPr>
      <w:r w:rsidRPr="00ED101D">
        <w:rPr>
          <w:sz w:val="24"/>
          <w:szCs w:val="24"/>
        </w:rPr>
        <w:t>Los animales infectados eliminan las bacterias después de un aborto o de un parto; así como, a través de la leche, secreciones vaginales, semen, sangre, orina y heces, contaminando así pastos, agua y el medio ambiente y; sobreviviendo en dichos lugares durante variado tiempo Cabe mencionar que la brucelosis humana únicamente puede admitirse en función de la existencia de la enfermedad en los animales, ya que el contagio interhumano existe, pero es excepcional (Quinn et al., 2012).</w:t>
      </w:r>
    </w:p>
    <w:p w14:paraId="1CDD7174" w14:textId="77777777" w:rsidR="00ED101D" w:rsidRDefault="00ED101D" w:rsidP="00E4061B">
      <w:pPr>
        <w:pStyle w:val="TABLAS"/>
        <w:spacing w:line="360" w:lineRule="auto"/>
        <w:ind w:firstLine="284"/>
      </w:pPr>
      <w:bookmarkStart w:id="31" w:name="_Toc85899075"/>
      <w:bookmarkStart w:id="32" w:name="_Toc85903856"/>
      <w:bookmarkStart w:id="33" w:name="_Toc85904245"/>
      <w:bookmarkStart w:id="34" w:name="_Toc85904501"/>
      <w:bookmarkStart w:id="35" w:name="_Toc86062075"/>
      <w:bookmarkStart w:id="36" w:name="_Toc86062258"/>
      <w:r>
        <w:t xml:space="preserve">Tabla 3. Supervivencia de </w:t>
      </w:r>
      <w:r>
        <w:rPr>
          <w:i/>
        </w:rPr>
        <w:t xml:space="preserve">Brucella spp., </w:t>
      </w:r>
      <w:r>
        <w:t>en el medio ambiente.</w:t>
      </w:r>
      <w:bookmarkEnd w:id="31"/>
      <w:bookmarkEnd w:id="32"/>
      <w:bookmarkEnd w:id="33"/>
      <w:bookmarkEnd w:id="34"/>
      <w:bookmarkEnd w:id="35"/>
      <w:bookmarkEnd w:id="36"/>
    </w:p>
    <w:p w14:paraId="76563353" w14:textId="77777777" w:rsidR="00ED101D" w:rsidRDefault="00ED101D" w:rsidP="00E4061B">
      <w:pPr>
        <w:pStyle w:val="Textoindependiente"/>
        <w:spacing w:before="9" w:line="360" w:lineRule="auto"/>
        <w:ind w:firstLine="284"/>
        <w:rPr>
          <w:sz w:val="8"/>
        </w:rPr>
      </w:pPr>
      <w:r>
        <w:rPr>
          <w:noProof/>
          <w:lang w:eastAsia="es-ES"/>
        </w:rPr>
        <mc:AlternateContent>
          <mc:Choice Requires="wpg">
            <w:drawing>
              <wp:anchor distT="0" distB="0" distL="0" distR="0" simplePos="0" relativeHeight="251665408" behindDoc="1" locked="0" layoutInCell="1" allowOverlap="1" wp14:anchorId="66BDC5AD" wp14:editId="19557A4E">
                <wp:simplePos x="0" y="0"/>
                <wp:positionH relativeFrom="page">
                  <wp:posOffset>1440815</wp:posOffset>
                </wp:positionH>
                <wp:positionV relativeFrom="paragraph">
                  <wp:posOffset>88900</wp:posOffset>
                </wp:positionV>
                <wp:extent cx="5031105" cy="274955"/>
                <wp:effectExtent l="0" t="0" r="0" b="0"/>
                <wp:wrapTopAndBottom/>
                <wp:docPr id="195"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31105" cy="274955"/>
                          <a:chOff x="2269" y="140"/>
                          <a:chExt cx="7923" cy="433"/>
                        </a:xfrm>
                      </wpg:grpSpPr>
                      <wps:wsp>
                        <wps:cNvPr id="196" name="Freeform 180"/>
                        <wps:cNvSpPr>
                          <a:spLocks/>
                        </wps:cNvSpPr>
                        <wps:spPr bwMode="auto">
                          <a:xfrm>
                            <a:off x="2268" y="148"/>
                            <a:ext cx="7923" cy="417"/>
                          </a:xfrm>
                          <a:custGeom>
                            <a:avLst/>
                            <a:gdLst>
                              <a:gd name="T0" fmla="+- 0 10191 2269"/>
                              <a:gd name="T1" fmla="*/ T0 w 7923"/>
                              <a:gd name="T2" fmla="+- 0 148 148"/>
                              <a:gd name="T3" fmla="*/ 148 h 417"/>
                              <a:gd name="T4" fmla="+- 0 6230 2269"/>
                              <a:gd name="T5" fmla="*/ T4 w 7923"/>
                              <a:gd name="T6" fmla="+- 0 148 148"/>
                              <a:gd name="T7" fmla="*/ 148 h 417"/>
                              <a:gd name="T8" fmla="+- 0 6230 2269"/>
                              <a:gd name="T9" fmla="*/ T8 w 7923"/>
                              <a:gd name="T10" fmla="+- 0 148 148"/>
                              <a:gd name="T11" fmla="*/ 148 h 417"/>
                              <a:gd name="T12" fmla="+- 0 2269 2269"/>
                              <a:gd name="T13" fmla="*/ T12 w 7923"/>
                              <a:gd name="T14" fmla="+- 0 148 148"/>
                              <a:gd name="T15" fmla="*/ 148 h 417"/>
                              <a:gd name="T16" fmla="+- 0 2269 2269"/>
                              <a:gd name="T17" fmla="*/ T16 w 7923"/>
                              <a:gd name="T18" fmla="+- 0 565 148"/>
                              <a:gd name="T19" fmla="*/ 565 h 417"/>
                              <a:gd name="T20" fmla="+- 0 6230 2269"/>
                              <a:gd name="T21" fmla="*/ T20 w 7923"/>
                              <a:gd name="T22" fmla="+- 0 565 148"/>
                              <a:gd name="T23" fmla="*/ 565 h 417"/>
                              <a:gd name="T24" fmla="+- 0 6230 2269"/>
                              <a:gd name="T25" fmla="*/ T24 w 7923"/>
                              <a:gd name="T26" fmla="+- 0 565 148"/>
                              <a:gd name="T27" fmla="*/ 565 h 417"/>
                              <a:gd name="T28" fmla="+- 0 10191 2269"/>
                              <a:gd name="T29" fmla="*/ T28 w 7923"/>
                              <a:gd name="T30" fmla="+- 0 565 148"/>
                              <a:gd name="T31" fmla="*/ 565 h 417"/>
                              <a:gd name="T32" fmla="+- 0 10191 2269"/>
                              <a:gd name="T33" fmla="*/ T32 w 7923"/>
                              <a:gd name="T34" fmla="+- 0 148 148"/>
                              <a:gd name="T35" fmla="*/ 148 h 4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923" h="417">
                                <a:moveTo>
                                  <a:pt x="7922" y="0"/>
                                </a:moveTo>
                                <a:lnTo>
                                  <a:pt x="3961" y="0"/>
                                </a:lnTo>
                                <a:lnTo>
                                  <a:pt x="0" y="0"/>
                                </a:lnTo>
                                <a:lnTo>
                                  <a:pt x="0" y="417"/>
                                </a:lnTo>
                                <a:lnTo>
                                  <a:pt x="3961" y="417"/>
                                </a:lnTo>
                                <a:lnTo>
                                  <a:pt x="7922" y="417"/>
                                </a:lnTo>
                                <a:lnTo>
                                  <a:pt x="7922" y="0"/>
                                </a:lnTo>
                                <a:close/>
                              </a:path>
                            </a:pathLst>
                          </a:custGeom>
                          <a:solidFill>
                            <a:srgbClr val="D9E1F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Rectangle 179"/>
                        <wps:cNvSpPr>
                          <a:spLocks noChangeArrowheads="1"/>
                        </wps:cNvSpPr>
                        <wps:spPr bwMode="auto">
                          <a:xfrm>
                            <a:off x="2268" y="140"/>
                            <a:ext cx="3962" cy="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Freeform 178"/>
                        <wps:cNvSpPr>
                          <a:spLocks/>
                        </wps:cNvSpPr>
                        <wps:spPr bwMode="auto">
                          <a:xfrm>
                            <a:off x="2268" y="148"/>
                            <a:ext cx="3970" cy="4"/>
                          </a:xfrm>
                          <a:custGeom>
                            <a:avLst/>
                            <a:gdLst>
                              <a:gd name="T0" fmla="+- 0 6238 2269"/>
                              <a:gd name="T1" fmla="*/ T0 w 3970"/>
                              <a:gd name="T2" fmla="+- 0 148 148"/>
                              <a:gd name="T3" fmla="*/ 148 h 4"/>
                              <a:gd name="T4" fmla="+- 0 6230 2269"/>
                              <a:gd name="T5" fmla="*/ T4 w 3970"/>
                              <a:gd name="T6" fmla="+- 0 148 148"/>
                              <a:gd name="T7" fmla="*/ 148 h 4"/>
                              <a:gd name="T8" fmla="+- 0 6230 2269"/>
                              <a:gd name="T9" fmla="*/ T8 w 3970"/>
                              <a:gd name="T10" fmla="+- 0 148 148"/>
                              <a:gd name="T11" fmla="*/ 148 h 4"/>
                              <a:gd name="T12" fmla="+- 0 2269 2269"/>
                              <a:gd name="T13" fmla="*/ T12 w 3970"/>
                              <a:gd name="T14" fmla="+- 0 148 148"/>
                              <a:gd name="T15" fmla="*/ 148 h 4"/>
                              <a:gd name="T16" fmla="+- 0 2269 2269"/>
                              <a:gd name="T17" fmla="*/ T16 w 3970"/>
                              <a:gd name="T18" fmla="+- 0 152 148"/>
                              <a:gd name="T19" fmla="*/ 152 h 4"/>
                              <a:gd name="T20" fmla="+- 0 6230 2269"/>
                              <a:gd name="T21" fmla="*/ T20 w 3970"/>
                              <a:gd name="T22" fmla="+- 0 152 148"/>
                              <a:gd name="T23" fmla="*/ 152 h 4"/>
                              <a:gd name="T24" fmla="+- 0 6230 2269"/>
                              <a:gd name="T25" fmla="*/ T24 w 3970"/>
                              <a:gd name="T26" fmla="+- 0 152 148"/>
                              <a:gd name="T27" fmla="*/ 152 h 4"/>
                              <a:gd name="T28" fmla="+- 0 6238 2269"/>
                              <a:gd name="T29" fmla="*/ T28 w 3970"/>
                              <a:gd name="T30" fmla="+- 0 152 148"/>
                              <a:gd name="T31" fmla="*/ 152 h 4"/>
                              <a:gd name="T32" fmla="+- 0 6238 2269"/>
                              <a:gd name="T33" fmla="*/ T32 w 3970"/>
                              <a:gd name="T34" fmla="+- 0 148 148"/>
                              <a:gd name="T35" fmla="*/ 148 h 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970" h="4">
                                <a:moveTo>
                                  <a:pt x="3969" y="0"/>
                                </a:moveTo>
                                <a:lnTo>
                                  <a:pt x="3961" y="0"/>
                                </a:lnTo>
                                <a:lnTo>
                                  <a:pt x="0" y="0"/>
                                </a:lnTo>
                                <a:lnTo>
                                  <a:pt x="0" y="4"/>
                                </a:lnTo>
                                <a:lnTo>
                                  <a:pt x="3961" y="4"/>
                                </a:lnTo>
                                <a:lnTo>
                                  <a:pt x="3969" y="4"/>
                                </a:lnTo>
                                <a:lnTo>
                                  <a:pt x="3969" y="0"/>
                                </a:lnTo>
                                <a:close/>
                              </a:path>
                            </a:pathLst>
                          </a:custGeom>
                          <a:solidFill>
                            <a:srgbClr val="D9E1F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9" name="AutoShape 177"/>
                        <wps:cNvSpPr>
                          <a:spLocks/>
                        </wps:cNvSpPr>
                        <wps:spPr bwMode="auto">
                          <a:xfrm>
                            <a:off x="6230" y="140"/>
                            <a:ext cx="3961" cy="8"/>
                          </a:xfrm>
                          <a:custGeom>
                            <a:avLst/>
                            <a:gdLst>
                              <a:gd name="T0" fmla="+- 0 6238 6230"/>
                              <a:gd name="T1" fmla="*/ T0 w 3961"/>
                              <a:gd name="T2" fmla="+- 0 140 140"/>
                              <a:gd name="T3" fmla="*/ 140 h 8"/>
                              <a:gd name="T4" fmla="+- 0 6230 6230"/>
                              <a:gd name="T5" fmla="*/ T4 w 3961"/>
                              <a:gd name="T6" fmla="+- 0 140 140"/>
                              <a:gd name="T7" fmla="*/ 140 h 8"/>
                              <a:gd name="T8" fmla="+- 0 6230 6230"/>
                              <a:gd name="T9" fmla="*/ T8 w 3961"/>
                              <a:gd name="T10" fmla="+- 0 148 140"/>
                              <a:gd name="T11" fmla="*/ 148 h 8"/>
                              <a:gd name="T12" fmla="+- 0 6238 6230"/>
                              <a:gd name="T13" fmla="*/ T12 w 3961"/>
                              <a:gd name="T14" fmla="+- 0 148 140"/>
                              <a:gd name="T15" fmla="*/ 148 h 8"/>
                              <a:gd name="T16" fmla="+- 0 6238 6230"/>
                              <a:gd name="T17" fmla="*/ T16 w 3961"/>
                              <a:gd name="T18" fmla="+- 0 140 140"/>
                              <a:gd name="T19" fmla="*/ 140 h 8"/>
                              <a:gd name="T20" fmla="+- 0 10191 6230"/>
                              <a:gd name="T21" fmla="*/ T20 w 3961"/>
                              <a:gd name="T22" fmla="+- 0 140 140"/>
                              <a:gd name="T23" fmla="*/ 140 h 8"/>
                              <a:gd name="T24" fmla="+- 0 6238 6230"/>
                              <a:gd name="T25" fmla="*/ T24 w 3961"/>
                              <a:gd name="T26" fmla="+- 0 140 140"/>
                              <a:gd name="T27" fmla="*/ 140 h 8"/>
                              <a:gd name="T28" fmla="+- 0 6238 6230"/>
                              <a:gd name="T29" fmla="*/ T28 w 3961"/>
                              <a:gd name="T30" fmla="+- 0 148 140"/>
                              <a:gd name="T31" fmla="*/ 148 h 8"/>
                              <a:gd name="T32" fmla="+- 0 10191 6230"/>
                              <a:gd name="T33" fmla="*/ T32 w 3961"/>
                              <a:gd name="T34" fmla="+- 0 148 140"/>
                              <a:gd name="T35" fmla="*/ 148 h 8"/>
                              <a:gd name="T36" fmla="+- 0 10191 6230"/>
                              <a:gd name="T37" fmla="*/ T36 w 3961"/>
                              <a:gd name="T38" fmla="+- 0 140 140"/>
                              <a:gd name="T39" fmla="*/ 140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961" h="8">
                                <a:moveTo>
                                  <a:pt x="8" y="0"/>
                                </a:moveTo>
                                <a:lnTo>
                                  <a:pt x="0" y="0"/>
                                </a:lnTo>
                                <a:lnTo>
                                  <a:pt x="0" y="8"/>
                                </a:lnTo>
                                <a:lnTo>
                                  <a:pt x="8" y="8"/>
                                </a:lnTo>
                                <a:lnTo>
                                  <a:pt x="8" y="0"/>
                                </a:lnTo>
                                <a:close/>
                                <a:moveTo>
                                  <a:pt x="3961" y="0"/>
                                </a:moveTo>
                                <a:lnTo>
                                  <a:pt x="8" y="0"/>
                                </a:lnTo>
                                <a:lnTo>
                                  <a:pt x="8" y="8"/>
                                </a:lnTo>
                                <a:lnTo>
                                  <a:pt x="3961" y="8"/>
                                </a:lnTo>
                                <a:lnTo>
                                  <a:pt x="396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0" name="Rectangle 176"/>
                        <wps:cNvSpPr>
                          <a:spLocks noChangeArrowheads="1"/>
                        </wps:cNvSpPr>
                        <wps:spPr bwMode="auto">
                          <a:xfrm>
                            <a:off x="6238" y="148"/>
                            <a:ext cx="3953" cy="4"/>
                          </a:xfrm>
                          <a:prstGeom prst="rect">
                            <a:avLst/>
                          </a:prstGeom>
                          <a:solidFill>
                            <a:srgbClr val="D9E1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 name="AutoShape 175"/>
                        <wps:cNvSpPr>
                          <a:spLocks/>
                        </wps:cNvSpPr>
                        <wps:spPr bwMode="auto">
                          <a:xfrm>
                            <a:off x="2268" y="564"/>
                            <a:ext cx="7923" cy="8"/>
                          </a:xfrm>
                          <a:custGeom>
                            <a:avLst/>
                            <a:gdLst>
                              <a:gd name="T0" fmla="+- 0 6238 2269"/>
                              <a:gd name="T1" fmla="*/ T0 w 7923"/>
                              <a:gd name="T2" fmla="+- 0 565 565"/>
                              <a:gd name="T3" fmla="*/ 565 h 8"/>
                              <a:gd name="T4" fmla="+- 0 6230 2269"/>
                              <a:gd name="T5" fmla="*/ T4 w 7923"/>
                              <a:gd name="T6" fmla="+- 0 565 565"/>
                              <a:gd name="T7" fmla="*/ 565 h 8"/>
                              <a:gd name="T8" fmla="+- 0 6230 2269"/>
                              <a:gd name="T9" fmla="*/ T8 w 7923"/>
                              <a:gd name="T10" fmla="+- 0 565 565"/>
                              <a:gd name="T11" fmla="*/ 565 h 8"/>
                              <a:gd name="T12" fmla="+- 0 2269 2269"/>
                              <a:gd name="T13" fmla="*/ T12 w 7923"/>
                              <a:gd name="T14" fmla="+- 0 565 565"/>
                              <a:gd name="T15" fmla="*/ 565 h 8"/>
                              <a:gd name="T16" fmla="+- 0 2269 2269"/>
                              <a:gd name="T17" fmla="*/ T16 w 7923"/>
                              <a:gd name="T18" fmla="+- 0 573 565"/>
                              <a:gd name="T19" fmla="*/ 573 h 8"/>
                              <a:gd name="T20" fmla="+- 0 6230 2269"/>
                              <a:gd name="T21" fmla="*/ T20 w 7923"/>
                              <a:gd name="T22" fmla="+- 0 573 565"/>
                              <a:gd name="T23" fmla="*/ 573 h 8"/>
                              <a:gd name="T24" fmla="+- 0 6230 2269"/>
                              <a:gd name="T25" fmla="*/ T24 w 7923"/>
                              <a:gd name="T26" fmla="+- 0 573 565"/>
                              <a:gd name="T27" fmla="*/ 573 h 8"/>
                              <a:gd name="T28" fmla="+- 0 6238 2269"/>
                              <a:gd name="T29" fmla="*/ T28 w 7923"/>
                              <a:gd name="T30" fmla="+- 0 573 565"/>
                              <a:gd name="T31" fmla="*/ 573 h 8"/>
                              <a:gd name="T32" fmla="+- 0 6238 2269"/>
                              <a:gd name="T33" fmla="*/ T32 w 7923"/>
                              <a:gd name="T34" fmla="+- 0 565 565"/>
                              <a:gd name="T35" fmla="*/ 565 h 8"/>
                              <a:gd name="T36" fmla="+- 0 10191 2269"/>
                              <a:gd name="T37" fmla="*/ T36 w 7923"/>
                              <a:gd name="T38" fmla="+- 0 565 565"/>
                              <a:gd name="T39" fmla="*/ 565 h 8"/>
                              <a:gd name="T40" fmla="+- 0 6238 2269"/>
                              <a:gd name="T41" fmla="*/ T40 w 7923"/>
                              <a:gd name="T42" fmla="+- 0 565 565"/>
                              <a:gd name="T43" fmla="*/ 565 h 8"/>
                              <a:gd name="T44" fmla="+- 0 6238 2269"/>
                              <a:gd name="T45" fmla="*/ T44 w 7923"/>
                              <a:gd name="T46" fmla="+- 0 573 565"/>
                              <a:gd name="T47" fmla="*/ 573 h 8"/>
                              <a:gd name="T48" fmla="+- 0 10191 2269"/>
                              <a:gd name="T49" fmla="*/ T48 w 7923"/>
                              <a:gd name="T50" fmla="+- 0 573 565"/>
                              <a:gd name="T51" fmla="*/ 573 h 8"/>
                              <a:gd name="T52" fmla="+- 0 10191 2269"/>
                              <a:gd name="T53" fmla="*/ T52 w 7923"/>
                              <a:gd name="T54" fmla="+- 0 565 565"/>
                              <a:gd name="T55" fmla="*/ 565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923" h="8">
                                <a:moveTo>
                                  <a:pt x="3969" y="0"/>
                                </a:moveTo>
                                <a:lnTo>
                                  <a:pt x="3961" y="0"/>
                                </a:lnTo>
                                <a:lnTo>
                                  <a:pt x="0" y="0"/>
                                </a:lnTo>
                                <a:lnTo>
                                  <a:pt x="0" y="8"/>
                                </a:lnTo>
                                <a:lnTo>
                                  <a:pt x="3961" y="8"/>
                                </a:lnTo>
                                <a:lnTo>
                                  <a:pt x="3969" y="8"/>
                                </a:lnTo>
                                <a:lnTo>
                                  <a:pt x="3969" y="0"/>
                                </a:lnTo>
                                <a:close/>
                                <a:moveTo>
                                  <a:pt x="7922" y="0"/>
                                </a:moveTo>
                                <a:lnTo>
                                  <a:pt x="3969" y="0"/>
                                </a:lnTo>
                                <a:lnTo>
                                  <a:pt x="3969" y="8"/>
                                </a:lnTo>
                                <a:lnTo>
                                  <a:pt x="7922" y="8"/>
                                </a:lnTo>
                                <a:lnTo>
                                  <a:pt x="79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2" name="Text Box 174"/>
                        <wps:cNvSpPr txBox="1">
                          <a:spLocks noChangeArrowheads="1"/>
                        </wps:cNvSpPr>
                        <wps:spPr bwMode="auto">
                          <a:xfrm>
                            <a:off x="2268" y="148"/>
                            <a:ext cx="7923" cy="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D86E10" w14:textId="77777777" w:rsidR="00ED101D" w:rsidRDefault="00ED101D" w:rsidP="00ED101D">
                              <w:pPr>
                                <w:tabs>
                                  <w:tab w:val="left" w:pos="4661"/>
                                </w:tabs>
                                <w:ind w:left="1532"/>
                                <w:rPr>
                                  <w:b/>
                                  <w:sz w:val="24"/>
                                </w:rPr>
                              </w:pPr>
                              <w:r>
                                <w:rPr>
                                  <w:b/>
                                  <w:sz w:val="24"/>
                                </w:rPr>
                                <w:t>Material</w:t>
                              </w:r>
                              <w:r>
                                <w:rPr>
                                  <w:b/>
                                  <w:sz w:val="24"/>
                                </w:rPr>
                                <w:tab/>
                                <w:t>Tiempo de supervivencia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BDC5AD" id="Group 173" o:spid="_x0000_s1026" style="position:absolute;left:0;text-align:left;margin-left:113.45pt;margin-top:7pt;width:396.15pt;height:21.65pt;z-index:-251651072;mso-wrap-distance-left:0;mso-wrap-distance-right:0;mso-position-horizontal-relative:page" coordorigin="2269,140" coordsize="7923,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">
                <v:shape id="Freeform 180" o:spid="_x0000_s1027" style="position:absolute;left:2268;top:148;width:7923;height:417;visibility:visible;mso-wrap-style:square;v-text-anchor:top" coordsize="792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" path="m7922,l3961,,,,,417r3961,l7922,417,7922,xe" fillcolor="#d9e1f3" stroked="f">
                  <v:path arrowok="t" o:connecttype="custom" o:connectlocs="7922,148;3961,148;3961,148;0,148;0,565;3961,565;3961,565;7922,565;7922,148" o:connectangles="0,0,0,0,0,0,0,0,0"/>
                </v:shape>
                <v:rect id="Rectangle 179" o:spid="_x0000_s1028" style="position:absolute;left:2268;top:140;width:3962;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" fillcolor="black" stroked="f"/>
                <v:shape id="Freeform 178" o:spid="_x0000_s1029" style="position:absolute;left:2268;top:148;width:3970;height:4;visibility:visible;mso-wrap-style:square;v-text-anchor:top" coordsize="39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" path="m3969,r-8,l,,,4r3961,l3969,4r,-4xe" fillcolor="#d9e1f3" stroked="f">
                  <v:path arrowok="t" o:connecttype="custom" o:connectlocs="3969,148;3961,148;3961,148;0,148;0,152;3961,152;3961,152;3969,152;3969,148" o:connectangles="0,0,0,0,0,0,0,0,0"/>
                </v:shape>
                <v:shape id="AutoShape 177" o:spid="_x0000_s1030" style="position:absolute;left:6230;top:140;width:3961;height:8;visibility:visible;mso-wrap-style:square;v-text-anchor:top" coordsize="39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" path="m8,l,,,8r8,l8,xm3961,l8,r,8l3961,8r,-8xe" fillcolor="black" stroked="f">
                  <v:path arrowok="t" o:connecttype="custom" o:connectlocs="8,140;0,140;0,148;8,148;8,140;3961,140;8,140;8,148;3961,148;3961,140" o:connectangles="0,0,0,0,0,0,0,0,0,0"/>
                </v:shape>
                <v:rect id="Rectangle 176" o:spid="_x0000_s1031" style="position:absolute;left:6238;top:148;width:3953;height: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" fillcolor="#d9e1f3" stroked="f"/>
                <v:shape id="AutoShape 175" o:spid="_x0000_s1032" style="position:absolute;left:2268;top:564;width:7923;height:8;visibility:visible;mso-wrap-style:square;v-text-anchor:top" coordsize="79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" path="m3969,r-8,l,,,8r3961,l3969,8r,-8xm7922,l3969,r,8l7922,8r,-8xe" fillcolor="black" stroked="f">
                  <v:path arrowok="t" o:connecttype="custom" o:connectlocs="3969,565;3961,565;3961,565;0,565;0,573;3961,573;3961,573;3969,573;3969,565;7922,565;3969,565;3969,573;7922,573;7922,565" o:connectangles="0,0,0,0,0,0,0,0,0,0,0,0,0,0"/>
                </v:shape>
                <v:shapetype id="_x0000_t202" coordsize="21600,21600" o:spt="202" path="m,l,21600r21600,l21600,xe">
                  <v:stroke joinstyle="miter"/>
                  <v:path gradientshapeok="t" o:connecttype="rect"/>
                </v:shapetype>
                <v:shape id="Text Box 174" o:spid="_x0000_s1033" type="#_x0000_t202" style="position:absolute;left:2268;top:148;width:7923;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" filled="f" stroked="f">
                  <v:textbox inset="0,0,0,0">
                    <w:txbxContent>
                      <w:p w14:paraId="44D86E10" w14:textId="77777777" w:rsidR="00ED101D" w:rsidRDefault="00ED101D" w:rsidP="00ED101D">
                        <w:pPr>
                          <w:tabs>
                            <w:tab w:val="left" w:pos="4661"/>
                          </w:tabs>
                          <w:ind w:left="1532"/>
                          <w:rPr>
                            <w:b/>
                            <w:sz w:val="24"/>
                          </w:rPr>
                        </w:pPr>
                        <w:r>
                          <w:rPr>
                            <w:b/>
                            <w:sz w:val="24"/>
                          </w:rPr>
                          <w:t>Material</w:t>
                        </w:r>
                        <w:r>
                          <w:rPr>
                            <w:b/>
                            <w:sz w:val="24"/>
                          </w:rPr>
                          <w:tab/>
                          <w:t>Tiempo de supervivencia</w:t>
                        </w:r>
                      </w:p>
                    </w:txbxContent>
                  </v:textbox>
                </v:shape>
                <w10:wrap type="topAndBottom" anchorx="page"/>
              </v:group>
            </w:pict>
          </mc:Fallback>
        </mc:AlternateContent>
      </w:r>
    </w:p>
    <w:p w14:paraId="63FBDC3B" w14:textId="77777777" w:rsidR="00ED101D" w:rsidRDefault="00ED101D" w:rsidP="00B001D4">
      <w:pPr>
        <w:pStyle w:val="Textoindependiente"/>
        <w:tabs>
          <w:tab w:val="left" w:pos="4417"/>
        </w:tabs>
        <w:ind w:right="181" w:firstLine="284"/>
        <w:jc w:val="center"/>
      </w:pPr>
      <w:r>
        <w:t>Suelo</w:t>
      </w:r>
      <w:r>
        <w:rPr>
          <w:spacing w:val="-1"/>
        </w:rPr>
        <w:t xml:space="preserve"> </w:t>
      </w:r>
      <w:r>
        <w:t>y</w:t>
      </w:r>
      <w:r>
        <w:rPr>
          <w:spacing w:val="-1"/>
        </w:rPr>
        <w:t xml:space="preserve"> </w:t>
      </w:r>
      <w:r>
        <w:t>estiércol</w:t>
      </w:r>
      <w:r>
        <w:tab/>
        <w:t>80 días</w:t>
      </w:r>
    </w:p>
    <w:p w14:paraId="503C9E9F" w14:textId="0DF15130" w:rsidR="00ED101D" w:rsidRDefault="00ED101D" w:rsidP="00B001D4">
      <w:pPr>
        <w:pStyle w:val="Textoindependiente"/>
        <w:tabs>
          <w:tab w:val="left" w:pos="6237"/>
        </w:tabs>
        <w:spacing w:before="140"/>
        <w:ind w:firstLine="284"/>
      </w:pPr>
      <w:r>
        <w:t xml:space="preserve">                                Polvo</w:t>
      </w:r>
      <w:r>
        <w:tab/>
        <w:t>15-40 días</w:t>
      </w:r>
    </w:p>
    <w:p w14:paraId="409E15C6" w14:textId="2417850B" w:rsidR="00ED101D" w:rsidRDefault="00ED101D" w:rsidP="00B001D4">
      <w:pPr>
        <w:pStyle w:val="Textoindependiente"/>
        <w:tabs>
          <w:tab w:val="left" w:pos="6237"/>
        </w:tabs>
        <w:spacing w:before="136"/>
        <w:ind w:left="1843" w:right="2789" w:hanging="1417"/>
      </w:pPr>
      <w:r>
        <w:t xml:space="preserve">                             Leche a</w:t>
      </w:r>
      <w:r>
        <w:rPr>
          <w:spacing w:val="-3"/>
        </w:rPr>
        <w:t xml:space="preserve"> </w:t>
      </w:r>
      <w:r>
        <w:t>temperatura</w:t>
      </w:r>
      <w:r>
        <w:rPr>
          <w:spacing w:val="-4"/>
        </w:rPr>
        <w:t xml:space="preserve"> </w:t>
      </w:r>
      <w:r>
        <w:t>ambiente</w:t>
      </w:r>
      <w:r>
        <w:tab/>
        <w:t>2-4 días Fluidos y            secreciones</w:t>
      </w:r>
      <w:r>
        <w:rPr>
          <w:spacing w:val="-7"/>
        </w:rPr>
        <w:t xml:space="preserve"> </w:t>
      </w:r>
      <w:r>
        <w:t>en</w:t>
      </w:r>
      <w:r>
        <w:rPr>
          <w:spacing w:val="-1"/>
        </w:rPr>
        <w:t xml:space="preserve"> </w:t>
      </w:r>
      <w:r>
        <w:t>verano</w:t>
      </w:r>
      <w:r>
        <w:tab/>
        <w:t xml:space="preserve">10-30 </w:t>
      </w:r>
      <w:r>
        <w:rPr>
          <w:spacing w:val="-3"/>
        </w:rPr>
        <w:t xml:space="preserve">minutos </w:t>
      </w:r>
      <w:r>
        <w:t>Fetos mantenidos a</w:t>
      </w:r>
      <w:r>
        <w:rPr>
          <w:spacing w:val="-8"/>
        </w:rPr>
        <w:t xml:space="preserve"> </w:t>
      </w:r>
      <w:r>
        <w:t>la</w:t>
      </w:r>
      <w:r>
        <w:rPr>
          <w:spacing w:val="-1"/>
        </w:rPr>
        <w:t xml:space="preserve"> </w:t>
      </w:r>
      <w:r>
        <w:t>sombra</w:t>
      </w:r>
      <w:r>
        <w:tab/>
        <w:t>6-8 meses</w:t>
      </w:r>
    </w:p>
    <w:p w14:paraId="0BB628DF" w14:textId="3C1825F9" w:rsidR="00ED101D" w:rsidRDefault="00ED101D" w:rsidP="00B001D4">
      <w:pPr>
        <w:pStyle w:val="Textoindependiente"/>
        <w:tabs>
          <w:tab w:val="left" w:pos="3824"/>
        </w:tabs>
        <w:spacing w:before="2"/>
        <w:ind w:right="-1" w:firstLine="284"/>
        <w:jc w:val="center"/>
      </w:pPr>
      <w:r>
        <w:t xml:space="preserve">            Paja</w:t>
      </w:r>
      <w:r>
        <w:tab/>
        <w:t xml:space="preserve">                 </w:t>
      </w:r>
      <w:r w:rsidR="00B001D4">
        <w:t xml:space="preserve">  </w:t>
      </w:r>
      <w:r>
        <w:t>29 días</w:t>
      </w:r>
    </w:p>
    <w:p w14:paraId="664AA19D" w14:textId="4899B250" w:rsidR="00ED101D" w:rsidRDefault="00B001D4" w:rsidP="00B001D4">
      <w:pPr>
        <w:pStyle w:val="Textoindependiente"/>
        <w:tabs>
          <w:tab w:val="left" w:pos="4465"/>
          <w:tab w:val="left" w:pos="5812"/>
        </w:tabs>
        <w:spacing w:before="136"/>
        <w:ind w:right="1274" w:firstLine="284"/>
        <w:jc w:val="right"/>
      </w:pPr>
      <w:r>
        <w:t xml:space="preserve">   </w:t>
      </w:r>
      <w:r w:rsidR="00ED101D">
        <w:t>Grasa de</w:t>
      </w:r>
      <w:r w:rsidR="00ED101D">
        <w:rPr>
          <w:spacing w:val="1"/>
        </w:rPr>
        <w:t xml:space="preserve"> </w:t>
      </w:r>
      <w:r w:rsidR="00ED101D">
        <w:t>ordeño</w:t>
      </w:r>
      <w:r w:rsidR="00ED101D">
        <w:tab/>
        <w:t xml:space="preserve">    9 días</w:t>
      </w:r>
    </w:p>
    <w:p w14:paraId="5827037D" w14:textId="77777777" w:rsidR="00ED101D" w:rsidRDefault="00ED101D" w:rsidP="00E4061B">
      <w:pPr>
        <w:pStyle w:val="Textoindependiente"/>
        <w:spacing w:before="9" w:line="360" w:lineRule="auto"/>
        <w:ind w:firstLine="284"/>
        <w:rPr>
          <w:sz w:val="8"/>
        </w:rPr>
      </w:pPr>
      <w:r>
        <w:rPr>
          <w:noProof/>
          <w:lang w:eastAsia="es-ES"/>
        </w:rPr>
        <mc:AlternateContent>
          <mc:Choice Requires="wps">
            <w:drawing>
              <wp:anchor distT="0" distB="0" distL="0" distR="0" simplePos="0" relativeHeight="251666432" behindDoc="1" locked="0" layoutInCell="1" allowOverlap="1" wp14:anchorId="7F41D0DB" wp14:editId="1AF66F8D">
                <wp:simplePos x="0" y="0"/>
                <wp:positionH relativeFrom="page">
                  <wp:posOffset>1440815</wp:posOffset>
                </wp:positionH>
                <wp:positionV relativeFrom="paragraph">
                  <wp:posOffset>89535</wp:posOffset>
                </wp:positionV>
                <wp:extent cx="5031105" cy="5080"/>
                <wp:effectExtent l="0" t="0" r="0" b="0"/>
                <wp:wrapTopAndBottom/>
                <wp:docPr id="194" name="AutoShape 1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31105" cy="5080"/>
                        </a:xfrm>
                        <a:custGeom>
                          <a:avLst/>
                          <a:gdLst>
                            <a:gd name="T0" fmla="+- 0 6238 2269"/>
                            <a:gd name="T1" fmla="*/ T0 w 7923"/>
                            <a:gd name="T2" fmla="+- 0 141 141"/>
                            <a:gd name="T3" fmla="*/ 141 h 8"/>
                            <a:gd name="T4" fmla="+- 0 6230 2269"/>
                            <a:gd name="T5" fmla="*/ T4 w 7923"/>
                            <a:gd name="T6" fmla="+- 0 141 141"/>
                            <a:gd name="T7" fmla="*/ 141 h 8"/>
                            <a:gd name="T8" fmla="+- 0 6230 2269"/>
                            <a:gd name="T9" fmla="*/ T8 w 7923"/>
                            <a:gd name="T10" fmla="+- 0 141 141"/>
                            <a:gd name="T11" fmla="*/ 141 h 8"/>
                            <a:gd name="T12" fmla="+- 0 2269 2269"/>
                            <a:gd name="T13" fmla="*/ T12 w 7923"/>
                            <a:gd name="T14" fmla="+- 0 141 141"/>
                            <a:gd name="T15" fmla="*/ 141 h 8"/>
                            <a:gd name="T16" fmla="+- 0 2269 2269"/>
                            <a:gd name="T17" fmla="*/ T16 w 7923"/>
                            <a:gd name="T18" fmla="+- 0 149 141"/>
                            <a:gd name="T19" fmla="*/ 149 h 8"/>
                            <a:gd name="T20" fmla="+- 0 6230 2269"/>
                            <a:gd name="T21" fmla="*/ T20 w 7923"/>
                            <a:gd name="T22" fmla="+- 0 149 141"/>
                            <a:gd name="T23" fmla="*/ 149 h 8"/>
                            <a:gd name="T24" fmla="+- 0 6230 2269"/>
                            <a:gd name="T25" fmla="*/ T24 w 7923"/>
                            <a:gd name="T26" fmla="+- 0 149 141"/>
                            <a:gd name="T27" fmla="*/ 149 h 8"/>
                            <a:gd name="T28" fmla="+- 0 6238 2269"/>
                            <a:gd name="T29" fmla="*/ T28 w 7923"/>
                            <a:gd name="T30" fmla="+- 0 149 141"/>
                            <a:gd name="T31" fmla="*/ 149 h 8"/>
                            <a:gd name="T32" fmla="+- 0 6238 2269"/>
                            <a:gd name="T33" fmla="*/ T32 w 7923"/>
                            <a:gd name="T34" fmla="+- 0 141 141"/>
                            <a:gd name="T35" fmla="*/ 141 h 8"/>
                            <a:gd name="T36" fmla="+- 0 10191 2269"/>
                            <a:gd name="T37" fmla="*/ T36 w 7923"/>
                            <a:gd name="T38" fmla="+- 0 141 141"/>
                            <a:gd name="T39" fmla="*/ 141 h 8"/>
                            <a:gd name="T40" fmla="+- 0 6238 2269"/>
                            <a:gd name="T41" fmla="*/ T40 w 7923"/>
                            <a:gd name="T42" fmla="+- 0 141 141"/>
                            <a:gd name="T43" fmla="*/ 141 h 8"/>
                            <a:gd name="T44" fmla="+- 0 6238 2269"/>
                            <a:gd name="T45" fmla="*/ T44 w 7923"/>
                            <a:gd name="T46" fmla="+- 0 149 141"/>
                            <a:gd name="T47" fmla="*/ 149 h 8"/>
                            <a:gd name="T48" fmla="+- 0 10191 2269"/>
                            <a:gd name="T49" fmla="*/ T48 w 7923"/>
                            <a:gd name="T50" fmla="+- 0 149 141"/>
                            <a:gd name="T51" fmla="*/ 149 h 8"/>
                            <a:gd name="T52" fmla="+- 0 10191 2269"/>
                            <a:gd name="T53" fmla="*/ T52 w 7923"/>
                            <a:gd name="T54" fmla="+- 0 141 141"/>
                            <a:gd name="T55" fmla="*/ 141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923" h="8">
                              <a:moveTo>
                                <a:pt x="3969" y="0"/>
                              </a:moveTo>
                              <a:lnTo>
                                <a:pt x="3961" y="0"/>
                              </a:lnTo>
                              <a:lnTo>
                                <a:pt x="0" y="0"/>
                              </a:lnTo>
                              <a:lnTo>
                                <a:pt x="0" y="8"/>
                              </a:lnTo>
                              <a:lnTo>
                                <a:pt x="3961" y="8"/>
                              </a:lnTo>
                              <a:lnTo>
                                <a:pt x="3969" y="8"/>
                              </a:lnTo>
                              <a:lnTo>
                                <a:pt x="3969" y="0"/>
                              </a:lnTo>
                              <a:close/>
                              <a:moveTo>
                                <a:pt x="7922" y="0"/>
                              </a:moveTo>
                              <a:lnTo>
                                <a:pt x="3969" y="0"/>
                              </a:lnTo>
                              <a:lnTo>
                                <a:pt x="3969" y="8"/>
                              </a:lnTo>
                              <a:lnTo>
                                <a:pt x="7922" y="8"/>
                              </a:lnTo>
                              <a:lnTo>
                                <a:pt x="79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FC18CD" id="AutoShape 172" o:spid="_x0000_s1026" style="position:absolute;margin-left:113.45pt;margin-top:7.05pt;width:396.15pt;height:.4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9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" path="m3969,r-8,l,,,8r3961,l3969,8r,-8xm7922,l3969,r,8l7922,8r,-8xe" fillcolor="black" stroked="f">
                <v:path arrowok="t" o:connecttype="custom" o:connectlocs="2520315,89535;2515235,89535;2515235,89535;0,89535;0,94615;2515235,94615;2515235,94615;2520315,94615;2520315,89535;5030470,89535;2520315,89535;2520315,94615;5030470,94615;5030470,89535" o:connectangles="0,0,0,0,0,0,0,0,0,0,0,0,0,0"/>
                <w10:wrap type="topAndBottom" anchorx="page"/>
              </v:shape>
            </w:pict>
          </mc:Fallback>
        </mc:AlternateContent>
      </w:r>
    </w:p>
    <w:p w14:paraId="6BBDAB1F" w14:textId="77777777" w:rsidR="00ED101D" w:rsidRDefault="00ED101D" w:rsidP="00E4061B">
      <w:pPr>
        <w:pStyle w:val="Textoindependiente"/>
        <w:tabs>
          <w:tab w:val="left" w:pos="4617"/>
        </w:tabs>
        <w:spacing w:line="360" w:lineRule="auto"/>
        <w:ind w:right="381" w:firstLine="284"/>
        <w:jc w:val="center"/>
      </w:pPr>
      <w:r>
        <w:t>Heces</w:t>
      </w:r>
      <w:r>
        <w:rPr>
          <w:spacing w:val="-3"/>
        </w:rPr>
        <w:t xml:space="preserve"> </w:t>
      </w:r>
      <w:r>
        <w:t>bovinas</w:t>
      </w:r>
      <w:r>
        <w:rPr>
          <w:spacing w:val="-2"/>
        </w:rPr>
        <w:t xml:space="preserve"> </w:t>
      </w:r>
      <w:r>
        <w:t>naturales</w:t>
      </w:r>
      <w:r>
        <w:tab/>
        <w:t>1-100 días</w:t>
      </w:r>
    </w:p>
    <w:p w14:paraId="665AC6DC" w14:textId="77777777" w:rsidR="00ED101D" w:rsidRDefault="00ED101D" w:rsidP="00E4061B">
      <w:pPr>
        <w:pStyle w:val="Textoindependiente"/>
        <w:spacing w:before="9" w:line="360" w:lineRule="auto"/>
        <w:ind w:firstLine="284"/>
        <w:rPr>
          <w:sz w:val="8"/>
        </w:rPr>
      </w:pPr>
      <w:r>
        <w:rPr>
          <w:noProof/>
          <w:lang w:eastAsia="es-ES"/>
        </w:rPr>
        <mc:AlternateContent>
          <mc:Choice Requires="wps">
            <w:drawing>
              <wp:anchor distT="0" distB="0" distL="0" distR="0" simplePos="0" relativeHeight="251667456" behindDoc="1" locked="0" layoutInCell="1" allowOverlap="1" wp14:anchorId="7B222FCA" wp14:editId="699041BB">
                <wp:simplePos x="0" y="0"/>
                <wp:positionH relativeFrom="page">
                  <wp:posOffset>1440815</wp:posOffset>
                </wp:positionH>
                <wp:positionV relativeFrom="paragraph">
                  <wp:posOffset>88900</wp:posOffset>
                </wp:positionV>
                <wp:extent cx="5031105" cy="5080"/>
                <wp:effectExtent l="0" t="0" r="0" b="0"/>
                <wp:wrapTopAndBottom/>
                <wp:docPr id="193" name="AutoShape 1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31105" cy="5080"/>
                        </a:xfrm>
                        <a:custGeom>
                          <a:avLst/>
                          <a:gdLst>
                            <a:gd name="T0" fmla="+- 0 6238 2269"/>
                            <a:gd name="T1" fmla="*/ T0 w 7923"/>
                            <a:gd name="T2" fmla="+- 0 140 140"/>
                            <a:gd name="T3" fmla="*/ 140 h 8"/>
                            <a:gd name="T4" fmla="+- 0 6230 2269"/>
                            <a:gd name="T5" fmla="*/ T4 w 7923"/>
                            <a:gd name="T6" fmla="+- 0 140 140"/>
                            <a:gd name="T7" fmla="*/ 140 h 8"/>
                            <a:gd name="T8" fmla="+- 0 6230 2269"/>
                            <a:gd name="T9" fmla="*/ T8 w 7923"/>
                            <a:gd name="T10" fmla="+- 0 140 140"/>
                            <a:gd name="T11" fmla="*/ 140 h 8"/>
                            <a:gd name="T12" fmla="+- 0 2269 2269"/>
                            <a:gd name="T13" fmla="*/ T12 w 7923"/>
                            <a:gd name="T14" fmla="+- 0 140 140"/>
                            <a:gd name="T15" fmla="*/ 140 h 8"/>
                            <a:gd name="T16" fmla="+- 0 2269 2269"/>
                            <a:gd name="T17" fmla="*/ T16 w 7923"/>
                            <a:gd name="T18" fmla="+- 0 148 140"/>
                            <a:gd name="T19" fmla="*/ 148 h 8"/>
                            <a:gd name="T20" fmla="+- 0 6230 2269"/>
                            <a:gd name="T21" fmla="*/ T20 w 7923"/>
                            <a:gd name="T22" fmla="+- 0 148 140"/>
                            <a:gd name="T23" fmla="*/ 148 h 8"/>
                            <a:gd name="T24" fmla="+- 0 6230 2269"/>
                            <a:gd name="T25" fmla="*/ T24 w 7923"/>
                            <a:gd name="T26" fmla="+- 0 148 140"/>
                            <a:gd name="T27" fmla="*/ 148 h 8"/>
                            <a:gd name="T28" fmla="+- 0 6238 2269"/>
                            <a:gd name="T29" fmla="*/ T28 w 7923"/>
                            <a:gd name="T30" fmla="+- 0 148 140"/>
                            <a:gd name="T31" fmla="*/ 148 h 8"/>
                            <a:gd name="T32" fmla="+- 0 6238 2269"/>
                            <a:gd name="T33" fmla="*/ T32 w 7923"/>
                            <a:gd name="T34" fmla="+- 0 140 140"/>
                            <a:gd name="T35" fmla="*/ 140 h 8"/>
                            <a:gd name="T36" fmla="+- 0 10191 2269"/>
                            <a:gd name="T37" fmla="*/ T36 w 7923"/>
                            <a:gd name="T38" fmla="+- 0 140 140"/>
                            <a:gd name="T39" fmla="*/ 140 h 8"/>
                            <a:gd name="T40" fmla="+- 0 6238 2269"/>
                            <a:gd name="T41" fmla="*/ T40 w 7923"/>
                            <a:gd name="T42" fmla="+- 0 140 140"/>
                            <a:gd name="T43" fmla="*/ 140 h 8"/>
                            <a:gd name="T44" fmla="+- 0 6238 2269"/>
                            <a:gd name="T45" fmla="*/ T44 w 7923"/>
                            <a:gd name="T46" fmla="+- 0 148 140"/>
                            <a:gd name="T47" fmla="*/ 148 h 8"/>
                            <a:gd name="T48" fmla="+- 0 10191 2269"/>
                            <a:gd name="T49" fmla="*/ T48 w 7923"/>
                            <a:gd name="T50" fmla="+- 0 148 140"/>
                            <a:gd name="T51" fmla="*/ 148 h 8"/>
                            <a:gd name="T52" fmla="+- 0 10191 2269"/>
                            <a:gd name="T53" fmla="*/ T52 w 7923"/>
                            <a:gd name="T54" fmla="+- 0 140 140"/>
                            <a:gd name="T55" fmla="*/ 140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923" h="8">
                              <a:moveTo>
                                <a:pt x="3969" y="0"/>
                              </a:moveTo>
                              <a:lnTo>
                                <a:pt x="3961" y="0"/>
                              </a:lnTo>
                              <a:lnTo>
                                <a:pt x="0" y="0"/>
                              </a:lnTo>
                              <a:lnTo>
                                <a:pt x="0" y="8"/>
                              </a:lnTo>
                              <a:lnTo>
                                <a:pt x="3961" y="8"/>
                              </a:lnTo>
                              <a:lnTo>
                                <a:pt x="3969" y="8"/>
                              </a:lnTo>
                              <a:lnTo>
                                <a:pt x="3969" y="0"/>
                              </a:lnTo>
                              <a:close/>
                              <a:moveTo>
                                <a:pt x="7922" y="0"/>
                              </a:moveTo>
                              <a:lnTo>
                                <a:pt x="3969" y="0"/>
                              </a:lnTo>
                              <a:lnTo>
                                <a:pt x="3969" y="8"/>
                              </a:lnTo>
                              <a:lnTo>
                                <a:pt x="7922" y="8"/>
                              </a:lnTo>
                              <a:lnTo>
                                <a:pt x="79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E89040" id="AutoShape 171" o:spid="_x0000_s1026" style="position:absolute;margin-left:113.45pt;margin-top:7pt;width:396.15pt;height:.4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9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" path="m3969,r-8,l,,,8r3961,l3969,8r,-8xm7922,l3969,r,8l7922,8r,-8xe" fillcolor="black" stroked="f">
                <v:path arrowok="t" o:connecttype="custom" o:connectlocs="2520315,88900;2515235,88900;2515235,88900;0,88900;0,93980;2515235,93980;2515235,93980;2520315,93980;2520315,88900;5030470,88900;2520315,88900;2520315,93980;5030470,93980;5030470,88900" o:connectangles="0,0,0,0,0,0,0,0,0,0,0,0,0,0"/>
                <w10:wrap type="topAndBottom" anchorx="page"/>
              </v:shape>
            </w:pict>
          </mc:Fallback>
        </mc:AlternateContent>
      </w:r>
    </w:p>
    <w:p w14:paraId="438BD6D7" w14:textId="16D00843" w:rsidR="00ED101D" w:rsidRPr="00ED101D" w:rsidRDefault="00ED101D" w:rsidP="00E4061B">
      <w:pPr>
        <w:spacing w:line="360" w:lineRule="auto"/>
        <w:ind w:left="1736" w:firstLine="284"/>
        <w:rPr>
          <w:sz w:val="20"/>
          <w:szCs w:val="20"/>
        </w:rPr>
      </w:pPr>
      <w:r w:rsidRPr="00ED101D">
        <w:rPr>
          <w:b/>
          <w:sz w:val="20"/>
          <w:szCs w:val="20"/>
        </w:rPr>
        <w:t xml:space="preserve">Fuente: </w:t>
      </w:r>
      <w:r w:rsidRPr="00ED101D">
        <w:rPr>
          <w:sz w:val="20"/>
          <w:szCs w:val="20"/>
        </w:rPr>
        <w:t xml:space="preserve">(Castro </w:t>
      </w:r>
      <w:r w:rsidRPr="00ED101D">
        <w:rPr>
          <w:i/>
          <w:sz w:val="20"/>
          <w:szCs w:val="20"/>
        </w:rPr>
        <w:t xml:space="preserve">et al., </w:t>
      </w:r>
      <w:r w:rsidRPr="00ED101D">
        <w:rPr>
          <w:sz w:val="20"/>
          <w:szCs w:val="20"/>
        </w:rPr>
        <w:t>2015)</w:t>
      </w:r>
    </w:p>
    <w:p w14:paraId="4B2DE3EA" w14:textId="00B06F93" w:rsidR="00ED101D" w:rsidRPr="00ED101D" w:rsidRDefault="00ED101D" w:rsidP="00E4061B">
      <w:pPr>
        <w:spacing w:line="360" w:lineRule="auto"/>
        <w:ind w:firstLine="284"/>
        <w:rPr>
          <w:sz w:val="20"/>
          <w:szCs w:val="20"/>
        </w:rPr>
      </w:pPr>
      <w:r w:rsidRPr="00ED101D">
        <w:rPr>
          <w:b/>
          <w:bCs/>
          <w:sz w:val="20"/>
          <w:szCs w:val="20"/>
        </w:rPr>
        <w:t xml:space="preserve">                                Elaborado por:</w:t>
      </w:r>
      <w:r w:rsidRPr="00ED101D">
        <w:rPr>
          <w:sz w:val="20"/>
          <w:szCs w:val="20"/>
        </w:rPr>
        <w:t xml:space="preserve"> La autora</w:t>
      </w:r>
    </w:p>
    <w:p w14:paraId="45D9AF7B" w14:textId="77777777" w:rsidR="00ED101D" w:rsidRDefault="00ED101D" w:rsidP="00E4061B">
      <w:pPr>
        <w:spacing w:line="360" w:lineRule="auto"/>
        <w:ind w:left="1736" w:firstLine="284"/>
        <w:rPr>
          <w:sz w:val="24"/>
        </w:rPr>
      </w:pPr>
    </w:p>
    <w:p w14:paraId="424AB6CE" w14:textId="43F7DEBA" w:rsidR="00ED101D" w:rsidRPr="00ED101D" w:rsidRDefault="00A1293E" w:rsidP="00E4061B">
      <w:pPr>
        <w:pStyle w:val="TITULO3"/>
        <w:spacing w:line="360" w:lineRule="auto"/>
      </w:pPr>
      <w:bookmarkStart w:id="37" w:name="_Toc86137646"/>
      <w:r>
        <w:t xml:space="preserve">3.1.3 </w:t>
      </w:r>
      <w:r w:rsidR="00ED101D" w:rsidRPr="00ED101D">
        <w:t>Reservorios.</w:t>
      </w:r>
      <w:bookmarkEnd w:id="37"/>
    </w:p>
    <w:p w14:paraId="74E40D96" w14:textId="4A114CBA" w:rsidR="00ED101D" w:rsidRPr="00ED101D" w:rsidRDefault="00ED101D" w:rsidP="00E4061B">
      <w:pPr>
        <w:spacing w:line="360" w:lineRule="auto"/>
        <w:ind w:firstLine="284"/>
        <w:jc w:val="both"/>
        <w:rPr>
          <w:sz w:val="24"/>
          <w:szCs w:val="24"/>
        </w:rPr>
      </w:pPr>
      <w:r w:rsidRPr="00ED101D">
        <w:rPr>
          <w:sz w:val="24"/>
          <w:szCs w:val="24"/>
        </w:rPr>
        <w:t xml:space="preserve"> Los reservorios de la enfermedad se componen por animales silvestres y domésticos entre estos últimos los más importantes son los rumiantes que esparcen una gran cantidad de bacterias mediante los productos de la concepción. Las bacterias del género Brucella con frecuencia afecta la glándula mamaria la cual puede ser infectada directamente por la mayor parte de las especies de Brucella por medio de manos contaminadas, esto ocasiona que por la leche se excrete un gran número de bacterias no solamente B. melitensis, sino también B. abortus y B. suis (Samartino, 2013).</w:t>
      </w:r>
    </w:p>
    <w:p w14:paraId="13C53A4B" w14:textId="587AC166" w:rsidR="00ED101D" w:rsidRPr="00ED101D" w:rsidRDefault="00A1293E" w:rsidP="00E4061B">
      <w:pPr>
        <w:pStyle w:val="TITULO3"/>
        <w:spacing w:line="360" w:lineRule="auto"/>
      </w:pPr>
      <w:bookmarkStart w:id="38" w:name="_Toc86137647"/>
      <w:r>
        <w:t xml:space="preserve">3.1.3.1 </w:t>
      </w:r>
      <w:r w:rsidR="00ED101D" w:rsidRPr="00ED101D">
        <w:t>Reservorios Naturales.</w:t>
      </w:r>
      <w:bookmarkEnd w:id="38"/>
    </w:p>
    <w:p w14:paraId="105A002D" w14:textId="77777777" w:rsidR="00ED101D" w:rsidRPr="00ED101D" w:rsidRDefault="00ED101D" w:rsidP="00E4061B">
      <w:pPr>
        <w:spacing w:line="360" w:lineRule="auto"/>
        <w:ind w:firstLine="284"/>
        <w:jc w:val="both"/>
        <w:rPr>
          <w:sz w:val="24"/>
          <w:szCs w:val="24"/>
        </w:rPr>
      </w:pPr>
      <w:r w:rsidRPr="00ED101D">
        <w:rPr>
          <w:sz w:val="24"/>
          <w:szCs w:val="24"/>
        </w:rPr>
        <w:t>Una hembra infectada es el medio más importante para la diseminación de la enfermedad, tanto para el rebaño al que pertenece como para otros rebaños donde sea movilizado el animal. Varias especies de Brucella han sido aisladas de una gran variedad de animales tales como bovinos, caprinos, ovinos, suinos, camélidos, perros (Trigo, 2011).</w:t>
      </w:r>
    </w:p>
    <w:p w14:paraId="67C58946" w14:textId="77777777" w:rsidR="00ED101D" w:rsidRPr="00ED101D" w:rsidRDefault="00ED101D" w:rsidP="00E4061B">
      <w:pPr>
        <w:spacing w:line="360" w:lineRule="auto"/>
        <w:ind w:firstLine="284"/>
        <w:jc w:val="both"/>
        <w:rPr>
          <w:sz w:val="24"/>
          <w:szCs w:val="24"/>
        </w:rPr>
      </w:pPr>
      <w:r w:rsidRPr="00ED101D">
        <w:rPr>
          <w:sz w:val="24"/>
          <w:szCs w:val="24"/>
        </w:rPr>
        <w:t>Entre estas la Brucella abortus, el agente causal de la brucelosis bovina, es una de las especies de mayor distribución mundial y junto con la Brucella, mellitensis y Brucella suis, las que mayor riesgo representan para la salud humana (Román, 2012).</w:t>
      </w:r>
    </w:p>
    <w:p w14:paraId="74682A51" w14:textId="3FF2EEA1" w:rsidR="00ED101D" w:rsidRPr="00ED101D" w:rsidRDefault="00804496" w:rsidP="00E4061B">
      <w:pPr>
        <w:spacing w:line="360" w:lineRule="auto"/>
        <w:ind w:firstLine="284"/>
        <w:jc w:val="both"/>
        <w:rPr>
          <w:sz w:val="24"/>
          <w:szCs w:val="24"/>
        </w:rPr>
      </w:pPr>
      <w:bookmarkStart w:id="39" w:name="_Toc86137648"/>
      <w:r w:rsidRPr="00804496">
        <w:rPr>
          <w:rStyle w:val="TITULO3Car"/>
        </w:rPr>
        <w:t xml:space="preserve">3.1.4 </w:t>
      </w:r>
      <w:r w:rsidR="00ED101D" w:rsidRPr="00804496">
        <w:rPr>
          <w:rStyle w:val="TITULO3Car"/>
        </w:rPr>
        <w:t>Patogenia</w:t>
      </w:r>
      <w:bookmarkEnd w:id="39"/>
      <w:r w:rsidR="00ED101D" w:rsidRPr="00ED101D">
        <w:rPr>
          <w:sz w:val="24"/>
          <w:szCs w:val="24"/>
        </w:rPr>
        <w:t>.</w:t>
      </w:r>
    </w:p>
    <w:p w14:paraId="5B2C5C30" w14:textId="77777777" w:rsidR="00ED101D" w:rsidRPr="00ED101D" w:rsidRDefault="00ED101D" w:rsidP="00E4061B">
      <w:pPr>
        <w:spacing w:line="360" w:lineRule="auto"/>
        <w:ind w:firstLine="284"/>
        <w:jc w:val="both"/>
        <w:rPr>
          <w:sz w:val="24"/>
          <w:szCs w:val="24"/>
        </w:rPr>
      </w:pPr>
      <w:r w:rsidRPr="00ED101D">
        <w:rPr>
          <w:sz w:val="24"/>
          <w:szCs w:val="24"/>
        </w:rPr>
        <w:t>Brucella tiene predilección por útero grávido, testículos, glándulas sexuales accesorias, ubre, ganglios linfáticos y en menos escala, en cápsulas articulares y bolsas sinoviales (UNAM, 2011).</w:t>
      </w:r>
    </w:p>
    <w:p w14:paraId="6BDAF016" w14:textId="4CFF96F0" w:rsidR="00ED101D" w:rsidRPr="00ED101D" w:rsidRDefault="00ED101D" w:rsidP="00E4061B">
      <w:pPr>
        <w:spacing w:line="360" w:lineRule="auto"/>
        <w:ind w:firstLine="284"/>
        <w:jc w:val="both"/>
        <w:rPr>
          <w:sz w:val="24"/>
          <w:szCs w:val="24"/>
        </w:rPr>
      </w:pPr>
      <w:r w:rsidRPr="00ED101D">
        <w:rPr>
          <w:sz w:val="24"/>
          <w:szCs w:val="24"/>
        </w:rPr>
        <w:t>La bacteria sigue cuatro pasos que son la adherencia, invasión, establecimiento y diseminación; una vez dentro de los neutrófilos o macrófagos, actúan sus mecanismos de supervivencia intracelular, como son la estructura de su membrana externa, inhibición de la unión fago-lisosomal (Baldwin &amp; Goenka, 2006). La bacteria es transportada por los fagocitos e ingresada a los ganglios linfáticos, provoca en estos una hiperplasia endotelial y linfática que dura unas semanas e incluso meses, luego de la cual viaja por vía linfática o preferentemente sanguínea, causando una bacteriemia recurrente que dura meses dependiendo del hospedador. Por esta vía se extiende hacia el resto de órganos corporales como el bazo, útero,</w:t>
      </w:r>
      <w:r w:rsidR="00804496">
        <w:rPr>
          <w:sz w:val="24"/>
          <w:szCs w:val="24"/>
        </w:rPr>
        <w:t xml:space="preserve"> </w:t>
      </w:r>
      <w:r w:rsidRPr="00ED101D">
        <w:rPr>
          <w:sz w:val="24"/>
          <w:szCs w:val="24"/>
        </w:rPr>
        <w:t>ganglios linfáticos, ubres, en hembras, testículos y glándulas accesorias en machos (Moriyón et al., 2011).</w:t>
      </w:r>
    </w:p>
    <w:p w14:paraId="49395DD9" w14:textId="77777777" w:rsidR="00ED101D" w:rsidRPr="00ED101D" w:rsidRDefault="00ED101D" w:rsidP="00E4061B">
      <w:pPr>
        <w:spacing w:line="360" w:lineRule="auto"/>
        <w:ind w:firstLine="284"/>
        <w:jc w:val="both"/>
        <w:rPr>
          <w:sz w:val="24"/>
          <w:szCs w:val="24"/>
        </w:rPr>
      </w:pPr>
      <w:r w:rsidRPr="00ED101D">
        <w:rPr>
          <w:sz w:val="24"/>
          <w:szCs w:val="24"/>
        </w:rPr>
        <w:t>La Brucella abortus es altamente patógena y está relacionada con su capacidad de virulencia que posee para:</w:t>
      </w:r>
    </w:p>
    <w:p w14:paraId="38D2305D" w14:textId="77777777" w:rsidR="00ED101D" w:rsidRPr="00ED101D" w:rsidRDefault="00ED101D" w:rsidP="00E4061B">
      <w:pPr>
        <w:spacing w:line="360" w:lineRule="auto"/>
        <w:ind w:firstLine="284"/>
        <w:jc w:val="both"/>
        <w:rPr>
          <w:sz w:val="24"/>
          <w:szCs w:val="24"/>
        </w:rPr>
      </w:pPr>
      <w:r w:rsidRPr="00ED101D">
        <w:rPr>
          <w:sz w:val="24"/>
          <w:szCs w:val="24"/>
        </w:rPr>
        <w:t>1)</w:t>
      </w:r>
      <w:r w:rsidRPr="00ED101D">
        <w:rPr>
          <w:sz w:val="24"/>
          <w:szCs w:val="24"/>
        </w:rPr>
        <w:tab/>
        <w:t>Resistir al efecto bactericida del suero normal.</w:t>
      </w:r>
    </w:p>
    <w:p w14:paraId="72963427" w14:textId="77777777" w:rsidR="00ED101D" w:rsidRPr="00ED101D" w:rsidRDefault="00ED101D" w:rsidP="00E4061B">
      <w:pPr>
        <w:spacing w:line="360" w:lineRule="auto"/>
        <w:ind w:firstLine="284"/>
        <w:jc w:val="both"/>
        <w:rPr>
          <w:sz w:val="24"/>
          <w:szCs w:val="24"/>
        </w:rPr>
      </w:pPr>
      <w:r w:rsidRPr="00ED101D">
        <w:rPr>
          <w:sz w:val="24"/>
          <w:szCs w:val="24"/>
        </w:rPr>
        <w:t>2)</w:t>
      </w:r>
      <w:r w:rsidRPr="00ED101D">
        <w:rPr>
          <w:sz w:val="24"/>
          <w:szCs w:val="24"/>
        </w:rPr>
        <w:tab/>
        <w:t>Adherirse a orgánulos celulares.</w:t>
      </w:r>
    </w:p>
    <w:p w14:paraId="075BAA3E" w14:textId="77777777" w:rsidR="00ED101D" w:rsidRPr="00ED101D" w:rsidRDefault="00ED101D" w:rsidP="00E4061B">
      <w:pPr>
        <w:spacing w:line="360" w:lineRule="auto"/>
        <w:ind w:firstLine="284"/>
        <w:jc w:val="both"/>
        <w:rPr>
          <w:sz w:val="24"/>
          <w:szCs w:val="24"/>
        </w:rPr>
      </w:pPr>
      <w:r w:rsidRPr="00ED101D">
        <w:rPr>
          <w:sz w:val="24"/>
          <w:szCs w:val="24"/>
        </w:rPr>
        <w:t>3)</w:t>
      </w:r>
      <w:r w:rsidRPr="00ED101D">
        <w:rPr>
          <w:sz w:val="24"/>
          <w:szCs w:val="24"/>
        </w:rPr>
        <w:tab/>
        <w:t>Penetrar y multiplicarse en células eucariotas fagocíticas y no fagocíticas.</w:t>
      </w:r>
    </w:p>
    <w:p w14:paraId="629EB98E" w14:textId="77777777" w:rsidR="00ED101D" w:rsidRPr="00ED101D" w:rsidRDefault="00ED101D" w:rsidP="00E4061B">
      <w:pPr>
        <w:spacing w:line="360" w:lineRule="auto"/>
        <w:ind w:firstLine="284"/>
        <w:jc w:val="both"/>
        <w:rPr>
          <w:sz w:val="24"/>
          <w:szCs w:val="24"/>
        </w:rPr>
      </w:pPr>
      <w:r w:rsidRPr="00ED101D">
        <w:rPr>
          <w:sz w:val="24"/>
          <w:szCs w:val="24"/>
        </w:rPr>
        <w:t>4)</w:t>
      </w:r>
      <w:r w:rsidRPr="00ED101D">
        <w:rPr>
          <w:sz w:val="24"/>
          <w:szCs w:val="24"/>
        </w:rPr>
        <w:tab/>
        <w:t>Producción de la enzima ureasa, la que modifica el pH de la célula.</w:t>
      </w:r>
    </w:p>
    <w:p w14:paraId="7E415CCA" w14:textId="77777777" w:rsidR="00ED101D" w:rsidRPr="00ED101D" w:rsidRDefault="00ED101D" w:rsidP="00E4061B">
      <w:pPr>
        <w:spacing w:line="360" w:lineRule="auto"/>
        <w:ind w:firstLine="284"/>
        <w:jc w:val="both"/>
        <w:rPr>
          <w:sz w:val="24"/>
          <w:szCs w:val="24"/>
        </w:rPr>
      </w:pPr>
      <w:r w:rsidRPr="00ED101D">
        <w:rPr>
          <w:sz w:val="24"/>
          <w:szCs w:val="24"/>
        </w:rPr>
        <w:t>Las especies pertenecientes al género Brucella son patógenas intracelulares facultativas, condición que le garantiza protección a la acción y efecto de antibióticos y de mecanismos que dependen de anticuerpos, y que justifica la naturaleza crónica de la infección, siendo capaces de adherirse, penetrar y multiplicarse en una gran variedad de células eucariotas tanto fagocíticas como no fagocíticas (Moncayo, 2015).</w:t>
      </w:r>
    </w:p>
    <w:p w14:paraId="6DA40A3C" w14:textId="71203BEB" w:rsidR="00ED101D" w:rsidRPr="00804496" w:rsidRDefault="00804496" w:rsidP="00E4061B">
      <w:pPr>
        <w:pStyle w:val="TITULO3"/>
        <w:spacing w:line="360" w:lineRule="auto"/>
      </w:pPr>
      <w:bookmarkStart w:id="40" w:name="_Toc86137649"/>
      <w:r w:rsidRPr="00804496">
        <w:rPr>
          <w:rStyle w:val="TITULO3Car"/>
          <w:b/>
        </w:rPr>
        <w:t xml:space="preserve">3.1.5 </w:t>
      </w:r>
      <w:r w:rsidR="00ED101D" w:rsidRPr="00804496">
        <w:rPr>
          <w:rStyle w:val="TITULO3Car"/>
          <w:b/>
        </w:rPr>
        <w:t>Periodo de Incubación.</w:t>
      </w:r>
      <w:bookmarkEnd w:id="40"/>
    </w:p>
    <w:p w14:paraId="492994D6" w14:textId="77777777" w:rsidR="00ED101D" w:rsidRPr="00ED101D" w:rsidRDefault="00ED101D" w:rsidP="00E4061B">
      <w:pPr>
        <w:spacing w:line="360" w:lineRule="auto"/>
        <w:ind w:firstLine="284"/>
        <w:jc w:val="both"/>
        <w:rPr>
          <w:sz w:val="24"/>
          <w:szCs w:val="24"/>
        </w:rPr>
      </w:pPr>
      <w:r w:rsidRPr="00ED101D">
        <w:rPr>
          <w:sz w:val="24"/>
          <w:szCs w:val="24"/>
        </w:rPr>
        <w:t>En infecciones animales naturales es difícil medir el periodo de incubación, debido a que no se puede determinar el momento de la infección. Algunos experimentos han demostrado que el periodo de incubación es inversamente proporcional al desarrollo fetal: mientras más avanzada este la preñez, más corto será el periodo de incubación. El periodo de incubación en humanos puede ir de cinco días a tres meses, y la infección suele hacerse evidente dentro de las dos semanas (CFSPH, 2011).</w:t>
      </w:r>
    </w:p>
    <w:p w14:paraId="5B3FA517" w14:textId="77777777" w:rsidR="00ED101D" w:rsidRPr="00ED101D" w:rsidRDefault="00ED101D" w:rsidP="00E4061B">
      <w:pPr>
        <w:spacing w:line="360" w:lineRule="auto"/>
        <w:ind w:firstLine="284"/>
        <w:jc w:val="both"/>
        <w:rPr>
          <w:sz w:val="24"/>
          <w:szCs w:val="24"/>
        </w:rPr>
      </w:pPr>
      <w:r w:rsidRPr="00ED101D">
        <w:rPr>
          <w:sz w:val="24"/>
          <w:szCs w:val="24"/>
        </w:rPr>
        <w:t>En el ganado bovino un rango de dos a cinco semanas pos infección se producen abortos y mortinatos, en otras especies puede tener prologados periodos evidenciándose seronegativos poco tiempo después de la infección. La segunda mitad de la gestación es el periodo en el cual los animales se infectan con más frecuencia, ocasionando pérdidas económicas (Acha &amp; Szyfres, 2011).</w:t>
      </w:r>
    </w:p>
    <w:p w14:paraId="1A1F812C" w14:textId="4259B3ED" w:rsidR="00ED101D" w:rsidRPr="00ED101D" w:rsidRDefault="00804496" w:rsidP="00E4061B">
      <w:pPr>
        <w:pStyle w:val="TITULO3"/>
        <w:spacing w:line="360" w:lineRule="auto"/>
      </w:pPr>
      <w:bookmarkStart w:id="41" w:name="_Toc86137650"/>
      <w:r>
        <w:t xml:space="preserve">3.1.6 </w:t>
      </w:r>
      <w:r w:rsidR="00ED101D" w:rsidRPr="00ED101D">
        <w:t>Etiología.</w:t>
      </w:r>
      <w:bookmarkEnd w:id="41"/>
    </w:p>
    <w:p w14:paraId="309C570C" w14:textId="44E2501E" w:rsidR="00ED101D" w:rsidRPr="00ED101D" w:rsidRDefault="00ED101D" w:rsidP="00E4061B">
      <w:pPr>
        <w:spacing w:line="360" w:lineRule="auto"/>
        <w:ind w:firstLine="284"/>
        <w:jc w:val="both"/>
        <w:rPr>
          <w:sz w:val="24"/>
          <w:szCs w:val="24"/>
        </w:rPr>
      </w:pPr>
      <w:r w:rsidRPr="00ED101D">
        <w:rPr>
          <w:sz w:val="24"/>
          <w:szCs w:val="24"/>
        </w:rPr>
        <w:t>El agente causal de esta infección son bacterias del Género Brucella; cocobacilos o bacilos, Gram negativos, que al ser observados por el microscopio aparecen solos o en grupos. Su tamaño está entre 0.5-0.7µm de diámetro x 0.6-1.5µm de largo, pueden llegar a ser pleomórficos (variable en forma), no capsulados, no son capaces</w:t>
      </w:r>
      <w:r w:rsidR="00804496">
        <w:rPr>
          <w:sz w:val="24"/>
          <w:szCs w:val="24"/>
        </w:rPr>
        <w:t xml:space="preserve"> </w:t>
      </w:r>
      <w:r w:rsidRPr="00ED101D">
        <w:rPr>
          <w:sz w:val="24"/>
          <w:szCs w:val="24"/>
        </w:rPr>
        <w:t>de formar esporas, poseen crecimiento lento, son oxidasa y catalasa positivas, generalmente no fermentan los carbohidratos (Fernández &amp; Gómez, 2011). Son bacterias aerobias intracelulares facultativas y algunas especies requieren CO2 adicional (5-10%) para su crecimiento (Aréstegui et al., 20011).</w:t>
      </w:r>
    </w:p>
    <w:p w14:paraId="78C4282B" w14:textId="39286F3F" w:rsidR="00ED101D" w:rsidRPr="00ED101D" w:rsidRDefault="00ED101D" w:rsidP="00E4061B">
      <w:pPr>
        <w:spacing w:line="360" w:lineRule="auto"/>
        <w:ind w:firstLine="284"/>
        <w:jc w:val="both"/>
        <w:rPr>
          <w:sz w:val="24"/>
          <w:szCs w:val="24"/>
        </w:rPr>
      </w:pPr>
      <w:r w:rsidRPr="00ED101D">
        <w:rPr>
          <w:sz w:val="24"/>
          <w:szCs w:val="24"/>
        </w:rPr>
        <w:t>La Brucella es una bacteria gran negativa patógeno, facultativa, intracelular causada por especies de Brucella, que afecta la especie bovina y a 15 muchas especies de vertebrados, incluyendo al hombre. Es una de las zoonosis bacterianas más comunes en todo el mundo y plantea una grave amenaza para la salud humana, la salud animal y la producción animal. Es una de las enfermedades de mayor importancia dentro de la patología veterinaria tanto desde el punto de vista económico como desde la salud pública (Trigo, 2011)</w:t>
      </w:r>
      <w:r w:rsidR="00804496">
        <w:rPr>
          <w:sz w:val="24"/>
          <w:szCs w:val="24"/>
        </w:rPr>
        <w:t>.</w:t>
      </w:r>
    </w:p>
    <w:p w14:paraId="601923FB" w14:textId="77777777" w:rsidR="004E7462" w:rsidRDefault="00ED101D" w:rsidP="00E4061B">
      <w:pPr>
        <w:spacing w:line="360" w:lineRule="auto"/>
        <w:ind w:firstLine="284"/>
        <w:jc w:val="both"/>
        <w:rPr>
          <w:sz w:val="24"/>
          <w:szCs w:val="24"/>
        </w:rPr>
        <w:sectPr w:rsidR="004E7462" w:rsidSect="00056363">
          <w:pgSz w:w="11906" w:h="16838"/>
          <w:pgMar w:top="1701" w:right="1701" w:bottom="1701" w:left="2268" w:header="709" w:footer="709" w:gutter="0"/>
          <w:cols w:space="708"/>
          <w:docGrid w:linePitch="360"/>
        </w:sectPr>
      </w:pPr>
      <w:r w:rsidRPr="00ED101D">
        <w:rPr>
          <w:sz w:val="24"/>
          <w:szCs w:val="24"/>
        </w:rPr>
        <w:t>En climas templados la capacidad infecciosa de la bacteria puede persistir por 100 días en invierno y 30 días en verano. La congelación le permite la supervivencia casi indefinida (Radostits et al., 2012).</w:t>
      </w:r>
    </w:p>
    <w:p w14:paraId="586AB5DF" w14:textId="3C782DE1" w:rsidR="00ED101D" w:rsidRPr="00ED101D" w:rsidRDefault="00804496" w:rsidP="00E4061B">
      <w:pPr>
        <w:pStyle w:val="TITULO3"/>
        <w:spacing w:line="360" w:lineRule="auto"/>
      </w:pPr>
      <w:bookmarkStart w:id="42" w:name="_Toc86137651"/>
      <w:r>
        <w:t xml:space="preserve">3.1.7 </w:t>
      </w:r>
      <w:r w:rsidR="00ED101D" w:rsidRPr="00ED101D">
        <w:t>Signos y síntomas</w:t>
      </w:r>
      <w:r w:rsidR="0073490B">
        <w:t>.</w:t>
      </w:r>
      <w:bookmarkEnd w:id="42"/>
    </w:p>
    <w:p w14:paraId="10D01118" w14:textId="3CCBAB5C" w:rsidR="00ED101D" w:rsidRPr="00ED101D" w:rsidRDefault="0073490B" w:rsidP="00E4061B">
      <w:pPr>
        <w:pStyle w:val="TITULO4"/>
        <w:spacing w:line="360" w:lineRule="auto"/>
      </w:pPr>
      <w:r>
        <w:t xml:space="preserve">3.1.7.1 </w:t>
      </w:r>
      <w:r w:rsidR="00ED101D" w:rsidRPr="00ED101D">
        <w:t>Hembras.</w:t>
      </w:r>
    </w:p>
    <w:p w14:paraId="192C7A79" w14:textId="77777777" w:rsidR="00ED101D" w:rsidRPr="00ED101D" w:rsidRDefault="00ED101D" w:rsidP="00E4061B">
      <w:pPr>
        <w:spacing w:line="360" w:lineRule="auto"/>
        <w:ind w:firstLine="284"/>
        <w:jc w:val="both"/>
        <w:rPr>
          <w:sz w:val="24"/>
          <w:szCs w:val="24"/>
        </w:rPr>
      </w:pPr>
      <w:r w:rsidRPr="00ED101D">
        <w:rPr>
          <w:sz w:val="24"/>
          <w:szCs w:val="24"/>
        </w:rPr>
        <w:t>El principal síntoma en hembras gestantes es el aborto acompañado de metritis y retención de placenta, asimismo el nacimiento de crías débiles que pueden morir al poco tiempo (Acha &amp; Szyfres, 2010).</w:t>
      </w:r>
    </w:p>
    <w:p w14:paraId="5A6322A3" w14:textId="77777777" w:rsidR="00ED101D" w:rsidRPr="00ED101D" w:rsidRDefault="00ED101D" w:rsidP="00E4061B">
      <w:pPr>
        <w:spacing w:line="360" w:lineRule="auto"/>
        <w:ind w:firstLine="284"/>
        <w:jc w:val="both"/>
        <w:rPr>
          <w:sz w:val="24"/>
          <w:szCs w:val="24"/>
        </w:rPr>
      </w:pPr>
      <w:r w:rsidRPr="00ED101D">
        <w:rPr>
          <w:sz w:val="24"/>
          <w:szCs w:val="24"/>
        </w:rPr>
        <w:t>La Brucella abortus penetra en las células epiteliales del corion y se reproduce, causando placentitis, produce endometritis con ulceración de la capa epitelial que reviste al útero. Causa lesiones placentarias características, macroscópicamente hay inflamación que lleva a la necrosis cotiledónaria y proliferación de tejido conectivo de granulación, con fibrosis y adherencias de los cotiledones a la carúncula materna (Cano, 2012).</w:t>
      </w:r>
    </w:p>
    <w:p w14:paraId="2834A746" w14:textId="77777777" w:rsidR="00ED101D" w:rsidRPr="00ED101D" w:rsidRDefault="00ED101D" w:rsidP="00E4061B">
      <w:pPr>
        <w:spacing w:line="360" w:lineRule="auto"/>
        <w:ind w:firstLine="284"/>
        <w:jc w:val="both"/>
        <w:rPr>
          <w:sz w:val="24"/>
          <w:szCs w:val="24"/>
        </w:rPr>
      </w:pPr>
      <w:r w:rsidRPr="00ED101D">
        <w:rPr>
          <w:sz w:val="24"/>
          <w:szCs w:val="24"/>
        </w:rPr>
        <w:t>La brucelosis causa reducción en la producción de leche entre el 20 al 25%; abortos en un 20%, el 30% en mortalidad de terneros (de 0 a 12 meses); esterilidad en un 10% y pérdida de peso del 20% (Macías, 2013).</w:t>
      </w:r>
    </w:p>
    <w:p w14:paraId="7254ABCA" w14:textId="63921DFB" w:rsidR="00ED101D" w:rsidRPr="00ED101D" w:rsidRDefault="00ED101D" w:rsidP="00E4061B">
      <w:pPr>
        <w:spacing w:line="360" w:lineRule="auto"/>
        <w:ind w:firstLine="284"/>
        <w:jc w:val="both"/>
        <w:rPr>
          <w:sz w:val="24"/>
          <w:szCs w:val="24"/>
        </w:rPr>
      </w:pPr>
      <w:r w:rsidRPr="00ED101D">
        <w:rPr>
          <w:sz w:val="24"/>
          <w:szCs w:val="24"/>
        </w:rPr>
        <w:t xml:space="preserve"> 3.1.7.2.</w:t>
      </w:r>
      <w:r w:rsidRPr="00ED101D">
        <w:rPr>
          <w:sz w:val="24"/>
          <w:szCs w:val="24"/>
        </w:rPr>
        <w:tab/>
        <w:t>Machos.</w:t>
      </w:r>
    </w:p>
    <w:p w14:paraId="354F51B4" w14:textId="77777777" w:rsidR="00ED101D" w:rsidRPr="00ED101D" w:rsidRDefault="00ED101D" w:rsidP="00E4061B">
      <w:pPr>
        <w:spacing w:line="360" w:lineRule="auto"/>
        <w:ind w:firstLine="284"/>
        <w:jc w:val="both"/>
        <w:rPr>
          <w:sz w:val="24"/>
          <w:szCs w:val="24"/>
        </w:rPr>
      </w:pPr>
      <w:r w:rsidRPr="00ED101D">
        <w:rPr>
          <w:sz w:val="24"/>
          <w:szCs w:val="24"/>
        </w:rPr>
        <w:t>En toros se observa orquitis o epididimitis unilateral o la presencia de abscesos. La túnica vaginalis está engrosada, fibrosada y con adherencias. Se pueden observar además higromas en las rodillas, las babillas, el corvejón, el ángulo del anca, y entre el ligamento nucal y las primeras vértebras torácicas (CFSPH, 2011).</w:t>
      </w:r>
    </w:p>
    <w:p w14:paraId="3EFE40D4" w14:textId="77777777" w:rsidR="00ED101D" w:rsidRPr="00ED101D" w:rsidRDefault="00ED101D" w:rsidP="00E4061B">
      <w:pPr>
        <w:spacing w:line="360" w:lineRule="auto"/>
        <w:ind w:firstLine="284"/>
        <w:jc w:val="both"/>
        <w:rPr>
          <w:sz w:val="24"/>
          <w:szCs w:val="24"/>
        </w:rPr>
      </w:pPr>
      <w:r w:rsidRPr="00ED101D">
        <w:rPr>
          <w:sz w:val="24"/>
          <w:szCs w:val="24"/>
        </w:rPr>
        <w:t>La Brucella tiene cierto tropismo a situarse en el aparato genital masculino (testículo, epidídimo). La razón de este fenómeno está basada en los mismos hechos que deciden el tropismo Brucelar hacia la placenta, como apoyo a tal afirmación la riqueza en bicarbonato del epidídimo y tejido testicular, así como el metabolismo hidrocarbonato de la glándula testicular y riqueza en vitamina C. (Torres, 2014).</w:t>
      </w:r>
    </w:p>
    <w:p w14:paraId="0618D954" w14:textId="5C99EE2E" w:rsidR="00ED101D" w:rsidRPr="00ED101D" w:rsidRDefault="00C81566" w:rsidP="00E4061B">
      <w:pPr>
        <w:spacing w:line="360" w:lineRule="auto"/>
        <w:ind w:firstLine="284"/>
        <w:jc w:val="both"/>
        <w:rPr>
          <w:sz w:val="24"/>
          <w:szCs w:val="24"/>
        </w:rPr>
      </w:pPr>
      <w:bookmarkStart w:id="43" w:name="_Toc86137652"/>
      <w:r w:rsidRPr="00C81566">
        <w:rPr>
          <w:rStyle w:val="TITULO3Car"/>
        </w:rPr>
        <w:t xml:space="preserve">3.1.8. </w:t>
      </w:r>
      <w:r w:rsidR="00ED101D" w:rsidRPr="00C81566">
        <w:rPr>
          <w:rStyle w:val="TITULO3Car"/>
        </w:rPr>
        <w:t>Factores de Riesgo.</w:t>
      </w:r>
      <w:bookmarkEnd w:id="43"/>
    </w:p>
    <w:p w14:paraId="02561661" w14:textId="77777777" w:rsidR="00ED101D" w:rsidRPr="00ED101D" w:rsidRDefault="00ED101D" w:rsidP="00E4061B">
      <w:pPr>
        <w:spacing w:line="360" w:lineRule="auto"/>
        <w:ind w:firstLine="284"/>
        <w:jc w:val="both"/>
        <w:rPr>
          <w:sz w:val="24"/>
          <w:szCs w:val="24"/>
        </w:rPr>
      </w:pPr>
      <w:r w:rsidRPr="00ED101D">
        <w:rPr>
          <w:sz w:val="24"/>
          <w:szCs w:val="24"/>
        </w:rPr>
        <w:t>En países en vías de desarrollo, en los cuales se utiliza un sistema tradicional de manejo de los animales y los sistemas sanitarios son deficientes o inexistentes, esta enfermedad afecta a la población en general, en tanto que, en países desarrollados, esta enfermedad tiene un carácter profesional (Trigo, 2011).</w:t>
      </w:r>
    </w:p>
    <w:p w14:paraId="3BA536D1" w14:textId="77777777" w:rsidR="00ED101D" w:rsidRPr="00ED101D" w:rsidRDefault="00ED101D" w:rsidP="00E4061B">
      <w:pPr>
        <w:spacing w:line="360" w:lineRule="auto"/>
        <w:ind w:firstLine="284"/>
        <w:jc w:val="both"/>
        <w:rPr>
          <w:sz w:val="24"/>
          <w:szCs w:val="24"/>
        </w:rPr>
      </w:pPr>
      <w:r w:rsidRPr="00ED101D">
        <w:rPr>
          <w:sz w:val="24"/>
          <w:szCs w:val="24"/>
        </w:rPr>
        <w:t>Algunos factores de riesgo que han sido citados para la infección de brucelosis de los bovinos incluyen: tamaño grande del hato, alta densidad de animales, la falta de higiene, la raza, los movimientos no controlados de animales, los pastos comunales compartidos, lugares comunes de riego, mezcla de rebaños y manadas nómadas o trashumantes (Alton, 2010).</w:t>
      </w:r>
    </w:p>
    <w:p w14:paraId="22245640" w14:textId="27AF2FD6" w:rsidR="00ED101D" w:rsidRPr="00ED101D" w:rsidRDefault="00652736" w:rsidP="00E4061B">
      <w:pPr>
        <w:spacing w:line="360" w:lineRule="auto"/>
        <w:ind w:firstLine="284"/>
        <w:jc w:val="both"/>
        <w:rPr>
          <w:sz w:val="24"/>
          <w:szCs w:val="24"/>
        </w:rPr>
      </w:pPr>
      <w:bookmarkStart w:id="44" w:name="_Toc86137653"/>
      <w:r w:rsidRPr="00652736">
        <w:rPr>
          <w:rStyle w:val="TITULO3Car"/>
        </w:rPr>
        <w:t xml:space="preserve">3.1.8.1 </w:t>
      </w:r>
      <w:r w:rsidR="00ED101D" w:rsidRPr="00652736">
        <w:rPr>
          <w:rStyle w:val="TITULO3Car"/>
        </w:rPr>
        <w:t>Factores de riesgo por animal</w:t>
      </w:r>
      <w:bookmarkEnd w:id="44"/>
    </w:p>
    <w:p w14:paraId="670D86ED" w14:textId="77777777" w:rsidR="00ED101D" w:rsidRPr="00ED101D" w:rsidRDefault="00ED101D" w:rsidP="00E4061B">
      <w:pPr>
        <w:spacing w:line="360" w:lineRule="auto"/>
        <w:ind w:firstLine="284"/>
        <w:jc w:val="both"/>
        <w:rPr>
          <w:sz w:val="24"/>
          <w:szCs w:val="24"/>
        </w:rPr>
      </w:pPr>
      <w:r w:rsidRPr="00ED101D">
        <w:rPr>
          <w:sz w:val="24"/>
          <w:szCs w:val="24"/>
        </w:rPr>
        <w:t>a)</w:t>
      </w:r>
      <w:r w:rsidRPr="00ED101D">
        <w:rPr>
          <w:sz w:val="24"/>
          <w:szCs w:val="24"/>
        </w:rPr>
        <w:tab/>
        <w:t>Contacto con otros animales</w:t>
      </w:r>
    </w:p>
    <w:p w14:paraId="0CFE1C59" w14:textId="77777777" w:rsidR="00ED101D" w:rsidRPr="00ED101D" w:rsidRDefault="00ED101D" w:rsidP="00E4061B">
      <w:pPr>
        <w:spacing w:line="360" w:lineRule="auto"/>
        <w:ind w:firstLine="284"/>
        <w:jc w:val="both"/>
        <w:rPr>
          <w:sz w:val="24"/>
          <w:szCs w:val="24"/>
        </w:rPr>
      </w:pPr>
      <w:r w:rsidRPr="00ED101D">
        <w:rPr>
          <w:sz w:val="24"/>
          <w:szCs w:val="24"/>
        </w:rPr>
        <w:t>El contacto permanente del ganado bovino con ovejas y/o cabras permite a los animales susceptibles enfermarse con brucelosis a través del contacto con animales infectados o contacto con materiales o productos de parto (Hannah &amp; Holt, 2011). La brucelosis en el ganado es causada casi exclusivamente por B. abortus aunque existen algunas áreas en las que la coexistencia de ganado y pequeños rumiantes facilita la infección con B. melitensis al ganado bovino (López et al., 2010).</w:t>
      </w:r>
    </w:p>
    <w:p w14:paraId="0668B25F" w14:textId="77777777" w:rsidR="00ED101D" w:rsidRPr="00ED101D" w:rsidRDefault="00ED101D" w:rsidP="00E4061B">
      <w:pPr>
        <w:spacing w:line="360" w:lineRule="auto"/>
        <w:ind w:firstLine="284"/>
        <w:jc w:val="both"/>
        <w:rPr>
          <w:sz w:val="24"/>
          <w:szCs w:val="24"/>
        </w:rPr>
      </w:pPr>
      <w:r w:rsidRPr="00ED101D">
        <w:rPr>
          <w:sz w:val="24"/>
          <w:szCs w:val="24"/>
        </w:rPr>
        <w:t>b)</w:t>
      </w:r>
      <w:r w:rsidRPr="00ED101D">
        <w:rPr>
          <w:sz w:val="24"/>
          <w:szCs w:val="24"/>
        </w:rPr>
        <w:tab/>
        <w:t>Sexo</w:t>
      </w:r>
    </w:p>
    <w:p w14:paraId="18CB5441" w14:textId="47D0DDA8" w:rsidR="00ED101D" w:rsidRPr="00ED101D" w:rsidRDefault="00ED101D" w:rsidP="00E4061B">
      <w:pPr>
        <w:spacing w:line="360" w:lineRule="auto"/>
        <w:ind w:firstLine="284"/>
        <w:jc w:val="both"/>
        <w:rPr>
          <w:sz w:val="24"/>
          <w:szCs w:val="24"/>
        </w:rPr>
      </w:pPr>
      <w:r w:rsidRPr="00ED101D">
        <w:rPr>
          <w:sz w:val="24"/>
          <w:szCs w:val="24"/>
        </w:rPr>
        <w:t>Básicamente no existen diferencias entre los machos y las hembras en cuanto a la sensibilidad a la enfermedad. No obstante, las prácticas de manejo son tales que,</w:t>
      </w:r>
      <w:r w:rsidR="004E7462">
        <w:rPr>
          <w:sz w:val="24"/>
          <w:szCs w:val="24"/>
        </w:rPr>
        <w:t xml:space="preserve"> </w:t>
      </w:r>
      <w:r w:rsidRPr="00ED101D">
        <w:rPr>
          <w:sz w:val="24"/>
          <w:szCs w:val="24"/>
        </w:rPr>
        <w:t>normalmente, existe un contacto limitado entre los toros y las hembras parturientas. Cuando los toros no se separan de las vacas, la frecuencia de su aparición es parecida en ambos sexos (Ramírez et al., 2009). En general, bovinos machos muestran mayor nivel de infección que las hembras, lo que probablemente refleja las diferencias en las tasas de vacunación (López et al., 2010).</w:t>
      </w:r>
    </w:p>
    <w:p w14:paraId="4B6BFA2F" w14:textId="77777777" w:rsidR="00ED101D" w:rsidRPr="00ED101D" w:rsidRDefault="00ED101D" w:rsidP="00E4061B">
      <w:pPr>
        <w:spacing w:line="360" w:lineRule="auto"/>
        <w:ind w:firstLine="284"/>
        <w:jc w:val="both"/>
        <w:rPr>
          <w:sz w:val="24"/>
          <w:szCs w:val="24"/>
        </w:rPr>
      </w:pPr>
      <w:r w:rsidRPr="00ED101D">
        <w:rPr>
          <w:sz w:val="24"/>
          <w:szCs w:val="24"/>
        </w:rPr>
        <w:t>c)</w:t>
      </w:r>
      <w:r w:rsidRPr="00ED101D">
        <w:rPr>
          <w:sz w:val="24"/>
          <w:szCs w:val="24"/>
        </w:rPr>
        <w:tab/>
        <w:t>Aborto</w:t>
      </w:r>
    </w:p>
    <w:p w14:paraId="0869BC3D" w14:textId="77777777" w:rsidR="00ED101D" w:rsidRPr="00ED101D" w:rsidRDefault="00ED101D" w:rsidP="00E4061B">
      <w:pPr>
        <w:spacing w:line="360" w:lineRule="auto"/>
        <w:ind w:firstLine="284"/>
        <w:jc w:val="both"/>
        <w:rPr>
          <w:sz w:val="24"/>
          <w:szCs w:val="24"/>
        </w:rPr>
      </w:pPr>
      <w:r w:rsidRPr="00ED101D">
        <w:rPr>
          <w:sz w:val="24"/>
          <w:szCs w:val="24"/>
        </w:rPr>
        <w:t>Bovinos con antecedentes de aborto tienen mayores probabilidades de ser seropositivos a brucelosis, en comparación con aquellos que no presentan antecedentes de abortos (Silva et al., 2000). Una gran cantidad de abortos en un hato ganadero es una de las características comunes de que existe brucelosis en el ganado. Durante el aborto, un gran número de Brucella es liberada al medio ambiente causando infección a otros animales del rebaño (Kunda et al., 2010). Los animales infectados (rumiantes) eliminan Brucella al medio contaminando el ambiente (pastos, agua y establos). Es particularmente importante, durante el aborto o los partos infecciosos, la eliminación de cifras tan altas como 1014 Brucellas/g de tejido cotiledonario de vaca (Makita et al., 2012).</w:t>
      </w:r>
    </w:p>
    <w:p w14:paraId="1CFD4AD7" w14:textId="77777777" w:rsidR="00ED101D" w:rsidRPr="00ED101D" w:rsidRDefault="00ED101D" w:rsidP="00E4061B">
      <w:pPr>
        <w:spacing w:line="360" w:lineRule="auto"/>
        <w:ind w:firstLine="284"/>
        <w:jc w:val="both"/>
        <w:rPr>
          <w:sz w:val="24"/>
          <w:szCs w:val="24"/>
        </w:rPr>
      </w:pPr>
      <w:r w:rsidRPr="00ED101D">
        <w:rPr>
          <w:sz w:val="24"/>
          <w:szCs w:val="24"/>
        </w:rPr>
        <w:t>d)</w:t>
      </w:r>
      <w:r w:rsidRPr="00ED101D">
        <w:rPr>
          <w:sz w:val="24"/>
          <w:szCs w:val="24"/>
        </w:rPr>
        <w:tab/>
        <w:t>Inseminación artificial</w:t>
      </w:r>
    </w:p>
    <w:p w14:paraId="3C2CDC91" w14:textId="77777777" w:rsidR="00ED101D" w:rsidRPr="00ED101D" w:rsidRDefault="00ED101D" w:rsidP="00E4061B">
      <w:pPr>
        <w:spacing w:line="360" w:lineRule="auto"/>
        <w:ind w:firstLine="284"/>
        <w:jc w:val="both"/>
        <w:rPr>
          <w:sz w:val="24"/>
          <w:szCs w:val="24"/>
        </w:rPr>
      </w:pPr>
      <w:r w:rsidRPr="00ED101D">
        <w:rPr>
          <w:sz w:val="24"/>
          <w:szCs w:val="24"/>
        </w:rPr>
        <w:t>Los toros infectados rara vez transmiten el microorganismo durante la monta natural, aunque, en vista del riesgo que ello supone, no deben ser utilizados. La enfermedad se transmite fácilmente por inseminación artificial cuando se utiliza semen procedente de un toro infectado. El semen a ser utilizado en la inseminación artificial de toros certificados como exentos de brucelosis (Ramírez et al., 2011). La inseminación artificial también ha demostrado ser un importante factor de riesgo para la brucelosis en zonas agro-ecológicas de tierras bajas. Esto podría ser el resultado de malas prácticas de higiene, antes de y después de, las técnicas de inseminación (Jergefa et al., 2011).</w:t>
      </w:r>
    </w:p>
    <w:p w14:paraId="1AF6B1FF" w14:textId="0FB631C1" w:rsidR="00ED101D" w:rsidRPr="00652736" w:rsidRDefault="00652736" w:rsidP="00E4061B">
      <w:pPr>
        <w:pStyle w:val="TITULO3"/>
        <w:spacing w:line="360" w:lineRule="auto"/>
      </w:pPr>
      <w:bookmarkStart w:id="45" w:name="_Toc86137654"/>
      <w:r w:rsidRPr="00652736">
        <w:rPr>
          <w:rStyle w:val="TITULO3Car"/>
          <w:b/>
        </w:rPr>
        <w:t xml:space="preserve">3.1.8.2 </w:t>
      </w:r>
      <w:r w:rsidR="00ED101D" w:rsidRPr="00652736">
        <w:rPr>
          <w:rStyle w:val="TITULO3Car"/>
          <w:b/>
        </w:rPr>
        <w:t>Factores de riesgo por finca</w:t>
      </w:r>
      <w:bookmarkEnd w:id="45"/>
    </w:p>
    <w:p w14:paraId="19F9F93D" w14:textId="77777777" w:rsidR="00ED101D" w:rsidRPr="00ED101D" w:rsidRDefault="00ED101D" w:rsidP="00E4061B">
      <w:pPr>
        <w:spacing w:line="360" w:lineRule="auto"/>
        <w:ind w:firstLine="284"/>
        <w:jc w:val="both"/>
        <w:rPr>
          <w:sz w:val="24"/>
          <w:szCs w:val="24"/>
        </w:rPr>
      </w:pPr>
      <w:r w:rsidRPr="00ED101D">
        <w:rPr>
          <w:sz w:val="24"/>
          <w:szCs w:val="24"/>
        </w:rPr>
        <w:t>a)</w:t>
      </w:r>
      <w:r w:rsidRPr="00ED101D">
        <w:rPr>
          <w:sz w:val="24"/>
          <w:szCs w:val="24"/>
        </w:rPr>
        <w:tab/>
        <w:t>Altitud</w:t>
      </w:r>
    </w:p>
    <w:p w14:paraId="200E4EB3" w14:textId="49E36204" w:rsidR="00ED101D" w:rsidRPr="00ED101D" w:rsidRDefault="00ED101D" w:rsidP="00E4061B">
      <w:pPr>
        <w:spacing w:line="360" w:lineRule="auto"/>
        <w:ind w:firstLine="284"/>
        <w:jc w:val="both"/>
        <w:rPr>
          <w:sz w:val="24"/>
          <w:szCs w:val="24"/>
        </w:rPr>
      </w:pPr>
      <w:r w:rsidRPr="00ED101D">
        <w:rPr>
          <w:sz w:val="24"/>
          <w:szCs w:val="24"/>
        </w:rPr>
        <w:t>La mayoría de los bovinos infectados con brucelosis se concentran en la premontaña y tierras altas pues aquí se encuentran ubicados generalmente los hatos</w:t>
      </w:r>
      <w:r w:rsidR="00652736">
        <w:rPr>
          <w:sz w:val="24"/>
          <w:szCs w:val="24"/>
        </w:rPr>
        <w:t xml:space="preserve"> </w:t>
      </w:r>
      <w:r w:rsidRPr="00ED101D">
        <w:rPr>
          <w:sz w:val="24"/>
          <w:szCs w:val="24"/>
        </w:rPr>
        <w:t>lecheros (López et al., 2012). Bovinos de zonas secas tienen aproximadamente cinco veces más probabilidades de ser seropositivos a brucelosis, en comparación con los de otras zonas (Silva et al., 2012).</w:t>
      </w:r>
    </w:p>
    <w:p w14:paraId="45BD952E" w14:textId="77777777" w:rsidR="00ED101D" w:rsidRPr="00ED101D" w:rsidRDefault="00ED101D" w:rsidP="00E4061B">
      <w:pPr>
        <w:spacing w:line="360" w:lineRule="auto"/>
        <w:ind w:firstLine="284"/>
        <w:jc w:val="both"/>
        <w:rPr>
          <w:sz w:val="24"/>
          <w:szCs w:val="24"/>
        </w:rPr>
      </w:pPr>
      <w:r w:rsidRPr="00ED101D">
        <w:rPr>
          <w:sz w:val="24"/>
          <w:szCs w:val="24"/>
        </w:rPr>
        <w:t>b)</w:t>
      </w:r>
      <w:r w:rsidRPr="00ED101D">
        <w:rPr>
          <w:sz w:val="24"/>
          <w:szCs w:val="24"/>
        </w:rPr>
        <w:tab/>
        <w:t>Tipo de Manejo</w:t>
      </w:r>
    </w:p>
    <w:p w14:paraId="1510D058" w14:textId="77777777" w:rsidR="00ED101D" w:rsidRPr="00ED101D" w:rsidRDefault="00ED101D" w:rsidP="00E4061B">
      <w:pPr>
        <w:spacing w:line="360" w:lineRule="auto"/>
        <w:ind w:firstLine="284"/>
        <w:jc w:val="both"/>
        <w:rPr>
          <w:sz w:val="24"/>
          <w:szCs w:val="24"/>
        </w:rPr>
      </w:pPr>
      <w:r w:rsidRPr="00ED101D">
        <w:rPr>
          <w:sz w:val="24"/>
          <w:szCs w:val="24"/>
        </w:rPr>
        <w:t>La mayor prevalencia de brucelosis en los sistemas de producción intensiva podría explicarse por el hecho de que hay una mayor probabilidad de contacto entre animales infectados y animales sanos en estos sistemas o entre animales sanos y materiales infectados, ya que la mayoría de los agricultores no siguen prácticas higiénicas (Jergefa et al., 2011). Una falta de conciencia acerca de la brucelosis por parte de los ganaderos, además de sus diferentes prácticas de manejo sin la suficiente higiene, tal como una eliminación no adecuada de los materiales abortados, mala asistencia al parto, entre otros, contribuyen a la propagación y transmisión de la enfermedad en el área (Jergefa et al., 2011). En general, cuando los ganaderos confirman un resultado positivo de brucelosis en su ganado, tienden a vender a sus animales a un agricultor diferente, para de esta manera minimizar su pérdida económica. Esta práctica suele aumentar la velocidad de propagación de la enfermedad (Silva et al., 2010). Las corrientes de agua son un factor de riesgo de padecer brucelosis pues brindan a Brucella un medio ambiente favorable para su supervivencia (Nielsen et al., 2013).</w:t>
      </w:r>
    </w:p>
    <w:p w14:paraId="6E7C33C6" w14:textId="77777777" w:rsidR="00ED101D" w:rsidRPr="00ED101D" w:rsidRDefault="00ED101D" w:rsidP="00E4061B">
      <w:pPr>
        <w:spacing w:line="360" w:lineRule="auto"/>
        <w:ind w:firstLine="284"/>
        <w:jc w:val="both"/>
        <w:rPr>
          <w:sz w:val="24"/>
          <w:szCs w:val="24"/>
        </w:rPr>
      </w:pPr>
      <w:r w:rsidRPr="00ED101D">
        <w:rPr>
          <w:sz w:val="24"/>
          <w:szCs w:val="24"/>
        </w:rPr>
        <w:t>c)</w:t>
      </w:r>
      <w:r w:rsidRPr="00ED101D">
        <w:rPr>
          <w:sz w:val="24"/>
          <w:szCs w:val="24"/>
        </w:rPr>
        <w:tab/>
        <w:t>Densidad de la población</w:t>
      </w:r>
    </w:p>
    <w:p w14:paraId="2DDB2832" w14:textId="77777777" w:rsidR="00ED101D" w:rsidRPr="00ED101D" w:rsidRDefault="00ED101D" w:rsidP="00E4061B">
      <w:pPr>
        <w:spacing w:line="360" w:lineRule="auto"/>
        <w:ind w:firstLine="284"/>
        <w:jc w:val="both"/>
        <w:rPr>
          <w:sz w:val="24"/>
          <w:szCs w:val="24"/>
        </w:rPr>
      </w:pPr>
      <w:r w:rsidRPr="00ED101D">
        <w:rPr>
          <w:sz w:val="24"/>
          <w:szCs w:val="24"/>
        </w:rPr>
        <w:t>El tamaño del rebaño está íntimamente relacionado con la epidemiologia de la brucelosis. En la mayoría de los casos, cuanto mayor es el rebaño tanto más elevado es el porcentaje de animales que resultan infectados, tanto más persistente es la enfermedad y tanto más difícil resulta su erradicación. En general, los 24 rebaños más grandes tienen una mayor densidad de animales que proporciona una mayor oportunidad de contacto. Además, los rebaños más grandes suelen introducir un mayor número de animales de reemplazo (Ramírez et al., 2011).</w:t>
      </w:r>
    </w:p>
    <w:p w14:paraId="452E778D" w14:textId="61714356" w:rsidR="00ED101D" w:rsidRPr="00ED101D" w:rsidRDefault="00ED101D" w:rsidP="00E4061B">
      <w:pPr>
        <w:spacing w:line="360" w:lineRule="auto"/>
        <w:ind w:firstLine="284"/>
        <w:jc w:val="both"/>
        <w:rPr>
          <w:sz w:val="24"/>
          <w:szCs w:val="24"/>
        </w:rPr>
      </w:pPr>
      <w:r w:rsidRPr="00ED101D">
        <w:rPr>
          <w:sz w:val="24"/>
          <w:szCs w:val="24"/>
        </w:rPr>
        <w:t>Se sabe que el riesgo de transmisión se reduce en un tipo de manejo extensivo donde existe menor densidad de bovinos y la duración de la vida de estos animales es más corta. En contraste al manejo intensivo que favorece estrechos contactos entre bovinos, por lo tanto, la posibilidad de la transmisión de Brucella en los rebaños lecheros (López et al., 2012).</w:t>
      </w:r>
    </w:p>
    <w:p w14:paraId="22AD37CA" w14:textId="77777777" w:rsidR="00ED101D" w:rsidRPr="00ED101D" w:rsidRDefault="00ED101D" w:rsidP="00E4061B">
      <w:pPr>
        <w:spacing w:line="360" w:lineRule="auto"/>
        <w:ind w:firstLine="284"/>
        <w:jc w:val="both"/>
        <w:rPr>
          <w:sz w:val="24"/>
          <w:szCs w:val="24"/>
        </w:rPr>
      </w:pPr>
      <w:r w:rsidRPr="00ED101D">
        <w:rPr>
          <w:sz w:val="24"/>
          <w:szCs w:val="24"/>
        </w:rPr>
        <w:t>d)</w:t>
      </w:r>
      <w:r w:rsidRPr="00ED101D">
        <w:rPr>
          <w:sz w:val="24"/>
          <w:szCs w:val="24"/>
        </w:rPr>
        <w:tab/>
        <w:t>Manejo del Parto</w:t>
      </w:r>
    </w:p>
    <w:p w14:paraId="6A41F282" w14:textId="77777777" w:rsidR="00ED101D" w:rsidRPr="00ED101D" w:rsidRDefault="00ED101D" w:rsidP="00E4061B">
      <w:pPr>
        <w:spacing w:line="360" w:lineRule="auto"/>
        <w:ind w:firstLine="284"/>
        <w:jc w:val="both"/>
        <w:rPr>
          <w:sz w:val="24"/>
          <w:szCs w:val="24"/>
        </w:rPr>
      </w:pPr>
      <w:r w:rsidRPr="00ED101D">
        <w:rPr>
          <w:sz w:val="24"/>
          <w:szCs w:val="24"/>
        </w:rPr>
        <w:t>En rebaños con una temporada de cubrición y una temporada de partos de corta duración, la contaminación del ambiente y la exposición del rebaño que tienen lugar durante las temporadas de concentración de los partos se puede reducir utilizando corrales de maternidad y disminuyendo la densidad del rebaño. En los partos que tienen lugar durante o sin orden, se elimina la exposición masiva durante una temporada restringida, aunque la exposición puede ser esencialmente continua. En este caso, el empleo de corrales de maternidad también contribuye a disminuir la posible exposición (Ramírez et al., 2011).</w:t>
      </w:r>
    </w:p>
    <w:p w14:paraId="7F0152EB" w14:textId="77777777" w:rsidR="00ED101D" w:rsidRPr="00ED101D" w:rsidRDefault="00ED101D" w:rsidP="00E4061B">
      <w:pPr>
        <w:spacing w:line="360" w:lineRule="auto"/>
        <w:ind w:firstLine="284"/>
        <w:jc w:val="both"/>
        <w:rPr>
          <w:sz w:val="24"/>
          <w:szCs w:val="24"/>
        </w:rPr>
      </w:pPr>
      <w:r w:rsidRPr="00ED101D">
        <w:rPr>
          <w:sz w:val="24"/>
          <w:szCs w:val="24"/>
        </w:rPr>
        <w:t>Los neonatos pueden adquirir la infección in útero o al nacer. En algunos casos las hembras pueden contraer una brucelosis latente, la cual, epidemiológicamente es de especial peligrosidad ya que, siendo indetectable por las pruebas de diagnóstico habituales, pueden terminar abortando en su primera gestación (Makita et al., 2012).</w:t>
      </w:r>
    </w:p>
    <w:p w14:paraId="02F13B54" w14:textId="77777777" w:rsidR="00ED101D" w:rsidRPr="00ED101D" w:rsidRDefault="00ED101D" w:rsidP="00E4061B">
      <w:pPr>
        <w:spacing w:line="360" w:lineRule="auto"/>
        <w:ind w:firstLine="284"/>
        <w:jc w:val="both"/>
        <w:rPr>
          <w:sz w:val="24"/>
          <w:szCs w:val="24"/>
        </w:rPr>
      </w:pPr>
      <w:r w:rsidRPr="00ED101D">
        <w:rPr>
          <w:sz w:val="24"/>
          <w:szCs w:val="24"/>
        </w:rPr>
        <w:t>e)</w:t>
      </w:r>
      <w:r w:rsidRPr="00ED101D">
        <w:rPr>
          <w:sz w:val="24"/>
          <w:szCs w:val="24"/>
        </w:rPr>
        <w:tab/>
        <w:t>Tipo de Producción</w:t>
      </w:r>
    </w:p>
    <w:p w14:paraId="7B7DA49C" w14:textId="77777777" w:rsidR="00ED101D" w:rsidRPr="00ED101D" w:rsidRDefault="00ED101D" w:rsidP="00E4061B">
      <w:pPr>
        <w:spacing w:line="360" w:lineRule="auto"/>
        <w:ind w:firstLine="284"/>
        <w:jc w:val="both"/>
        <w:rPr>
          <w:sz w:val="24"/>
          <w:szCs w:val="24"/>
        </w:rPr>
      </w:pPr>
      <w:r w:rsidRPr="00ED101D">
        <w:rPr>
          <w:sz w:val="24"/>
          <w:szCs w:val="24"/>
        </w:rPr>
        <w:t>Algunos investigadores han atribuido la mayor prevalencia de infecciones por Brucella en hatos lecheros que en la cría de ganado vacuno. Sin embargo, de acuerdo con los hallazgos de la epidemiología de la infección en diferentes partes del mundo, se concluye que la mayor incidencia de brucelosis se encuentra en granjas donde se elaboran productos lácteos (Omer et al., 2012)</w:t>
      </w:r>
    </w:p>
    <w:p w14:paraId="6DCFE71E" w14:textId="48A78E66" w:rsidR="00ED101D" w:rsidRPr="00652736" w:rsidRDefault="00ED101D" w:rsidP="00E4061B">
      <w:pPr>
        <w:pStyle w:val="Ttulo2"/>
        <w:spacing w:line="360" w:lineRule="auto"/>
        <w:ind w:firstLine="284"/>
      </w:pPr>
      <w:r w:rsidRPr="00ED101D">
        <w:tab/>
      </w:r>
      <w:bookmarkStart w:id="46" w:name="_Toc86137655"/>
      <w:r w:rsidR="00652736" w:rsidRPr="00652736">
        <w:t xml:space="preserve">3.2 </w:t>
      </w:r>
      <w:r w:rsidRPr="00652736">
        <w:t>Situación de la brucelosis en el Ecuador</w:t>
      </w:r>
      <w:bookmarkEnd w:id="46"/>
    </w:p>
    <w:p w14:paraId="5BE26993" w14:textId="77777777" w:rsidR="00ED101D" w:rsidRPr="00ED101D" w:rsidRDefault="00ED101D" w:rsidP="00E4061B">
      <w:pPr>
        <w:spacing w:line="360" w:lineRule="auto"/>
        <w:ind w:firstLine="284"/>
        <w:jc w:val="both"/>
        <w:rPr>
          <w:sz w:val="24"/>
          <w:szCs w:val="24"/>
        </w:rPr>
      </w:pPr>
      <w:r w:rsidRPr="00ED101D">
        <w:rPr>
          <w:sz w:val="24"/>
          <w:szCs w:val="24"/>
        </w:rPr>
        <w:t>El país actualmente se encuentra dividido en cinco regiones epidemiológicas (AGROCALIDAD, 2011)</w:t>
      </w:r>
    </w:p>
    <w:p w14:paraId="4A68280E" w14:textId="77777777" w:rsidR="00ED101D" w:rsidRPr="00ED101D" w:rsidRDefault="00ED101D" w:rsidP="00E4061B">
      <w:pPr>
        <w:spacing w:line="360" w:lineRule="auto"/>
        <w:ind w:firstLine="284"/>
        <w:jc w:val="both"/>
        <w:rPr>
          <w:sz w:val="24"/>
          <w:szCs w:val="24"/>
        </w:rPr>
      </w:pPr>
      <w:r w:rsidRPr="00ED101D">
        <w:rPr>
          <w:sz w:val="24"/>
          <w:szCs w:val="24"/>
        </w:rPr>
        <w:t>a)</w:t>
      </w:r>
      <w:r w:rsidRPr="00ED101D">
        <w:rPr>
          <w:sz w:val="24"/>
          <w:szCs w:val="24"/>
        </w:rPr>
        <w:tab/>
        <w:t>Región Uno de Alta Prevalencia</w:t>
      </w:r>
    </w:p>
    <w:p w14:paraId="18D56CB1" w14:textId="77777777" w:rsidR="00ED101D" w:rsidRPr="00ED101D" w:rsidRDefault="00ED101D" w:rsidP="00E4061B">
      <w:pPr>
        <w:spacing w:line="360" w:lineRule="auto"/>
        <w:ind w:firstLine="284"/>
        <w:jc w:val="both"/>
        <w:rPr>
          <w:sz w:val="24"/>
          <w:szCs w:val="24"/>
        </w:rPr>
      </w:pPr>
      <w:r w:rsidRPr="00ED101D">
        <w:rPr>
          <w:sz w:val="24"/>
          <w:szCs w:val="24"/>
        </w:rPr>
        <w:t>Localizada en las provincias del norte de la sierra ecuatoriana, es decir la cuenca lechera nacional, integrada por: Carchi, Imbabura, Pichincha, Cotopaxi, Tungurahua y Chimborazo, con una prevalencia del 1,97 al 10,62%.</w:t>
      </w:r>
    </w:p>
    <w:p w14:paraId="70C372BA" w14:textId="642934F2" w:rsidR="00ED101D" w:rsidRPr="00ED101D" w:rsidRDefault="00ED101D" w:rsidP="00E4061B">
      <w:pPr>
        <w:spacing w:line="360" w:lineRule="auto"/>
        <w:ind w:firstLine="284"/>
        <w:jc w:val="both"/>
        <w:rPr>
          <w:sz w:val="24"/>
          <w:szCs w:val="24"/>
        </w:rPr>
      </w:pPr>
      <w:r w:rsidRPr="00ED101D">
        <w:rPr>
          <w:sz w:val="24"/>
          <w:szCs w:val="24"/>
        </w:rPr>
        <w:t xml:space="preserve"> b)</w:t>
      </w:r>
      <w:r w:rsidRPr="00ED101D">
        <w:rPr>
          <w:sz w:val="24"/>
          <w:szCs w:val="24"/>
        </w:rPr>
        <w:tab/>
        <w:t>Región Dos de Alta Prevalencia</w:t>
      </w:r>
    </w:p>
    <w:p w14:paraId="151543B5" w14:textId="77777777" w:rsidR="00ED101D" w:rsidRPr="00ED101D" w:rsidRDefault="00ED101D" w:rsidP="00E4061B">
      <w:pPr>
        <w:spacing w:line="360" w:lineRule="auto"/>
        <w:ind w:firstLine="284"/>
        <w:jc w:val="both"/>
        <w:rPr>
          <w:sz w:val="24"/>
          <w:szCs w:val="24"/>
        </w:rPr>
      </w:pPr>
      <w:r w:rsidRPr="00ED101D">
        <w:rPr>
          <w:sz w:val="24"/>
          <w:szCs w:val="24"/>
        </w:rPr>
        <w:t>Conformada por las provincias del Litoral: Esmeraldas, Manabí, Santa Elena, Guayas, Los Ríos, El Oro y Santo Domingo de los Tsáchilas, con una prevalencia entre 4.2% y 10.62%.</w:t>
      </w:r>
    </w:p>
    <w:p w14:paraId="1F7AE5EF" w14:textId="77777777" w:rsidR="00ED101D" w:rsidRPr="00ED101D" w:rsidRDefault="00ED101D" w:rsidP="00E4061B">
      <w:pPr>
        <w:spacing w:line="360" w:lineRule="auto"/>
        <w:ind w:firstLine="284"/>
        <w:jc w:val="both"/>
        <w:rPr>
          <w:sz w:val="24"/>
          <w:szCs w:val="24"/>
        </w:rPr>
      </w:pPr>
      <w:r w:rsidRPr="00ED101D">
        <w:rPr>
          <w:sz w:val="24"/>
          <w:szCs w:val="24"/>
        </w:rPr>
        <w:t>c)</w:t>
      </w:r>
      <w:r w:rsidRPr="00ED101D">
        <w:rPr>
          <w:sz w:val="24"/>
          <w:szCs w:val="24"/>
        </w:rPr>
        <w:tab/>
        <w:t>Región Tres de Baja Prevalencia</w:t>
      </w:r>
    </w:p>
    <w:p w14:paraId="48D3CFF9" w14:textId="77777777" w:rsidR="00ED101D" w:rsidRPr="00ED101D" w:rsidRDefault="00ED101D" w:rsidP="00E4061B">
      <w:pPr>
        <w:spacing w:line="360" w:lineRule="auto"/>
        <w:ind w:firstLine="284"/>
        <w:jc w:val="both"/>
        <w:rPr>
          <w:sz w:val="24"/>
          <w:szCs w:val="24"/>
        </w:rPr>
      </w:pPr>
      <w:r w:rsidRPr="00ED101D">
        <w:rPr>
          <w:sz w:val="24"/>
          <w:szCs w:val="24"/>
        </w:rPr>
        <w:t>Conformada por las provincias de Bolívar, Cañar, Azuay y Loja, con una prevalencia de 1.3 al 2.6%.</w:t>
      </w:r>
    </w:p>
    <w:p w14:paraId="70460068" w14:textId="77777777" w:rsidR="00ED101D" w:rsidRPr="00ED101D" w:rsidRDefault="00ED101D" w:rsidP="00E4061B">
      <w:pPr>
        <w:spacing w:line="360" w:lineRule="auto"/>
        <w:ind w:firstLine="284"/>
        <w:jc w:val="both"/>
        <w:rPr>
          <w:sz w:val="24"/>
          <w:szCs w:val="24"/>
        </w:rPr>
      </w:pPr>
      <w:r w:rsidRPr="00ED101D">
        <w:rPr>
          <w:sz w:val="24"/>
          <w:szCs w:val="24"/>
        </w:rPr>
        <w:t>d)</w:t>
      </w:r>
      <w:r w:rsidRPr="00ED101D">
        <w:rPr>
          <w:sz w:val="24"/>
          <w:szCs w:val="24"/>
        </w:rPr>
        <w:tab/>
        <w:t>Región Cuatro de Baja Prevalencia</w:t>
      </w:r>
    </w:p>
    <w:p w14:paraId="488A764A" w14:textId="77777777" w:rsidR="00ED101D" w:rsidRPr="00ED101D" w:rsidRDefault="00ED101D" w:rsidP="00E4061B">
      <w:pPr>
        <w:spacing w:line="360" w:lineRule="auto"/>
        <w:ind w:firstLine="284"/>
        <w:jc w:val="both"/>
        <w:rPr>
          <w:sz w:val="24"/>
          <w:szCs w:val="24"/>
        </w:rPr>
      </w:pPr>
      <w:r w:rsidRPr="00ED101D">
        <w:rPr>
          <w:sz w:val="24"/>
          <w:szCs w:val="24"/>
        </w:rPr>
        <w:t>No se dispone de información sobre las provincias amazónicas, pero se estima que dados los sistemas de producción existentes, los niveles de ocurrencia deben ser igualmente bajos.</w:t>
      </w:r>
    </w:p>
    <w:p w14:paraId="39C51011" w14:textId="77777777" w:rsidR="00ED101D" w:rsidRPr="00ED101D" w:rsidRDefault="00ED101D" w:rsidP="00E4061B">
      <w:pPr>
        <w:spacing w:line="360" w:lineRule="auto"/>
        <w:ind w:firstLine="284"/>
        <w:jc w:val="both"/>
        <w:rPr>
          <w:sz w:val="24"/>
          <w:szCs w:val="24"/>
        </w:rPr>
      </w:pPr>
      <w:r w:rsidRPr="00ED101D">
        <w:rPr>
          <w:sz w:val="24"/>
          <w:szCs w:val="24"/>
        </w:rPr>
        <w:t>e)</w:t>
      </w:r>
      <w:r w:rsidRPr="00ED101D">
        <w:rPr>
          <w:sz w:val="24"/>
          <w:szCs w:val="24"/>
        </w:rPr>
        <w:tab/>
        <w:t>Región Cinco Indemne</w:t>
      </w:r>
    </w:p>
    <w:p w14:paraId="6452B90E" w14:textId="77777777" w:rsidR="00652736" w:rsidRDefault="00ED101D" w:rsidP="00E4061B">
      <w:pPr>
        <w:spacing w:line="360" w:lineRule="auto"/>
        <w:ind w:firstLine="284"/>
        <w:jc w:val="both"/>
        <w:rPr>
          <w:sz w:val="24"/>
          <w:szCs w:val="24"/>
        </w:rPr>
        <w:sectPr w:rsidR="00652736" w:rsidSect="00056363">
          <w:pgSz w:w="11906" w:h="16838"/>
          <w:pgMar w:top="1701" w:right="1701" w:bottom="1701" w:left="2268" w:header="709" w:footer="709" w:gutter="0"/>
          <w:cols w:space="708"/>
          <w:docGrid w:linePitch="360"/>
        </w:sectPr>
      </w:pPr>
      <w:r w:rsidRPr="00ED101D">
        <w:rPr>
          <w:sz w:val="24"/>
          <w:szCs w:val="24"/>
        </w:rPr>
        <w:t>En 1997 se realizó una encuesta serológica por muestreo en 114 propiedades de las islas Santa Cruz, Isabela, San Cristóbal y Floreana, resultando 507 muestras negativas a la prueba de rosa de bengala, con cuya base se considera a las Islas Galápagos como indemne a brucelosis bovina (AGROCALIDAD, 2011).</w:t>
      </w:r>
    </w:p>
    <w:p w14:paraId="18515901" w14:textId="77777777" w:rsidR="00ED101D" w:rsidRPr="00ED101D" w:rsidRDefault="00ED101D" w:rsidP="00E4061B">
      <w:pPr>
        <w:pStyle w:val="Ttulo2"/>
        <w:spacing w:line="360" w:lineRule="auto"/>
        <w:ind w:firstLine="284"/>
      </w:pPr>
      <w:bookmarkStart w:id="47" w:name="_Toc86137656"/>
      <w:r w:rsidRPr="00ED101D">
        <w:t>3.3.</w:t>
      </w:r>
      <w:r w:rsidRPr="00ED101D">
        <w:tab/>
        <w:t>Diagnóstico.</w:t>
      </w:r>
      <w:bookmarkEnd w:id="47"/>
    </w:p>
    <w:p w14:paraId="47394B05" w14:textId="5492406D" w:rsidR="00ED101D" w:rsidRPr="00ED101D" w:rsidRDefault="00ED101D" w:rsidP="00E4061B">
      <w:pPr>
        <w:pStyle w:val="TITULO3"/>
        <w:spacing w:line="360" w:lineRule="auto"/>
      </w:pPr>
      <w:bookmarkStart w:id="48" w:name="_Toc86137657"/>
      <w:r w:rsidRPr="00ED101D">
        <w:t>3.3.1.</w:t>
      </w:r>
      <w:r w:rsidRPr="00ED101D">
        <w:tab/>
        <w:t>Diagnóstico Directo</w:t>
      </w:r>
      <w:bookmarkEnd w:id="48"/>
    </w:p>
    <w:p w14:paraId="23AB59BC" w14:textId="77777777" w:rsidR="00ED101D" w:rsidRPr="00ED101D" w:rsidRDefault="00ED101D" w:rsidP="00E4061B">
      <w:pPr>
        <w:pStyle w:val="TITULO4"/>
        <w:spacing w:line="360" w:lineRule="auto"/>
      </w:pPr>
      <w:r w:rsidRPr="00ED101D">
        <w:t>3.3.1.1.</w:t>
      </w:r>
      <w:r w:rsidRPr="00ED101D">
        <w:tab/>
        <w:t>Cultivo</w:t>
      </w:r>
    </w:p>
    <w:p w14:paraId="1EA90E71" w14:textId="1D4A5BED" w:rsidR="00ED101D" w:rsidRPr="00ED101D" w:rsidRDefault="00ED101D" w:rsidP="00E4061B">
      <w:pPr>
        <w:spacing w:line="360" w:lineRule="auto"/>
        <w:ind w:firstLine="284"/>
        <w:jc w:val="both"/>
        <w:rPr>
          <w:sz w:val="24"/>
          <w:szCs w:val="24"/>
        </w:rPr>
      </w:pPr>
      <w:r w:rsidRPr="00ED101D">
        <w:rPr>
          <w:sz w:val="24"/>
          <w:szCs w:val="24"/>
        </w:rPr>
        <w:t>El aislamiento de Brucella spp. Constituye el método diagnóstico definitivo. Suele obtenerse por hemocultivo o cultivo de médula ósea y, más raramente, por cultivo de líquido cefalorraquídeo, líquido articular, exudado purulento, etc. El medio clásico de Ruiz Castañeda, que utiliza una fase sólida y otra líquida, es el más apropiado para el diagnóstico. En la mayoría de los procesos agudos, tras incubar el medio 2-4 días, es posible observar en la fase sólida pequeñas colonias que se deslizan por el agar en forma que recuerdan las lágrimas de cera resbalando por la vela. Una pequeña proporción de casos presenta el crecimiento entre los 5-15 días, y sólo de forma excepcional, éste se retrasa hasta pasados 30-45 días. En los</w:t>
      </w:r>
      <w:r w:rsidR="00652736">
        <w:rPr>
          <w:sz w:val="24"/>
          <w:szCs w:val="24"/>
        </w:rPr>
        <w:t xml:space="preserve"> </w:t>
      </w:r>
      <w:r w:rsidRPr="00ED101D">
        <w:rPr>
          <w:sz w:val="24"/>
          <w:szCs w:val="24"/>
        </w:rPr>
        <w:t>procesos agudos, incluso cuando la extracción de los hemocultivos se practica en fase afebril, el porcentaje de aislamiento oscila entre el 90-95% de los casos.</w:t>
      </w:r>
    </w:p>
    <w:p w14:paraId="569BD3CD" w14:textId="77777777" w:rsidR="00ED101D" w:rsidRPr="00ED101D" w:rsidRDefault="00ED101D" w:rsidP="00E4061B">
      <w:pPr>
        <w:spacing w:line="360" w:lineRule="auto"/>
        <w:ind w:firstLine="284"/>
        <w:jc w:val="both"/>
        <w:rPr>
          <w:sz w:val="24"/>
          <w:szCs w:val="24"/>
        </w:rPr>
      </w:pPr>
      <w:r w:rsidRPr="00ED101D">
        <w:rPr>
          <w:sz w:val="24"/>
          <w:szCs w:val="24"/>
        </w:rPr>
        <w:t>El aislamiento de Brucella spp. a partir de hemocultivo suele ser la primera fuente diagnóstica de la enfermedad en áreas geográficas con muy baja incidencia. En casos de muestras contaminadas (abscesos, restos placentarios, etc.) deben utilizarse medios selectivos de los que, si bien hay varios descritos, probablemente el más accesible y práctico para la mayoría de los laboratorios es el medio modificado de Thayer-Martin.</w:t>
      </w:r>
    </w:p>
    <w:p w14:paraId="692BAA12" w14:textId="48B54DB1" w:rsidR="00ED101D" w:rsidRPr="00ED101D" w:rsidRDefault="00ED101D" w:rsidP="00E4061B">
      <w:pPr>
        <w:pStyle w:val="TITULO3"/>
        <w:spacing w:line="360" w:lineRule="auto"/>
      </w:pPr>
      <w:bookmarkStart w:id="49" w:name="_Toc86137658"/>
      <w:r w:rsidRPr="00ED101D">
        <w:t>3.3.1.2.</w:t>
      </w:r>
      <w:r w:rsidRPr="00ED101D">
        <w:tab/>
        <w:t>Agar Brucella</w:t>
      </w:r>
      <w:r w:rsidR="00652736">
        <w:t>.</w:t>
      </w:r>
      <w:bookmarkEnd w:id="49"/>
    </w:p>
    <w:p w14:paraId="4B28580B" w14:textId="77777777" w:rsidR="00ED101D" w:rsidRPr="00ED101D" w:rsidRDefault="00ED101D" w:rsidP="00E4061B">
      <w:pPr>
        <w:spacing w:line="360" w:lineRule="auto"/>
        <w:ind w:firstLine="284"/>
        <w:jc w:val="both"/>
        <w:rPr>
          <w:sz w:val="24"/>
          <w:szCs w:val="24"/>
        </w:rPr>
      </w:pPr>
      <w:r w:rsidRPr="00ED101D">
        <w:rPr>
          <w:sz w:val="24"/>
          <w:szCs w:val="24"/>
        </w:rPr>
        <w:t>El Agar Brucella, al ser un medio rico en factores de crecimiento y nutrientes, es adecuado para aislar y cultivar microorganismos exigentes, esto debido a su contenido de peptonas, dextrosa, extracto de levadura y sangre. Las peptonas se encargan de suministrar nitrógeno orgánico y el extracto de levadura es una alta fuente de vitaminas del complejo B. también utiliza glucosa como fuente de energía. (Ruiz, 2007).</w:t>
      </w:r>
    </w:p>
    <w:p w14:paraId="0B320FEF" w14:textId="6E725AC9" w:rsidR="00ED101D" w:rsidRPr="00ED101D" w:rsidRDefault="00ED101D" w:rsidP="00E4061B">
      <w:pPr>
        <w:pStyle w:val="TITULO4"/>
        <w:spacing w:line="360" w:lineRule="auto"/>
      </w:pPr>
      <w:r w:rsidRPr="00ED101D">
        <w:t>3.3.1.3 Bacto Agar</w:t>
      </w:r>
      <w:r w:rsidR="00652736">
        <w:t>.</w:t>
      </w:r>
    </w:p>
    <w:p w14:paraId="1A99F5A7" w14:textId="77777777" w:rsidR="00ED101D" w:rsidRPr="00ED101D" w:rsidRDefault="00ED101D" w:rsidP="00E4061B">
      <w:pPr>
        <w:spacing w:line="360" w:lineRule="auto"/>
        <w:ind w:firstLine="284"/>
        <w:jc w:val="both"/>
        <w:rPr>
          <w:sz w:val="24"/>
          <w:szCs w:val="24"/>
        </w:rPr>
      </w:pPr>
      <w:r w:rsidRPr="00ED101D">
        <w:rPr>
          <w:sz w:val="24"/>
          <w:szCs w:val="24"/>
        </w:rPr>
        <w:t>El agar bacteriológico se utiliza como agente gelificante en la preparación de medios de cultivo, así como en crecimiento y propagación in vitro de tejido vegetal. La principal ventaja de este agar es la ausencia de inhibidores que puedan enmascarar el óptimo desarrollo de microorganismos.</w:t>
      </w:r>
    </w:p>
    <w:p w14:paraId="6DB177BC" w14:textId="09F0AB47" w:rsidR="00ED101D" w:rsidRPr="00ED101D" w:rsidRDefault="00ED101D" w:rsidP="00E4061B">
      <w:pPr>
        <w:pStyle w:val="Ttulo2"/>
        <w:spacing w:line="360" w:lineRule="auto"/>
        <w:ind w:firstLine="284"/>
      </w:pPr>
      <w:bookmarkStart w:id="50" w:name="_Toc86137659"/>
      <w:r w:rsidRPr="00ED101D">
        <w:t>3.4 Examen microscópico</w:t>
      </w:r>
      <w:bookmarkEnd w:id="50"/>
    </w:p>
    <w:p w14:paraId="4C4B53A5" w14:textId="77777777" w:rsidR="00ED101D" w:rsidRPr="00ED101D" w:rsidRDefault="00ED101D" w:rsidP="00E4061B">
      <w:pPr>
        <w:spacing w:line="360" w:lineRule="auto"/>
        <w:ind w:firstLine="284"/>
        <w:jc w:val="both"/>
        <w:rPr>
          <w:sz w:val="24"/>
          <w:szCs w:val="24"/>
        </w:rPr>
      </w:pPr>
      <w:r w:rsidRPr="00ED101D">
        <w:rPr>
          <w:sz w:val="24"/>
          <w:szCs w:val="24"/>
        </w:rPr>
        <w:t>Una vez observado el crecimiento en el medio difásico o cuando el aparato automático de hemocultivo detecta un posible crecimiento, la simple tinción de Gram permite hacer el diagnóstico presuntivo de la enfermedad. Brucella spp presenta unas características tintoriales especiales: aunque no es una bacteria ácido- alcohol resistente, no sufre decoloración con ácidos débiles.</w:t>
      </w:r>
    </w:p>
    <w:p w14:paraId="7A147316" w14:textId="77777777" w:rsidR="00ED101D" w:rsidRPr="00ED101D" w:rsidRDefault="00ED101D" w:rsidP="00E4061B">
      <w:pPr>
        <w:pStyle w:val="Ttulo2"/>
        <w:spacing w:line="360" w:lineRule="auto"/>
        <w:ind w:firstLine="284"/>
      </w:pPr>
      <w:bookmarkStart w:id="51" w:name="_Toc86137660"/>
      <w:r w:rsidRPr="00ED101D">
        <w:t>3.5.</w:t>
      </w:r>
      <w:r w:rsidRPr="00ED101D">
        <w:tab/>
        <w:t>Subcultivo y aspecto colonial</w:t>
      </w:r>
      <w:bookmarkEnd w:id="51"/>
    </w:p>
    <w:p w14:paraId="5550BF10" w14:textId="617E4287" w:rsidR="00ED101D" w:rsidRPr="00ED101D" w:rsidRDefault="00ED101D" w:rsidP="00E4061B">
      <w:pPr>
        <w:spacing w:line="360" w:lineRule="auto"/>
        <w:ind w:firstLine="284"/>
        <w:jc w:val="both"/>
        <w:rPr>
          <w:sz w:val="24"/>
          <w:szCs w:val="24"/>
        </w:rPr>
      </w:pPr>
      <w:r w:rsidRPr="00ED101D">
        <w:rPr>
          <w:sz w:val="24"/>
          <w:szCs w:val="24"/>
        </w:rPr>
        <w:t>El subcultivo del medio difásico o del frasco procedente del aparato automático, en medio con agar-sangre o agar-chocolate, muestra el crecimiento, al cabo de 48 horas, de pequeñas colonias brillantes, de diferente tamaño y de color miel claro. Si</w:t>
      </w:r>
      <w:r w:rsidR="00BB515D">
        <w:rPr>
          <w:sz w:val="24"/>
          <w:szCs w:val="24"/>
        </w:rPr>
        <w:t xml:space="preserve"> </w:t>
      </w:r>
      <w:r w:rsidRPr="00ED101D">
        <w:rPr>
          <w:sz w:val="24"/>
          <w:szCs w:val="24"/>
        </w:rPr>
        <w:t>no se observan cuidadosamente las placas, en casos con crecimiento de escaso número de colonias, se puede falsear erróneamente algún diagnóstico. Tras la tinción de Gram de estas colonias para observar su aspecto característico, se realizará la reacción de la oxidasa (positiva) y aglutinación con suero específico frente a Brucella, suficiente para identificar el aislamiento.</w:t>
      </w:r>
    </w:p>
    <w:p w14:paraId="517AA3E9" w14:textId="77777777" w:rsidR="00ED101D" w:rsidRPr="00ED101D" w:rsidRDefault="00ED101D" w:rsidP="00E4061B">
      <w:pPr>
        <w:pStyle w:val="Ttulo2"/>
        <w:spacing w:line="360" w:lineRule="auto"/>
        <w:ind w:firstLine="284"/>
      </w:pPr>
      <w:bookmarkStart w:id="52" w:name="_Toc86137661"/>
      <w:r w:rsidRPr="00ED101D">
        <w:t>3.6.</w:t>
      </w:r>
      <w:r w:rsidRPr="00ED101D">
        <w:tab/>
        <w:t>Rastreo de antígenos y aglutinamiento</w:t>
      </w:r>
      <w:bookmarkEnd w:id="52"/>
    </w:p>
    <w:p w14:paraId="68EF0BBE" w14:textId="77777777" w:rsidR="00ED101D" w:rsidRPr="00ED101D" w:rsidRDefault="00ED101D" w:rsidP="00E4061B">
      <w:pPr>
        <w:pStyle w:val="TITULO3"/>
        <w:spacing w:line="360" w:lineRule="auto"/>
      </w:pPr>
      <w:bookmarkStart w:id="53" w:name="_Toc86137662"/>
      <w:r w:rsidRPr="00ED101D">
        <w:t>3.6.1</w:t>
      </w:r>
      <w:r w:rsidRPr="00ED101D">
        <w:tab/>
        <w:t>Diagnostico Indirecto</w:t>
      </w:r>
      <w:bookmarkEnd w:id="53"/>
    </w:p>
    <w:p w14:paraId="35A259A8" w14:textId="77777777" w:rsidR="00ED101D" w:rsidRPr="00ED101D" w:rsidRDefault="00ED101D" w:rsidP="00E4061B">
      <w:pPr>
        <w:spacing w:line="360" w:lineRule="auto"/>
        <w:ind w:firstLine="284"/>
        <w:jc w:val="both"/>
        <w:rPr>
          <w:sz w:val="24"/>
          <w:szCs w:val="24"/>
        </w:rPr>
      </w:pPr>
      <w:r w:rsidRPr="00ED101D">
        <w:rPr>
          <w:sz w:val="24"/>
          <w:szCs w:val="24"/>
        </w:rPr>
        <w:t>Las pruebas serológicas indican las titulaciones de anticuerpos específicos presentes en cada paciente. Las más utilizadas se comentan a continuación.</w:t>
      </w:r>
    </w:p>
    <w:p w14:paraId="30564F82" w14:textId="77777777" w:rsidR="00ED101D" w:rsidRPr="00ED101D" w:rsidRDefault="00ED101D" w:rsidP="00E4061B">
      <w:pPr>
        <w:spacing w:line="360" w:lineRule="auto"/>
        <w:ind w:firstLine="284"/>
        <w:jc w:val="both"/>
        <w:rPr>
          <w:sz w:val="24"/>
          <w:szCs w:val="24"/>
        </w:rPr>
      </w:pPr>
    </w:p>
    <w:p w14:paraId="7A350105" w14:textId="77777777" w:rsidR="00ED101D" w:rsidRPr="00ED101D" w:rsidRDefault="00ED101D" w:rsidP="00E4061B">
      <w:pPr>
        <w:spacing w:line="360" w:lineRule="auto"/>
        <w:ind w:firstLine="284"/>
        <w:jc w:val="both"/>
        <w:rPr>
          <w:sz w:val="24"/>
          <w:szCs w:val="24"/>
        </w:rPr>
      </w:pPr>
      <w:r w:rsidRPr="00ED101D">
        <w:rPr>
          <w:sz w:val="24"/>
          <w:szCs w:val="24"/>
        </w:rPr>
        <w:t>a)</w:t>
      </w:r>
      <w:r w:rsidRPr="00ED101D">
        <w:rPr>
          <w:sz w:val="24"/>
          <w:szCs w:val="24"/>
        </w:rPr>
        <w:tab/>
        <w:t>Aglutinación.</w:t>
      </w:r>
    </w:p>
    <w:p w14:paraId="5E751201" w14:textId="77777777" w:rsidR="00ED101D" w:rsidRPr="00ED101D" w:rsidRDefault="00ED101D" w:rsidP="00E4061B">
      <w:pPr>
        <w:spacing w:line="360" w:lineRule="auto"/>
        <w:ind w:firstLine="284"/>
        <w:jc w:val="both"/>
        <w:rPr>
          <w:sz w:val="24"/>
          <w:szCs w:val="24"/>
        </w:rPr>
      </w:pPr>
      <w:r w:rsidRPr="00ED101D">
        <w:rPr>
          <w:sz w:val="24"/>
          <w:szCs w:val="24"/>
        </w:rPr>
        <w:t>En sus diferentes modalidades, es la prueba más utilizada debido a su rapidez y sensibilidad. El aumento significativo del título de anticuerpos es la base diagnóstica de la enfermedad.</w:t>
      </w:r>
    </w:p>
    <w:p w14:paraId="4C408D80" w14:textId="77777777" w:rsidR="00ED101D" w:rsidRPr="00ED101D" w:rsidRDefault="00ED101D" w:rsidP="00E4061B">
      <w:pPr>
        <w:spacing w:line="360" w:lineRule="auto"/>
        <w:ind w:firstLine="284"/>
        <w:jc w:val="both"/>
        <w:rPr>
          <w:sz w:val="24"/>
          <w:szCs w:val="24"/>
        </w:rPr>
      </w:pPr>
      <w:r w:rsidRPr="00ED101D">
        <w:rPr>
          <w:sz w:val="24"/>
          <w:szCs w:val="24"/>
        </w:rPr>
        <w:t>b)</w:t>
      </w:r>
      <w:r w:rsidRPr="00ED101D">
        <w:rPr>
          <w:sz w:val="24"/>
          <w:szCs w:val="24"/>
        </w:rPr>
        <w:tab/>
        <w:t>Rosa de Bengala.</w:t>
      </w:r>
    </w:p>
    <w:p w14:paraId="638138DF" w14:textId="77777777" w:rsidR="00ED101D" w:rsidRPr="00ED101D" w:rsidRDefault="00ED101D" w:rsidP="00E4061B">
      <w:pPr>
        <w:spacing w:line="360" w:lineRule="auto"/>
        <w:ind w:firstLine="284"/>
        <w:jc w:val="both"/>
        <w:rPr>
          <w:sz w:val="24"/>
          <w:szCs w:val="24"/>
        </w:rPr>
      </w:pPr>
      <w:r w:rsidRPr="00ED101D">
        <w:rPr>
          <w:sz w:val="24"/>
          <w:szCs w:val="24"/>
        </w:rPr>
        <w:t>Utiliza como antígeno en una suspensión bacteriana a la que se ha añadido el colorante rosa de bengala, enfrentándola al suero sin diluir del enfermo. Proporciona una aproximación diagnóstica en pocos minutos con una sensibilidad y especificidad muy altas. Presenta elevado grado de correlación con la seroaglutinación y, por su simplicidad, es muy útil como prueba de despistaje inicial o screening. Sus falsos negativos se limitan a enfermos con procesos de pocos días de evolución y a algunos casos de enfermedad de curso muy prolongado.</w:t>
      </w:r>
    </w:p>
    <w:p w14:paraId="6F6FA6E3" w14:textId="77777777" w:rsidR="00ED101D" w:rsidRPr="00ED101D" w:rsidRDefault="00ED101D" w:rsidP="00E4061B">
      <w:pPr>
        <w:spacing w:line="360" w:lineRule="auto"/>
        <w:ind w:firstLine="284"/>
        <w:jc w:val="both"/>
        <w:rPr>
          <w:sz w:val="24"/>
          <w:szCs w:val="24"/>
        </w:rPr>
      </w:pPr>
      <w:r w:rsidRPr="00ED101D">
        <w:rPr>
          <w:sz w:val="24"/>
          <w:szCs w:val="24"/>
        </w:rPr>
        <w:t>Se fundamenta en la aglutinación rápida de antígenos (Rosa de Bengala) de una suspensión ácida de Brucella por los anticuerpos (Inmunoglobulinas G) presentes en el suero. Es una prueba screening que usada correctamente 27 tiene una sensibilidad muy buena, pero tiene el inconveniente de los falsos positivos en animales vacunados con cepas lisas (C19) (Moriyón et al., 2011).</w:t>
      </w:r>
    </w:p>
    <w:p w14:paraId="3CC51363" w14:textId="77777777" w:rsidR="00ED101D" w:rsidRPr="00ED101D" w:rsidRDefault="00ED101D" w:rsidP="00E4061B">
      <w:pPr>
        <w:spacing w:line="360" w:lineRule="auto"/>
        <w:ind w:firstLine="284"/>
        <w:jc w:val="both"/>
        <w:rPr>
          <w:sz w:val="24"/>
          <w:szCs w:val="24"/>
        </w:rPr>
      </w:pPr>
      <w:r w:rsidRPr="00ED101D">
        <w:rPr>
          <w:sz w:val="24"/>
          <w:szCs w:val="24"/>
        </w:rPr>
        <w:t>c)</w:t>
      </w:r>
      <w:r w:rsidRPr="00ED101D">
        <w:rPr>
          <w:sz w:val="24"/>
          <w:szCs w:val="24"/>
        </w:rPr>
        <w:tab/>
        <w:t>Seroglutinación en tubo o placa con pocillos:</w:t>
      </w:r>
    </w:p>
    <w:p w14:paraId="5A93485D" w14:textId="2D29EEA9" w:rsidR="00ED101D" w:rsidRPr="00ED101D" w:rsidRDefault="00ED101D" w:rsidP="00E4061B">
      <w:pPr>
        <w:spacing w:line="360" w:lineRule="auto"/>
        <w:ind w:firstLine="284"/>
        <w:jc w:val="both"/>
        <w:rPr>
          <w:sz w:val="24"/>
          <w:szCs w:val="24"/>
        </w:rPr>
      </w:pPr>
      <w:r w:rsidRPr="00ED101D">
        <w:rPr>
          <w:sz w:val="24"/>
          <w:szCs w:val="24"/>
        </w:rPr>
        <w:t>Enfrenta diluciones crecientes del suero problema a una cantidad constante de B. abortus. Este antígeno reacciona tanto con anticuerpos de esa especie como frente a los de B. melitensis y B. suis, que son las tres especies responsables en la práctica de la totalidad de enfermos con brucelosis. El título positivo de 1/160 se considera,</w:t>
      </w:r>
      <w:r w:rsidR="004E7462">
        <w:rPr>
          <w:sz w:val="24"/>
          <w:szCs w:val="24"/>
        </w:rPr>
        <w:t xml:space="preserve"> </w:t>
      </w:r>
      <w:r w:rsidRPr="00ED101D">
        <w:rPr>
          <w:sz w:val="24"/>
          <w:szCs w:val="24"/>
        </w:rPr>
        <w:t>en un país endémico como España, el punto de corte en el diagnóstico de la enfermedad, no siendo raros los títulos de 1/640 o superiores en las fases iniciales de la enfermedad. Su interpretación requiere conocer los antecedentes del enfermo y valorar las características clínicas presentes puesto que, al inicio de la enfermedad o en casos muy avanzados de la misma, la prueba puede ser, como el Rosa de Bengala, negativa. Debido a que los anticuerpos responsables de la seroaglutinación son fundamentalmente de la clase IgM, lo habitual es que vayan descendiendo en el transcurso de 3-6 meses, con o sin curación de la enfermedad.</w:t>
      </w:r>
    </w:p>
    <w:p w14:paraId="7EFD1EBE" w14:textId="77777777" w:rsidR="00ED101D" w:rsidRPr="00ED101D" w:rsidRDefault="00ED101D" w:rsidP="00E4061B">
      <w:pPr>
        <w:spacing w:line="360" w:lineRule="auto"/>
        <w:ind w:firstLine="284"/>
        <w:jc w:val="both"/>
        <w:rPr>
          <w:sz w:val="24"/>
          <w:szCs w:val="24"/>
        </w:rPr>
      </w:pPr>
      <w:r w:rsidRPr="00ED101D">
        <w:rPr>
          <w:sz w:val="24"/>
          <w:szCs w:val="24"/>
        </w:rPr>
        <w:t>d)</w:t>
      </w:r>
      <w:r w:rsidRPr="00ED101D">
        <w:rPr>
          <w:sz w:val="24"/>
          <w:szCs w:val="24"/>
        </w:rPr>
        <w:tab/>
        <w:t>Prueba de Coombs</w:t>
      </w:r>
    </w:p>
    <w:p w14:paraId="4F915C87" w14:textId="77777777" w:rsidR="00ED101D" w:rsidRPr="00ED101D" w:rsidRDefault="00ED101D" w:rsidP="00E4061B">
      <w:pPr>
        <w:spacing w:line="360" w:lineRule="auto"/>
        <w:ind w:firstLine="284"/>
        <w:jc w:val="both"/>
        <w:rPr>
          <w:sz w:val="24"/>
          <w:szCs w:val="24"/>
        </w:rPr>
      </w:pPr>
      <w:r w:rsidRPr="00ED101D">
        <w:rPr>
          <w:sz w:val="24"/>
          <w:szCs w:val="24"/>
        </w:rPr>
        <w:t>Es de gran interés para el diagnóstico de la brucelosis crónica. Se utiliza para demostrar la presencia de anticuerpos aglutinantes y no aglutinantes, fundamentalmente IgG. El suero de Coombs (inmunoglobulina humana) se encargaría de facilitar la aglutinación de los anticuerpos no aglutinantes del suero problema, fijados a la suspensión antigénica de B. abortus. El título obtenido es, por ello, como mínimo el de la aglutinación y generalmente es mucho más elevado, tanto más cuanto mayor es el tiempo de evolución de la enfermedad. Pueden persistir en ocasiones de forma prolongada y con titulación elevada, incluso en pacientes con tratamiento adecuado y buena evolución clínica. Hay que citar como posibles falsos positivos las reacciones cruzadas con Vibrio cholerae, Francisella tularensis y Yersinia enterocolítica 09, patógenos raros en nuestro país.</w:t>
      </w:r>
    </w:p>
    <w:p w14:paraId="4EA81F38" w14:textId="77777777" w:rsidR="00ED101D" w:rsidRPr="00ED101D" w:rsidRDefault="00ED101D" w:rsidP="00E4061B">
      <w:pPr>
        <w:spacing w:line="360" w:lineRule="auto"/>
        <w:ind w:firstLine="284"/>
        <w:jc w:val="both"/>
        <w:rPr>
          <w:sz w:val="24"/>
          <w:szCs w:val="24"/>
        </w:rPr>
      </w:pPr>
      <w:r w:rsidRPr="00ED101D">
        <w:rPr>
          <w:sz w:val="24"/>
          <w:szCs w:val="24"/>
        </w:rPr>
        <w:t>e)</w:t>
      </w:r>
      <w:r w:rsidRPr="00ED101D">
        <w:rPr>
          <w:sz w:val="24"/>
          <w:szCs w:val="24"/>
        </w:rPr>
        <w:tab/>
        <w:t>Seroaglutinación tras tratamiento del suero con 2-mercaptoetanol</w:t>
      </w:r>
    </w:p>
    <w:p w14:paraId="22C28A53" w14:textId="77777777" w:rsidR="00ED101D" w:rsidRPr="00ED101D" w:rsidRDefault="00ED101D" w:rsidP="00E4061B">
      <w:pPr>
        <w:spacing w:line="360" w:lineRule="auto"/>
        <w:ind w:firstLine="284"/>
        <w:jc w:val="both"/>
        <w:rPr>
          <w:sz w:val="24"/>
          <w:szCs w:val="24"/>
        </w:rPr>
      </w:pPr>
      <w:r w:rsidRPr="00ED101D">
        <w:rPr>
          <w:sz w:val="24"/>
          <w:szCs w:val="24"/>
        </w:rPr>
        <w:t>Es una modificación de la seroaglutinación en la que se usa solución salina al 0,85% con 0,1M de 2-mercaptoetanol. Este compuesto es capaz de destruir las moléculas de IgM, perdiendo éstas su capacidad aglutinante, sin interferir con las de IgG que son las que se cuantifican. Aunque se consideraba la persistencia de anticuerpos resistentes al tratamiento con 2-mercaptoetanol como indicativa de actividad de la enfermedad, esta afirmación clásica es hoy muy cuestionable y en la actualidad prácticamente no se utiliza. En general, la práctica de la seroaglutinación y la prueba de Coombs conjuntamente, permiten el diagnóstico de la mayoría de los casos. La negatividad de ambas pruebas, salvo en los primeros días de la enfermedad excluye la brucelosis. La limitación más importante de las pruebas de aglutinación es que no permiten conocer el estado de actividad de la brucelosis.</w:t>
      </w:r>
    </w:p>
    <w:p w14:paraId="3901B242" w14:textId="7B061B24" w:rsidR="00ED101D" w:rsidRPr="00ED101D" w:rsidRDefault="00ED101D" w:rsidP="00E4061B">
      <w:pPr>
        <w:spacing w:line="360" w:lineRule="auto"/>
        <w:ind w:firstLine="284"/>
        <w:jc w:val="both"/>
        <w:rPr>
          <w:sz w:val="24"/>
          <w:szCs w:val="24"/>
        </w:rPr>
      </w:pPr>
      <w:r w:rsidRPr="00ED101D">
        <w:rPr>
          <w:sz w:val="24"/>
          <w:szCs w:val="24"/>
        </w:rPr>
        <w:t xml:space="preserve"> f)</w:t>
      </w:r>
      <w:r w:rsidRPr="00ED101D">
        <w:rPr>
          <w:sz w:val="24"/>
          <w:szCs w:val="24"/>
        </w:rPr>
        <w:tab/>
        <w:t>Enzimoinmunoanálisis</w:t>
      </w:r>
    </w:p>
    <w:p w14:paraId="11205217" w14:textId="77777777" w:rsidR="00ED101D" w:rsidRPr="00ED101D" w:rsidRDefault="00ED101D" w:rsidP="00E4061B">
      <w:pPr>
        <w:spacing w:line="360" w:lineRule="auto"/>
        <w:ind w:firstLine="284"/>
        <w:jc w:val="both"/>
        <w:rPr>
          <w:sz w:val="24"/>
          <w:szCs w:val="24"/>
        </w:rPr>
      </w:pPr>
      <w:r w:rsidRPr="00ED101D">
        <w:rPr>
          <w:sz w:val="24"/>
          <w:szCs w:val="24"/>
        </w:rPr>
        <w:t>Con estas técnicas podemos detectar la presencia de los anticuerpos específicos que seleccionemos (IgG, IgM o IgA), con unos valores excelentes de sensibilidad y especificidad. El antígeno absorbido sobre placas de poliestireno es, fundamentalmente, el lipopolisacárido de brúcelas en fase lisa. Los anticuerpos IgM, por su rápida desaparición son valorables, pero no puede olvidarse que los anticuerpos IgG pueden persistir en sujetos curados. Aunque permiten conocer con una mayor precisión el perfil de las inmunoglobulinas en el curso de la enfermedad, tampoco ofrecen la posibilidad de establecer un criterio para discernir entre curación y evolución a cronicidad.</w:t>
      </w:r>
    </w:p>
    <w:p w14:paraId="531668AE" w14:textId="77777777" w:rsidR="00ED101D" w:rsidRPr="00ED101D" w:rsidRDefault="00ED101D" w:rsidP="00E4061B">
      <w:pPr>
        <w:pStyle w:val="Ttulo2"/>
        <w:spacing w:line="360" w:lineRule="auto"/>
        <w:ind w:firstLine="284"/>
      </w:pPr>
      <w:bookmarkStart w:id="54" w:name="_Toc86137663"/>
      <w:r w:rsidRPr="00ED101D">
        <w:t>3.7.</w:t>
      </w:r>
      <w:r w:rsidRPr="00ED101D">
        <w:tab/>
        <w:t>Técnicas moleculares, Reacción en cadena de la polimerasa (PCR)</w:t>
      </w:r>
      <w:bookmarkEnd w:id="54"/>
    </w:p>
    <w:p w14:paraId="1DBAAFE2" w14:textId="77777777" w:rsidR="00ED101D" w:rsidRPr="00ED101D" w:rsidRDefault="00ED101D" w:rsidP="00E4061B">
      <w:pPr>
        <w:pStyle w:val="TITULO3"/>
        <w:spacing w:line="360" w:lineRule="auto"/>
      </w:pPr>
      <w:bookmarkStart w:id="55" w:name="_Toc86137664"/>
      <w:r w:rsidRPr="00ED101D">
        <w:t>3.7.1.</w:t>
      </w:r>
      <w:r w:rsidRPr="00ED101D">
        <w:tab/>
        <w:t>Técnicas moleculares</w:t>
      </w:r>
      <w:bookmarkEnd w:id="55"/>
    </w:p>
    <w:p w14:paraId="1DFA2E52" w14:textId="77777777" w:rsidR="00ED101D" w:rsidRPr="00ED101D" w:rsidRDefault="00ED101D" w:rsidP="00E4061B">
      <w:pPr>
        <w:spacing w:line="360" w:lineRule="auto"/>
        <w:ind w:firstLine="284"/>
        <w:jc w:val="both"/>
        <w:rPr>
          <w:sz w:val="24"/>
          <w:szCs w:val="24"/>
        </w:rPr>
      </w:pPr>
      <w:r w:rsidRPr="00ED101D">
        <w:rPr>
          <w:sz w:val="24"/>
          <w:szCs w:val="24"/>
        </w:rPr>
        <w:t>Las técnicas de biología molecular sirven para analizar ácidos nucleicos y para detectar, e identificar tanto microorganismos, como diferentes genotipos dentro de una misma especie y genes de resistencia al tratamiento farmacológico. Todas estas técnicas necesitan un paso previo de extracción de ADN o ARN. Una vez extraído debe purificarse de forma adecuada para evitar la presencia en la muestra de inhibidores o sustancias que contaminen y que impidan la correcta realización de la técnica posterior. (MELLADO, D. (2020).</w:t>
      </w:r>
    </w:p>
    <w:p w14:paraId="21CFC2A1" w14:textId="77777777" w:rsidR="00ED101D" w:rsidRPr="00ED101D" w:rsidRDefault="00ED101D" w:rsidP="00E4061B">
      <w:pPr>
        <w:spacing w:line="360" w:lineRule="auto"/>
        <w:ind w:firstLine="284"/>
        <w:jc w:val="both"/>
        <w:rPr>
          <w:sz w:val="24"/>
          <w:szCs w:val="24"/>
        </w:rPr>
      </w:pPr>
      <w:r w:rsidRPr="00ED101D">
        <w:rPr>
          <w:sz w:val="24"/>
          <w:szCs w:val="24"/>
        </w:rPr>
        <w:t>La extracción del ADN es el paso más crucial en todo el proceso relacionado con la biología molecular. Se suelen utilizar kits comercializados que incluyen el protocolo específico para la extracción. Los métodos de extracción de ADN se caracterizan por la lisis de la célula, la inactivación de las enzimas nucleasas celulares y la separación de los ácidos nucleicos de los demás restos celulares. Pueden ser de diferentes tipos: rotura mecánica (trituración, lisis hipotónica), por tratamiento químico (detergentes, agentes caotrópicos, reducción con tioles) o por digestión enzimática (proteinasa K). (MELLADO, D. (2020).</w:t>
      </w:r>
    </w:p>
    <w:p w14:paraId="3A6A4EDD" w14:textId="77777777" w:rsidR="00ED101D" w:rsidRPr="00ED101D" w:rsidRDefault="00ED101D" w:rsidP="00E4061B">
      <w:pPr>
        <w:spacing w:line="360" w:lineRule="auto"/>
        <w:ind w:firstLine="284"/>
        <w:jc w:val="both"/>
        <w:rPr>
          <w:sz w:val="24"/>
          <w:szCs w:val="24"/>
        </w:rPr>
      </w:pPr>
      <w:r w:rsidRPr="00ED101D">
        <w:rPr>
          <w:sz w:val="24"/>
          <w:szCs w:val="24"/>
        </w:rPr>
        <w:t>Con los avances en la biología molecular se han desarrollado múltiples equipos que realizan la extracción de ADN de la muestra de forma totalmente automatizada en un corto periodo de tiempo, lo cual supone una gran ventaja en este primer paso del proceso. (MELLADO, D. (2020).</w:t>
      </w:r>
    </w:p>
    <w:p w14:paraId="5871157F" w14:textId="66FD4D29" w:rsidR="00ED101D" w:rsidRPr="00ED101D" w:rsidRDefault="00ED101D" w:rsidP="00E4061B">
      <w:pPr>
        <w:spacing w:line="360" w:lineRule="auto"/>
        <w:ind w:firstLine="284"/>
        <w:jc w:val="both"/>
        <w:rPr>
          <w:sz w:val="24"/>
          <w:szCs w:val="24"/>
        </w:rPr>
      </w:pPr>
      <w:r w:rsidRPr="00ED101D">
        <w:rPr>
          <w:sz w:val="24"/>
          <w:szCs w:val="24"/>
        </w:rPr>
        <w:t xml:space="preserve"> Las técnicas de biología molecular se deben realizar en muestras de ADN totalmente puros, para obtener resultados correctos, evitando tanto falsos positivos como negativos. Los métodos de purificación del ADN pueden basarse en diferentes acciones: extracción/precipitación, ultrafiltración, cromatografía, centrifugación y separación por afinidad. El uso de un tipo u otro dependerá de la muestra obtenida, la cantidad de esta, el tipo de ácido nucleico y la técnica posterior con la que se va a trabajar (MELLADO, D. (2020).</w:t>
      </w:r>
    </w:p>
    <w:p w14:paraId="05527BDD" w14:textId="77777777" w:rsidR="00ED101D" w:rsidRPr="00ED101D" w:rsidRDefault="00ED101D" w:rsidP="00E4061B">
      <w:pPr>
        <w:pStyle w:val="TITULO3"/>
        <w:spacing w:line="360" w:lineRule="auto"/>
      </w:pPr>
      <w:bookmarkStart w:id="56" w:name="_Toc86137665"/>
      <w:r w:rsidRPr="00ED101D">
        <w:t>3.7.2.</w:t>
      </w:r>
      <w:r w:rsidRPr="00ED101D">
        <w:tab/>
        <w:t>Extracción/precipitación:</w:t>
      </w:r>
      <w:bookmarkEnd w:id="56"/>
    </w:p>
    <w:p w14:paraId="48666EC7" w14:textId="77777777" w:rsidR="00ED101D" w:rsidRPr="00ED101D" w:rsidRDefault="00ED101D" w:rsidP="00E4061B">
      <w:pPr>
        <w:spacing w:line="360" w:lineRule="auto"/>
        <w:ind w:firstLine="284"/>
        <w:jc w:val="both"/>
        <w:rPr>
          <w:sz w:val="24"/>
          <w:szCs w:val="24"/>
        </w:rPr>
      </w:pPr>
      <w:r w:rsidRPr="00ED101D">
        <w:rPr>
          <w:sz w:val="24"/>
          <w:szCs w:val="24"/>
        </w:rPr>
        <w:t>tiene lugar un primer paso en el que se extraen contaminantes como fenol y cloroformo de la muestra de ácidos nucleicos extraídos, y un segundo paso en el que se precipitan los ácidos nucleicos con isopropanol o etanol. Es un método laborioso y que utiliza productos tóxicos. El fenol y el cloroformo actúan como inhibidores de la reacción de la PCR, por lo que si se utiliza este método es necesario eliminar restos de estos productos para que la posterior reacción de PCR sea correcta. (MELLADO, D. (2020).</w:t>
      </w:r>
    </w:p>
    <w:p w14:paraId="01F3E6C0" w14:textId="77777777" w:rsidR="00ED101D" w:rsidRPr="00ED101D" w:rsidRDefault="00ED101D" w:rsidP="00E4061B">
      <w:pPr>
        <w:pStyle w:val="TITULO3"/>
        <w:spacing w:line="360" w:lineRule="auto"/>
      </w:pPr>
      <w:bookmarkStart w:id="57" w:name="_Toc86137666"/>
      <w:r w:rsidRPr="00ED101D">
        <w:t>3.7.3.</w:t>
      </w:r>
      <w:r w:rsidRPr="00ED101D">
        <w:tab/>
        <w:t>Ultrafiltración:</w:t>
      </w:r>
      <w:bookmarkEnd w:id="57"/>
    </w:p>
    <w:p w14:paraId="04E7FA58" w14:textId="77777777" w:rsidR="00ED101D" w:rsidRPr="00ED101D" w:rsidRDefault="00ED101D" w:rsidP="00E4061B">
      <w:pPr>
        <w:spacing w:line="360" w:lineRule="auto"/>
        <w:ind w:firstLine="284"/>
        <w:jc w:val="both"/>
        <w:rPr>
          <w:sz w:val="24"/>
          <w:szCs w:val="24"/>
        </w:rPr>
      </w:pPr>
      <w:r w:rsidRPr="00ED101D">
        <w:rPr>
          <w:sz w:val="24"/>
          <w:szCs w:val="24"/>
        </w:rPr>
        <w:t>Se utiliza una membrana que actúa de filtro sobre la que se coloca la muestra de ácidos nucleicos extraídos y se somete a centrifugación. De esta forma, los ácidos nucleicos libres de sustancias contaminantes quedan retenidos en la membrana y posteriormente se recuperan añadiendo agua o un tampón específico (MELLADO, D. (2020).</w:t>
      </w:r>
    </w:p>
    <w:p w14:paraId="6C4EFD36" w14:textId="77777777" w:rsidR="00ED101D" w:rsidRPr="00ED101D" w:rsidRDefault="00ED101D" w:rsidP="00E4061B">
      <w:pPr>
        <w:pStyle w:val="TITULO3"/>
        <w:spacing w:line="360" w:lineRule="auto"/>
      </w:pPr>
      <w:bookmarkStart w:id="58" w:name="_Toc86137667"/>
      <w:r w:rsidRPr="00ED101D">
        <w:t>3.7.4.</w:t>
      </w:r>
      <w:r w:rsidRPr="00ED101D">
        <w:tab/>
        <w:t>Ultracentrifugación:</w:t>
      </w:r>
      <w:bookmarkEnd w:id="58"/>
    </w:p>
    <w:p w14:paraId="2D54E925" w14:textId="77777777" w:rsidR="00ED101D" w:rsidRPr="00ED101D" w:rsidRDefault="00ED101D" w:rsidP="00E4061B">
      <w:pPr>
        <w:spacing w:line="360" w:lineRule="auto"/>
        <w:ind w:firstLine="284"/>
        <w:jc w:val="both"/>
        <w:rPr>
          <w:sz w:val="24"/>
          <w:szCs w:val="24"/>
        </w:rPr>
      </w:pPr>
      <w:r w:rsidRPr="00ED101D">
        <w:rPr>
          <w:sz w:val="24"/>
          <w:szCs w:val="24"/>
        </w:rPr>
        <w:t>Por diferencia de densidad se separan las partículas, las más densas sedimentan y las menos densas flotan. Para favorecer este proceso se lleva a cabo la centrifugación. (MELLADO, D. (2020). Se trata de un método de detección molecular que en los últimos años ha venido tomando protagonismo para la detección de Brucella. El procedimiento de la prueba es muy sencillo, rápido y con altos valores de sensibilidad y especificidad (Bricker, 2002). Muchas pruebas de PCR se han desarrollado, todos fundamentados en la replicación in vitro del ADN bacteriano, y la identificación mediante electroforesis, con la capacidad de diferenciar entre las especies y biovariedades de Brucella.</w:t>
      </w:r>
    </w:p>
    <w:p w14:paraId="02A3B986" w14:textId="429BF66F" w:rsidR="00ED101D" w:rsidRPr="00ED101D" w:rsidRDefault="00ED101D" w:rsidP="00E4061B">
      <w:pPr>
        <w:pStyle w:val="Ttulo2"/>
        <w:spacing w:line="360" w:lineRule="auto"/>
        <w:ind w:firstLine="284"/>
      </w:pPr>
      <w:r w:rsidRPr="00ED101D">
        <w:t xml:space="preserve"> </w:t>
      </w:r>
      <w:bookmarkStart w:id="59" w:name="_Toc86137668"/>
      <w:r w:rsidRPr="00ED101D">
        <w:t>3.7.5.</w:t>
      </w:r>
      <w:r w:rsidRPr="00ED101D">
        <w:tab/>
        <w:t>Reacción en Cadena de la Polimerasa (PCR)</w:t>
      </w:r>
      <w:bookmarkEnd w:id="59"/>
    </w:p>
    <w:p w14:paraId="5E10EFBE" w14:textId="77777777" w:rsidR="00ED101D" w:rsidRPr="00ED101D" w:rsidRDefault="00ED101D" w:rsidP="00E4061B">
      <w:pPr>
        <w:spacing w:line="360" w:lineRule="auto"/>
        <w:ind w:firstLine="284"/>
        <w:jc w:val="both"/>
        <w:rPr>
          <w:sz w:val="24"/>
          <w:szCs w:val="24"/>
        </w:rPr>
      </w:pPr>
      <w:r w:rsidRPr="00ED101D">
        <w:rPr>
          <w:sz w:val="24"/>
          <w:szCs w:val="24"/>
        </w:rPr>
        <w:t>La técnica de la PCR consiste en la amplificación de una región específica de ADN utilizando unos primers o cebadores (secuencias de ADN que delimitan la zona de amplificación, que tienen una longitud de 15-30 nucleótidos y son complementarios a la región del ADN que se quiere amplificar). Se basa en la acción de diferentes enzimas, entre ellas la ADN polimerasa, que incorpora los nucleótidos en la síntesis de nuevas cadenas de ADN (amplificación). (MELLADO, D. (2020).</w:t>
      </w:r>
    </w:p>
    <w:p w14:paraId="4ACA305B" w14:textId="77777777" w:rsidR="00ED101D" w:rsidRPr="00ED101D" w:rsidRDefault="00ED101D" w:rsidP="00E4061B">
      <w:pPr>
        <w:spacing w:line="360" w:lineRule="auto"/>
        <w:ind w:firstLine="284"/>
        <w:jc w:val="both"/>
        <w:rPr>
          <w:sz w:val="24"/>
          <w:szCs w:val="24"/>
        </w:rPr>
      </w:pPr>
      <w:r w:rsidRPr="00ED101D">
        <w:rPr>
          <w:sz w:val="24"/>
          <w:szCs w:val="24"/>
        </w:rPr>
        <w:t>En esta técnica se reproduce lo que tiene lugar en el interior de la célula. La muestra de ADN se añade en un tubo eppendorf junto con los primers, los desoxinucleótidos (dATP, dCTP, dGTP y dTTP), una ADN polimerasa termoestable y un cofactor de esta enzima (normalmente magnesio). Una vez introducidos todos los reactivos necesarios para el desarrollo de la técnica, se someterán a una serie de ciclos (25- 40 ciclos), con cambios de temperatura característicos y que permitirán amplificar la región concreta del ADN de la muestra. (MELLADO, D. (2020).</w:t>
      </w:r>
    </w:p>
    <w:p w14:paraId="2F57D162" w14:textId="77777777" w:rsidR="00ED101D" w:rsidRPr="00ED101D" w:rsidRDefault="00ED101D" w:rsidP="00E4061B">
      <w:pPr>
        <w:pStyle w:val="Ttulo2"/>
        <w:spacing w:line="360" w:lineRule="auto"/>
        <w:ind w:firstLine="284"/>
      </w:pPr>
      <w:bookmarkStart w:id="60" w:name="_Toc86137669"/>
      <w:r w:rsidRPr="00ED101D">
        <w:t>3.7.6.</w:t>
      </w:r>
      <w:r w:rsidRPr="00ED101D">
        <w:tab/>
        <w:t>Espectrofotometría nano drop</w:t>
      </w:r>
      <w:bookmarkEnd w:id="60"/>
    </w:p>
    <w:p w14:paraId="570879BD" w14:textId="77777777" w:rsidR="00ED101D" w:rsidRPr="00ED101D" w:rsidRDefault="00ED101D" w:rsidP="00E4061B">
      <w:pPr>
        <w:spacing w:line="360" w:lineRule="auto"/>
        <w:ind w:firstLine="284"/>
        <w:jc w:val="both"/>
        <w:rPr>
          <w:sz w:val="24"/>
          <w:szCs w:val="24"/>
        </w:rPr>
      </w:pPr>
      <w:r w:rsidRPr="00ED101D">
        <w:rPr>
          <w:sz w:val="24"/>
          <w:szCs w:val="24"/>
        </w:rPr>
        <w:t>Es un espectrofotómetro UV-VIS de barrido espectral que mida la variación de la absorbancia con la longitud de onda empleando solo una micro-gota y opcionalmente en cubeta (NanoDrop One-C). Pemite la medición rápida, fiable y reproducible de pureza de DNA, RNA y proteínas en volúmenes de microlitro, mostrando todo el espectro para detectar impurezas. (Greiner, R.2007)</w:t>
      </w:r>
    </w:p>
    <w:p w14:paraId="7B331907" w14:textId="77777777" w:rsidR="00ED101D" w:rsidRPr="00ED101D" w:rsidRDefault="00ED101D" w:rsidP="00E4061B">
      <w:pPr>
        <w:spacing w:line="360" w:lineRule="auto"/>
        <w:ind w:firstLine="284"/>
        <w:jc w:val="both"/>
        <w:rPr>
          <w:sz w:val="24"/>
          <w:szCs w:val="24"/>
        </w:rPr>
      </w:pPr>
      <w:r w:rsidRPr="00ED101D">
        <w:rPr>
          <w:sz w:val="24"/>
          <w:szCs w:val="24"/>
        </w:rPr>
        <w:t>Se caracteriza por tener control local con sistema operativo Android y pantalla táctil. No requiere de conexión a ordenador para su total funcionamiento. Opcionalmente se puede controlar mediante software de ordenador. Posee pantalla táctil a color de alta resolución (1280×800) compatible con guantes de laboratorio. Múltiples opciones de conectividad incluyendo 3 puertos USB, Wi-Fi, Bluetooth y Ethernet, para la exportación y análisis de datos en otros formatos y en ordenadores satélite. (Greiner, R.2007)</w:t>
      </w:r>
    </w:p>
    <w:p w14:paraId="72542BC8" w14:textId="77777777" w:rsidR="00ED101D" w:rsidRPr="00ED101D" w:rsidRDefault="00ED101D" w:rsidP="00E4061B">
      <w:pPr>
        <w:spacing w:line="360" w:lineRule="auto"/>
        <w:ind w:firstLine="284"/>
        <w:jc w:val="both"/>
        <w:rPr>
          <w:sz w:val="24"/>
          <w:szCs w:val="24"/>
        </w:rPr>
      </w:pPr>
      <w:r w:rsidRPr="00ED101D">
        <w:rPr>
          <w:sz w:val="24"/>
          <w:szCs w:val="24"/>
        </w:rPr>
        <w:t>Introduce el sistema AcclaroTMque permite el análisis automático de impurezas y un algoritmo para corrección y reporte de los valores de concentración de las muestras. Además, posee una opción que mide la integridad de las muestras mediante un procesamiento digital de imagen.</w:t>
      </w:r>
    </w:p>
    <w:p w14:paraId="582C5C22" w14:textId="6DB71548" w:rsidR="00ED101D" w:rsidRPr="00ED101D" w:rsidRDefault="00ED101D" w:rsidP="00E4061B">
      <w:pPr>
        <w:spacing w:line="360" w:lineRule="auto"/>
        <w:ind w:firstLine="284"/>
        <w:jc w:val="both"/>
        <w:rPr>
          <w:sz w:val="24"/>
          <w:szCs w:val="24"/>
        </w:rPr>
      </w:pPr>
      <w:r w:rsidRPr="00ED101D">
        <w:rPr>
          <w:sz w:val="24"/>
          <w:szCs w:val="24"/>
        </w:rPr>
        <w:t xml:space="preserve"> El sistema patentado de retención de muestra de NanoDrop One/Onec realiza la medida mediante la acción de fuerzas físicas de tensión superficial. El equipo asegura un contacto adecuado entre la muestra y las superficies de medida con una alta repetitividad y exactitud en las medidas de absorbancia. Se ajusta de forma automática para a muestras de bajas y alta concentraciones en la misma medición, de modo que cualquier muestra desconocida caiga siempre dentro del rango de medida. (Greiner, R.2007)</w:t>
      </w:r>
    </w:p>
    <w:p w14:paraId="38D76143" w14:textId="77777777" w:rsidR="00ED101D" w:rsidRPr="00ED101D" w:rsidRDefault="00ED101D" w:rsidP="00E4061B">
      <w:pPr>
        <w:spacing w:line="360" w:lineRule="auto"/>
        <w:ind w:firstLine="284"/>
        <w:jc w:val="both"/>
        <w:rPr>
          <w:sz w:val="24"/>
          <w:szCs w:val="24"/>
        </w:rPr>
      </w:pPr>
      <w:r w:rsidRPr="00ED101D">
        <w:rPr>
          <w:sz w:val="24"/>
          <w:szCs w:val="24"/>
        </w:rPr>
        <w:t>El pedestal es altamente hidrofóbico para prevenir la contaminación cruzada y facilitar la limpieza Inter lectura. Es además resistente a rayaduras, elaborado con acero inoxidable 303 y compatible con la mayoría de los solventes utilizados en los laboratorios de Biología Molecular, Celular y Bioquímica. (Greiner, R. (2007).</w:t>
      </w:r>
    </w:p>
    <w:p w14:paraId="39BB2A2C" w14:textId="77777777" w:rsidR="00ED101D" w:rsidRPr="00ED101D" w:rsidRDefault="00ED101D" w:rsidP="00E4061B">
      <w:pPr>
        <w:pStyle w:val="Ttulo2"/>
        <w:spacing w:line="360" w:lineRule="auto"/>
        <w:ind w:firstLine="284"/>
      </w:pPr>
      <w:bookmarkStart w:id="61" w:name="_Toc86137670"/>
      <w:r w:rsidRPr="00ED101D">
        <w:t>3.7.7.</w:t>
      </w:r>
      <w:r w:rsidRPr="00ED101D">
        <w:tab/>
        <w:t>Electroforesis:</w:t>
      </w:r>
      <w:bookmarkEnd w:id="61"/>
    </w:p>
    <w:p w14:paraId="5C4DA3DD" w14:textId="77777777" w:rsidR="00ED101D" w:rsidRPr="00ED101D" w:rsidRDefault="00ED101D" w:rsidP="00E4061B">
      <w:pPr>
        <w:spacing w:line="360" w:lineRule="auto"/>
        <w:ind w:firstLine="284"/>
        <w:jc w:val="both"/>
        <w:rPr>
          <w:sz w:val="24"/>
          <w:szCs w:val="24"/>
        </w:rPr>
      </w:pPr>
      <w:r w:rsidRPr="00ED101D">
        <w:rPr>
          <w:sz w:val="24"/>
          <w:szCs w:val="24"/>
        </w:rPr>
        <w:t>Se basa en la separación de los ácidos nucleicos mediante gel de poliacrilamida. Las moléculas más pequeñas se moverán a mayor velocidad y las más grandes más despacio. Cuando las moléculas de ADN son muy grandes, se usan geles de agarosa. En función del tamaño de las moléculas, se pueden usar diferentes concentraciones de agarosa o poliacrilamida en el gel. (OLGA, M. (2017).</w:t>
      </w:r>
    </w:p>
    <w:p w14:paraId="299432DF" w14:textId="77777777" w:rsidR="00ED101D" w:rsidRPr="00ED101D" w:rsidRDefault="00ED101D" w:rsidP="00E4061B">
      <w:pPr>
        <w:pStyle w:val="Ttulo2"/>
        <w:spacing w:line="360" w:lineRule="auto"/>
        <w:ind w:firstLine="284"/>
      </w:pPr>
      <w:bookmarkStart w:id="62" w:name="_Toc86137671"/>
      <w:r w:rsidRPr="00ED101D">
        <w:t>3.8.</w:t>
      </w:r>
      <w:r w:rsidRPr="00ED101D">
        <w:tab/>
        <w:t>Camales</w:t>
      </w:r>
      <w:bookmarkEnd w:id="62"/>
    </w:p>
    <w:p w14:paraId="357069D5" w14:textId="77777777" w:rsidR="00ED101D" w:rsidRPr="00ED101D" w:rsidRDefault="00ED101D" w:rsidP="00E4061B">
      <w:pPr>
        <w:spacing w:line="360" w:lineRule="auto"/>
        <w:ind w:firstLine="284"/>
        <w:jc w:val="both"/>
        <w:rPr>
          <w:sz w:val="24"/>
          <w:szCs w:val="24"/>
        </w:rPr>
      </w:pPr>
      <w:r w:rsidRPr="00ED101D">
        <w:rPr>
          <w:sz w:val="24"/>
          <w:szCs w:val="24"/>
        </w:rPr>
        <w:t>Se entiende por Mataderos o Camales, al establecimiento dotado de instalaciones completas y equipo mecánico adecuado para el sacrificio, manipulación, elaboración, preparación y conservación de las especies de carnicerías bajo varias formas, con aprovechamiento completo, racional y adecuado de los subproductos no comestibles (SESA,2007).</w:t>
      </w:r>
    </w:p>
    <w:p w14:paraId="3498DB88" w14:textId="77777777" w:rsidR="00ED101D" w:rsidRPr="00ED101D" w:rsidRDefault="00ED101D" w:rsidP="00E4061B">
      <w:pPr>
        <w:spacing w:line="360" w:lineRule="auto"/>
        <w:ind w:firstLine="284"/>
        <w:jc w:val="both"/>
        <w:rPr>
          <w:sz w:val="24"/>
          <w:szCs w:val="24"/>
        </w:rPr>
      </w:pPr>
      <w:r w:rsidRPr="00ED101D">
        <w:rPr>
          <w:sz w:val="24"/>
          <w:szCs w:val="24"/>
        </w:rPr>
        <w:t>La finalidad de un matadero es producir carne preparada de manera higiénica, mediante la manipulación humana de los animales en lo que respecta al empleo de técnicas higiénicas para su sacrificio, y la preparación de canales mediante una división estricta de operaciones “limpias” y “sucias”; y al mismo tiempo facilitar la inspección adecuada de la carne y el manejo apropiado de los desechos resultantes, para eliminar todo peligro potencial que pueda llegar al público o contaminar el medio ambiente (SESA,2007).</w:t>
      </w:r>
    </w:p>
    <w:p w14:paraId="661A71D5" w14:textId="795AC376" w:rsidR="0053263B" w:rsidRDefault="00ED101D" w:rsidP="00E4061B">
      <w:pPr>
        <w:spacing w:line="360" w:lineRule="auto"/>
        <w:ind w:firstLine="284"/>
        <w:jc w:val="both"/>
        <w:rPr>
          <w:sz w:val="24"/>
          <w:szCs w:val="24"/>
        </w:rPr>
        <w:sectPr w:rsidR="0053263B" w:rsidSect="00056363">
          <w:pgSz w:w="11906" w:h="16838"/>
          <w:pgMar w:top="1701" w:right="1701" w:bottom="1701" w:left="2268" w:header="709" w:footer="709" w:gutter="0"/>
          <w:pgNumType w:start="19"/>
          <w:cols w:space="708"/>
          <w:docGrid w:linePitch="360"/>
        </w:sectPr>
      </w:pPr>
      <w:r w:rsidRPr="00ED101D">
        <w:rPr>
          <w:sz w:val="24"/>
          <w:szCs w:val="24"/>
        </w:rPr>
        <w:t>Factor muy importante con la sociedad para desarrollar y mejorar el beneficio del ganado y la inspección de sus carnes</w:t>
      </w:r>
      <w:r w:rsidR="004E7462">
        <w:rPr>
          <w:sz w:val="24"/>
          <w:szCs w:val="24"/>
        </w:rPr>
        <w:t xml:space="preserve">, </w:t>
      </w:r>
      <w:r w:rsidRPr="00ED101D">
        <w:rPr>
          <w:sz w:val="24"/>
          <w:szCs w:val="24"/>
        </w:rPr>
        <w:t>es el establecimiento de mataderos municipales modernos, dotados de todas las condiciones precisas para garantizar la elaboración de carnes sanas e impedir la difusión, simultáneamente, al hombre y a</w:t>
      </w:r>
      <w:r w:rsidR="00BB515D">
        <w:rPr>
          <w:sz w:val="24"/>
          <w:szCs w:val="24"/>
        </w:rPr>
        <w:t xml:space="preserve"> </w:t>
      </w:r>
      <w:r w:rsidRPr="00ED101D">
        <w:rPr>
          <w:sz w:val="24"/>
          <w:szCs w:val="24"/>
        </w:rPr>
        <w:t xml:space="preserve">los animales de las enfermedades que pudiera tener el ganado sacrificado. </w:t>
      </w:r>
    </w:p>
    <w:p w14:paraId="20472950" w14:textId="70CA483B" w:rsidR="00ED101D" w:rsidRPr="00BB515D" w:rsidRDefault="00ED101D" w:rsidP="00E4061B">
      <w:pPr>
        <w:pStyle w:val="Ttulo1"/>
        <w:spacing w:line="360" w:lineRule="auto"/>
        <w:ind w:firstLine="284"/>
      </w:pPr>
      <w:bookmarkStart w:id="63" w:name="_Toc86137672"/>
      <w:r w:rsidRPr="00ED101D">
        <w:t>CAPITULO IV</w:t>
      </w:r>
      <w:bookmarkEnd w:id="63"/>
    </w:p>
    <w:p w14:paraId="6C9A3C35" w14:textId="34710D1C" w:rsidR="00ED101D" w:rsidRPr="00BB515D" w:rsidRDefault="00ED101D" w:rsidP="00E4061B">
      <w:pPr>
        <w:pStyle w:val="Ttulo2"/>
        <w:spacing w:line="360" w:lineRule="auto"/>
        <w:ind w:firstLine="284"/>
      </w:pPr>
      <w:bookmarkStart w:id="64" w:name="_Toc86137673"/>
      <w:r w:rsidRPr="00ED101D">
        <w:t>4.</w:t>
      </w:r>
      <w:r w:rsidRPr="00ED101D">
        <w:tab/>
        <w:t>MARCO METODOLÓGICO.</w:t>
      </w:r>
      <w:bookmarkEnd w:id="64"/>
    </w:p>
    <w:p w14:paraId="70B4D390" w14:textId="77777777" w:rsidR="00ED101D" w:rsidRPr="00ED101D" w:rsidRDefault="00ED101D" w:rsidP="00E4061B">
      <w:pPr>
        <w:pStyle w:val="TITULO3"/>
        <w:spacing w:line="360" w:lineRule="auto"/>
      </w:pPr>
      <w:bookmarkStart w:id="65" w:name="_Toc86137674"/>
      <w:r w:rsidRPr="00ED101D">
        <w:t>4.1.</w:t>
      </w:r>
      <w:r w:rsidRPr="00ED101D">
        <w:tab/>
        <w:t>Ubicación de la investigación.</w:t>
      </w:r>
      <w:bookmarkEnd w:id="65"/>
    </w:p>
    <w:p w14:paraId="51671486" w14:textId="77777777" w:rsidR="0053263B" w:rsidRDefault="00ED101D" w:rsidP="00E4061B">
      <w:pPr>
        <w:spacing w:line="360" w:lineRule="auto"/>
        <w:ind w:firstLine="284"/>
        <w:jc w:val="both"/>
        <w:rPr>
          <w:sz w:val="24"/>
          <w:szCs w:val="24"/>
        </w:rPr>
      </w:pPr>
      <w:r w:rsidRPr="00ED101D">
        <w:rPr>
          <w:sz w:val="24"/>
          <w:szCs w:val="24"/>
        </w:rPr>
        <w:t>La presente investigación se desarrolló en los camales de los cantones de Guaranda y Echeandía, pertenecientes a la provincia de Bolívar</w:t>
      </w:r>
      <w:r w:rsidR="0053263B">
        <w:rPr>
          <w:sz w:val="24"/>
          <w:szCs w:val="24"/>
        </w:rPr>
        <w:t>.</w:t>
      </w:r>
    </w:p>
    <w:p w14:paraId="385141E1" w14:textId="77777777" w:rsidR="00BB515D" w:rsidRDefault="00BB515D" w:rsidP="00E4061B">
      <w:pPr>
        <w:pStyle w:val="Ttulo2"/>
        <w:spacing w:line="360" w:lineRule="auto"/>
        <w:ind w:firstLine="284"/>
      </w:pPr>
      <w:bookmarkStart w:id="66" w:name="_Toc86137675"/>
      <w:r>
        <w:t>4.1.2. Localización de la investigación.</w:t>
      </w:r>
      <w:bookmarkEnd w:id="66"/>
    </w:p>
    <w:p w14:paraId="4E5DC6FF" w14:textId="696EE30E" w:rsidR="0053263B" w:rsidRDefault="0053263B" w:rsidP="00E4061B">
      <w:pPr>
        <w:pStyle w:val="TABLAS"/>
        <w:spacing w:line="360" w:lineRule="auto"/>
        <w:ind w:firstLine="284"/>
      </w:pPr>
      <w:bookmarkStart w:id="67" w:name="_Toc85899077"/>
      <w:bookmarkStart w:id="68" w:name="_Toc85903858"/>
      <w:bookmarkStart w:id="69" w:name="_Toc85904247"/>
      <w:bookmarkStart w:id="70" w:name="_Toc85904503"/>
      <w:bookmarkStart w:id="71" w:name="_Toc86062076"/>
      <w:bookmarkStart w:id="72" w:name="_Toc86062259"/>
      <w:r>
        <w:t xml:space="preserve">Tabla </w:t>
      </w:r>
      <w:r w:rsidR="00DC6693">
        <w:t>4</w:t>
      </w:r>
      <w:r>
        <w:t>. Localización del camal del cantón</w:t>
      </w:r>
      <w:r>
        <w:rPr>
          <w:spacing w:val="-18"/>
        </w:rPr>
        <w:t xml:space="preserve"> </w:t>
      </w:r>
      <w:r>
        <w:t>Echeandía.</w:t>
      </w:r>
      <w:bookmarkEnd w:id="67"/>
      <w:bookmarkEnd w:id="68"/>
      <w:bookmarkEnd w:id="69"/>
      <w:bookmarkEnd w:id="70"/>
      <w:bookmarkEnd w:id="71"/>
      <w:bookmarkEnd w:id="72"/>
    </w:p>
    <w:p w14:paraId="4E08EE0A" w14:textId="77777777" w:rsidR="00BB515D" w:rsidRDefault="00BB515D" w:rsidP="00E4061B">
      <w:pPr>
        <w:spacing w:line="360" w:lineRule="auto"/>
        <w:ind w:firstLine="284"/>
        <w:rPr>
          <w:b/>
          <w:bCs/>
          <w:sz w:val="20"/>
          <w:szCs w:val="20"/>
        </w:rPr>
      </w:pPr>
    </w:p>
    <w:p w14:paraId="7EBD0CB4" w14:textId="77777777" w:rsidR="00BB515D" w:rsidRDefault="00BB515D" w:rsidP="00E4061B">
      <w:pPr>
        <w:spacing w:line="360" w:lineRule="auto"/>
        <w:ind w:firstLine="284"/>
        <w:rPr>
          <w:b/>
          <w:bCs/>
          <w:sz w:val="20"/>
          <w:szCs w:val="20"/>
        </w:rPr>
      </w:pPr>
    </w:p>
    <w:tbl>
      <w:tblPr>
        <w:tblStyle w:val="TableNormal"/>
        <w:tblpPr w:leftFromText="141" w:rightFromText="141" w:vertAnchor="page" w:horzAnchor="margin" w:tblpY="672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3"/>
        <w:gridCol w:w="4802"/>
      </w:tblGrid>
      <w:tr w:rsidR="0053263B" w14:paraId="7EF28B0C" w14:textId="77777777" w:rsidTr="004E7462">
        <w:trPr>
          <w:trHeight w:val="1268"/>
        </w:trPr>
        <w:tc>
          <w:tcPr>
            <w:tcW w:w="1713" w:type="dxa"/>
            <w:shd w:val="clear" w:color="auto" w:fill="4F81BC"/>
          </w:tcPr>
          <w:p w14:paraId="6774115B" w14:textId="77777777" w:rsidR="0053263B" w:rsidRDefault="0053263B" w:rsidP="00E4061B">
            <w:pPr>
              <w:pStyle w:val="TableParagraph"/>
              <w:spacing w:line="360" w:lineRule="auto"/>
              <w:ind w:left="106" w:firstLine="284"/>
              <w:rPr>
                <w:b/>
                <w:sz w:val="24"/>
              </w:rPr>
            </w:pPr>
            <w:r>
              <w:rPr>
                <w:b/>
                <w:sz w:val="24"/>
              </w:rPr>
              <w:t>Ubicación</w:t>
            </w:r>
          </w:p>
        </w:tc>
        <w:tc>
          <w:tcPr>
            <w:tcW w:w="4802" w:type="dxa"/>
            <w:shd w:val="clear" w:color="auto" w:fill="4F81BC"/>
          </w:tcPr>
          <w:p w14:paraId="6ACABE47" w14:textId="77777777" w:rsidR="0053263B" w:rsidRDefault="0053263B" w:rsidP="00E4061B">
            <w:pPr>
              <w:pStyle w:val="TableParagraph"/>
              <w:spacing w:line="360" w:lineRule="auto"/>
              <w:ind w:left="106" w:firstLine="284"/>
              <w:rPr>
                <w:b/>
                <w:sz w:val="24"/>
              </w:rPr>
            </w:pPr>
            <w:r>
              <w:rPr>
                <w:b/>
                <w:sz w:val="24"/>
              </w:rPr>
              <w:t>Localidad</w:t>
            </w:r>
          </w:p>
        </w:tc>
      </w:tr>
      <w:tr w:rsidR="0053263B" w14:paraId="0159157F" w14:textId="77777777" w:rsidTr="004E7462">
        <w:trPr>
          <w:trHeight w:val="546"/>
        </w:trPr>
        <w:tc>
          <w:tcPr>
            <w:tcW w:w="1713" w:type="dxa"/>
          </w:tcPr>
          <w:p w14:paraId="39CD42DF" w14:textId="77777777" w:rsidR="0053263B" w:rsidRDefault="0053263B" w:rsidP="00E4061B">
            <w:pPr>
              <w:pStyle w:val="TableParagraph"/>
              <w:spacing w:line="360" w:lineRule="auto"/>
              <w:ind w:left="106" w:firstLine="284"/>
              <w:rPr>
                <w:sz w:val="24"/>
              </w:rPr>
            </w:pPr>
            <w:r>
              <w:rPr>
                <w:sz w:val="24"/>
              </w:rPr>
              <w:t>Provincia</w:t>
            </w:r>
          </w:p>
        </w:tc>
        <w:tc>
          <w:tcPr>
            <w:tcW w:w="4802" w:type="dxa"/>
          </w:tcPr>
          <w:p w14:paraId="128B3410" w14:textId="77777777" w:rsidR="0053263B" w:rsidRDefault="0053263B" w:rsidP="00E4061B">
            <w:pPr>
              <w:pStyle w:val="TableParagraph"/>
              <w:spacing w:line="360" w:lineRule="auto"/>
              <w:ind w:left="106" w:firstLine="284"/>
              <w:rPr>
                <w:sz w:val="24"/>
              </w:rPr>
            </w:pPr>
            <w:r>
              <w:rPr>
                <w:sz w:val="24"/>
              </w:rPr>
              <w:t>Bolívar</w:t>
            </w:r>
          </w:p>
        </w:tc>
      </w:tr>
      <w:tr w:rsidR="0053263B" w14:paraId="48133B01" w14:textId="77777777" w:rsidTr="004E7462">
        <w:trPr>
          <w:trHeight w:val="525"/>
        </w:trPr>
        <w:tc>
          <w:tcPr>
            <w:tcW w:w="1713" w:type="dxa"/>
          </w:tcPr>
          <w:p w14:paraId="519A47C8" w14:textId="77777777" w:rsidR="0053263B" w:rsidRDefault="0053263B" w:rsidP="00E4061B">
            <w:pPr>
              <w:pStyle w:val="TableParagraph"/>
              <w:spacing w:line="360" w:lineRule="auto"/>
              <w:ind w:left="106" w:firstLine="284"/>
              <w:rPr>
                <w:sz w:val="24"/>
              </w:rPr>
            </w:pPr>
            <w:r>
              <w:rPr>
                <w:sz w:val="24"/>
              </w:rPr>
              <w:t>Cantón</w:t>
            </w:r>
          </w:p>
        </w:tc>
        <w:tc>
          <w:tcPr>
            <w:tcW w:w="4802" w:type="dxa"/>
          </w:tcPr>
          <w:p w14:paraId="26C0A8AA" w14:textId="77777777" w:rsidR="0053263B" w:rsidRDefault="0053263B" w:rsidP="00E4061B">
            <w:pPr>
              <w:pStyle w:val="TableParagraph"/>
              <w:spacing w:line="360" w:lineRule="auto"/>
              <w:ind w:left="106" w:firstLine="284"/>
              <w:rPr>
                <w:sz w:val="24"/>
              </w:rPr>
            </w:pPr>
            <w:r>
              <w:rPr>
                <w:sz w:val="24"/>
              </w:rPr>
              <w:t>Echeandía</w:t>
            </w:r>
          </w:p>
        </w:tc>
      </w:tr>
      <w:tr w:rsidR="0053263B" w14:paraId="6E8C4562" w14:textId="77777777" w:rsidTr="004E7462">
        <w:trPr>
          <w:trHeight w:val="410"/>
        </w:trPr>
        <w:tc>
          <w:tcPr>
            <w:tcW w:w="1713" w:type="dxa"/>
          </w:tcPr>
          <w:p w14:paraId="24CB6683" w14:textId="77777777" w:rsidR="0053263B" w:rsidRDefault="0053263B" w:rsidP="00E4061B">
            <w:pPr>
              <w:pStyle w:val="TableParagraph"/>
              <w:spacing w:line="360" w:lineRule="auto"/>
              <w:ind w:left="106" w:firstLine="284"/>
              <w:rPr>
                <w:sz w:val="24"/>
              </w:rPr>
            </w:pPr>
            <w:r>
              <w:rPr>
                <w:sz w:val="24"/>
              </w:rPr>
              <w:t>Dirección</w:t>
            </w:r>
          </w:p>
        </w:tc>
        <w:tc>
          <w:tcPr>
            <w:tcW w:w="4802" w:type="dxa"/>
          </w:tcPr>
          <w:p w14:paraId="2A287E91" w14:textId="77777777" w:rsidR="0053263B" w:rsidRDefault="0053263B" w:rsidP="00E4061B">
            <w:pPr>
              <w:pStyle w:val="TableParagraph"/>
              <w:spacing w:line="360" w:lineRule="auto"/>
              <w:ind w:left="106" w:firstLine="284"/>
              <w:rPr>
                <w:sz w:val="24"/>
              </w:rPr>
            </w:pPr>
            <w:r>
              <w:rPr>
                <w:sz w:val="24"/>
              </w:rPr>
              <w:t>Vía Tarqui y Abdón Calderón.</w:t>
            </w:r>
          </w:p>
        </w:tc>
      </w:tr>
    </w:tbl>
    <w:p w14:paraId="70201795" w14:textId="77777777" w:rsidR="00BB515D" w:rsidRDefault="00BB515D" w:rsidP="00E4061B">
      <w:pPr>
        <w:spacing w:line="360" w:lineRule="auto"/>
        <w:ind w:firstLine="284"/>
        <w:rPr>
          <w:b/>
          <w:bCs/>
          <w:sz w:val="20"/>
          <w:szCs w:val="20"/>
        </w:rPr>
      </w:pPr>
    </w:p>
    <w:p w14:paraId="19954C78" w14:textId="77777777" w:rsidR="00BB515D" w:rsidRDefault="00BB515D" w:rsidP="00E4061B">
      <w:pPr>
        <w:spacing w:line="360" w:lineRule="auto"/>
        <w:ind w:firstLine="284"/>
        <w:rPr>
          <w:b/>
          <w:bCs/>
          <w:sz w:val="20"/>
          <w:szCs w:val="20"/>
        </w:rPr>
      </w:pPr>
    </w:p>
    <w:p w14:paraId="042E8F67" w14:textId="77777777" w:rsidR="00881094" w:rsidRDefault="00881094" w:rsidP="00E4061B">
      <w:pPr>
        <w:spacing w:line="360" w:lineRule="auto"/>
        <w:ind w:firstLine="284"/>
        <w:rPr>
          <w:b/>
          <w:bCs/>
          <w:sz w:val="20"/>
          <w:szCs w:val="20"/>
        </w:rPr>
      </w:pPr>
    </w:p>
    <w:p w14:paraId="78F116BE" w14:textId="77777777" w:rsidR="0053263B" w:rsidRPr="0053263B" w:rsidRDefault="0053263B" w:rsidP="00E4061B">
      <w:pPr>
        <w:spacing w:line="360" w:lineRule="auto"/>
        <w:ind w:firstLine="284"/>
        <w:rPr>
          <w:sz w:val="20"/>
          <w:szCs w:val="20"/>
        </w:rPr>
      </w:pPr>
    </w:p>
    <w:p w14:paraId="2563323C" w14:textId="77777777" w:rsidR="0053263B" w:rsidRPr="0053263B" w:rsidRDefault="0053263B" w:rsidP="00E4061B">
      <w:pPr>
        <w:spacing w:line="360" w:lineRule="auto"/>
        <w:rPr>
          <w:sz w:val="20"/>
          <w:szCs w:val="20"/>
        </w:rPr>
      </w:pPr>
    </w:p>
    <w:p w14:paraId="67EDC829" w14:textId="77777777" w:rsidR="00B001D4" w:rsidRDefault="00B001D4" w:rsidP="00E4061B">
      <w:pPr>
        <w:spacing w:line="360" w:lineRule="auto"/>
        <w:ind w:firstLine="284"/>
        <w:rPr>
          <w:b/>
          <w:bCs/>
          <w:sz w:val="20"/>
          <w:szCs w:val="20"/>
        </w:rPr>
      </w:pPr>
    </w:p>
    <w:p w14:paraId="2367B197" w14:textId="77777777" w:rsidR="00B001D4" w:rsidRDefault="00B001D4" w:rsidP="00E4061B">
      <w:pPr>
        <w:spacing w:line="360" w:lineRule="auto"/>
        <w:ind w:firstLine="284"/>
        <w:rPr>
          <w:b/>
          <w:bCs/>
          <w:sz w:val="20"/>
          <w:szCs w:val="20"/>
        </w:rPr>
      </w:pPr>
    </w:p>
    <w:p w14:paraId="1EEB46A4" w14:textId="77777777" w:rsidR="00B001D4" w:rsidRDefault="00B001D4" w:rsidP="00E4061B">
      <w:pPr>
        <w:spacing w:line="360" w:lineRule="auto"/>
        <w:ind w:firstLine="284"/>
        <w:rPr>
          <w:b/>
          <w:bCs/>
          <w:sz w:val="20"/>
          <w:szCs w:val="20"/>
        </w:rPr>
      </w:pPr>
    </w:p>
    <w:p w14:paraId="3301B1F7" w14:textId="77777777" w:rsidR="00B001D4" w:rsidRDefault="00B001D4" w:rsidP="00E4061B">
      <w:pPr>
        <w:spacing w:line="360" w:lineRule="auto"/>
        <w:ind w:firstLine="284"/>
        <w:rPr>
          <w:b/>
          <w:bCs/>
          <w:sz w:val="20"/>
          <w:szCs w:val="20"/>
        </w:rPr>
      </w:pPr>
    </w:p>
    <w:p w14:paraId="6AF92403" w14:textId="4301B175" w:rsidR="0053263B" w:rsidRDefault="0053263B" w:rsidP="00E4061B">
      <w:pPr>
        <w:spacing w:line="360" w:lineRule="auto"/>
        <w:ind w:firstLine="284"/>
        <w:rPr>
          <w:sz w:val="20"/>
          <w:szCs w:val="20"/>
        </w:rPr>
      </w:pPr>
      <w:r w:rsidRPr="00DA0664">
        <w:rPr>
          <w:b/>
          <w:bCs/>
          <w:sz w:val="20"/>
          <w:szCs w:val="20"/>
        </w:rPr>
        <w:t>Elaborado por:</w:t>
      </w:r>
      <w:r w:rsidRPr="00DA0664">
        <w:rPr>
          <w:sz w:val="20"/>
          <w:szCs w:val="20"/>
        </w:rPr>
        <w:t xml:space="preserve"> La autora</w:t>
      </w:r>
    </w:p>
    <w:p w14:paraId="2CBCDF03" w14:textId="77777777" w:rsidR="0053263B" w:rsidRPr="0053263B" w:rsidRDefault="0053263B" w:rsidP="00E4061B">
      <w:pPr>
        <w:spacing w:line="360" w:lineRule="auto"/>
        <w:ind w:firstLine="284"/>
        <w:rPr>
          <w:sz w:val="20"/>
          <w:szCs w:val="20"/>
        </w:rPr>
      </w:pPr>
    </w:p>
    <w:p w14:paraId="56DFB5CD" w14:textId="77777777" w:rsidR="0053263B" w:rsidRPr="0053263B" w:rsidRDefault="0053263B" w:rsidP="00E4061B">
      <w:pPr>
        <w:spacing w:line="360" w:lineRule="auto"/>
        <w:ind w:firstLine="284"/>
        <w:rPr>
          <w:sz w:val="20"/>
          <w:szCs w:val="20"/>
        </w:rPr>
      </w:pPr>
    </w:p>
    <w:p w14:paraId="04209752" w14:textId="2BEF06BA" w:rsidR="0053263B" w:rsidRDefault="0053263B" w:rsidP="00E4061B">
      <w:pPr>
        <w:pStyle w:val="TABLAS"/>
        <w:spacing w:line="360" w:lineRule="auto"/>
        <w:ind w:firstLine="284"/>
      </w:pPr>
      <w:bookmarkStart w:id="73" w:name="_Toc85899078"/>
      <w:bookmarkStart w:id="74" w:name="_Toc85903859"/>
      <w:bookmarkStart w:id="75" w:name="_Toc85904248"/>
      <w:bookmarkStart w:id="76" w:name="_Toc85904504"/>
      <w:bookmarkStart w:id="77" w:name="_Toc86062077"/>
      <w:bookmarkStart w:id="78" w:name="_Toc86062260"/>
      <w:r w:rsidRPr="00614659">
        <w:t xml:space="preserve">Tabla </w:t>
      </w:r>
      <w:r w:rsidR="00DC6693">
        <w:t>5</w:t>
      </w:r>
      <w:r w:rsidRPr="00614659">
        <w:t>. Localización del laboratorio de investigación.</w:t>
      </w:r>
      <w:bookmarkEnd w:id="73"/>
      <w:bookmarkEnd w:id="74"/>
      <w:bookmarkEnd w:id="75"/>
      <w:bookmarkEnd w:id="76"/>
      <w:bookmarkEnd w:id="77"/>
      <w:bookmarkEnd w:id="78"/>
    </w:p>
    <w:tbl>
      <w:tblPr>
        <w:tblStyle w:val="TableNormal"/>
        <w:tblpPr w:leftFromText="141" w:rightFromText="141" w:vertAnchor="text" w:horzAnchor="margin" w:tblpY="3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5"/>
        <w:gridCol w:w="4731"/>
      </w:tblGrid>
      <w:tr w:rsidR="0053263B" w14:paraId="182F73A2" w14:textId="77777777" w:rsidTr="0053263B">
        <w:trPr>
          <w:trHeight w:val="526"/>
        </w:trPr>
        <w:tc>
          <w:tcPr>
            <w:tcW w:w="1785" w:type="dxa"/>
            <w:shd w:val="clear" w:color="auto" w:fill="4F81BC"/>
          </w:tcPr>
          <w:p w14:paraId="7159C84D" w14:textId="77777777" w:rsidR="0053263B" w:rsidRDefault="0053263B" w:rsidP="00E4061B">
            <w:pPr>
              <w:pStyle w:val="TableParagraph"/>
              <w:spacing w:line="360" w:lineRule="auto"/>
              <w:ind w:left="106" w:firstLine="284"/>
              <w:rPr>
                <w:b/>
                <w:sz w:val="24"/>
              </w:rPr>
            </w:pPr>
            <w:r>
              <w:rPr>
                <w:b/>
                <w:sz w:val="24"/>
              </w:rPr>
              <w:t>Ubicación</w:t>
            </w:r>
          </w:p>
        </w:tc>
        <w:tc>
          <w:tcPr>
            <w:tcW w:w="4731" w:type="dxa"/>
            <w:shd w:val="clear" w:color="auto" w:fill="4F81BC"/>
          </w:tcPr>
          <w:p w14:paraId="1C6635ED" w14:textId="77777777" w:rsidR="0053263B" w:rsidRDefault="0053263B" w:rsidP="00E4061B">
            <w:pPr>
              <w:pStyle w:val="TableParagraph"/>
              <w:spacing w:line="360" w:lineRule="auto"/>
              <w:ind w:left="103" w:firstLine="284"/>
              <w:rPr>
                <w:b/>
                <w:sz w:val="24"/>
              </w:rPr>
            </w:pPr>
            <w:r>
              <w:rPr>
                <w:b/>
                <w:sz w:val="24"/>
              </w:rPr>
              <w:t>Localidad</w:t>
            </w:r>
          </w:p>
        </w:tc>
      </w:tr>
      <w:tr w:rsidR="0053263B" w14:paraId="50C9C12A" w14:textId="77777777" w:rsidTr="0053263B">
        <w:trPr>
          <w:trHeight w:val="546"/>
        </w:trPr>
        <w:tc>
          <w:tcPr>
            <w:tcW w:w="1785" w:type="dxa"/>
          </w:tcPr>
          <w:p w14:paraId="6F73B99B" w14:textId="77777777" w:rsidR="0053263B" w:rsidRDefault="0053263B" w:rsidP="00E4061B">
            <w:pPr>
              <w:pStyle w:val="TableParagraph"/>
              <w:spacing w:before="3" w:line="360" w:lineRule="auto"/>
              <w:ind w:left="106" w:firstLine="284"/>
              <w:rPr>
                <w:sz w:val="24"/>
              </w:rPr>
            </w:pPr>
            <w:r>
              <w:rPr>
                <w:sz w:val="24"/>
              </w:rPr>
              <w:t>Provincia</w:t>
            </w:r>
          </w:p>
        </w:tc>
        <w:tc>
          <w:tcPr>
            <w:tcW w:w="4731" w:type="dxa"/>
          </w:tcPr>
          <w:p w14:paraId="45A47282" w14:textId="77777777" w:rsidR="0053263B" w:rsidRDefault="0053263B" w:rsidP="00E4061B">
            <w:pPr>
              <w:pStyle w:val="TableParagraph"/>
              <w:spacing w:before="3" w:line="360" w:lineRule="auto"/>
              <w:ind w:left="103" w:firstLine="284"/>
              <w:rPr>
                <w:sz w:val="24"/>
              </w:rPr>
            </w:pPr>
            <w:r>
              <w:rPr>
                <w:sz w:val="24"/>
              </w:rPr>
              <w:t>Bolívar</w:t>
            </w:r>
          </w:p>
        </w:tc>
      </w:tr>
      <w:tr w:rsidR="0053263B" w14:paraId="2ABF049C" w14:textId="77777777" w:rsidTr="0053263B">
        <w:trPr>
          <w:trHeight w:val="525"/>
        </w:trPr>
        <w:tc>
          <w:tcPr>
            <w:tcW w:w="1785" w:type="dxa"/>
          </w:tcPr>
          <w:p w14:paraId="67043D39" w14:textId="77777777" w:rsidR="0053263B" w:rsidRDefault="0053263B" w:rsidP="00E4061B">
            <w:pPr>
              <w:pStyle w:val="TableParagraph"/>
              <w:spacing w:line="360" w:lineRule="auto"/>
              <w:ind w:left="106" w:firstLine="284"/>
              <w:rPr>
                <w:sz w:val="24"/>
              </w:rPr>
            </w:pPr>
            <w:r>
              <w:rPr>
                <w:sz w:val="24"/>
              </w:rPr>
              <w:t>Cantón</w:t>
            </w:r>
          </w:p>
        </w:tc>
        <w:tc>
          <w:tcPr>
            <w:tcW w:w="4731" w:type="dxa"/>
          </w:tcPr>
          <w:p w14:paraId="28ADB329" w14:textId="77777777" w:rsidR="0053263B" w:rsidRDefault="0053263B" w:rsidP="00E4061B">
            <w:pPr>
              <w:pStyle w:val="TableParagraph"/>
              <w:spacing w:line="360" w:lineRule="auto"/>
              <w:ind w:left="103" w:firstLine="284"/>
              <w:rPr>
                <w:sz w:val="24"/>
              </w:rPr>
            </w:pPr>
            <w:r>
              <w:rPr>
                <w:sz w:val="24"/>
              </w:rPr>
              <w:t>Guaranda</w:t>
            </w:r>
          </w:p>
        </w:tc>
      </w:tr>
    </w:tbl>
    <w:p w14:paraId="7D20B0E8" w14:textId="77777777" w:rsidR="0053263B" w:rsidRDefault="0053263B" w:rsidP="00E4061B">
      <w:pPr>
        <w:pStyle w:val="TABLAS"/>
        <w:spacing w:line="360" w:lineRule="auto"/>
        <w:ind w:firstLine="284"/>
      </w:pPr>
    </w:p>
    <w:p w14:paraId="6A2FA51F" w14:textId="77777777" w:rsidR="0053263B" w:rsidRDefault="0053263B" w:rsidP="00E4061B">
      <w:pPr>
        <w:spacing w:line="360" w:lineRule="auto"/>
        <w:ind w:firstLine="284"/>
        <w:rPr>
          <w:b/>
          <w:bCs/>
          <w:sz w:val="20"/>
          <w:szCs w:val="20"/>
        </w:rPr>
      </w:pPr>
    </w:p>
    <w:p w14:paraId="40DE8561" w14:textId="77777777" w:rsidR="0053263B" w:rsidRDefault="0053263B" w:rsidP="00E4061B">
      <w:pPr>
        <w:spacing w:line="360" w:lineRule="auto"/>
        <w:ind w:firstLine="284"/>
        <w:rPr>
          <w:b/>
          <w:bCs/>
          <w:sz w:val="20"/>
          <w:szCs w:val="20"/>
        </w:rPr>
      </w:pPr>
    </w:p>
    <w:p w14:paraId="6FB736B7" w14:textId="77777777" w:rsidR="0053263B" w:rsidRDefault="0053263B" w:rsidP="00E4061B">
      <w:pPr>
        <w:spacing w:line="360" w:lineRule="auto"/>
        <w:rPr>
          <w:b/>
          <w:bCs/>
          <w:sz w:val="20"/>
          <w:szCs w:val="20"/>
        </w:rPr>
      </w:pPr>
    </w:p>
    <w:p w14:paraId="3EE3AB24" w14:textId="77777777" w:rsidR="00B001D4" w:rsidRDefault="00B001D4" w:rsidP="00E4061B">
      <w:pPr>
        <w:spacing w:line="360" w:lineRule="auto"/>
        <w:ind w:firstLine="284"/>
        <w:rPr>
          <w:b/>
          <w:bCs/>
          <w:sz w:val="20"/>
          <w:szCs w:val="20"/>
        </w:rPr>
      </w:pPr>
    </w:p>
    <w:p w14:paraId="62BB0E81" w14:textId="6315301D" w:rsidR="0053263B" w:rsidRDefault="0053263B" w:rsidP="00E4061B">
      <w:pPr>
        <w:spacing w:line="360" w:lineRule="auto"/>
        <w:ind w:firstLine="284"/>
        <w:rPr>
          <w:sz w:val="20"/>
          <w:szCs w:val="20"/>
        </w:rPr>
      </w:pPr>
      <w:r w:rsidRPr="00DA0664">
        <w:rPr>
          <w:b/>
          <w:bCs/>
          <w:sz w:val="20"/>
          <w:szCs w:val="20"/>
        </w:rPr>
        <w:t>Elaborado por:</w:t>
      </w:r>
      <w:r w:rsidRPr="00DA0664">
        <w:rPr>
          <w:sz w:val="20"/>
          <w:szCs w:val="20"/>
        </w:rPr>
        <w:t xml:space="preserve"> La autora</w:t>
      </w:r>
    </w:p>
    <w:p w14:paraId="3538BCD0" w14:textId="77777777" w:rsidR="0053263B" w:rsidRDefault="0053263B" w:rsidP="00E4061B">
      <w:pPr>
        <w:pStyle w:val="TABLAS"/>
        <w:spacing w:line="360" w:lineRule="auto"/>
        <w:ind w:firstLine="284"/>
        <w:sectPr w:rsidR="0053263B" w:rsidSect="00056363">
          <w:pgSz w:w="11906" w:h="16838"/>
          <w:pgMar w:top="1701" w:right="1701" w:bottom="1701" w:left="2268" w:header="709" w:footer="709" w:gutter="0"/>
          <w:pgNumType w:start="19"/>
          <w:cols w:space="708"/>
          <w:docGrid w:linePitch="360"/>
        </w:sectPr>
      </w:pPr>
    </w:p>
    <w:p w14:paraId="4D30FB71" w14:textId="77777777" w:rsidR="0053263B" w:rsidRDefault="0053263B" w:rsidP="00E4061B">
      <w:pPr>
        <w:pStyle w:val="Ttulo2"/>
        <w:spacing w:line="360" w:lineRule="auto"/>
        <w:ind w:firstLine="284"/>
      </w:pPr>
      <w:bookmarkStart w:id="79" w:name="_Toc86137676"/>
      <w:r>
        <w:t>4.1.3 Situación Geográfica y climática.</w:t>
      </w:r>
      <w:bookmarkEnd w:id="79"/>
    </w:p>
    <w:p w14:paraId="6B2AF723" w14:textId="70A904A8" w:rsidR="0053263B" w:rsidRPr="00614659" w:rsidRDefault="0053263B" w:rsidP="00E4061B">
      <w:pPr>
        <w:pStyle w:val="TABLAS"/>
        <w:spacing w:line="360" w:lineRule="auto"/>
        <w:ind w:firstLine="284"/>
      </w:pPr>
      <w:bookmarkStart w:id="80" w:name="_Toc85899079"/>
      <w:bookmarkStart w:id="81" w:name="_Toc85903860"/>
      <w:bookmarkStart w:id="82" w:name="_Toc85904249"/>
      <w:bookmarkStart w:id="83" w:name="_Toc85904505"/>
      <w:bookmarkStart w:id="84" w:name="_Toc86062078"/>
      <w:bookmarkStart w:id="85" w:name="_Toc86062261"/>
      <w:r w:rsidRPr="00614659">
        <w:t xml:space="preserve">Tabla </w:t>
      </w:r>
      <w:r w:rsidR="00DC6693">
        <w:t>6</w:t>
      </w:r>
      <w:r w:rsidRPr="00614659">
        <w:t>. Situación geográfica y climática del lugar de la investigación.</w:t>
      </w:r>
      <w:bookmarkEnd w:id="80"/>
      <w:bookmarkEnd w:id="81"/>
      <w:bookmarkEnd w:id="82"/>
      <w:bookmarkEnd w:id="83"/>
      <w:bookmarkEnd w:id="84"/>
      <w:bookmarkEnd w:id="85"/>
    </w:p>
    <w:tbl>
      <w:tblPr>
        <w:tblStyle w:val="TableNormal"/>
        <w:tblpPr w:leftFromText="141" w:rightFromText="141" w:vertAnchor="text" w:horzAnchor="margin" w:tblpY="1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2572"/>
      </w:tblGrid>
      <w:tr w:rsidR="0053263B" w14:paraId="4BF05FFB" w14:textId="77777777" w:rsidTr="00EE02D1">
        <w:trPr>
          <w:trHeight w:val="424"/>
        </w:trPr>
        <w:tc>
          <w:tcPr>
            <w:tcW w:w="5549" w:type="dxa"/>
            <w:gridSpan w:val="2"/>
            <w:shd w:val="clear" w:color="auto" w:fill="4F81BC"/>
          </w:tcPr>
          <w:p w14:paraId="6A57F8CA" w14:textId="77777777" w:rsidR="0053263B" w:rsidRDefault="0053263B" w:rsidP="00E4061B">
            <w:pPr>
              <w:pStyle w:val="TableParagraph"/>
              <w:spacing w:line="360" w:lineRule="auto"/>
              <w:ind w:left="1754" w:right="1754" w:firstLine="284"/>
              <w:jc w:val="center"/>
              <w:rPr>
                <w:b/>
                <w:sz w:val="24"/>
              </w:rPr>
            </w:pPr>
            <w:r>
              <w:rPr>
                <w:b/>
                <w:sz w:val="24"/>
              </w:rPr>
              <w:t>GUARANDA</w:t>
            </w:r>
          </w:p>
        </w:tc>
      </w:tr>
      <w:tr w:rsidR="0053263B" w14:paraId="2F284605" w14:textId="77777777" w:rsidTr="00EE02D1">
        <w:trPr>
          <w:trHeight w:val="424"/>
        </w:trPr>
        <w:tc>
          <w:tcPr>
            <w:tcW w:w="2977" w:type="dxa"/>
          </w:tcPr>
          <w:p w14:paraId="5F9F1106" w14:textId="77777777" w:rsidR="0053263B" w:rsidRDefault="0053263B" w:rsidP="00E4061B">
            <w:pPr>
              <w:pStyle w:val="TableParagraph"/>
              <w:spacing w:line="360" w:lineRule="auto"/>
              <w:ind w:left="106" w:firstLine="284"/>
              <w:rPr>
                <w:sz w:val="24"/>
              </w:rPr>
            </w:pPr>
            <w:r>
              <w:rPr>
                <w:sz w:val="24"/>
              </w:rPr>
              <w:t>Altitud</w:t>
            </w:r>
          </w:p>
        </w:tc>
        <w:tc>
          <w:tcPr>
            <w:tcW w:w="2571" w:type="dxa"/>
          </w:tcPr>
          <w:p w14:paraId="745D0225" w14:textId="77777777" w:rsidR="0053263B" w:rsidRDefault="0053263B" w:rsidP="00E4061B">
            <w:pPr>
              <w:pStyle w:val="TableParagraph"/>
              <w:spacing w:line="360" w:lineRule="auto"/>
              <w:ind w:left="103" w:firstLine="284"/>
              <w:rPr>
                <w:sz w:val="24"/>
              </w:rPr>
            </w:pPr>
            <w:r>
              <w:rPr>
                <w:sz w:val="24"/>
              </w:rPr>
              <w:t>180 - 4100 m.s.n.m</w:t>
            </w:r>
          </w:p>
        </w:tc>
      </w:tr>
      <w:tr w:rsidR="0053263B" w14:paraId="747EC252" w14:textId="77777777" w:rsidTr="00EE02D1">
        <w:trPr>
          <w:trHeight w:val="847"/>
        </w:trPr>
        <w:tc>
          <w:tcPr>
            <w:tcW w:w="2977" w:type="dxa"/>
          </w:tcPr>
          <w:p w14:paraId="3712FBF8" w14:textId="77777777" w:rsidR="0053263B" w:rsidRDefault="0053263B" w:rsidP="00E4061B">
            <w:pPr>
              <w:pStyle w:val="TableParagraph"/>
              <w:spacing w:line="360" w:lineRule="auto"/>
              <w:ind w:left="106" w:firstLine="284"/>
              <w:rPr>
                <w:sz w:val="24"/>
              </w:rPr>
            </w:pPr>
            <w:r>
              <w:rPr>
                <w:sz w:val="24"/>
              </w:rPr>
              <w:t>Coordenadas</w:t>
            </w:r>
          </w:p>
        </w:tc>
        <w:tc>
          <w:tcPr>
            <w:tcW w:w="2571" w:type="dxa"/>
          </w:tcPr>
          <w:p w14:paraId="6E591DE0" w14:textId="77777777" w:rsidR="0053263B" w:rsidRDefault="0053263B" w:rsidP="00E4061B">
            <w:pPr>
              <w:pStyle w:val="TableParagraph"/>
              <w:spacing w:line="360" w:lineRule="auto"/>
              <w:ind w:left="103" w:firstLine="284"/>
              <w:rPr>
                <w:sz w:val="24"/>
              </w:rPr>
            </w:pPr>
            <w:r>
              <w:rPr>
                <w:sz w:val="24"/>
              </w:rPr>
              <w:t>1°36′20″S</w:t>
            </w:r>
          </w:p>
          <w:p w14:paraId="6BDC10D6" w14:textId="77777777" w:rsidR="0053263B" w:rsidRDefault="0053263B" w:rsidP="00E4061B">
            <w:pPr>
              <w:pStyle w:val="TableParagraph"/>
              <w:spacing w:before="140" w:line="360" w:lineRule="auto"/>
              <w:ind w:left="103" w:firstLine="284"/>
              <w:rPr>
                <w:sz w:val="24"/>
              </w:rPr>
            </w:pPr>
            <w:r>
              <w:rPr>
                <w:sz w:val="24"/>
              </w:rPr>
              <w:t>79°00′11″O</w:t>
            </w:r>
          </w:p>
        </w:tc>
      </w:tr>
      <w:tr w:rsidR="0053263B" w14:paraId="4E1FC985" w14:textId="77777777" w:rsidTr="00EE02D1">
        <w:trPr>
          <w:trHeight w:val="423"/>
        </w:trPr>
        <w:tc>
          <w:tcPr>
            <w:tcW w:w="2977" w:type="dxa"/>
          </w:tcPr>
          <w:p w14:paraId="3DF1C93D" w14:textId="77777777" w:rsidR="0053263B" w:rsidRDefault="0053263B" w:rsidP="00E4061B">
            <w:pPr>
              <w:pStyle w:val="TableParagraph"/>
              <w:spacing w:before="3" w:line="360" w:lineRule="auto"/>
              <w:ind w:left="106" w:firstLine="284"/>
              <w:rPr>
                <w:sz w:val="24"/>
              </w:rPr>
            </w:pPr>
            <w:r>
              <w:rPr>
                <w:sz w:val="24"/>
              </w:rPr>
              <w:t>Superficie</w:t>
            </w:r>
          </w:p>
        </w:tc>
        <w:tc>
          <w:tcPr>
            <w:tcW w:w="2571" w:type="dxa"/>
          </w:tcPr>
          <w:p w14:paraId="7FC1EFF7" w14:textId="77777777" w:rsidR="0053263B" w:rsidRDefault="0053263B" w:rsidP="00E4061B">
            <w:pPr>
              <w:pStyle w:val="TableParagraph"/>
              <w:spacing w:before="3" w:line="360" w:lineRule="auto"/>
              <w:ind w:left="103" w:firstLine="284"/>
              <w:rPr>
                <w:sz w:val="24"/>
              </w:rPr>
            </w:pPr>
            <w:r>
              <w:rPr>
                <w:sz w:val="24"/>
              </w:rPr>
              <w:t>1.897,8 km²</w:t>
            </w:r>
          </w:p>
        </w:tc>
      </w:tr>
    </w:tbl>
    <w:p w14:paraId="5B7D0E9F" w14:textId="77777777" w:rsidR="0053263B" w:rsidRDefault="0053263B" w:rsidP="00E4061B">
      <w:pPr>
        <w:spacing w:line="360" w:lineRule="auto"/>
        <w:ind w:firstLine="284"/>
        <w:rPr>
          <w:b/>
          <w:bCs/>
          <w:sz w:val="20"/>
          <w:szCs w:val="20"/>
        </w:rPr>
      </w:pPr>
    </w:p>
    <w:p w14:paraId="26CBD32C" w14:textId="77777777" w:rsidR="0053263B" w:rsidRDefault="0053263B" w:rsidP="00E4061B">
      <w:pPr>
        <w:tabs>
          <w:tab w:val="left" w:pos="810"/>
        </w:tabs>
        <w:spacing w:line="360" w:lineRule="auto"/>
        <w:ind w:firstLine="284"/>
        <w:rPr>
          <w:sz w:val="20"/>
          <w:szCs w:val="20"/>
        </w:rPr>
      </w:pPr>
      <w:r>
        <w:rPr>
          <w:sz w:val="20"/>
          <w:szCs w:val="20"/>
        </w:rPr>
        <w:tab/>
      </w:r>
    </w:p>
    <w:p w14:paraId="3098D66C" w14:textId="77777777" w:rsidR="008C004E" w:rsidRPr="008C004E" w:rsidRDefault="008C004E" w:rsidP="00E4061B">
      <w:pPr>
        <w:spacing w:line="360" w:lineRule="auto"/>
        <w:ind w:firstLine="284"/>
        <w:rPr>
          <w:sz w:val="20"/>
          <w:szCs w:val="20"/>
        </w:rPr>
      </w:pPr>
    </w:p>
    <w:p w14:paraId="6A35497D" w14:textId="77777777" w:rsidR="008C004E" w:rsidRPr="008C004E" w:rsidRDefault="008C004E" w:rsidP="00E4061B">
      <w:pPr>
        <w:spacing w:line="360" w:lineRule="auto"/>
        <w:ind w:firstLine="284"/>
        <w:rPr>
          <w:sz w:val="20"/>
          <w:szCs w:val="20"/>
        </w:rPr>
      </w:pPr>
    </w:p>
    <w:p w14:paraId="5A76B7BE" w14:textId="77777777" w:rsidR="008C004E" w:rsidRPr="008C004E" w:rsidRDefault="008C004E" w:rsidP="00E4061B">
      <w:pPr>
        <w:spacing w:line="360" w:lineRule="auto"/>
        <w:ind w:firstLine="284"/>
        <w:rPr>
          <w:sz w:val="20"/>
          <w:szCs w:val="20"/>
        </w:rPr>
      </w:pPr>
    </w:p>
    <w:p w14:paraId="5519F600" w14:textId="77777777" w:rsidR="008C004E" w:rsidRPr="008C004E" w:rsidRDefault="008C004E" w:rsidP="00E4061B">
      <w:pPr>
        <w:spacing w:line="360" w:lineRule="auto"/>
        <w:ind w:firstLine="284"/>
        <w:rPr>
          <w:sz w:val="20"/>
          <w:szCs w:val="20"/>
        </w:rPr>
      </w:pPr>
    </w:p>
    <w:tbl>
      <w:tblPr>
        <w:tblStyle w:val="TableNormal"/>
        <w:tblpPr w:leftFromText="141" w:rightFromText="141" w:vertAnchor="text" w:horzAnchor="margin" w:tblpY="19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2572"/>
      </w:tblGrid>
      <w:tr w:rsidR="004E7462" w14:paraId="1860A37D" w14:textId="77777777" w:rsidTr="004E7462">
        <w:trPr>
          <w:trHeight w:val="423"/>
        </w:trPr>
        <w:tc>
          <w:tcPr>
            <w:tcW w:w="2977" w:type="dxa"/>
          </w:tcPr>
          <w:p w14:paraId="0B49BB14" w14:textId="77777777" w:rsidR="004E7462" w:rsidRDefault="004E7462" w:rsidP="00E4061B">
            <w:pPr>
              <w:pStyle w:val="TableParagraph"/>
              <w:spacing w:before="3" w:line="360" w:lineRule="auto"/>
              <w:ind w:left="106" w:firstLine="284"/>
              <w:rPr>
                <w:sz w:val="24"/>
              </w:rPr>
            </w:pPr>
            <w:r>
              <w:rPr>
                <w:sz w:val="24"/>
              </w:rPr>
              <w:t>Precipitación</w:t>
            </w:r>
          </w:p>
        </w:tc>
        <w:tc>
          <w:tcPr>
            <w:tcW w:w="2572" w:type="dxa"/>
          </w:tcPr>
          <w:p w14:paraId="269AB6B9" w14:textId="77777777" w:rsidR="004E7462" w:rsidRDefault="004E7462" w:rsidP="00E4061B">
            <w:pPr>
              <w:pStyle w:val="TableParagraph"/>
              <w:spacing w:before="3" w:line="360" w:lineRule="auto"/>
              <w:ind w:left="103" w:firstLine="284"/>
              <w:rPr>
                <w:sz w:val="24"/>
              </w:rPr>
            </w:pPr>
            <w:r>
              <w:rPr>
                <w:sz w:val="24"/>
              </w:rPr>
              <w:t>500 y 2000 mm.</w:t>
            </w:r>
          </w:p>
        </w:tc>
      </w:tr>
      <w:tr w:rsidR="004E7462" w14:paraId="02515C23" w14:textId="77777777" w:rsidTr="004E7462">
        <w:trPr>
          <w:trHeight w:val="423"/>
        </w:trPr>
        <w:tc>
          <w:tcPr>
            <w:tcW w:w="2977" w:type="dxa"/>
          </w:tcPr>
          <w:p w14:paraId="4E6CA270" w14:textId="77777777" w:rsidR="004E7462" w:rsidRDefault="004E7462" w:rsidP="00E4061B">
            <w:pPr>
              <w:pStyle w:val="TableParagraph"/>
              <w:spacing w:before="3" w:line="360" w:lineRule="auto"/>
              <w:ind w:left="106" w:firstLine="284"/>
              <w:rPr>
                <w:sz w:val="24"/>
              </w:rPr>
            </w:pPr>
            <w:r>
              <w:rPr>
                <w:sz w:val="24"/>
              </w:rPr>
              <w:t>T°</w:t>
            </w:r>
          </w:p>
        </w:tc>
        <w:tc>
          <w:tcPr>
            <w:tcW w:w="2572" w:type="dxa"/>
          </w:tcPr>
          <w:p w14:paraId="38A08D16" w14:textId="77777777" w:rsidR="004E7462" w:rsidRDefault="004E7462" w:rsidP="00E4061B">
            <w:pPr>
              <w:pStyle w:val="TableParagraph"/>
              <w:spacing w:before="3" w:line="360" w:lineRule="auto"/>
              <w:ind w:left="103" w:firstLine="284"/>
              <w:rPr>
                <w:sz w:val="24"/>
              </w:rPr>
            </w:pPr>
            <w:r>
              <w:rPr>
                <w:sz w:val="24"/>
              </w:rPr>
              <w:t>10°C, 18°C y 24°C</w:t>
            </w:r>
          </w:p>
        </w:tc>
      </w:tr>
      <w:tr w:rsidR="004E7462" w14:paraId="22BF5F0D" w14:textId="77777777" w:rsidTr="004E7462">
        <w:trPr>
          <w:trHeight w:val="424"/>
        </w:trPr>
        <w:tc>
          <w:tcPr>
            <w:tcW w:w="5549" w:type="dxa"/>
            <w:gridSpan w:val="2"/>
            <w:shd w:val="clear" w:color="auto" w:fill="4F81BC"/>
          </w:tcPr>
          <w:p w14:paraId="064867B6" w14:textId="77777777" w:rsidR="004E7462" w:rsidRDefault="004E7462" w:rsidP="00E4061B">
            <w:pPr>
              <w:pStyle w:val="TableParagraph"/>
              <w:spacing w:before="2" w:line="360" w:lineRule="auto"/>
              <w:ind w:left="1754" w:right="1754" w:firstLine="284"/>
              <w:jc w:val="center"/>
              <w:rPr>
                <w:b/>
                <w:sz w:val="24"/>
              </w:rPr>
            </w:pPr>
            <w:r>
              <w:rPr>
                <w:b/>
                <w:sz w:val="24"/>
              </w:rPr>
              <w:t>ECHEANDIA</w:t>
            </w:r>
          </w:p>
        </w:tc>
      </w:tr>
      <w:tr w:rsidR="004E7462" w14:paraId="50624EBF" w14:textId="77777777" w:rsidTr="004E7462">
        <w:trPr>
          <w:trHeight w:val="423"/>
        </w:trPr>
        <w:tc>
          <w:tcPr>
            <w:tcW w:w="2977" w:type="dxa"/>
          </w:tcPr>
          <w:p w14:paraId="22AE4D75" w14:textId="77777777" w:rsidR="004E7462" w:rsidRDefault="004E7462" w:rsidP="00E4061B">
            <w:pPr>
              <w:pStyle w:val="TableParagraph"/>
              <w:spacing w:before="3" w:line="360" w:lineRule="auto"/>
              <w:ind w:left="106" w:firstLine="284"/>
              <w:rPr>
                <w:sz w:val="24"/>
              </w:rPr>
            </w:pPr>
            <w:r>
              <w:rPr>
                <w:sz w:val="24"/>
              </w:rPr>
              <w:t>Altitud</w:t>
            </w:r>
          </w:p>
        </w:tc>
        <w:tc>
          <w:tcPr>
            <w:tcW w:w="2572" w:type="dxa"/>
          </w:tcPr>
          <w:p w14:paraId="13DE40A2" w14:textId="77777777" w:rsidR="004E7462" w:rsidRDefault="004E7462" w:rsidP="00E4061B">
            <w:pPr>
              <w:pStyle w:val="TableParagraph"/>
              <w:spacing w:before="3" w:line="360" w:lineRule="auto"/>
              <w:ind w:left="103" w:firstLine="284"/>
              <w:rPr>
                <w:sz w:val="24"/>
              </w:rPr>
            </w:pPr>
            <w:r>
              <w:rPr>
                <w:sz w:val="24"/>
              </w:rPr>
              <w:t>119- 1757 m.s.n.m</w:t>
            </w:r>
          </w:p>
        </w:tc>
      </w:tr>
      <w:tr w:rsidR="004E7462" w14:paraId="6BA2CE6D" w14:textId="77777777" w:rsidTr="004E7462">
        <w:trPr>
          <w:trHeight w:val="423"/>
        </w:trPr>
        <w:tc>
          <w:tcPr>
            <w:tcW w:w="2977" w:type="dxa"/>
          </w:tcPr>
          <w:p w14:paraId="6673C6F2" w14:textId="77777777" w:rsidR="004E7462" w:rsidRDefault="004E7462" w:rsidP="00E4061B">
            <w:pPr>
              <w:pStyle w:val="TableParagraph"/>
              <w:spacing w:before="3" w:line="360" w:lineRule="auto"/>
              <w:ind w:left="106" w:firstLine="284"/>
              <w:rPr>
                <w:sz w:val="24"/>
              </w:rPr>
            </w:pPr>
            <w:r>
              <w:rPr>
                <w:sz w:val="24"/>
              </w:rPr>
              <w:t>Superficie</w:t>
            </w:r>
          </w:p>
        </w:tc>
        <w:tc>
          <w:tcPr>
            <w:tcW w:w="2572" w:type="dxa"/>
          </w:tcPr>
          <w:p w14:paraId="02A41413" w14:textId="77777777" w:rsidR="004E7462" w:rsidRDefault="004E7462" w:rsidP="00E4061B">
            <w:pPr>
              <w:pStyle w:val="TableParagraph"/>
              <w:spacing w:before="3" w:line="360" w:lineRule="auto"/>
              <w:ind w:left="103" w:firstLine="284"/>
              <w:rPr>
                <w:sz w:val="24"/>
              </w:rPr>
            </w:pPr>
            <w:r>
              <w:rPr>
                <w:sz w:val="24"/>
              </w:rPr>
              <w:t>232,06 km²</w:t>
            </w:r>
          </w:p>
        </w:tc>
      </w:tr>
      <w:tr w:rsidR="004E7462" w14:paraId="1CCF4865" w14:textId="77777777" w:rsidTr="004E7462">
        <w:trPr>
          <w:trHeight w:val="424"/>
        </w:trPr>
        <w:tc>
          <w:tcPr>
            <w:tcW w:w="2977" w:type="dxa"/>
          </w:tcPr>
          <w:p w14:paraId="5FD62E46" w14:textId="77777777" w:rsidR="004E7462" w:rsidRDefault="004E7462" w:rsidP="00E4061B">
            <w:pPr>
              <w:pStyle w:val="TableParagraph"/>
              <w:spacing w:before="3" w:line="360" w:lineRule="auto"/>
              <w:ind w:left="106" w:firstLine="284"/>
              <w:rPr>
                <w:sz w:val="24"/>
              </w:rPr>
            </w:pPr>
            <w:r>
              <w:rPr>
                <w:sz w:val="24"/>
              </w:rPr>
              <w:t>T°</w:t>
            </w:r>
          </w:p>
        </w:tc>
        <w:tc>
          <w:tcPr>
            <w:tcW w:w="2572" w:type="dxa"/>
          </w:tcPr>
          <w:p w14:paraId="36BA1BF5" w14:textId="77777777" w:rsidR="004E7462" w:rsidRDefault="004E7462" w:rsidP="00E4061B">
            <w:pPr>
              <w:pStyle w:val="TableParagraph"/>
              <w:spacing w:before="3" w:line="360" w:lineRule="auto"/>
              <w:ind w:left="103" w:firstLine="284"/>
              <w:rPr>
                <w:sz w:val="24"/>
              </w:rPr>
            </w:pPr>
            <w:r>
              <w:rPr>
                <w:sz w:val="24"/>
              </w:rPr>
              <w:t>18 – 25°C</w:t>
            </w:r>
          </w:p>
        </w:tc>
      </w:tr>
    </w:tbl>
    <w:p w14:paraId="60DF58CE" w14:textId="77777777" w:rsidR="008C004E" w:rsidRPr="008C004E" w:rsidRDefault="008C004E" w:rsidP="00E4061B">
      <w:pPr>
        <w:spacing w:line="360" w:lineRule="auto"/>
        <w:ind w:firstLine="284"/>
        <w:rPr>
          <w:sz w:val="20"/>
          <w:szCs w:val="20"/>
        </w:rPr>
      </w:pPr>
    </w:p>
    <w:p w14:paraId="30CE2A0A" w14:textId="77777777" w:rsidR="008C004E" w:rsidRPr="008C004E" w:rsidRDefault="008C004E" w:rsidP="00E4061B">
      <w:pPr>
        <w:spacing w:line="360" w:lineRule="auto"/>
        <w:ind w:firstLine="284"/>
        <w:rPr>
          <w:sz w:val="20"/>
          <w:szCs w:val="20"/>
        </w:rPr>
      </w:pPr>
    </w:p>
    <w:p w14:paraId="6B1C1D45" w14:textId="77777777" w:rsidR="008C004E" w:rsidRDefault="008C004E" w:rsidP="00E4061B">
      <w:pPr>
        <w:spacing w:line="360" w:lineRule="auto"/>
        <w:ind w:firstLine="284"/>
        <w:rPr>
          <w:sz w:val="20"/>
          <w:szCs w:val="20"/>
        </w:rPr>
      </w:pPr>
    </w:p>
    <w:p w14:paraId="61E44344" w14:textId="77777777" w:rsidR="008C004E" w:rsidRDefault="008C004E" w:rsidP="00E4061B">
      <w:pPr>
        <w:spacing w:line="360" w:lineRule="auto"/>
        <w:ind w:firstLine="284"/>
        <w:rPr>
          <w:sz w:val="20"/>
          <w:szCs w:val="20"/>
        </w:rPr>
      </w:pPr>
    </w:p>
    <w:p w14:paraId="40D65330" w14:textId="77777777" w:rsidR="008C004E" w:rsidRDefault="008C004E" w:rsidP="00E4061B">
      <w:pPr>
        <w:spacing w:line="360" w:lineRule="auto"/>
        <w:ind w:firstLine="284"/>
        <w:rPr>
          <w:sz w:val="20"/>
          <w:szCs w:val="20"/>
        </w:rPr>
      </w:pPr>
    </w:p>
    <w:p w14:paraId="7C55F68A" w14:textId="77777777" w:rsidR="008C004E" w:rsidRDefault="008C004E" w:rsidP="00E4061B">
      <w:pPr>
        <w:spacing w:line="360" w:lineRule="auto"/>
        <w:ind w:firstLine="284"/>
        <w:rPr>
          <w:sz w:val="20"/>
          <w:szCs w:val="20"/>
        </w:rPr>
      </w:pPr>
    </w:p>
    <w:p w14:paraId="433B978A" w14:textId="77777777" w:rsidR="008C004E" w:rsidRDefault="008C004E" w:rsidP="00E4061B">
      <w:pPr>
        <w:spacing w:line="360" w:lineRule="auto"/>
        <w:ind w:firstLine="284"/>
        <w:rPr>
          <w:sz w:val="20"/>
          <w:szCs w:val="20"/>
        </w:rPr>
      </w:pPr>
    </w:p>
    <w:p w14:paraId="6445161E" w14:textId="77777777" w:rsidR="008C004E" w:rsidRDefault="008C004E" w:rsidP="00E4061B">
      <w:pPr>
        <w:spacing w:line="360" w:lineRule="auto"/>
        <w:rPr>
          <w:b/>
          <w:bCs/>
          <w:sz w:val="20"/>
          <w:szCs w:val="20"/>
        </w:rPr>
      </w:pPr>
    </w:p>
    <w:p w14:paraId="313E4F75" w14:textId="77777777" w:rsidR="00B001D4" w:rsidRDefault="00B001D4" w:rsidP="00E4061B">
      <w:pPr>
        <w:spacing w:line="360" w:lineRule="auto"/>
        <w:ind w:firstLine="284"/>
        <w:rPr>
          <w:b/>
          <w:bCs/>
          <w:sz w:val="20"/>
          <w:szCs w:val="20"/>
        </w:rPr>
      </w:pPr>
    </w:p>
    <w:p w14:paraId="557CF52D" w14:textId="3F295F6B" w:rsidR="008C004E" w:rsidRDefault="008C004E" w:rsidP="00E4061B">
      <w:pPr>
        <w:spacing w:line="360" w:lineRule="auto"/>
        <w:ind w:firstLine="284"/>
        <w:rPr>
          <w:sz w:val="20"/>
          <w:szCs w:val="20"/>
        </w:rPr>
      </w:pPr>
      <w:r w:rsidRPr="00DA0664">
        <w:rPr>
          <w:b/>
          <w:bCs/>
          <w:sz w:val="20"/>
          <w:szCs w:val="20"/>
        </w:rPr>
        <w:t>Elaborado por:</w:t>
      </w:r>
      <w:r w:rsidRPr="00DA0664">
        <w:rPr>
          <w:sz w:val="20"/>
          <w:szCs w:val="20"/>
        </w:rPr>
        <w:t xml:space="preserve"> La autora</w:t>
      </w:r>
    </w:p>
    <w:p w14:paraId="58E8F410" w14:textId="77777777" w:rsidR="008C004E" w:rsidRDefault="008C004E" w:rsidP="00E4061B">
      <w:pPr>
        <w:pStyle w:val="Textoindependiente"/>
        <w:spacing w:before="4" w:line="360" w:lineRule="auto"/>
        <w:ind w:firstLine="284"/>
        <w:rPr>
          <w:sz w:val="20"/>
          <w:szCs w:val="20"/>
        </w:rPr>
      </w:pPr>
      <w:r w:rsidRPr="00614659">
        <w:rPr>
          <w:b/>
          <w:sz w:val="20"/>
          <w:szCs w:val="20"/>
        </w:rPr>
        <w:t xml:space="preserve">Fuente: </w:t>
      </w:r>
      <w:r w:rsidRPr="00614659">
        <w:rPr>
          <w:sz w:val="20"/>
          <w:szCs w:val="20"/>
        </w:rPr>
        <w:t>(Gobierno Autónomo Descentralizado de la Provincia de Bolívar, 2015)</w:t>
      </w:r>
    </w:p>
    <w:p w14:paraId="5006EADE" w14:textId="77777777" w:rsidR="008C004E" w:rsidRDefault="008C004E" w:rsidP="00E4061B">
      <w:pPr>
        <w:spacing w:line="360" w:lineRule="auto"/>
        <w:ind w:firstLine="284"/>
        <w:rPr>
          <w:sz w:val="20"/>
          <w:szCs w:val="20"/>
        </w:rPr>
      </w:pPr>
    </w:p>
    <w:p w14:paraId="374D9C5E" w14:textId="77777777" w:rsidR="008C004E" w:rsidRDefault="008C004E" w:rsidP="00E4061B">
      <w:pPr>
        <w:spacing w:line="360" w:lineRule="auto"/>
        <w:ind w:firstLine="284"/>
        <w:rPr>
          <w:sz w:val="20"/>
          <w:szCs w:val="20"/>
        </w:rPr>
      </w:pPr>
    </w:p>
    <w:p w14:paraId="17E1DAD6" w14:textId="3774A1E9" w:rsidR="008C004E" w:rsidRPr="008C004E" w:rsidRDefault="008C004E" w:rsidP="00E4061B">
      <w:pPr>
        <w:spacing w:line="360" w:lineRule="auto"/>
        <w:ind w:firstLine="284"/>
        <w:rPr>
          <w:sz w:val="20"/>
          <w:szCs w:val="20"/>
        </w:rPr>
        <w:sectPr w:rsidR="008C004E" w:rsidRPr="008C004E" w:rsidSect="00056363">
          <w:pgSz w:w="11906" w:h="16838"/>
          <w:pgMar w:top="1701" w:right="1701" w:bottom="1701" w:left="2268" w:header="709" w:footer="709" w:gutter="0"/>
          <w:pgNumType w:start="19"/>
          <w:cols w:space="708"/>
          <w:docGrid w:linePitch="360"/>
        </w:sectPr>
      </w:pPr>
    </w:p>
    <w:p w14:paraId="5F765E37" w14:textId="1C73FDFB" w:rsidR="00614659" w:rsidRPr="00614659" w:rsidRDefault="00614659" w:rsidP="00E4061B">
      <w:pPr>
        <w:pStyle w:val="TITULO3"/>
        <w:spacing w:line="360" w:lineRule="auto"/>
      </w:pPr>
      <w:bookmarkStart w:id="86" w:name="_Toc86137677"/>
      <w:r w:rsidRPr="00614659">
        <w:t>4.1.4. Material experimental.</w:t>
      </w:r>
      <w:bookmarkEnd w:id="86"/>
    </w:p>
    <w:p w14:paraId="5B095D37" w14:textId="77777777" w:rsidR="00614659" w:rsidRPr="00614659" w:rsidRDefault="00614659" w:rsidP="00E4061B">
      <w:pPr>
        <w:pStyle w:val="Textoindependiente"/>
        <w:spacing w:before="4" w:line="360" w:lineRule="auto"/>
        <w:ind w:firstLine="284"/>
        <w:jc w:val="both"/>
      </w:pPr>
      <w:r w:rsidRPr="00614659">
        <w:t>•</w:t>
      </w:r>
      <w:r w:rsidRPr="00614659">
        <w:tab/>
        <w:t>Sangre de Bovino</w:t>
      </w:r>
    </w:p>
    <w:p w14:paraId="1149DCC7" w14:textId="77777777" w:rsidR="00614659" w:rsidRPr="00614659" w:rsidRDefault="00614659" w:rsidP="00E4061B">
      <w:pPr>
        <w:pStyle w:val="Textoindependiente"/>
        <w:spacing w:before="4" w:line="360" w:lineRule="auto"/>
        <w:ind w:firstLine="284"/>
        <w:jc w:val="both"/>
      </w:pPr>
      <w:r w:rsidRPr="00614659">
        <w:t>•</w:t>
      </w:r>
      <w:r w:rsidRPr="00614659">
        <w:tab/>
        <w:t>Muestras de hígado y bazo</w:t>
      </w:r>
    </w:p>
    <w:p w14:paraId="59A770F1" w14:textId="77777777" w:rsidR="00614659" w:rsidRPr="00614659" w:rsidRDefault="00614659" w:rsidP="00E4061B">
      <w:pPr>
        <w:pStyle w:val="Textoindependiente"/>
        <w:spacing w:before="4" w:line="360" w:lineRule="auto"/>
        <w:ind w:firstLine="284"/>
        <w:jc w:val="both"/>
      </w:pPr>
      <w:r w:rsidRPr="00614659">
        <w:t>•</w:t>
      </w:r>
      <w:r w:rsidRPr="00614659">
        <w:tab/>
        <w:t>Procedencia, Sexo y Edad de los bovinos muestreados.</w:t>
      </w:r>
    </w:p>
    <w:p w14:paraId="573FC4C0" w14:textId="70E50B64" w:rsidR="00614659" w:rsidRPr="00614659" w:rsidRDefault="00614659" w:rsidP="00E4061B">
      <w:pPr>
        <w:pStyle w:val="TITULO3"/>
        <w:spacing w:line="360" w:lineRule="auto"/>
      </w:pPr>
      <w:bookmarkStart w:id="87" w:name="_Toc86137678"/>
      <w:r w:rsidRPr="00614659">
        <w:t>4.1.5</w:t>
      </w:r>
      <w:r>
        <w:t xml:space="preserve"> </w:t>
      </w:r>
      <w:r w:rsidRPr="00614659">
        <w:t>Material de Oficina</w:t>
      </w:r>
      <w:bookmarkEnd w:id="87"/>
    </w:p>
    <w:p w14:paraId="446BEA38" w14:textId="77777777" w:rsidR="00614659" w:rsidRPr="00614659" w:rsidRDefault="00614659" w:rsidP="00E4061B">
      <w:pPr>
        <w:pStyle w:val="Textoindependiente"/>
        <w:spacing w:before="4" w:line="360" w:lineRule="auto"/>
        <w:ind w:firstLine="284"/>
        <w:jc w:val="both"/>
      </w:pPr>
      <w:r w:rsidRPr="00614659">
        <w:t>•</w:t>
      </w:r>
      <w:r w:rsidRPr="00614659">
        <w:tab/>
        <w:t>Computadora</w:t>
      </w:r>
    </w:p>
    <w:p w14:paraId="7B053278" w14:textId="77777777" w:rsidR="00614659" w:rsidRPr="00614659" w:rsidRDefault="00614659" w:rsidP="00E4061B">
      <w:pPr>
        <w:pStyle w:val="Textoindependiente"/>
        <w:spacing w:before="4" w:line="360" w:lineRule="auto"/>
        <w:ind w:firstLine="284"/>
        <w:jc w:val="both"/>
      </w:pPr>
      <w:r w:rsidRPr="00614659">
        <w:t>•</w:t>
      </w:r>
      <w:r w:rsidRPr="00614659">
        <w:tab/>
        <w:t>Pen drive</w:t>
      </w:r>
    </w:p>
    <w:p w14:paraId="116E146A" w14:textId="77777777" w:rsidR="00614659" w:rsidRPr="00614659" w:rsidRDefault="00614659" w:rsidP="00E4061B">
      <w:pPr>
        <w:pStyle w:val="Textoindependiente"/>
        <w:spacing w:before="4" w:line="360" w:lineRule="auto"/>
        <w:ind w:firstLine="284"/>
        <w:jc w:val="both"/>
      </w:pPr>
      <w:r w:rsidRPr="00614659">
        <w:t>•</w:t>
      </w:r>
      <w:r w:rsidRPr="00614659">
        <w:tab/>
        <w:t>Impresora</w:t>
      </w:r>
    </w:p>
    <w:p w14:paraId="4711F2DC" w14:textId="77777777" w:rsidR="00614659" w:rsidRPr="00614659" w:rsidRDefault="00614659" w:rsidP="00E4061B">
      <w:pPr>
        <w:pStyle w:val="Textoindependiente"/>
        <w:spacing w:before="4" w:line="360" w:lineRule="auto"/>
        <w:ind w:firstLine="284"/>
        <w:jc w:val="both"/>
      </w:pPr>
      <w:r w:rsidRPr="00614659">
        <w:t>•</w:t>
      </w:r>
      <w:r w:rsidRPr="00614659">
        <w:tab/>
        <w:t>Papel bond tamaño A4</w:t>
      </w:r>
    </w:p>
    <w:p w14:paraId="169EBF49" w14:textId="77777777" w:rsidR="00614659" w:rsidRPr="00614659" w:rsidRDefault="00614659" w:rsidP="00E4061B">
      <w:pPr>
        <w:pStyle w:val="Textoindependiente"/>
        <w:spacing w:before="4" w:line="360" w:lineRule="auto"/>
        <w:ind w:firstLine="284"/>
        <w:jc w:val="both"/>
      </w:pPr>
      <w:r w:rsidRPr="00614659">
        <w:t>•</w:t>
      </w:r>
      <w:r w:rsidRPr="00614659">
        <w:tab/>
        <w:t>Lápices y esferográficos</w:t>
      </w:r>
    </w:p>
    <w:p w14:paraId="631D136E" w14:textId="77777777" w:rsidR="00614659" w:rsidRPr="00614659" w:rsidRDefault="00614659" w:rsidP="00E4061B">
      <w:pPr>
        <w:pStyle w:val="Textoindependiente"/>
        <w:spacing w:before="4" w:line="360" w:lineRule="auto"/>
        <w:ind w:firstLine="284"/>
        <w:jc w:val="both"/>
      </w:pPr>
      <w:r w:rsidRPr="00614659">
        <w:t>•</w:t>
      </w:r>
      <w:r w:rsidRPr="00614659">
        <w:tab/>
        <w:t>Libreta de apuntes</w:t>
      </w:r>
    </w:p>
    <w:p w14:paraId="4AB2F7F0" w14:textId="56A2FD23" w:rsidR="00614659" w:rsidRPr="00614659" w:rsidRDefault="00614659" w:rsidP="00E4061B">
      <w:pPr>
        <w:pStyle w:val="Textoindependiente"/>
        <w:spacing w:before="4" w:line="360" w:lineRule="auto"/>
        <w:ind w:firstLine="284"/>
        <w:jc w:val="both"/>
      </w:pPr>
      <w:r w:rsidRPr="00614659">
        <w:t xml:space="preserve"> •</w:t>
      </w:r>
      <w:r w:rsidRPr="00614659">
        <w:tab/>
        <w:t>Cámara fotográfica</w:t>
      </w:r>
    </w:p>
    <w:p w14:paraId="4EDE9850" w14:textId="77777777" w:rsidR="00614659" w:rsidRPr="00614659" w:rsidRDefault="00614659" w:rsidP="00E4061B">
      <w:pPr>
        <w:pStyle w:val="Textoindependiente"/>
        <w:spacing w:before="4" w:line="360" w:lineRule="auto"/>
        <w:ind w:firstLine="284"/>
        <w:jc w:val="both"/>
      </w:pPr>
      <w:r w:rsidRPr="00614659">
        <w:t>•</w:t>
      </w:r>
      <w:r w:rsidRPr="00614659">
        <w:tab/>
        <w:t>Rotuladores</w:t>
      </w:r>
    </w:p>
    <w:p w14:paraId="4C862501" w14:textId="77777777" w:rsidR="00614659" w:rsidRPr="00614659" w:rsidRDefault="00614659" w:rsidP="00E4061B">
      <w:pPr>
        <w:pStyle w:val="Textoindependiente"/>
        <w:spacing w:before="4" w:line="360" w:lineRule="auto"/>
        <w:ind w:firstLine="284"/>
        <w:jc w:val="both"/>
      </w:pPr>
      <w:r w:rsidRPr="00614659">
        <w:t>•</w:t>
      </w:r>
      <w:r w:rsidRPr="00614659">
        <w:tab/>
        <w:t>Cinta parafilm</w:t>
      </w:r>
    </w:p>
    <w:p w14:paraId="51467F70" w14:textId="77777777" w:rsidR="00614659" w:rsidRPr="00614659" w:rsidRDefault="00614659" w:rsidP="00E4061B">
      <w:pPr>
        <w:pStyle w:val="Textoindependiente"/>
        <w:spacing w:before="4" w:line="360" w:lineRule="auto"/>
        <w:ind w:firstLine="284"/>
        <w:jc w:val="both"/>
      </w:pPr>
      <w:r w:rsidRPr="00614659">
        <w:t>•</w:t>
      </w:r>
      <w:r w:rsidRPr="00614659">
        <w:tab/>
        <w:t>Tijeras</w:t>
      </w:r>
    </w:p>
    <w:p w14:paraId="79C569ED" w14:textId="77777777" w:rsidR="00614659" w:rsidRPr="00614659" w:rsidRDefault="00614659" w:rsidP="00E4061B">
      <w:pPr>
        <w:pStyle w:val="Ttulo2"/>
        <w:spacing w:line="360" w:lineRule="auto"/>
        <w:ind w:firstLine="284"/>
      </w:pPr>
      <w:bookmarkStart w:id="88" w:name="_Toc86137679"/>
      <w:r w:rsidRPr="00614659">
        <w:t>4.2.</w:t>
      </w:r>
      <w:r w:rsidRPr="00614659">
        <w:tab/>
        <w:t>Material de campo</w:t>
      </w:r>
      <w:bookmarkEnd w:id="88"/>
    </w:p>
    <w:p w14:paraId="37F85A1C" w14:textId="77777777" w:rsidR="00614659" w:rsidRPr="00614659" w:rsidRDefault="00614659" w:rsidP="00E4061B">
      <w:pPr>
        <w:pStyle w:val="TITULO3"/>
        <w:spacing w:line="360" w:lineRule="auto"/>
      </w:pPr>
      <w:bookmarkStart w:id="89" w:name="_Toc86137680"/>
      <w:r w:rsidRPr="00614659">
        <w:t>4.2.1.</w:t>
      </w:r>
      <w:r w:rsidRPr="00614659">
        <w:tab/>
        <w:t>Equipos de laboratorio</w:t>
      </w:r>
      <w:bookmarkEnd w:id="89"/>
    </w:p>
    <w:p w14:paraId="4DA5C774" w14:textId="77777777" w:rsidR="00614659" w:rsidRPr="00614659" w:rsidRDefault="00614659" w:rsidP="00E4061B">
      <w:pPr>
        <w:pStyle w:val="Textoindependiente"/>
        <w:spacing w:before="4" w:line="360" w:lineRule="auto"/>
        <w:ind w:firstLine="284"/>
        <w:jc w:val="both"/>
      </w:pPr>
      <w:r w:rsidRPr="00614659">
        <w:t>•</w:t>
      </w:r>
      <w:r w:rsidRPr="00614659">
        <w:tab/>
        <w:t>Estufa (UN110, Memmert, China)</w:t>
      </w:r>
    </w:p>
    <w:p w14:paraId="6BE17A77" w14:textId="77777777" w:rsidR="00614659" w:rsidRPr="00614659" w:rsidRDefault="00614659" w:rsidP="00E4061B">
      <w:pPr>
        <w:pStyle w:val="Textoindependiente"/>
        <w:spacing w:before="4" w:line="360" w:lineRule="auto"/>
        <w:ind w:firstLine="284"/>
        <w:jc w:val="both"/>
      </w:pPr>
      <w:r w:rsidRPr="00614659">
        <w:t>•</w:t>
      </w:r>
      <w:r w:rsidRPr="00614659">
        <w:tab/>
        <w:t>Balanza analítica (CX220, ICB, México)</w:t>
      </w:r>
    </w:p>
    <w:p w14:paraId="44241274" w14:textId="77777777" w:rsidR="00614659" w:rsidRPr="00614659" w:rsidRDefault="00614659" w:rsidP="00E4061B">
      <w:pPr>
        <w:pStyle w:val="Textoindependiente"/>
        <w:spacing w:before="4" w:line="360" w:lineRule="auto"/>
        <w:ind w:firstLine="284"/>
        <w:jc w:val="both"/>
      </w:pPr>
      <w:r w:rsidRPr="00614659">
        <w:t>•</w:t>
      </w:r>
      <w:r w:rsidRPr="00614659">
        <w:tab/>
        <w:t>Incubadora (115V, Memmert, China)</w:t>
      </w:r>
    </w:p>
    <w:p w14:paraId="36E4C348" w14:textId="77777777" w:rsidR="00614659" w:rsidRPr="00614659" w:rsidRDefault="00614659" w:rsidP="00E4061B">
      <w:pPr>
        <w:pStyle w:val="Textoindependiente"/>
        <w:spacing w:before="4" w:line="360" w:lineRule="auto"/>
        <w:ind w:firstLine="284"/>
        <w:jc w:val="both"/>
      </w:pPr>
      <w:r w:rsidRPr="00614659">
        <w:t>•</w:t>
      </w:r>
      <w:r w:rsidRPr="00614659">
        <w:tab/>
        <w:t>Cámara de flujo laminar (JPCV48, Inglobal Cia. Ltda., Colombia)</w:t>
      </w:r>
    </w:p>
    <w:p w14:paraId="01248484" w14:textId="77777777" w:rsidR="00614659" w:rsidRPr="00614659" w:rsidRDefault="00614659" w:rsidP="00E4061B">
      <w:pPr>
        <w:pStyle w:val="Textoindependiente"/>
        <w:spacing w:before="4" w:line="360" w:lineRule="auto"/>
        <w:ind w:firstLine="284"/>
        <w:jc w:val="both"/>
      </w:pPr>
      <w:r w:rsidRPr="00614659">
        <w:t>•</w:t>
      </w:r>
      <w:r w:rsidRPr="00614659">
        <w:tab/>
        <w:t>Nanodrop (ND-ONE-W, Thermo Fisher Scientific, España)</w:t>
      </w:r>
    </w:p>
    <w:p w14:paraId="70FC69E2" w14:textId="77777777" w:rsidR="00614659" w:rsidRPr="00614659" w:rsidRDefault="00614659" w:rsidP="00E4061B">
      <w:pPr>
        <w:pStyle w:val="Textoindependiente"/>
        <w:spacing w:before="4" w:line="360" w:lineRule="auto"/>
        <w:ind w:firstLine="284"/>
        <w:jc w:val="both"/>
      </w:pPr>
      <w:r w:rsidRPr="00614659">
        <w:t>•</w:t>
      </w:r>
      <w:r w:rsidRPr="00614659">
        <w:tab/>
        <w:t>Agitador vórtex</w:t>
      </w:r>
    </w:p>
    <w:p w14:paraId="1E76EA35" w14:textId="77777777" w:rsidR="00614659" w:rsidRPr="00614659" w:rsidRDefault="00614659" w:rsidP="00E4061B">
      <w:pPr>
        <w:pStyle w:val="Textoindependiente"/>
        <w:spacing w:before="4" w:line="360" w:lineRule="auto"/>
        <w:ind w:firstLine="284"/>
        <w:jc w:val="both"/>
      </w:pPr>
      <w:r w:rsidRPr="00614659">
        <w:t>•</w:t>
      </w:r>
      <w:r w:rsidRPr="00614659">
        <w:tab/>
        <w:t>Microscopio eléctrico convencional</w:t>
      </w:r>
    </w:p>
    <w:p w14:paraId="5303AFDF" w14:textId="77777777" w:rsidR="00614659" w:rsidRPr="00614659" w:rsidRDefault="00614659" w:rsidP="00E4061B">
      <w:pPr>
        <w:pStyle w:val="Textoindependiente"/>
        <w:spacing w:before="4" w:line="360" w:lineRule="auto"/>
        <w:ind w:firstLine="284"/>
        <w:jc w:val="both"/>
      </w:pPr>
      <w:r w:rsidRPr="00614659">
        <w:t>•</w:t>
      </w:r>
      <w:r w:rsidRPr="00614659">
        <w:tab/>
        <w:t>Microcentrífuga (C2400, LabNet, Reino Unido)</w:t>
      </w:r>
    </w:p>
    <w:p w14:paraId="4F7ED5D4" w14:textId="77777777" w:rsidR="00614659" w:rsidRPr="00614659" w:rsidRDefault="00614659" w:rsidP="00E4061B">
      <w:pPr>
        <w:pStyle w:val="Textoindependiente"/>
        <w:spacing w:before="4" w:line="360" w:lineRule="auto"/>
        <w:ind w:firstLine="284"/>
        <w:jc w:val="both"/>
      </w:pPr>
      <w:r w:rsidRPr="00614659">
        <w:t>•</w:t>
      </w:r>
      <w:r w:rsidRPr="00614659">
        <w:tab/>
        <w:t>TermoBlock (Sahara 320, Rocker Scientific Co., Ltd., Taiwán)</w:t>
      </w:r>
    </w:p>
    <w:p w14:paraId="1200CDFE" w14:textId="77777777" w:rsidR="00614659" w:rsidRPr="00614659" w:rsidRDefault="00614659" w:rsidP="00E4061B">
      <w:pPr>
        <w:pStyle w:val="TITULO3"/>
        <w:spacing w:line="360" w:lineRule="auto"/>
      </w:pPr>
      <w:bookmarkStart w:id="90" w:name="_Toc86137681"/>
      <w:r w:rsidRPr="00614659">
        <w:t>4.2.2</w:t>
      </w:r>
      <w:r w:rsidRPr="00614659">
        <w:tab/>
        <w:t>Material de Laboratorio</w:t>
      </w:r>
      <w:bookmarkEnd w:id="90"/>
    </w:p>
    <w:p w14:paraId="43EB4D62" w14:textId="77777777" w:rsidR="00614659" w:rsidRPr="00614659" w:rsidRDefault="00614659" w:rsidP="00E4061B">
      <w:pPr>
        <w:pStyle w:val="Textoindependiente"/>
        <w:spacing w:before="4" w:line="360" w:lineRule="auto"/>
        <w:ind w:firstLine="284"/>
        <w:jc w:val="both"/>
      </w:pPr>
      <w:r w:rsidRPr="00614659">
        <w:t>•</w:t>
      </w:r>
      <w:r w:rsidRPr="00614659">
        <w:tab/>
        <w:t>Vasos de precipitación</w:t>
      </w:r>
    </w:p>
    <w:p w14:paraId="350486B6" w14:textId="77777777" w:rsidR="00614659" w:rsidRPr="00614659" w:rsidRDefault="00614659" w:rsidP="00E4061B">
      <w:pPr>
        <w:pStyle w:val="Textoindependiente"/>
        <w:spacing w:before="4" w:line="360" w:lineRule="auto"/>
        <w:ind w:firstLine="284"/>
        <w:jc w:val="both"/>
      </w:pPr>
      <w:r w:rsidRPr="00614659">
        <w:t>•</w:t>
      </w:r>
      <w:r w:rsidRPr="00614659">
        <w:tab/>
        <w:t>Probetas</w:t>
      </w:r>
    </w:p>
    <w:p w14:paraId="09B0D35B" w14:textId="77777777" w:rsidR="00614659" w:rsidRPr="00614659" w:rsidRDefault="00614659" w:rsidP="00E4061B">
      <w:pPr>
        <w:pStyle w:val="Textoindependiente"/>
        <w:spacing w:before="4" w:line="360" w:lineRule="auto"/>
        <w:ind w:firstLine="284"/>
        <w:jc w:val="both"/>
      </w:pPr>
      <w:r w:rsidRPr="00614659">
        <w:t>•</w:t>
      </w:r>
      <w:r w:rsidRPr="00614659">
        <w:tab/>
        <w:t>Fundas stomacher lab system.</w:t>
      </w:r>
    </w:p>
    <w:p w14:paraId="5FA8F85D" w14:textId="77777777" w:rsidR="00614659" w:rsidRPr="00614659" w:rsidRDefault="00614659" w:rsidP="00E4061B">
      <w:pPr>
        <w:pStyle w:val="Textoindependiente"/>
        <w:spacing w:before="4" w:line="360" w:lineRule="auto"/>
        <w:ind w:firstLine="284"/>
        <w:jc w:val="both"/>
      </w:pPr>
      <w:r w:rsidRPr="00614659">
        <w:t>•</w:t>
      </w:r>
      <w:r w:rsidRPr="00614659">
        <w:tab/>
        <w:t>Varillas de agitación</w:t>
      </w:r>
    </w:p>
    <w:p w14:paraId="704CEB5D" w14:textId="77777777" w:rsidR="00614659" w:rsidRPr="00614659" w:rsidRDefault="00614659" w:rsidP="00E4061B">
      <w:pPr>
        <w:pStyle w:val="Textoindependiente"/>
        <w:spacing w:before="4" w:line="360" w:lineRule="auto"/>
        <w:ind w:firstLine="284"/>
        <w:jc w:val="both"/>
      </w:pPr>
      <w:r w:rsidRPr="00614659">
        <w:t>•</w:t>
      </w:r>
      <w:r w:rsidRPr="00614659">
        <w:tab/>
        <w:t>Micro-pipetas</w:t>
      </w:r>
    </w:p>
    <w:p w14:paraId="51EE37FC" w14:textId="77777777" w:rsidR="00614659" w:rsidRPr="00614659" w:rsidRDefault="00614659" w:rsidP="00E4061B">
      <w:pPr>
        <w:pStyle w:val="Textoindependiente"/>
        <w:spacing w:before="4" w:line="360" w:lineRule="auto"/>
        <w:ind w:firstLine="284"/>
        <w:jc w:val="both"/>
      </w:pPr>
      <w:r w:rsidRPr="00614659">
        <w:t>•</w:t>
      </w:r>
      <w:r w:rsidRPr="00614659">
        <w:tab/>
        <w:t>Puntas para micro-pipetas</w:t>
      </w:r>
    </w:p>
    <w:p w14:paraId="3AE69949" w14:textId="77777777" w:rsidR="00614659" w:rsidRPr="00614659" w:rsidRDefault="00614659" w:rsidP="00E4061B">
      <w:pPr>
        <w:pStyle w:val="Textoindependiente"/>
        <w:spacing w:before="4" w:line="360" w:lineRule="auto"/>
        <w:ind w:firstLine="284"/>
        <w:jc w:val="both"/>
      </w:pPr>
      <w:r w:rsidRPr="00614659">
        <w:t>•</w:t>
      </w:r>
      <w:r w:rsidRPr="00614659">
        <w:tab/>
        <w:t>Tubos para centrífuga</w:t>
      </w:r>
    </w:p>
    <w:p w14:paraId="3B935E16" w14:textId="77777777" w:rsidR="00614659" w:rsidRPr="00614659" w:rsidRDefault="00614659" w:rsidP="00E4061B">
      <w:pPr>
        <w:pStyle w:val="Textoindependiente"/>
        <w:spacing w:before="4" w:line="360" w:lineRule="auto"/>
        <w:ind w:firstLine="284"/>
        <w:jc w:val="both"/>
      </w:pPr>
      <w:r w:rsidRPr="00614659">
        <w:t>•</w:t>
      </w:r>
      <w:r w:rsidRPr="00614659">
        <w:tab/>
        <w:t>Tubos Eppendorf</w:t>
      </w:r>
    </w:p>
    <w:p w14:paraId="1F8D404B" w14:textId="77777777" w:rsidR="00614659" w:rsidRPr="00614659" w:rsidRDefault="00614659" w:rsidP="00E4061B">
      <w:pPr>
        <w:pStyle w:val="Textoindependiente"/>
        <w:spacing w:before="4" w:line="360" w:lineRule="auto"/>
        <w:ind w:firstLine="284"/>
        <w:jc w:val="both"/>
      </w:pPr>
      <w:r w:rsidRPr="00614659">
        <w:t>•</w:t>
      </w:r>
      <w:r w:rsidRPr="00614659">
        <w:tab/>
        <w:t>Guantes de látex y mascarillas</w:t>
      </w:r>
    </w:p>
    <w:p w14:paraId="08E84FF8" w14:textId="77777777" w:rsidR="00614659" w:rsidRPr="00614659" w:rsidRDefault="00614659" w:rsidP="00E4061B">
      <w:pPr>
        <w:pStyle w:val="Textoindependiente"/>
        <w:spacing w:before="4" w:line="360" w:lineRule="auto"/>
        <w:ind w:firstLine="284"/>
        <w:jc w:val="both"/>
      </w:pPr>
      <w:r w:rsidRPr="00614659">
        <w:t>•</w:t>
      </w:r>
      <w:r w:rsidRPr="00614659">
        <w:tab/>
        <w:t>Pipetas</w:t>
      </w:r>
    </w:p>
    <w:p w14:paraId="5350A4F3" w14:textId="77777777" w:rsidR="00614659" w:rsidRPr="00614659" w:rsidRDefault="00614659" w:rsidP="00E4061B">
      <w:pPr>
        <w:pStyle w:val="Textoindependiente"/>
        <w:spacing w:before="4" w:line="360" w:lineRule="auto"/>
        <w:ind w:firstLine="284"/>
        <w:jc w:val="both"/>
      </w:pPr>
      <w:r w:rsidRPr="00614659">
        <w:t>•</w:t>
      </w:r>
      <w:r w:rsidRPr="00614659">
        <w:tab/>
        <w:t>Cajas Petri</w:t>
      </w:r>
    </w:p>
    <w:p w14:paraId="57D4DF88" w14:textId="77777777" w:rsidR="00614659" w:rsidRPr="00614659" w:rsidRDefault="00614659" w:rsidP="00E4061B">
      <w:pPr>
        <w:pStyle w:val="Textoindependiente"/>
        <w:spacing w:before="4" w:line="360" w:lineRule="auto"/>
        <w:ind w:firstLine="284"/>
        <w:jc w:val="both"/>
      </w:pPr>
      <w:r w:rsidRPr="00614659">
        <w:t>•</w:t>
      </w:r>
      <w:r w:rsidRPr="00614659">
        <w:tab/>
        <w:t>Mechero</w:t>
      </w:r>
    </w:p>
    <w:p w14:paraId="1C905BC5" w14:textId="77777777" w:rsidR="00614659" w:rsidRPr="00614659" w:rsidRDefault="00614659" w:rsidP="00E4061B">
      <w:pPr>
        <w:pStyle w:val="Textoindependiente"/>
        <w:spacing w:before="4" w:line="360" w:lineRule="auto"/>
        <w:ind w:firstLine="284"/>
        <w:jc w:val="both"/>
      </w:pPr>
      <w:r w:rsidRPr="00614659">
        <w:t>•</w:t>
      </w:r>
      <w:r w:rsidRPr="00614659">
        <w:tab/>
        <w:t>Gradillas</w:t>
      </w:r>
    </w:p>
    <w:p w14:paraId="691D559A" w14:textId="77777777" w:rsidR="00614659" w:rsidRPr="00614659" w:rsidRDefault="00614659" w:rsidP="00E4061B">
      <w:pPr>
        <w:pStyle w:val="Textoindependiente"/>
        <w:spacing w:before="4" w:line="360" w:lineRule="auto"/>
        <w:ind w:firstLine="284"/>
        <w:jc w:val="both"/>
      </w:pPr>
      <w:r w:rsidRPr="00614659">
        <w:t>•</w:t>
      </w:r>
      <w:r w:rsidRPr="00614659">
        <w:tab/>
        <w:t>Microtubos Eppendorf</w:t>
      </w:r>
    </w:p>
    <w:p w14:paraId="6B001AB8" w14:textId="6E25EBDC" w:rsidR="00614659" w:rsidRPr="00614659" w:rsidRDefault="00614659" w:rsidP="00E4061B">
      <w:pPr>
        <w:pStyle w:val="Textoindependiente"/>
        <w:spacing w:before="4" w:line="360" w:lineRule="auto"/>
        <w:ind w:firstLine="284"/>
        <w:jc w:val="both"/>
      </w:pPr>
      <w:r w:rsidRPr="00614659">
        <w:t xml:space="preserve"> •</w:t>
      </w:r>
      <w:r w:rsidRPr="00614659">
        <w:tab/>
        <w:t>Gradillas de Eppendorf</w:t>
      </w:r>
    </w:p>
    <w:p w14:paraId="7E0DF083" w14:textId="77777777" w:rsidR="00614659" w:rsidRPr="00614659" w:rsidRDefault="00614659" w:rsidP="00E4061B">
      <w:pPr>
        <w:pStyle w:val="Textoindependiente"/>
        <w:spacing w:before="4" w:line="360" w:lineRule="auto"/>
        <w:ind w:firstLine="284"/>
        <w:jc w:val="both"/>
      </w:pPr>
      <w:r w:rsidRPr="00614659">
        <w:t>•</w:t>
      </w:r>
      <w:r w:rsidRPr="00614659">
        <w:tab/>
        <w:t>Asas de siembra</w:t>
      </w:r>
    </w:p>
    <w:p w14:paraId="5FE4271C" w14:textId="77777777" w:rsidR="00614659" w:rsidRPr="00614659" w:rsidRDefault="00614659" w:rsidP="00E4061B">
      <w:pPr>
        <w:pStyle w:val="Ttulo2"/>
        <w:spacing w:line="360" w:lineRule="auto"/>
        <w:ind w:firstLine="284"/>
      </w:pPr>
      <w:bookmarkStart w:id="91" w:name="_Toc86137682"/>
      <w:r w:rsidRPr="00614659">
        <w:t>4.2.3</w:t>
      </w:r>
      <w:r w:rsidRPr="00614659">
        <w:tab/>
        <w:t>Reactivos</w:t>
      </w:r>
      <w:bookmarkEnd w:id="91"/>
    </w:p>
    <w:p w14:paraId="24A50694" w14:textId="77777777" w:rsidR="00614659" w:rsidRPr="00614659" w:rsidRDefault="00614659" w:rsidP="00E4061B">
      <w:pPr>
        <w:pStyle w:val="Textoindependiente"/>
        <w:spacing w:before="4" w:line="360" w:lineRule="auto"/>
        <w:ind w:firstLine="284"/>
        <w:jc w:val="both"/>
      </w:pPr>
      <w:r w:rsidRPr="00614659">
        <w:t>•</w:t>
      </w:r>
      <w:r w:rsidRPr="00614659">
        <w:tab/>
        <w:t>Brucella médium base CM0169 - 500mg (RG24, United Kingdom)</w:t>
      </w:r>
    </w:p>
    <w:p w14:paraId="69FA10E3" w14:textId="77777777" w:rsidR="00614659" w:rsidRPr="00614659" w:rsidRDefault="00614659" w:rsidP="00E4061B">
      <w:pPr>
        <w:pStyle w:val="Textoindependiente"/>
        <w:spacing w:before="4" w:line="360" w:lineRule="auto"/>
        <w:ind w:firstLine="284"/>
        <w:jc w:val="both"/>
      </w:pPr>
      <w:r w:rsidRPr="00614659">
        <w:t>•</w:t>
      </w:r>
      <w:r w:rsidRPr="00614659">
        <w:tab/>
        <w:t>Kit Genejet genomic de Thermo Scientific, molecular biologyc.</w:t>
      </w:r>
    </w:p>
    <w:p w14:paraId="3966CC5A" w14:textId="77777777" w:rsidR="00614659" w:rsidRPr="00614659" w:rsidRDefault="00614659" w:rsidP="00E4061B">
      <w:pPr>
        <w:pStyle w:val="Textoindependiente"/>
        <w:spacing w:before="4" w:line="360" w:lineRule="auto"/>
        <w:ind w:firstLine="284"/>
        <w:jc w:val="both"/>
      </w:pPr>
      <w:r w:rsidRPr="00614659">
        <w:t>•</w:t>
      </w:r>
      <w:r w:rsidRPr="00614659">
        <w:tab/>
        <w:t>Genejet Genomic DNA purification Kit.50 RX. Thermo Scientific K0721.</w:t>
      </w:r>
    </w:p>
    <w:p w14:paraId="37BA6426" w14:textId="77777777" w:rsidR="00614659" w:rsidRPr="00614659" w:rsidRDefault="00614659" w:rsidP="00E4061B">
      <w:pPr>
        <w:pStyle w:val="Textoindependiente"/>
        <w:spacing w:before="4" w:line="360" w:lineRule="auto"/>
        <w:ind w:firstLine="284"/>
        <w:jc w:val="both"/>
      </w:pPr>
      <w:r w:rsidRPr="00614659">
        <w:t>•</w:t>
      </w:r>
      <w:r w:rsidRPr="00614659">
        <w:tab/>
        <w:t>Dreamtaq Green PCR master mix. 200RX.Thermo scientific K1081.</w:t>
      </w:r>
    </w:p>
    <w:p w14:paraId="04A0DC47" w14:textId="77777777" w:rsidR="00614659" w:rsidRPr="00614659" w:rsidRDefault="00614659" w:rsidP="00E4061B">
      <w:pPr>
        <w:pStyle w:val="Textoindependiente"/>
        <w:spacing w:before="4" w:line="360" w:lineRule="auto"/>
        <w:ind w:firstLine="284"/>
        <w:jc w:val="both"/>
      </w:pPr>
      <w:r w:rsidRPr="00614659">
        <w:t>•</w:t>
      </w:r>
      <w:r w:rsidRPr="00614659">
        <w:tab/>
        <w:t>DNtP mix (10Mm each).0.2 ml. Thermo scientific R0191.</w:t>
      </w:r>
    </w:p>
    <w:p w14:paraId="2A2F346F" w14:textId="655C7AE8" w:rsidR="00614659" w:rsidRPr="00614659" w:rsidRDefault="00614659" w:rsidP="00E4061B">
      <w:pPr>
        <w:pStyle w:val="Textoindependiente"/>
        <w:spacing w:before="4" w:line="360" w:lineRule="auto"/>
        <w:ind w:firstLine="284"/>
        <w:jc w:val="both"/>
      </w:pPr>
      <w:r w:rsidRPr="00614659">
        <w:t>•</w:t>
      </w:r>
      <w:r w:rsidRPr="00614659">
        <w:tab/>
        <w:t>F4(5'-TCGAGCGCCCGCAAGGGT-GAGCGG-3 '50nmol.dsl.invitrogen)</w:t>
      </w:r>
    </w:p>
    <w:p w14:paraId="6FFB5958" w14:textId="77777777" w:rsidR="00614659" w:rsidRPr="00614659" w:rsidRDefault="00614659" w:rsidP="00E4061B">
      <w:pPr>
        <w:pStyle w:val="Textoindependiente"/>
        <w:spacing w:before="4" w:line="360" w:lineRule="auto"/>
        <w:ind w:firstLine="284"/>
        <w:jc w:val="both"/>
      </w:pPr>
      <w:r w:rsidRPr="00614659">
        <w:t>•</w:t>
      </w:r>
      <w:r w:rsidRPr="00614659">
        <w:tab/>
        <w:t>R2(5'-AACCATAGTGTCTC-CACTAACC-3'50nmol.dsl.invitrogen).</w:t>
      </w:r>
    </w:p>
    <w:p w14:paraId="189F68B3" w14:textId="77777777" w:rsidR="00614659" w:rsidRPr="00614659" w:rsidRDefault="00614659" w:rsidP="00E4061B">
      <w:pPr>
        <w:pStyle w:val="Textoindependiente"/>
        <w:spacing w:before="4" w:line="360" w:lineRule="auto"/>
        <w:ind w:firstLine="284"/>
        <w:jc w:val="both"/>
      </w:pPr>
      <w:r w:rsidRPr="00614659">
        <w:t>•</w:t>
      </w:r>
      <w:r w:rsidRPr="00614659">
        <w:tab/>
        <w:t>R0(5'-TAGCTAGTTG-GTGGGGTAAAGGC-3 '50nmol.dsl.invitrogen)</w:t>
      </w:r>
    </w:p>
    <w:p w14:paraId="36806BE0" w14:textId="77777777" w:rsidR="00614659" w:rsidRPr="00614659" w:rsidRDefault="00614659" w:rsidP="00E4061B">
      <w:pPr>
        <w:pStyle w:val="Textoindependiente"/>
        <w:spacing w:before="4" w:line="360" w:lineRule="auto"/>
        <w:ind w:firstLine="284"/>
        <w:jc w:val="both"/>
      </w:pPr>
      <w:r w:rsidRPr="00614659">
        <w:t>•</w:t>
      </w:r>
      <w:r w:rsidRPr="00614659">
        <w:tab/>
        <w:t>R1(5'-CAGGCTTGCGCCCATTGTCC-3'50nmol.dsl.invitrogen).</w:t>
      </w:r>
    </w:p>
    <w:p w14:paraId="77B749D6" w14:textId="77777777" w:rsidR="00614659" w:rsidRPr="00614659" w:rsidRDefault="00614659" w:rsidP="00E4061B">
      <w:pPr>
        <w:pStyle w:val="Textoindependiente"/>
        <w:spacing w:before="4" w:line="360" w:lineRule="auto"/>
        <w:ind w:firstLine="284"/>
        <w:jc w:val="both"/>
      </w:pPr>
      <w:r w:rsidRPr="00614659">
        <w:t>•</w:t>
      </w:r>
      <w:r w:rsidRPr="00614659">
        <w:tab/>
        <w:t>Mikrobiologie Anaerocult (Merck KGaA 64271Darmstadt, Germany)</w:t>
      </w:r>
    </w:p>
    <w:p w14:paraId="4D98924C" w14:textId="77777777" w:rsidR="00614659" w:rsidRPr="00614659" w:rsidRDefault="00614659" w:rsidP="00E4061B">
      <w:pPr>
        <w:pStyle w:val="Textoindependiente"/>
        <w:spacing w:before="4" w:line="360" w:lineRule="auto"/>
        <w:ind w:firstLine="284"/>
        <w:jc w:val="both"/>
      </w:pPr>
      <w:r w:rsidRPr="00614659">
        <w:t>•</w:t>
      </w:r>
      <w:r w:rsidRPr="00614659">
        <w:tab/>
        <w:t>Buffered Saline, 10x solution (United States).</w:t>
      </w:r>
    </w:p>
    <w:p w14:paraId="71315BAD" w14:textId="77777777" w:rsidR="00614659" w:rsidRPr="00614659" w:rsidRDefault="00614659" w:rsidP="00E4061B">
      <w:pPr>
        <w:pStyle w:val="Textoindependiente"/>
        <w:spacing w:before="4" w:line="360" w:lineRule="auto"/>
        <w:ind w:firstLine="284"/>
        <w:jc w:val="both"/>
      </w:pPr>
      <w:r w:rsidRPr="00614659">
        <w:t>•</w:t>
      </w:r>
      <w:r w:rsidRPr="00614659">
        <w:tab/>
        <w:t>Bacto Agar</w:t>
      </w:r>
    </w:p>
    <w:p w14:paraId="0D96F589" w14:textId="77777777" w:rsidR="00614659" w:rsidRPr="00614659" w:rsidRDefault="00614659" w:rsidP="00E4061B">
      <w:pPr>
        <w:pStyle w:val="Textoindependiente"/>
        <w:spacing w:before="4" w:line="360" w:lineRule="auto"/>
        <w:ind w:firstLine="284"/>
        <w:jc w:val="both"/>
      </w:pPr>
      <w:r w:rsidRPr="00614659">
        <w:t>•</w:t>
      </w:r>
      <w:r w:rsidRPr="00614659">
        <w:tab/>
        <w:t>Fucsina</w:t>
      </w:r>
    </w:p>
    <w:p w14:paraId="73563BA5" w14:textId="77777777" w:rsidR="00614659" w:rsidRPr="00614659" w:rsidRDefault="00614659" w:rsidP="00E4061B">
      <w:pPr>
        <w:pStyle w:val="Textoindependiente"/>
        <w:spacing w:before="4" w:line="360" w:lineRule="auto"/>
        <w:ind w:firstLine="284"/>
        <w:jc w:val="both"/>
      </w:pPr>
      <w:r w:rsidRPr="00614659">
        <w:t>•</w:t>
      </w:r>
      <w:r w:rsidRPr="00614659">
        <w:tab/>
        <w:t>Rosa de bengala</w:t>
      </w:r>
    </w:p>
    <w:p w14:paraId="4E3B0F98" w14:textId="77777777" w:rsidR="00614659" w:rsidRPr="00614659" w:rsidRDefault="00614659" w:rsidP="00E4061B">
      <w:pPr>
        <w:pStyle w:val="Textoindependiente"/>
        <w:spacing w:before="4" w:line="360" w:lineRule="auto"/>
        <w:ind w:firstLine="284"/>
        <w:jc w:val="both"/>
      </w:pPr>
      <w:r w:rsidRPr="00614659">
        <w:t>•</w:t>
      </w:r>
      <w:r w:rsidRPr="00614659">
        <w:tab/>
        <w:t>Lugol</w:t>
      </w:r>
    </w:p>
    <w:p w14:paraId="4AD20E5D" w14:textId="77777777" w:rsidR="00614659" w:rsidRPr="00614659" w:rsidRDefault="00614659" w:rsidP="00E4061B">
      <w:pPr>
        <w:pStyle w:val="Textoindependiente"/>
        <w:spacing w:before="4" w:line="360" w:lineRule="auto"/>
        <w:ind w:firstLine="284"/>
        <w:jc w:val="both"/>
      </w:pPr>
      <w:r w:rsidRPr="00614659">
        <w:t>•</w:t>
      </w:r>
      <w:r w:rsidRPr="00614659">
        <w:tab/>
        <w:t>Glicerol</w:t>
      </w:r>
    </w:p>
    <w:p w14:paraId="777DDEF2" w14:textId="77777777" w:rsidR="00614659" w:rsidRPr="00614659" w:rsidRDefault="00614659" w:rsidP="00E4061B">
      <w:pPr>
        <w:pStyle w:val="Textoindependiente"/>
        <w:spacing w:before="4" w:line="360" w:lineRule="auto"/>
        <w:ind w:firstLine="284"/>
        <w:jc w:val="both"/>
      </w:pPr>
      <w:r w:rsidRPr="00614659">
        <w:t>•</w:t>
      </w:r>
      <w:r w:rsidRPr="00614659">
        <w:tab/>
        <w:t>Tampón 1x</w:t>
      </w:r>
    </w:p>
    <w:p w14:paraId="32DEEFF6" w14:textId="77777777" w:rsidR="00614659" w:rsidRPr="00614659" w:rsidRDefault="00614659" w:rsidP="00E4061B">
      <w:pPr>
        <w:pStyle w:val="Textoindependiente"/>
        <w:spacing w:before="4" w:line="360" w:lineRule="auto"/>
        <w:ind w:firstLine="284"/>
        <w:jc w:val="both"/>
      </w:pPr>
      <w:r w:rsidRPr="00614659">
        <w:t>•</w:t>
      </w:r>
      <w:r w:rsidRPr="00614659">
        <w:tab/>
        <w:t>Agua Peptonada (64271, Merck KGaA, Alemania)</w:t>
      </w:r>
    </w:p>
    <w:p w14:paraId="2DA8888F" w14:textId="77777777" w:rsidR="00614659" w:rsidRPr="00614659" w:rsidRDefault="00614659" w:rsidP="00E4061B">
      <w:pPr>
        <w:pStyle w:val="Textoindependiente"/>
        <w:spacing w:before="4" w:line="360" w:lineRule="auto"/>
        <w:ind w:firstLine="284"/>
        <w:jc w:val="both"/>
      </w:pPr>
      <w:r w:rsidRPr="00614659">
        <w:t>•</w:t>
      </w:r>
      <w:r w:rsidRPr="00614659">
        <w:tab/>
        <w:t>Violeta de genciana</w:t>
      </w:r>
    </w:p>
    <w:p w14:paraId="358BA7C6" w14:textId="77777777" w:rsidR="00614659" w:rsidRPr="00614659" w:rsidRDefault="00614659" w:rsidP="00E4061B">
      <w:pPr>
        <w:pStyle w:val="Textoindependiente"/>
        <w:spacing w:before="4" w:line="360" w:lineRule="auto"/>
        <w:ind w:firstLine="284"/>
        <w:jc w:val="both"/>
      </w:pPr>
      <w:r w:rsidRPr="00614659">
        <w:t>•</w:t>
      </w:r>
      <w:r w:rsidRPr="00614659">
        <w:tab/>
        <w:t>Etanol (96%)</w:t>
      </w:r>
    </w:p>
    <w:p w14:paraId="49B017E4" w14:textId="77777777" w:rsidR="00614659" w:rsidRPr="00614659" w:rsidRDefault="00614659" w:rsidP="00E4061B">
      <w:pPr>
        <w:pStyle w:val="Textoindependiente"/>
        <w:spacing w:before="4" w:line="360" w:lineRule="auto"/>
        <w:ind w:firstLine="284"/>
        <w:jc w:val="both"/>
      </w:pPr>
      <w:r w:rsidRPr="00614659">
        <w:t>•</w:t>
      </w:r>
      <w:r w:rsidRPr="00614659">
        <w:tab/>
        <w:t>Agarose BP160-100g, Molecular Biology Grade Low EEO/Multipurpose lot 175030(United States).</w:t>
      </w:r>
    </w:p>
    <w:p w14:paraId="0391722E" w14:textId="77777777" w:rsidR="00614659" w:rsidRPr="00614659" w:rsidRDefault="00614659" w:rsidP="00E4061B">
      <w:pPr>
        <w:pStyle w:val="Textoindependiente"/>
        <w:spacing w:before="4" w:line="360" w:lineRule="auto"/>
        <w:ind w:firstLine="284"/>
        <w:jc w:val="both"/>
      </w:pPr>
    </w:p>
    <w:p w14:paraId="703D32E3" w14:textId="77777777" w:rsidR="00BD1C92" w:rsidRDefault="00BD1C92" w:rsidP="00E4061B">
      <w:pPr>
        <w:pStyle w:val="Textoindependiente"/>
        <w:spacing w:before="4" w:line="360" w:lineRule="auto"/>
        <w:ind w:firstLine="284"/>
        <w:jc w:val="both"/>
        <w:sectPr w:rsidR="00BD1C92" w:rsidSect="00056363">
          <w:pgSz w:w="11906" w:h="16838"/>
          <w:pgMar w:top="1701" w:right="1701" w:bottom="1701" w:left="2268" w:header="709" w:footer="709" w:gutter="0"/>
          <w:cols w:space="708"/>
          <w:docGrid w:linePitch="360"/>
        </w:sectPr>
      </w:pPr>
    </w:p>
    <w:p w14:paraId="2602A371" w14:textId="4D0D0C7B" w:rsidR="00614659" w:rsidRPr="00BD1C92" w:rsidRDefault="00614659" w:rsidP="00E4061B">
      <w:pPr>
        <w:pStyle w:val="Ttulo1"/>
        <w:spacing w:line="360" w:lineRule="auto"/>
        <w:ind w:firstLine="284"/>
      </w:pPr>
      <w:bookmarkStart w:id="92" w:name="_Toc86137683"/>
      <w:r w:rsidRPr="00614659">
        <w:t>4.3</w:t>
      </w:r>
      <w:r w:rsidRPr="00614659">
        <w:tab/>
        <w:t>METODOS</w:t>
      </w:r>
      <w:bookmarkEnd w:id="92"/>
    </w:p>
    <w:p w14:paraId="4E44EF08" w14:textId="4622EC3E" w:rsidR="00614659" w:rsidRPr="00614659" w:rsidRDefault="00614659" w:rsidP="00E4061B">
      <w:pPr>
        <w:pStyle w:val="Ttulo2"/>
        <w:spacing w:line="360" w:lineRule="auto"/>
        <w:ind w:firstLine="284"/>
      </w:pPr>
      <w:bookmarkStart w:id="93" w:name="_Toc86137684"/>
      <w:r w:rsidRPr="00614659">
        <w:t>4.3.1</w:t>
      </w:r>
      <w:r w:rsidRPr="00614659">
        <w:tab/>
        <w:t>Manejo experimental</w:t>
      </w:r>
      <w:bookmarkEnd w:id="93"/>
    </w:p>
    <w:p w14:paraId="4592DC99" w14:textId="77777777" w:rsidR="00614659" w:rsidRPr="00614659" w:rsidRDefault="00614659" w:rsidP="00E4061B">
      <w:pPr>
        <w:pStyle w:val="Textoindependiente"/>
        <w:spacing w:before="4" w:line="360" w:lineRule="auto"/>
        <w:ind w:firstLine="284"/>
        <w:jc w:val="both"/>
      </w:pPr>
      <w:r w:rsidRPr="00614659">
        <w:t>Se recolecto 10 gramos de bazo e hígado y 10ml de sangre en los bovinos de los camales del cantón Guaranda y del cantón de Echeandía.</w:t>
      </w:r>
    </w:p>
    <w:p w14:paraId="7849DD6D" w14:textId="77777777" w:rsidR="00614659" w:rsidRPr="00614659" w:rsidRDefault="00614659" w:rsidP="00E4061B">
      <w:pPr>
        <w:pStyle w:val="Ttulo2"/>
        <w:spacing w:line="360" w:lineRule="auto"/>
        <w:ind w:firstLine="284"/>
      </w:pPr>
      <w:bookmarkStart w:id="94" w:name="_Toc86137685"/>
      <w:r w:rsidRPr="00614659">
        <w:t>4.4.</w:t>
      </w:r>
      <w:r w:rsidRPr="00614659">
        <w:tab/>
        <w:t>Población.</w:t>
      </w:r>
      <w:bookmarkEnd w:id="94"/>
    </w:p>
    <w:p w14:paraId="44C0A9D1" w14:textId="77777777" w:rsidR="00614659" w:rsidRPr="00614659" w:rsidRDefault="00614659" w:rsidP="00E4061B">
      <w:pPr>
        <w:pStyle w:val="TITULO3"/>
        <w:spacing w:line="360" w:lineRule="auto"/>
      </w:pPr>
      <w:bookmarkStart w:id="95" w:name="_Toc86137686"/>
      <w:r w:rsidRPr="00614659">
        <w:t>4.4.1.</w:t>
      </w:r>
      <w:r w:rsidRPr="00614659">
        <w:tab/>
        <w:t>Cálculo de población</w:t>
      </w:r>
      <w:bookmarkEnd w:id="95"/>
    </w:p>
    <w:p w14:paraId="2E3F7D49" w14:textId="77777777" w:rsidR="00614659" w:rsidRPr="00614659" w:rsidRDefault="00614659" w:rsidP="00E4061B">
      <w:pPr>
        <w:pStyle w:val="Textoindependiente"/>
        <w:spacing w:before="4" w:line="360" w:lineRule="auto"/>
        <w:ind w:firstLine="284"/>
        <w:jc w:val="both"/>
      </w:pPr>
      <w:r w:rsidRPr="00614659">
        <w:t>Según los datos estadísticos de los Camales Municipales de los cantones Guaranda y Echeandía, la población de animales faenados es de 100 bovinos en un promedio mensual, la investigación fue realizada en un periodo de dos meses por lo que la población total de animales fue de 100 cabezas. (Ileada, 2014)</w:t>
      </w:r>
    </w:p>
    <w:p w14:paraId="6A565F31" w14:textId="69F518EC" w:rsidR="00614659" w:rsidRDefault="00B33E5E" w:rsidP="00E4061B">
      <w:pPr>
        <w:pStyle w:val="Textoindependiente"/>
        <w:spacing w:before="4" w:line="360" w:lineRule="auto"/>
        <w:ind w:firstLine="284"/>
        <w:jc w:val="both"/>
      </w:pPr>
      <w:r>
        <w:rPr>
          <w:noProof/>
        </w:rPr>
        <w:drawing>
          <wp:anchor distT="0" distB="0" distL="114300" distR="114300" simplePos="0" relativeHeight="251729920" behindDoc="0" locked="0" layoutInCell="1" allowOverlap="1" wp14:anchorId="5B4173FC" wp14:editId="6A7F87A8">
            <wp:simplePos x="0" y="0"/>
            <wp:positionH relativeFrom="column">
              <wp:posOffset>55245</wp:posOffset>
            </wp:positionH>
            <wp:positionV relativeFrom="paragraph">
              <wp:posOffset>203200</wp:posOffset>
            </wp:positionV>
            <wp:extent cx="2781300" cy="2105025"/>
            <wp:effectExtent l="0" t="0" r="0" b="9525"/>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781300" cy="2105025"/>
                    </a:xfrm>
                    <a:prstGeom prst="rect">
                      <a:avLst/>
                    </a:prstGeom>
                  </pic:spPr>
                </pic:pic>
              </a:graphicData>
            </a:graphic>
          </wp:anchor>
        </w:drawing>
      </w:r>
      <w:r w:rsidR="00614659" w:rsidRPr="00614659">
        <w:t>Formula de poblaciones finitas.</w:t>
      </w:r>
    </w:p>
    <w:p w14:paraId="5282645A" w14:textId="44436E8E" w:rsidR="00B33E5E" w:rsidRPr="00614659" w:rsidRDefault="00B33E5E" w:rsidP="00E4061B">
      <w:pPr>
        <w:pStyle w:val="Textoindependiente"/>
        <w:spacing w:before="4" w:line="360" w:lineRule="auto"/>
        <w:ind w:firstLine="284"/>
        <w:jc w:val="both"/>
      </w:pPr>
    </w:p>
    <w:p w14:paraId="3E026313" w14:textId="77777777" w:rsidR="00BD1C92" w:rsidRDefault="00BD1C92" w:rsidP="00E4061B">
      <w:pPr>
        <w:tabs>
          <w:tab w:val="left" w:pos="2610"/>
        </w:tabs>
        <w:spacing w:line="360" w:lineRule="auto"/>
        <w:ind w:firstLine="284"/>
        <w:rPr>
          <w:sz w:val="24"/>
        </w:rPr>
      </w:pPr>
    </w:p>
    <w:p w14:paraId="3262B045" w14:textId="77777777" w:rsidR="00B33E5E" w:rsidRDefault="00B33E5E" w:rsidP="00E4061B">
      <w:pPr>
        <w:tabs>
          <w:tab w:val="left" w:pos="2610"/>
        </w:tabs>
        <w:spacing w:line="360" w:lineRule="auto"/>
        <w:ind w:firstLine="284"/>
        <w:jc w:val="both"/>
        <w:rPr>
          <w:sz w:val="24"/>
        </w:rPr>
      </w:pPr>
    </w:p>
    <w:p w14:paraId="1E8CFCF0" w14:textId="77777777" w:rsidR="00B33E5E" w:rsidRDefault="00B33E5E" w:rsidP="00E4061B">
      <w:pPr>
        <w:tabs>
          <w:tab w:val="left" w:pos="2610"/>
        </w:tabs>
        <w:spacing w:line="360" w:lineRule="auto"/>
        <w:ind w:firstLine="284"/>
        <w:jc w:val="both"/>
        <w:rPr>
          <w:sz w:val="24"/>
        </w:rPr>
      </w:pPr>
    </w:p>
    <w:p w14:paraId="5057352E" w14:textId="77777777" w:rsidR="00B33E5E" w:rsidRDefault="00B33E5E" w:rsidP="00E4061B">
      <w:pPr>
        <w:tabs>
          <w:tab w:val="left" w:pos="2610"/>
        </w:tabs>
        <w:spacing w:line="360" w:lineRule="auto"/>
        <w:ind w:firstLine="284"/>
        <w:jc w:val="both"/>
        <w:rPr>
          <w:sz w:val="24"/>
        </w:rPr>
      </w:pPr>
    </w:p>
    <w:p w14:paraId="647FAED6" w14:textId="77777777" w:rsidR="00B33E5E" w:rsidRDefault="00B33E5E" w:rsidP="00E4061B">
      <w:pPr>
        <w:tabs>
          <w:tab w:val="left" w:pos="2610"/>
        </w:tabs>
        <w:spacing w:line="360" w:lineRule="auto"/>
        <w:ind w:firstLine="284"/>
        <w:jc w:val="both"/>
        <w:rPr>
          <w:sz w:val="24"/>
        </w:rPr>
      </w:pPr>
    </w:p>
    <w:p w14:paraId="2630FE97" w14:textId="77777777" w:rsidR="00B33E5E" w:rsidRDefault="00B33E5E" w:rsidP="00E4061B">
      <w:pPr>
        <w:tabs>
          <w:tab w:val="left" w:pos="2610"/>
        </w:tabs>
        <w:spacing w:line="360" w:lineRule="auto"/>
        <w:ind w:firstLine="284"/>
        <w:jc w:val="both"/>
        <w:rPr>
          <w:sz w:val="24"/>
        </w:rPr>
      </w:pPr>
    </w:p>
    <w:p w14:paraId="64A00448" w14:textId="77777777" w:rsidR="00B33E5E" w:rsidRDefault="00B33E5E" w:rsidP="00E4061B">
      <w:pPr>
        <w:tabs>
          <w:tab w:val="left" w:pos="2610"/>
        </w:tabs>
        <w:spacing w:line="360" w:lineRule="auto"/>
        <w:ind w:firstLine="284"/>
        <w:jc w:val="both"/>
        <w:rPr>
          <w:sz w:val="24"/>
        </w:rPr>
      </w:pPr>
    </w:p>
    <w:p w14:paraId="0B53EEAD" w14:textId="40A3BD40" w:rsidR="00BD1C92" w:rsidRPr="00BD1C92" w:rsidRDefault="00BD1C92" w:rsidP="00E4061B">
      <w:pPr>
        <w:tabs>
          <w:tab w:val="left" w:pos="2610"/>
        </w:tabs>
        <w:spacing w:line="360" w:lineRule="auto"/>
        <w:ind w:firstLine="284"/>
        <w:jc w:val="both"/>
        <w:rPr>
          <w:sz w:val="24"/>
        </w:rPr>
      </w:pPr>
      <w:r w:rsidRPr="00BD1C92">
        <w:rPr>
          <w:sz w:val="24"/>
        </w:rPr>
        <w:t>Dónde:</w:t>
      </w:r>
    </w:p>
    <w:p w14:paraId="2DF82516" w14:textId="6297DDC2" w:rsidR="00BD1C92" w:rsidRPr="00BD1C92" w:rsidRDefault="00BD1C92" w:rsidP="00E4061B">
      <w:pPr>
        <w:pStyle w:val="Prrafodelista"/>
        <w:numPr>
          <w:ilvl w:val="0"/>
          <w:numId w:val="2"/>
        </w:numPr>
        <w:tabs>
          <w:tab w:val="left" w:pos="2610"/>
        </w:tabs>
        <w:spacing w:line="360" w:lineRule="auto"/>
        <w:ind w:firstLine="284"/>
        <w:jc w:val="both"/>
        <w:rPr>
          <w:sz w:val="24"/>
        </w:rPr>
      </w:pPr>
      <w:r w:rsidRPr="00BD1C92">
        <w:rPr>
          <w:sz w:val="24"/>
        </w:rPr>
        <w:t>N = Total de la población</w:t>
      </w:r>
    </w:p>
    <w:p w14:paraId="23B38659" w14:textId="33C92F1A" w:rsidR="00BD1C92" w:rsidRPr="00BD1C92" w:rsidRDefault="00BD1C92" w:rsidP="00E4061B">
      <w:pPr>
        <w:pStyle w:val="Prrafodelista"/>
        <w:numPr>
          <w:ilvl w:val="0"/>
          <w:numId w:val="2"/>
        </w:numPr>
        <w:tabs>
          <w:tab w:val="left" w:pos="2610"/>
        </w:tabs>
        <w:spacing w:line="360" w:lineRule="auto"/>
        <w:ind w:firstLine="284"/>
        <w:jc w:val="both"/>
        <w:rPr>
          <w:sz w:val="24"/>
        </w:rPr>
      </w:pPr>
      <w:r w:rsidRPr="00BD1C92">
        <w:rPr>
          <w:sz w:val="24"/>
        </w:rPr>
        <w:t>Zα= 1,96 al cuadrado (si la seguridad es del 95%)</w:t>
      </w:r>
    </w:p>
    <w:p w14:paraId="3935D781" w14:textId="6C1C395B" w:rsidR="00BD1C92" w:rsidRPr="00BD1C92" w:rsidRDefault="00BD1C92" w:rsidP="00E4061B">
      <w:pPr>
        <w:pStyle w:val="Prrafodelista"/>
        <w:numPr>
          <w:ilvl w:val="0"/>
          <w:numId w:val="2"/>
        </w:numPr>
        <w:tabs>
          <w:tab w:val="left" w:pos="2610"/>
        </w:tabs>
        <w:spacing w:line="360" w:lineRule="auto"/>
        <w:ind w:firstLine="284"/>
        <w:jc w:val="both"/>
        <w:rPr>
          <w:sz w:val="24"/>
        </w:rPr>
      </w:pPr>
      <w:r w:rsidRPr="00BD1C92">
        <w:rPr>
          <w:sz w:val="24"/>
        </w:rPr>
        <w:t>p = proporción esperada (en este caso 5% = 0,05)</w:t>
      </w:r>
    </w:p>
    <w:p w14:paraId="61993B2A" w14:textId="19EEE5D7" w:rsidR="00BD1C92" w:rsidRPr="00BD1C92" w:rsidRDefault="00BD1C92" w:rsidP="00E4061B">
      <w:pPr>
        <w:pStyle w:val="Prrafodelista"/>
        <w:numPr>
          <w:ilvl w:val="0"/>
          <w:numId w:val="2"/>
        </w:numPr>
        <w:tabs>
          <w:tab w:val="left" w:pos="2610"/>
        </w:tabs>
        <w:spacing w:line="360" w:lineRule="auto"/>
        <w:ind w:firstLine="284"/>
        <w:jc w:val="both"/>
        <w:rPr>
          <w:sz w:val="24"/>
        </w:rPr>
      </w:pPr>
      <w:r w:rsidRPr="00BD1C92">
        <w:rPr>
          <w:sz w:val="24"/>
        </w:rPr>
        <w:t>q = 1 – p (en este caso 1-0,05 = 0,95)</w:t>
      </w:r>
    </w:p>
    <w:p w14:paraId="4E7FA927" w14:textId="5F0C4CA4" w:rsidR="00BD1C92" w:rsidRPr="00BD1C92" w:rsidRDefault="00BD1C92" w:rsidP="00E4061B">
      <w:pPr>
        <w:pStyle w:val="Prrafodelista"/>
        <w:numPr>
          <w:ilvl w:val="0"/>
          <w:numId w:val="2"/>
        </w:numPr>
        <w:tabs>
          <w:tab w:val="left" w:pos="2610"/>
        </w:tabs>
        <w:spacing w:line="360" w:lineRule="auto"/>
        <w:ind w:firstLine="284"/>
        <w:jc w:val="both"/>
        <w:rPr>
          <w:sz w:val="24"/>
        </w:rPr>
      </w:pPr>
      <w:r w:rsidRPr="00BD1C92">
        <w:rPr>
          <w:sz w:val="24"/>
        </w:rPr>
        <w:t>d = precisión (en su investigación use un 3%).</w:t>
      </w:r>
    </w:p>
    <w:p w14:paraId="1289106B" w14:textId="77777777" w:rsidR="00BD1C92" w:rsidRPr="00BD1C92" w:rsidRDefault="00BD1C92" w:rsidP="00E4061B">
      <w:pPr>
        <w:tabs>
          <w:tab w:val="left" w:pos="2610"/>
        </w:tabs>
        <w:spacing w:line="360" w:lineRule="auto"/>
        <w:ind w:firstLine="284"/>
        <w:jc w:val="both"/>
        <w:rPr>
          <w:sz w:val="24"/>
        </w:rPr>
      </w:pPr>
    </w:p>
    <w:p w14:paraId="3F714F6F" w14:textId="32153A67" w:rsidR="00BD1C92" w:rsidRDefault="00BD1C92" w:rsidP="00E4061B">
      <w:pPr>
        <w:tabs>
          <w:tab w:val="left" w:pos="2610"/>
        </w:tabs>
        <w:spacing w:line="360" w:lineRule="auto"/>
        <w:ind w:firstLine="284"/>
        <w:jc w:val="both"/>
        <w:rPr>
          <w:sz w:val="24"/>
        </w:rPr>
      </w:pPr>
      <w:r w:rsidRPr="00BD1C92">
        <w:rPr>
          <w:sz w:val="24"/>
        </w:rPr>
        <w:t>Después de haber aplicado la fórmula, el tamaño de la muestra fue de 50,6 animales, pero para disminuir el margen de error y aumentar el rango de eficiencia de la investigación se trabajó con 50 bovinos por camal, dándonos un total de 100 animales que fue la muestra en estudio como se observa en la tabla 8.</w:t>
      </w:r>
    </w:p>
    <w:p w14:paraId="736E4899" w14:textId="57DD9410" w:rsidR="00BD1C92" w:rsidRDefault="00BD1C92" w:rsidP="00E4061B">
      <w:pPr>
        <w:pStyle w:val="TABLAS"/>
        <w:spacing w:line="360" w:lineRule="auto"/>
        <w:ind w:firstLine="284"/>
      </w:pPr>
      <w:bookmarkStart w:id="96" w:name="_Toc85899080"/>
      <w:bookmarkStart w:id="97" w:name="_Toc85903861"/>
      <w:bookmarkStart w:id="98" w:name="_Toc85904250"/>
      <w:bookmarkStart w:id="99" w:name="_Toc85904506"/>
      <w:bookmarkStart w:id="100" w:name="_Toc86062079"/>
      <w:bookmarkStart w:id="101" w:name="_Toc86062262"/>
      <w:r w:rsidRPr="00BD1C92">
        <w:t xml:space="preserve">Tabla </w:t>
      </w:r>
      <w:r w:rsidR="00DC6693">
        <w:t>7</w:t>
      </w:r>
      <w:r w:rsidRPr="00BD1C92">
        <w:t>. Población y muestra de la investigación.</w:t>
      </w:r>
      <w:bookmarkEnd w:id="96"/>
      <w:bookmarkEnd w:id="97"/>
      <w:bookmarkEnd w:id="98"/>
      <w:bookmarkEnd w:id="99"/>
      <w:bookmarkEnd w:id="100"/>
      <w:bookmarkEnd w:id="101"/>
    </w:p>
    <w:tbl>
      <w:tblPr>
        <w:tblStyle w:val="TableNormal"/>
        <w:tblpPr w:leftFromText="141" w:rightFromText="141" w:vertAnchor="text" w:horzAnchor="margin" w:tblpY="33"/>
        <w:tblW w:w="0" w:type="auto"/>
        <w:tblLayout w:type="fixed"/>
        <w:tblLook w:val="01E0" w:firstRow="1" w:lastRow="1" w:firstColumn="1" w:lastColumn="1" w:noHBand="0" w:noVBand="0"/>
      </w:tblPr>
      <w:tblGrid>
        <w:gridCol w:w="3117"/>
        <w:gridCol w:w="1407"/>
        <w:gridCol w:w="1130"/>
        <w:gridCol w:w="2160"/>
      </w:tblGrid>
      <w:tr w:rsidR="00BD1C92" w14:paraId="0312CEA2" w14:textId="77777777" w:rsidTr="00BD1C92">
        <w:trPr>
          <w:trHeight w:val="781"/>
        </w:trPr>
        <w:tc>
          <w:tcPr>
            <w:tcW w:w="3117" w:type="dxa"/>
            <w:tcBorders>
              <w:top w:val="single" w:sz="4" w:space="0" w:color="000000"/>
              <w:bottom w:val="single" w:sz="4" w:space="0" w:color="000000"/>
            </w:tcBorders>
            <w:shd w:val="clear" w:color="auto" w:fill="D9E1F3"/>
          </w:tcPr>
          <w:p w14:paraId="03987D65" w14:textId="77777777" w:rsidR="00BD1C92" w:rsidRDefault="00BD1C92" w:rsidP="00E4061B">
            <w:pPr>
              <w:pStyle w:val="TableParagraph"/>
              <w:spacing w:before="3" w:line="360" w:lineRule="auto"/>
              <w:ind w:left="121" w:firstLine="284"/>
              <w:rPr>
                <w:b/>
                <w:sz w:val="24"/>
              </w:rPr>
            </w:pPr>
            <w:r>
              <w:rPr>
                <w:b/>
                <w:sz w:val="24"/>
              </w:rPr>
              <w:t>Detalle</w:t>
            </w:r>
          </w:p>
        </w:tc>
        <w:tc>
          <w:tcPr>
            <w:tcW w:w="1407" w:type="dxa"/>
            <w:tcBorders>
              <w:top w:val="single" w:sz="4" w:space="0" w:color="000000"/>
              <w:bottom w:val="single" w:sz="4" w:space="0" w:color="000000"/>
            </w:tcBorders>
            <w:shd w:val="clear" w:color="auto" w:fill="D9E1F3"/>
          </w:tcPr>
          <w:p w14:paraId="0C0F3EDF" w14:textId="77777777" w:rsidR="00BD1C92" w:rsidRDefault="00BD1C92" w:rsidP="00E4061B">
            <w:pPr>
              <w:pStyle w:val="TableParagraph"/>
              <w:spacing w:before="3" w:line="360" w:lineRule="auto"/>
              <w:ind w:left="262" w:firstLine="284"/>
              <w:rPr>
                <w:b/>
                <w:sz w:val="24"/>
              </w:rPr>
            </w:pPr>
            <w:r>
              <w:rPr>
                <w:b/>
                <w:sz w:val="24"/>
              </w:rPr>
              <w:t>Población</w:t>
            </w:r>
          </w:p>
        </w:tc>
        <w:tc>
          <w:tcPr>
            <w:tcW w:w="1130" w:type="dxa"/>
            <w:tcBorders>
              <w:top w:val="single" w:sz="4" w:space="0" w:color="000000"/>
              <w:bottom w:val="single" w:sz="4" w:space="0" w:color="000000"/>
            </w:tcBorders>
            <w:shd w:val="clear" w:color="auto" w:fill="D9E1F3"/>
          </w:tcPr>
          <w:p w14:paraId="3FEBA6D0" w14:textId="77777777" w:rsidR="00BD1C92" w:rsidRDefault="00BD1C92" w:rsidP="00E4061B">
            <w:pPr>
              <w:pStyle w:val="TableParagraph"/>
              <w:spacing w:before="3" w:line="360" w:lineRule="auto"/>
              <w:ind w:left="127" w:firstLine="284"/>
              <w:rPr>
                <w:b/>
                <w:sz w:val="24"/>
              </w:rPr>
            </w:pPr>
            <w:r>
              <w:rPr>
                <w:b/>
                <w:sz w:val="24"/>
              </w:rPr>
              <w:t>Muestra</w:t>
            </w:r>
          </w:p>
        </w:tc>
        <w:tc>
          <w:tcPr>
            <w:tcW w:w="2160" w:type="dxa"/>
            <w:tcBorders>
              <w:top w:val="single" w:sz="4" w:space="0" w:color="000000"/>
              <w:bottom w:val="single" w:sz="4" w:space="0" w:color="000000"/>
            </w:tcBorders>
            <w:shd w:val="clear" w:color="auto" w:fill="D9E1F3"/>
          </w:tcPr>
          <w:p w14:paraId="4E6B3D13" w14:textId="77777777" w:rsidR="00BD1C92" w:rsidRDefault="00BD1C92" w:rsidP="00E4061B">
            <w:pPr>
              <w:pStyle w:val="TableParagraph"/>
              <w:spacing w:before="3" w:line="360" w:lineRule="auto"/>
              <w:ind w:left="133" w:firstLine="284"/>
              <w:rPr>
                <w:b/>
                <w:sz w:val="24"/>
              </w:rPr>
            </w:pPr>
            <w:r>
              <w:rPr>
                <w:b/>
                <w:sz w:val="24"/>
              </w:rPr>
              <w:t>Total de muestras</w:t>
            </w:r>
          </w:p>
        </w:tc>
      </w:tr>
      <w:tr w:rsidR="00BD1C92" w14:paraId="5B1A0A43" w14:textId="77777777" w:rsidTr="00BD1C92">
        <w:trPr>
          <w:trHeight w:val="392"/>
        </w:trPr>
        <w:tc>
          <w:tcPr>
            <w:tcW w:w="3117" w:type="dxa"/>
            <w:tcBorders>
              <w:top w:val="single" w:sz="4" w:space="0" w:color="000000"/>
            </w:tcBorders>
          </w:tcPr>
          <w:p w14:paraId="038DD055" w14:textId="77777777" w:rsidR="00BD1C92" w:rsidRDefault="00BD1C92" w:rsidP="00E4061B">
            <w:pPr>
              <w:pStyle w:val="TableParagraph"/>
              <w:spacing w:before="3" w:line="360" w:lineRule="auto"/>
              <w:ind w:left="121" w:firstLine="284"/>
              <w:rPr>
                <w:sz w:val="24"/>
              </w:rPr>
            </w:pPr>
            <w:r>
              <w:rPr>
                <w:sz w:val="24"/>
              </w:rPr>
              <w:t>Camal Municipal Guaranda</w:t>
            </w:r>
          </w:p>
        </w:tc>
        <w:tc>
          <w:tcPr>
            <w:tcW w:w="1407" w:type="dxa"/>
            <w:tcBorders>
              <w:top w:val="single" w:sz="4" w:space="0" w:color="000000"/>
            </w:tcBorders>
          </w:tcPr>
          <w:p w14:paraId="727DF830" w14:textId="77777777" w:rsidR="00BD1C92" w:rsidRDefault="00BD1C92" w:rsidP="00E4061B">
            <w:pPr>
              <w:pStyle w:val="TableParagraph"/>
              <w:spacing w:before="3" w:line="360" w:lineRule="auto"/>
              <w:ind w:left="262" w:firstLine="284"/>
              <w:rPr>
                <w:sz w:val="24"/>
              </w:rPr>
            </w:pPr>
            <w:r>
              <w:rPr>
                <w:sz w:val="24"/>
              </w:rPr>
              <w:t>100</w:t>
            </w:r>
          </w:p>
        </w:tc>
        <w:tc>
          <w:tcPr>
            <w:tcW w:w="1130" w:type="dxa"/>
            <w:tcBorders>
              <w:top w:val="single" w:sz="4" w:space="0" w:color="000000"/>
            </w:tcBorders>
          </w:tcPr>
          <w:p w14:paraId="65A739D2" w14:textId="77777777" w:rsidR="00BD1C92" w:rsidRDefault="00BD1C92" w:rsidP="00E4061B">
            <w:pPr>
              <w:pStyle w:val="TableParagraph"/>
              <w:spacing w:before="3" w:line="360" w:lineRule="auto"/>
              <w:ind w:left="127" w:firstLine="284"/>
              <w:rPr>
                <w:sz w:val="24"/>
              </w:rPr>
            </w:pPr>
            <w:r>
              <w:rPr>
                <w:sz w:val="24"/>
              </w:rPr>
              <w:t>50</w:t>
            </w:r>
          </w:p>
        </w:tc>
        <w:tc>
          <w:tcPr>
            <w:tcW w:w="2160" w:type="dxa"/>
            <w:tcBorders>
              <w:top w:val="single" w:sz="4" w:space="0" w:color="000000"/>
            </w:tcBorders>
          </w:tcPr>
          <w:p w14:paraId="5B6209AD" w14:textId="77777777" w:rsidR="00BD1C92" w:rsidRDefault="00BD1C92" w:rsidP="00E4061B">
            <w:pPr>
              <w:pStyle w:val="TableParagraph"/>
              <w:spacing w:before="3" w:line="360" w:lineRule="auto"/>
              <w:ind w:left="133" w:firstLine="284"/>
              <w:rPr>
                <w:sz w:val="24"/>
              </w:rPr>
            </w:pPr>
            <w:r>
              <w:rPr>
                <w:sz w:val="24"/>
              </w:rPr>
              <w:t>50</w:t>
            </w:r>
          </w:p>
        </w:tc>
      </w:tr>
      <w:tr w:rsidR="00BD1C92" w14:paraId="17170FB9" w14:textId="77777777" w:rsidTr="00BD1C92">
        <w:trPr>
          <w:trHeight w:val="521"/>
        </w:trPr>
        <w:tc>
          <w:tcPr>
            <w:tcW w:w="3117" w:type="dxa"/>
            <w:tcBorders>
              <w:bottom w:val="single" w:sz="4" w:space="0" w:color="000000"/>
            </w:tcBorders>
          </w:tcPr>
          <w:p w14:paraId="11089312" w14:textId="77777777" w:rsidR="00BD1C92" w:rsidRDefault="00BD1C92" w:rsidP="00E4061B">
            <w:pPr>
              <w:pStyle w:val="TableParagraph"/>
              <w:spacing w:before="103" w:line="360" w:lineRule="auto"/>
              <w:ind w:left="121" w:firstLine="284"/>
              <w:rPr>
                <w:sz w:val="24"/>
              </w:rPr>
            </w:pPr>
            <w:r>
              <w:rPr>
                <w:sz w:val="24"/>
              </w:rPr>
              <w:t>Camal Municipal Echeandía</w:t>
            </w:r>
          </w:p>
        </w:tc>
        <w:tc>
          <w:tcPr>
            <w:tcW w:w="1407" w:type="dxa"/>
            <w:tcBorders>
              <w:bottom w:val="single" w:sz="4" w:space="0" w:color="000000"/>
            </w:tcBorders>
          </w:tcPr>
          <w:p w14:paraId="10FECE24" w14:textId="77777777" w:rsidR="00BD1C92" w:rsidRDefault="00BD1C92" w:rsidP="00E4061B">
            <w:pPr>
              <w:pStyle w:val="TableParagraph"/>
              <w:spacing w:before="103" w:line="360" w:lineRule="auto"/>
              <w:ind w:left="262" w:firstLine="284"/>
              <w:rPr>
                <w:sz w:val="24"/>
              </w:rPr>
            </w:pPr>
            <w:r>
              <w:rPr>
                <w:sz w:val="24"/>
              </w:rPr>
              <w:t>100</w:t>
            </w:r>
          </w:p>
        </w:tc>
        <w:tc>
          <w:tcPr>
            <w:tcW w:w="1130" w:type="dxa"/>
            <w:tcBorders>
              <w:bottom w:val="single" w:sz="4" w:space="0" w:color="000000"/>
            </w:tcBorders>
          </w:tcPr>
          <w:p w14:paraId="1A370230" w14:textId="77777777" w:rsidR="00BD1C92" w:rsidRDefault="00BD1C92" w:rsidP="00E4061B">
            <w:pPr>
              <w:pStyle w:val="TableParagraph"/>
              <w:spacing w:before="103" w:line="360" w:lineRule="auto"/>
              <w:ind w:left="127" w:firstLine="284"/>
              <w:rPr>
                <w:sz w:val="24"/>
              </w:rPr>
            </w:pPr>
            <w:r>
              <w:rPr>
                <w:sz w:val="24"/>
              </w:rPr>
              <w:t>50</w:t>
            </w:r>
          </w:p>
        </w:tc>
        <w:tc>
          <w:tcPr>
            <w:tcW w:w="2160" w:type="dxa"/>
            <w:tcBorders>
              <w:bottom w:val="single" w:sz="4" w:space="0" w:color="000000"/>
            </w:tcBorders>
          </w:tcPr>
          <w:p w14:paraId="4B5BAD60" w14:textId="77777777" w:rsidR="00BD1C92" w:rsidRDefault="00BD1C92" w:rsidP="00E4061B">
            <w:pPr>
              <w:pStyle w:val="TableParagraph"/>
              <w:spacing w:before="103" w:line="360" w:lineRule="auto"/>
              <w:ind w:left="133" w:firstLine="284"/>
              <w:rPr>
                <w:sz w:val="24"/>
              </w:rPr>
            </w:pPr>
            <w:r>
              <w:rPr>
                <w:sz w:val="24"/>
              </w:rPr>
              <w:t>50</w:t>
            </w:r>
          </w:p>
        </w:tc>
      </w:tr>
    </w:tbl>
    <w:p w14:paraId="57E5343A" w14:textId="6305D878" w:rsidR="00614659" w:rsidRDefault="00614659" w:rsidP="00E4061B">
      <w:pPr>
        <w:spacing w:line="360" w:lineRule="auto"/>
        <w:ind w:firstLine="284"/>
        <w:rPr>
          <w:sz w:val="24"/>
          <w:szCs w:val="24"/>
        </w:rPr>
      </w:pPr>
    </w:p>
    <w:p w14:paraId="5723F6BA" w14:textId="77777777" w:rsidR="00BD1C92" w:rsidRPr="00BD1C92" w:rsidRDefault="00BD1C92" w:rsidP="00E4061B">
      <w:pPr>
        <w:pStyle w:val="Ttulo2"/>
        <w:spacing w:line="360" w:lineRule="auto"/>
        <w:ind w:firstLine="284"/>
      </w:pPr>
      <w:r>
        <w:tab/>
      </w:r>
      <w:bookmarkStart w:id="102" w:name="_Toc86137687"/>
      <w:r w:rsidRPr="00BD1C92">
        <w:t>4.4.2 Muestreo.</w:t>
      </w:r>
      <w:bookmarkEnd w:id="102"/>
    </w:p>
    <w:p w14:paraId="19BD214D" w14:textId="77777777" w:rsidR="00BD1C92" w:rsidRPr="00BD1C92" w:rsidRDefault="00BD1C92" w:rsidP="00E4061B">
      <w:pPr>
        <w:spacing w:line="360" w:lineRule="auto"/>
        <w:ind w:firstLine="284"/>
        <w:jc w:val="both"/>
        <w:rPr>
          <w:sz w:val="24"/>
          <w:szCs w:val="24"/>
        </w:rPr>
      </w:pPr>
      <w:r w:rsidRPr="00BD1C92">
        <w:rPr>
          <w:sz w:val="24"/>
          <w:szCs w:val="24"/>
        </w:rPr>
        <w:t>Para proceder con el muestreo, en primer lugar se procedió a recolectar (5 mL) de sangre de cada bovino por medio de la yugular y de la coccígea con un capuchón y tubos vacutainers, después en el evisceramiento se recolectó (25gr) de hígado y bazo en fundas filtro de cada bovino, procedí a llevar al laboratorio de biología molecular de la Universidad Estatal de Bolívar.</w:t>
      </w:r>
    </w:p>
    <w:p w14:paraId="063A0CE3" w14:textId="77777777" w:rsidR="00BD1C92" w:rsidRPr="00BD1C92" w:rsidRDefault="00BD1C92" w:rsidP="00E4061B">
      <w:pPr>
        <w:pStyle w:val="Ttulo2"/>
        <w:spacing w:line="360" w:lineRule="auto"/>
        <w:ind w:firstLine="284"/>
      </w:pPr>
      <w:bookmarkStart w:id="103" w:name="_Toc86137688"/>
      <w:r w:rsidRPr="00BD1C92">
        <w:t>4.5.</w:t>
      </w:r>
      <w:r w:rsidRPr="00BD1C92">
        <w:tab/>
        <w:t>Aislamiento de microorganismos del género Brucella.</w:t>
      </w:r>
      <w:bookmarkEnd w:id="103"/>
    </w:p>
    <w:p w14:paraId="20ECBA3D" w14:textId="77777777" w:rsidR="00A14B41" w:rsidRDefault="00BD1C92" w:rsidP="00E4061B">
      <w:pPr>
        <w:spacing w:line="360" w:lineRule="auto"/>
        <w:ind w:firstLine="284"/>
        <w:jc w:val="both"/>
        <w:rPr>
          <w:sz w:val="24"/>
          <w:szCs w:val="24"/>
        </w:rPr>
      </w:pPr>
      <w:r w:rsidRPr="00BD1C92">
        <w:rPr>
          <w:sz w:val="24"/>
          <w:szCs w:val="24"/>
        </w:rPr>
        <w:t xml:space="preserve">Para el aislamiento de bacterias del género Brucella spp, se realizó una inoculación de cada una de las 100 muestras en agua peptona tamponada “APT” (64271, Merck KGaA, USA), luego se procedió a cultivar en placa en Agar Brucella + Bacto Agar; donde se realizó la observación si hay crecimiento de microorganismos, luego se realizaron resiembras para purificación inicial en placa con el mismo medio conforme lo establecido por Hernández, (2016). El aislamiento fue posible gracias al enriquecimiento del medio en Agar Brucella + Bacto Agar + suplementado, con 5% de sangre de oveja. Se dejó en reposo durante 30 minutos, luego las placas fueron llevadas a incubación a 37 °C bajo condiciones de microaerofilia (10 % CO2, i5 % O2, y 85 % N2), con la utilización de un sistema de generación atmosférica AnaerojarTM (OXOID, iAG25, UK), sumado a un sobre para generar dichas condiciones Mikrobiologie Anaerocult (Merck KGaA 64271Darmstadt, Germany). </w:t>
      </w:r>
    </w:p>
    <w:p w14:paraId="7C0D136A" w14:textId="2CD2755A" w:rsidR="00BD1C92" w:rsidRPr="00BD1C92" w:rsidRDefault="00BD1C92" w:rsidP="00E4061B">
      <w:pPr>
        <w:spacing w:line="360" w:lineRule="auto"/>
        <w:ind w:firstLine="284"/>
        <w:jc w:val="both"/>
        <w:rPr>
          <w:sz w:val="24"/>
          <w:szCs w:val="24"/>
        </w:rPr>
      </w:pPr>
      <w:r w:rsidRPr="00BD1C92">
        <w:rPr>
          <w:sz w:val="24"/>
          <w:szCs w:val="24"/>
        </w:rPr>
        <w:t>En la tabla a</w:t>
      </w:r>
      <w:r w:rsidR="00A14B41">
        <w:rPr>
          <w:sz w:val="24"/>
          <w:szCs w:val="24"/>
        </w:rPr>
        <w:t xml:space="preserve"> </w:t>
      </w:r>
      <w:r w:rsidRPr="00BD1C92">
        <w:rPr>
          <w:sz w:val="24"/>
          <w:szCs w:val="24"/>
        </w:rPr>
        <w:t>continuación se presenta la composición del agar utilizado.</w:t>
      </w:r>
    </w:p>
    <w:p w14:paraId="0E5C2FC5" w14:textId="32F087B6" w:rsidR="00BD1C92" w:rsidRDefault="00BD1C92" w:rsidP="00E4061B">
      <w:pPr>
        <w:pStyle w:val="TABLAS"/>
        <w:spacing w:line="360" w:lineRule="auto"/>
        <w:ind w:firstLine="284"/>
      </w:pPr>
      <w:bookmarkStart w:id="104" w:name="_Toc85899081"/>
      <w:bookmarkStart w:id="105" w:name="_Toc85903862"/>
      <w:bookmarkStart w:id="106" w:name="_Toc85904251"/>
      <w:bookmarkStart w:id="107" w:name="_Toc85904507"/>
      <w:bookmarkStart w:id="108" w:name="_Toc86062080"/>
      <w:bookmarkStart w:id="109" w:name="_Toc86062263"/>
      <w:r w:rsidRPr="00BD1C92">
        <w:t xml:space="preserve">Tabla </w:t>
      </w:r>
      <w:r w:rsidR="00DC6693">
        <w:t>8</w:t>
      </w:r>
      <w:r w:rsidRPr="00BD1C92">
        <w:t>. Composición de preparación de Brucella agar sangre (BAS)</w:t>
      </w:r>
      <w:bookmarkEnd w:id="104"/>
      <w:bookmarkEnd w:id="105"/>
      <w:bookmarkEnd w:id="106"/>
      <w:bookmarkEnd w:id="107"/>
      <w:bookmarkEnd w:id="108"/>
      <w:bookmarkEnd w:id="109"/>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2"/>
        <w:gridCol w:w="1416"/>
      </w:tblGrid>
      <w:tr w:rsidR="00A14B41" w14:paraId="32DC62C7" w14:textId="77777777" w:rsidTr="00A14B41">
        <w:trPr>
          <w:trHeight w:val="413"/>
        </w:trPr>
        <w:tc>
          <w:tcPr>
            <w:tcW w:w="4778" w:type="dxa"/>
            <w:gridSpan w:val="2"/>
            <w:shd w:val="clear" w:color="auto" w:fill="B8CCE3"/>
          </w:tcPr>
          <w:p w14:paraId="114C300F" w14:textId="77777777" w:rsidR="00A14B41" w:rsidRDefault="00A14B41" w:rsidP="00E4061B">
            <w:pPr>
              <w:pStyle w:val="TableParagraph"/>
              <w:spacing w:before="3" w:line="360" w:lineRule="auto"/>
              <w:ind w:left="311" w:firstLine="284"/>
              <w:rPr>
                <w:b/>
                <w:sz w:val="24"/>
              </w:rPr>
            </w:pPr>
            <w:r>
              <w:rPr>
                <w:b/>
                <w:sz w:val="24"/>
              </w:rPr>
              <w:t>Composición de preparación de brucella</w:t>
            </w:r>
          </w:p>
        </w:tc>
      </w:tr>
      <w:tr w:rsidR="00A14B41" w14:paraId="2082B1D3" w14:textId="77777777" w:rsidTr="00A14B41">
        <w:trPr>
          <w:trHeight w:val="413"/>
        </w:trPr>
        <w:tc>
          <w:tcPr>
            <w:tcW w:w="3362" w:type="dxa"/>
          </w:tcPr>
          <w:p w14:paraId="4BC63007" w14:textId="77777777" w:rsidR="00A14B41" w:rsidRDefault="00A14B41" w:rsidP="00E4061B">
            <w:pPr>
              <w:pStyle w:val="TableParagraph"/>
              <w:spacing w:before="3" w:line="360" w:lineRule="auto"/>
              <w:ind w:left="106" w:firstLine="284"/>
              <w:rPr>
                <w:b/>
                <w:sz w:val="24"/>
              </w:rPr>
            </w:pPr>
            <w:r>
              <w:rPr>
                <w:b/>
                <w:sz w:val="24"/>
              </w:rPr>
              <w:t>Reactivo</w:t>
            </w:r>
          </w:p>
        </w:tc>
        <w:tc>
          <w:tcPr>
            <w:tcW w:w="1416" w:type="dxa"/>
          </w:tcPr>
          <w:p w14:paraId="0D2D5E2E" w14:textId="77777777" w:rsidR="00A14B41" w:rsidRDefault="00A14B41" w:rsidP="00E4061B">
            <w:pPr>
              <w:pStyle w:val="TableParagraph"/>
              <w:spacing w:before="3" w:line="360" w:lineRule="auto"/>
              <w:ind w:left="102" w:firstLine="284"/>
              <w:rPr>
                <w:b/>
                <w:sz w:val="24"/>
              </w:rPr>
            </w:pPr>
            <w:r>
              <w:rPr>
                <w:b/>
                <w:sz w:val="24"/>
              </w:rPr>
              <w:t>Cantidad</w:t>
            </w:r>
          </w:p>
        </w:tc>
      </w:tr>
      <w:tr w:rsidR="00A14B41" w14:paraId="7EB0C114" w14:textId="77777777" w:rsidTr="00A14B41">
        <w:trPr>
          <w:trHeight w:val="413"/>
        </w:trPr>
        <w:tc>
          <w:tcPr>
            <w:tcW w:w="3362" w:type="dxa"/>
          </w:tcPr>
          <w:p w14:paraId="50ECBE73" w14:textId="77777777" w:rsidR="00A14B41" w:rsidRDefault="00A14B41" w:rsidP="00E4061B">
            <w:pPr>
              <w:pStyle w:val="TableParagraph"/>
              <w:spacing w:before="3" w:line="360" w:lineRule="auto"/>
              <w:ind w:left="106" w:firstLine="284"/>
              <w:rPr>
                <w:sz w:val="24"/>
              </w:rPr>
            </w:pPr>
            <w:r>
              <w:rPr>
                <w:sz w:val="24"/>
              </w:rPr>
              <w:t>Brucella agar</w:t>
            </w:r>
          </w:p>
        </w:tc>
        <w:tc>
          <w:tcPr>
            <w:tcW w:w="1416" w:type="dxa"/>
          </w:tcPr>
          <w:p w14:paraId="2553109B" w14:textId="77777777" w:rsidR="00A14B41" w:rsidRDefault="00A14B41" w:rsidP="00E4061B">
            <w:pPr>
              <w:pStyle w:val="TableParagraph"/>
              <w:spacing w:before="3" w:line="360" w:lineRule="auto"/>
              <w:ind w:left="102" w:firstLine="284"/>
              <w:rPr>
                <w:sz w:val="24"/>
              </w:rPr>
            </w:pPr>
            <w:r>
              <w:rPr>
                <w:sz w:val="24"/>
              </w:rPr>
              <w:t>23gr</w:t>
            </w:r>
          </w:p>
        </w:tc>
      </w:tr>
      <w:tr w:rsidR="00A14B41" w14:paraId="4DB48130" w14:textId="77777777" w:rsidTr="00A14B41">
        <w:trPr>
          <w:trHeight w:val="413"/>
        </w:trPr>
        <w:tc>
          <w:tcPr>
            <w:tcW w:w="3362" w:type="dxa"/>
          </w:tcPr>
          <w:p w14:paraId="5DEC1400" w14:textId="77777777" w:rsidR="00A14B41" w:rsidRDefault="00A14B41" w:rsidP="00E4061B">
            <w:pPr>
              <w:pStyle w:val="TableParagraph"/>
              <w:spacing w:before="3" w:line="360" w:lineRule="auto"/>
              <w:ind w:left="106" w:firstLine="284"/>
              <w:rPr>
                <w:sz w:val="24"/>
              </w:rPr>
            </w:pPr>
            <w:r>
              <w:rPr>
                <w:sz w:val="24"/>
              </w:rPr>
              <w:t>Bacto Agar</w:t>
            </w:r>
          </w:p>
        </w:tc>
        <w:tc>
          <w:tcPr>
            <w:tcW w:w="1416" w:type="dxa"/>
          </w:tcPr>
          <w:p w14:paraId="44C82808" w14:textId="77777777" w:rsidR="00A14B41" w:rsidRDefault="00A14B41" w:rsidP="00E4061B">
            <w:pPr>
              <w:pStyle w:val="TableParagraph"/>
              <w:spacing w:before="3" w:line="360" w:lineRule="auto"/>
              <w:ind w:left="102" w:firstLine="284"/>
              <w:rPr>
                <w:sz w:val="24"/>
              </w:rPr>
            </w:pPr>
            <w:r>
              <w:rPr>
                <w:sz w:val="24"/>
              </w:rPr>
              <w:t>5gr</w:t>
            </w:r>
          </w:p>
        </w:tc>
      </w:tr>
      <w:tr w:rsidR="00A14B41" w14:paraId="1F889669" w14:textId="77777777" w:rsidTr="00A14B41">
        <w:trPr>
          <w:trHeight w:val="414"/>
        </w:trPr>
        <w:tc>
          <w:tcPr>
            <w:tcW w:w="3362" w:type="dxa"/>
          </w:tcPr>
          <w:p w14:paraId="20CCF6D1" w14:textId="77777777" w:rsidR="00A14B41" w:rsidRDefault="00A14B41" w:rsidP="00E4061B">
            <w:pPr>
              <w:pStyle w:val="TableParagraph"/>
              <w:spacing w:before="3" w:line="360" w:lineRule="auto"/>
              <w:ind w:left="106" w:firstLine="284"/>
              <w:rPr>
                <w:sz w:val="24"/>
              </w:rPr>
            </w:pPr>
            <w:r>
              <w:rPr>
                <w:sz w:val="24"/>
              </w:rPr>
              <w:t>Agua destilada</w:t>
            </w:r>
          </w:p>
        </w:tc>
        <w:tc>
          <w:tcPr>
            <w:tcW w:w="1416" w:type="dxa"/>
          </w:tcPr>
          <w:p w14:paraId="7225645F" w14:textId="77777777" w:rsidR="00A14B41" w:rsidRDefault="00A14B41" w:rsidP="00E4061B">
            <w:pPr>
              <w:pStyle w:val="TableParagraph"/>
              <w:spacing w:before="3" w:line="360" w:lineRule="auto"/>
              <w:ind w:left="102" w:firstLine="284"/>
              <w:rPr>
                <w:sz w:val="24"/>
              </w:rPr>
            </w:pPr>
            <w:r>
              <w:rPr>
                <w:sz w:val="24"/>
              </w:rPr>
              <w:t>500 mL</w:t>
            </w:r>
          </w:p>
        </w:tc>
      </w:tr>
      <w:tr w:rsidR="00A14B41" w14:paraId="286726B8" w14:textId="77777777" w:rsidTr="00A14B41">
        <w:trPr>
          <w:trHeight w:val="414"/>
        </w:trPr>
        <w:tc>
          <w:tcPr>
            <w:tcW w:w="3362" w:type="dxa"/>
          </w:tcPr>
          <w:p w14:paraId="3662ACB0" w14:textId="2B84BE9E" w:rsidR="00A14B41" w:rsidRDefault="00A14B41" w:rsidP="00E4061B">
            <w:pPr>
              <w:pStyle w:val="TableParagraph"/>
              <w:spacing w:before="3" w:line="360" w:lineRule="auto"/>
              <w:ind w:left="106" w:firstLine="284"/>
              <w:rPr>
                <w:sz w:val="24"/>
              </w:rPr>
            </w:pPr>
            <w:r>
              <w:rPr>
                <w:sz w:val="24"/>
              </w:rPr>
              <w:t>Sangre de oveja</w:t>
            </w:r>
          </w:p>
        </w:tc>
        <w:tc>
          <w:tcPr>
            <w:tcW w:w="1416" w:type="dxa"/>
          </w:tcPr>
          <w:p w14:paraId="0287A239" w14:textId="1E917916" w:rsidR="00A14B41" w:rsidRDefault="00A14B41" w:rsidP="00E4061B">
            <w:pPr>
              <w:pStyle w:val="TableParagraph"/>
              <w:spacing w:before="3" w:line="360" w:lineRule="auto"/>
              <w:ind w:left="102" w:firstLine="284"/>
              <w:rPr>
                <w:sz w:val="24"/>
              </w:rPr>
            </w:pPr>
            <w:r>
              <w:rPr>
                <w:sz w:val="24"/>
              </w:rPr>
              <w:t>5%</w:t>
            </w:r>
          </w:p>
        </w:tc>
      </w:tr>
    </w:tbl>
    <w:p w14:paraId="218A239F" w14:textId="77777777" w:rsidR="004E7462" w:rsidRDefault="004E7462" w:rsidP="00E4061B">
      <w:pPr>
        <w:spacing w:line="360" w:lineRule="auto"/>
        <w:jc w:val="both"/>
        <w:rPr>
          <w:sz w:val="24"/>
          <w:szCs w:val="24"/>
        </w:rPr>
        <w:sectPr w:rsidR="004E7462" w:rsidSect="00056363">
          <w:footerReference w:type="default" r:id="rId18"/>
          <w:pgSz w:w="11906" w:h="16838"/>
          <w:pgMar w:top="1701" w:right="1701" w:bottom="1701" w:left="2268" w:header="709" w:footer="709" w:gutter="0"/>
          <w:cols w:space="708"/>
          <w:docGrid w:linePitch="360"/>
        </w:sectPr>
      </w:pPr>
    </w:p>
    <w:p w14:paraId="25E9B186" w14:textId="7FD4CB59" w:rsidR="00A14B41" w:rsidRDefault="00A14B41" w:rsidP="00E4061B">
      <w:pPr>
        <w:spacing w:line="360" w:lineRule="auto"/>
        <w:jc w:val="both"/>
        <w:rPr>
          <w:sz w:val="24"/>
          <w:szCs w:val="24"/>
        </w:rPr>
      </w:pPr>
    </w:p>
    <w:tbl>
      <w:tblPr>
        <w:tblStyle w:val="TableNormal"/>
        <w:tblpPr w:leftFromText="141" w:rightFromText="141" w:vertAnchor="text" w:horzAnchor="margin" w:tblpY="46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2"/>
        <w:gridCol w:w="1416"/>
      </w:tblGrid>
      <w:tr w:rsidR="00A14B41" w14:paraId="00E443EC" w14:textId="77777777" w:rsidTr="00A14B41">
        <w:trPr>
          <w:trHeight w:val="828"/>
        </w:trPr>
        <w:tc>
          <w:tcPr>
            <w:tcW w:w="4778" w:type="dxa"/>
            <w:gridSpan w:val="2"/>
            <w:shd w:val="clear" w:color="auto" w:fill="B8CCE3"/>
          </w:tcPr>
          <w:p w14:paraId="1C651D8A" w14:textId="77777777" w:rsidR="00A14B41" w:rsidRDefault="00A14B41" w:rsidP="00E4061B">
            <w:pPr>
              <w:pStyle w:val="TableParagraph"/>
              <w:spacing w:before="1" w:line="360" w:lineRule="auto"/>
              <w:ind w:left="742" w:right="739" w:firstLine="284"/>
              <w:jc w:val="center"/>
              <w:rPr>
                <w:b/>
                <w:sz w:val="24"/>
              </w:rPr>
            </w:pPr>
            <w:r>
              <w:rPr>
                <w:b/>
                <w:sz w:val="24"/>
              </w:rPr>
              <w:t>Composición de preparación de</w:t>
            </w:r>
          </w:p>
          <w:p w14:paraId="6E2AF41F" w14:textId="77777777" w:rsidR="00A14B41" w:rsidRDefault="00A14B41" w:rsidP="00E4061B">
            <w:pPr>
              <w:pStyle w:val="TableParagraph"/>
              <w:spacing w:before="136" w:line="360" w:lineRule="auto"/>
              <w:ind w:left="742" w:right="738" w:firstLine="284"/>
              <w:jc w:val="center"/>
              <w:rPr>
                <w:b/>
                <w:sz w:val="24"/>
              </w:rPr>
            </w:pPr>
            <w:r>
              <w:rPr>
                <w:b/>
                <w:sz w:val="24"/>
              </w:rPr>
              <w:t>microbyologic</w:t>
            </w:r>
          </w:p>
        </w:tc>
      </w:tr>
      <w:tr w:rsidR="00A14B41" w14:paraId="4F53E946" w14:textId="77777777" w:rsidTr="00A14B41">
        <w:trPr>
          <w:trHeight w:val="414"/>
        </w:trPr>
        <w:tc>
          <w:tcPr>
            <w:tcW w:w="3362" w:type="dxa"/>
          </w:tcPr>
          <w:p w14:paraId="500E758C" w14:textId="77777777" w:rsidR="00A14B41" w:rsidRDefault="00A14B41" w:rsidP="00E4061B">
            <w:pPr>
              <w:pStyle w:val="TableParagraph"/>
              <w:spacing w:line="360" w:lineRule="auto"/>
              <w:ind w:left="106" w:firstLine="284"/>
              <w:rPr>
                <w:b/>
                <w:sz w:val="24"/>
              </w:rPr>
            </w:pPr>
            <w:r>
              <w:rPr>
                <w:b/>
                <w:sz w:val="24"/>
              </w:rPr>
              <w:t>Reactivo</w:t>
            </w:r>
          </w:p>
        </w:tc>
        <w:tc>
          <w:tcPr>
            <w:tcW w:w="1416" w:type="dxa"/>
          </w:tcPr>
          <w:p w14:paraId="55C05A45" w14:textId="77777777" w:rsidR="00A14B41" w:rsidRDefault="00A14B41" w:rsidP="00E4061B">
            <w:pPr>
              <w:pStyle w:val="TableParagraph"/>
              <w:spacing w:line="360" w:lineRule="auto"/>
              <w:ind w:left="102" w:firstLine="284"/>
              <w:rPr>
                <w:b/>
                <w:sz w:val="24"/>
              </w:rPr>
            </w:pPr>
            <w:r>
              <w:rPr>
                <w:b/>
                <w:sz w:val="24"/>
              </w:rPr>
              <w:t>Cantidad</w:t>
            </w:r>
          </w:p>
        </w:tc>
      </w:tr>
      <w:tr w:rsidR="00A14B41" w14:paraId="69A48B5D" w14:textId="77777777" w:rsidTr="00A14B41">
        <w:trPr>
          <w:trHeight w:val="414"/>
        </w:trPr>
        <w:tc>
          <w:tcPr>
            <w:tcW w:w="3362" w:type="dxa"/>
          </w:tcPr>
          <w:p w14:paraId="612904F5" w14:textId="77777777" w:rsidR="00A14B41" w:rsidRDefault="00A14B41" w:rsidP="00E4061B">
            <w:pPr>
              <w:pStyle w:val="TableParagraph"/>
              <w:spacing w:line="360" w:lineRule="auto"/>
              <w:ind w:left="106" w:firstLine="284"/>
              <w:rPr>
                <w:sz w:val="24"/>
              </w:rPr>
            </w:pPr>
            <w:r>
              <w:rPr>
                <w:sz w:val="24"/>
              </w:rPr>
              <w:t>Microbiologyc</w:t>
            </w:r>
          </w:p>
        </w:tc>
        <w:tc>
          <w:tcPr>
            <w:tcW w:w="1416" w:type="dxa"/>
          </w:tcPr>
          <w:p w14:paraId="7DB025BC" w14:textId="77777777" w:rsidR="00A14B41" w:rsidRDefault="00A14B41" w:rsidP="00E4061B">
            <w:pPr>
              <w:pStyle w:val="TableParagraph"/>
              <w:spacing w:line="360" w:lineRule="auto"/>
              <w:ind w:left="102" w:firstLine="284"/>
              <w:rPr>
                <w:sz w:val="24"/>
              </w:rPr>
            </w:pPr>
            <w:r>
              <w:rPr>
                <w:sz w:val="24"/>
              </w:rPr>
              <w:t>12,5 gr</w:t>
            </w:r>
          </w:p>
        </w:tc>
      </w:tr>
      <w:tr w:rsidR="00A14B41" w14:paraId="2212E7EC" w14:textId="77777777" w:rsidTr="00A14B41">
        <w:trPr>
          <w:trHeight w:val="410"/>
        </w:trPr>
        <w:tc>
          <w:tcPr>
            <w:tcW w:w="3362" w:type="dxa"/>
          </w:tcPr>
          <w:p w14:paraId="6883688B" w14:textId="77777777" w:rsidR="00A14B41" w:rsidRDefault="00A14B41" w:rsidP="00E4061B">
            <w:pPr>
              <w:pStyle w:val="TableParagraph"/>
              <w:spacing w:line="360" w:lineRule="auto"/>
              <w:ind w:left="106" w:firstLine="284"/>
              <w:rPr>
                <w:sz w:val="24"/>
              </w:rPr>
            </w:pPr>
            <w:r>
              <w:rPr>
                <w:sz w:val="24"/>
              </w:rPr>
              <w:t>Agua peptona tamponada</w:t>
            </w:r>
          </w:p>
        </w:tc>
        <w:tc>
          <w:tcPr>
            <w:tcW w:w="1416" w:type="dxa"/>
          </w:tcPr>
          <w:p w14:paraId="144E7CB5" w14:textId="77777777" w:rsidR="00A14B41" w:rsidRDefault="00A14B41" w:rsidP="00E4061B">
            <w:pPr>
              <w:pStyle w:val="TableParagraph"/>
              <w:spacing w:line="360" w:lineRule="auto"/>
              <w:ind w:left="102" w:firstLine="284"/>
              <w:rPr>
                <w:sz w:val="24"/>
              </w:rPr>
            </w:pPr>
            <w:r>
              <w:rPr>
                <w:sz w:val="24"/>
              </w:rPr>
              <w:t>500 mL</w:t>
            </w:r>
          </w:p>
        </w:tc>
      </w:tr>
    </w:tbl>
    <w:p w14:paraId="4EB38084" w14:textId="7AA71DCE" w:rsidR="00A14B41" w:rsidRDefault="00A14B41" w:rsidP="00E4061B">
      <w:pPr>
        <w:pStyle w:val="TABLAS"/>
        <w:spacing w:line="360" w:lineRule="auto"/>
        <w:ind w:firstLine="284"/>
      </w:pPr>
      <w:bookmarkStart w:id="110" w:name="_Toc85899082"/>
      <w:bookmarkStart w:id="111" w:name="_Toc85903863"/>
      <w:bookmarkStart w:id="112" w:name="_Toc85904252"/>
      <w:bookmarkStart w:id="113" w:name="_Toc85904508"/>
      <w:bookmarkStart w:id="114" w:name="_Toc86062081"/>
      <w:bookmarkStart w:id="115" w:name="_Toc86062264"/>
      <w:r w:rsidRPr="00A14B41">
        <w:t xml:space="preserve">Tabla </w:t>
      </w:r>
      <w:r w:rsidR="00DC6693">
        <w:t>9</w:t>
      </w:r>
      <w:r w:rsidRPr="00A14B41">
        <w:t>. Composición de preparación de microbyologic.</w:t>
      </w:r>
      <w:bookmarkEnd w:id="110"/>
      <w:bookmarkEnd w:id="111"/>
      <w:bookmarkEnd w:id="112"/>
      <w:bookmarkEnd w:id="113"/>
      <w:bookmarkEnd w:id="114"/>
      <w:bookmarkEnd w:id="115"/>
    </w:p>
    <w:p w14:paraId="14B144B5" w14:textId="77777777" w:rsidR="00A14B41" w:rsidRDefault="00A14B41" w:rsidP="00E4061B">
      <w:pPr>
        <w:pStyle w:val="Textoindependiente"/>
        <w:spacing w:line="360" w:lineRule="auto"/>
        <w:ind w:firstLine="284"/>
        <w:rPr>
          <w:sz w:val="26"/>
        </w:rPr>
      </w:pPr>
    </w:p>
    <w:p w14:paraId="2CAE16C5" w14:textId="59FFB999" w:rsidR="00A14B41" w:rsidRDefault="00A14B41" w:rsidP="00E4061B">
      <w:pPr>
        <w:spacing w:line="360" w:lineRule="auto"/>
        <w:ind w:firstLine="284"/>
        <w:jc w:val="both"/>
        <w:rPr>
          <w:sz w:val="24"/>
          <w:szCs w:val="24"/>
        </w:rPr>
      </w:pPr>
    </w:p>
    <w:p w14:paraId="42800783" w14:textId="44ACF9C4" w:rsidR="00A14B41" w:rsidRPr="00A14B41" w:rsidRDefault="00A14B41" w:rsidP="00E4061B">
      <w:pPr>
        <w:spacing w:line="360" w:lineRule="auto"/>
        <w:ind w:firstLine="284"/>
        <w:rPr>
          <w:sz w:val="24"/>
          <w:szCs w:val="24"/>
        </w:rPr>
      </w:pPr>
    </w:p>
    <w:p w14:paraId="3AF6B17D" w14:textId="2503E7B9" w:rsidR="00A14B41" w:rsidRPr="00A14B41" w:rsidRDefault="00A14B41" w:rsidP="00E4061B">
      <w:pPr>
        <w:spacing w:line="360" w:lineRule="auto"/>
        <w:ind w:firstLine="284"/>
        <w:rPr>
          <w:sz w:val="24"/>
          <w:szCs w:val="24"/>
        </w:rPr>
      </w:pPr>
    </w:p>
    <w:p w14:paraId="21DD597C" w14:textId="43BEA324" w:rsidR="00A14B41" w:rsidRPr="00A14B41" w:rsidRDefault="00A14B41" w:rsidP="00E4061B">
      <w:pPr>
        <w:spacing w:line="360" w:lineRule="auto"/>
        <w:ind w:firstLine="284"/>
        <w:rPr>
          <w:sz w:val="24"/>
          <w:szCs w:val="24"/>
        </w:rPr>
      </w:pPr>
    </w:p>
    <w:p w14:paraId="71C71CA1" w14:textId="7EA23888" w:rsidR="00A14B41" w:rsidRDefault="00A14B41" w:rsidP="00E4061B">
      <w:pPr>
        <w:spacing w:line="360" w:lineRule="auto"/>
        <w:ind w:firstLine="284"/>
        <w:rPr>
          <w:sz w:val="24"/>
          <w:szCs w:val="24"/>
        </w:rPr>
      </w:pPr>
    </w:p>
    <w:p w14:paraId="3FC47C1F" w14:textId="77777777" w:rsidR="004E7462" w:rsidRDefault="004E7462" w:rsidP="00E4061B">
      <w:pPr>
        <w:tabs>
          <w:tab w:val="left" w:pos="1110"/>
        </w:tabs>
        <w:spacing w:line="360" w:lineRule="auto"/>
        <w:ind w:firstLine="284"/>
        <w:jc w:val="both"/>
        <w:rPr>
          <w:sz w:val="24"/>
          <w:szCs w:val="24"/>
        </w:rPr>
      </w:pPr>
    </w:p>
    <w:p w14:paraId="479A9D9B" w14:textId="64EEFF49" w:rsidR="00A14B41" w:rsidRPr="00A14B41" w:rsidRDefault="00A14B41" w:rsidP="00E4061B">
      <w:pPr>
        <w:tabs>
          <w:tab w:val="left" w:pos="1110"/>
        </w:tabs>
        <w:spacing w:line="360" w:lineRule="auto"/>
        <w:ind w:firstLine="284"/>
        <w:jc w:val="both"/>
        <w:rPr>
          <w:sz w:val="24"/>
          <w:szCs w:val="24"/>
        </w:rPr>
      </w:pPr>
      <w:r w:rsidRPr="00A14B41">
        <w:rPr>
          <w:sz w:val="24"/>
          <w:szCs w:val="24"/>
        </w:rPr>
        <w:t>Transcurrido el periodo de incubación, se seleccionaron colonias que presenten características aparentes al género Brucella y se les analizaron mediante microscopía, tinción de Gram.</w:t>
      </w:r>
    </w:p>
    <w:p w14:paraId="119D2B16" w14:textId="77777777" w:rsidR="00A14B41" w:rsidRPr="00A14B41" w:rsidRDefault="00A14B41" w:rsidP="00E4061B">
      <w:pPr>
        <w:pStyle w:val="Ttulo2"/>
        <w:spacing w:line="360" w:lineRule="auto"/>
        <w:ind w:firstLine="284"/>
      </w:pPr>
      <w:bookmarkStart w:id="116" w:name="_Toc86137689"/>
      <w:r w:rsidRPr="00A14B41">
        <w:t>4.6.</w:t>
      </w:r>
      <w:r w:rsidRPr="00A14B41">
        <w:tab/>
        <w:t>Análisis por microscopía en Tinción de Gram</w:t>
      </w:r>
      <w:bookmarkEnd w:id="116"/>
    </w:p>
    <w:p w14:paraId="558AB46C"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Este análisis se realizó siguiendo el protocolo:</w:t>
      </w:r>
    </w:p>
    <w:p w14:paraId="20C8C30F"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Procedimiento</w:t>
      </w:r>
    </w:p>
    <w:p w14:paraId="50EFDF5B" w14:textId="6BECCCFC"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Extensión.</w:t>
      </w:r>
    </w:p>
    <w:p w14:paraId="1D5875C9" w14:textId="69B5CA65"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Desecación.</w:t>
      </w:r>
    </w:p>
    <w:p w14:paraId="65AB5DAF" w14:textId="3075364E"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Fijación.</w:t>
      </w:r>
    </w:p>
    <w:p w14:paraId="7A35EF38" w14:textId="0D51E250"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Teñir con Violeta de Genciana durante 1 minuto.</w:t>
      </w:r>
    </w:p>
    <w:p w14:paraId="02271FB9" w14:textId="0660F12D"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Sin lavar, reemplazar el colorante por la solución de Lugol, arrastrando primero, y dejándole actuar durante 1 minuto.</w:t>
      </w:r>
    </w:p>
    <w:p w14:paraId="31F8B0BC" w14:textId="58F16F04"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Lavar con agua.</w:t>
      </w:r>
    </w:p>
    <w:p w14:paraId="2CA0DC70" w14:textId="79B555F5"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Decolorar con alcohol durante 30 segundos.</w:t>
      </w:r>
    </w:p>
    <w:p w14:paraId="323591C0" w14:textId="3E13C7EC"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Lavar con agua.</w:t>
      </w:r>
    </w:p>
    <w:p w14:paraId="4C253D27" w14:textId="60C534C0"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Teñir con Fuchsina básica diluida durante 3 minutos.</w:t>
      </w:r>
    </w:p>
    <w:p w14:paraId="637AEA12" w14:textId="37FE2980"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Lavar, secar y observar al microscopio con el lente objetivo de inmersión.</w:t>
      </w:r>
    </w:p>
    <w:p w14:paraId="7D72932C" w14:textId="77777777"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Lectura</w:t>
      </w:r>
    </w:p>
    <w:p w14:paraId="2F84E8A2" w14:textId="5A866638"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Gram positivos: color violeta.</w:t>
      </w:r>
    </w:p>
    <w:p w14:paraId="3B863E49" w14:textId="61C6B934" w:rsidR="00A14B41" w:rsidRPr="00A14B41" w:rsidRDefault="00A14B41" w:rsidP="00E4061B">
      <w:pPr>
        <w:pStyle w:val="Prrafodelista"/>
        <w:numPr>
          <w:ilvl w:val="0"/>
          <w:numId w:val="4"/>
        </w:numPr>
        <w:tabs>
          <w:tab w:val="left" w:pos="1110"/>
        </w:tabs>
        <w:spacing w:line="360" w:lineRule="auto"/>
        <w:ind w:firstLine="284"/>
        <w:jc w:val="both"/>
        <w:rPr>
          <w:sz w:val="24"/>
          <w:szCs w:val="24"/>
        </w:rPr>
      </w:pPr>
      <w:r w:rsidRPr="00A14B41">
        <w:rPr>
          <w:sz w:val="24"/>
          <w:szCs w:val="24"/>
        </w:rPr>
        <w:t>Gram negativos: color rojo-rosado (fucsia).</w:t>
      </w:r>
    </w:p>
    <w:p w14:paraId="28105B3A" w14:textId="77777777" w:rsidR="00A14B41" w:rsidRPr="00A14B41" w:rsidRDefault="00A14B41" w:rsidP="00E4061B">
      <w:pPr>
        <w:pStyle w:val="Ttulo2"/>
        <w:spacing w:line="360" w:lineRule="auto"/>
        <w:ind w:firstLine="284"/>
      </w:pPr>
      <w:bookmarkStart w:id="117" w:name="_Toc86137690"/>
      <w:r w:rsidRPr="00A14B41">
        <w:rPr>
          <w:rStyle w:val="Ttulo2Car"/>
          <w:b/>
          <w:bCs/>
        </w:rPr>
        <w:t>4.7.</w:t>
      </w:r>
      <w:r w:rsidRPr="00A14B41">
        <w:rPr>
          <w:rStyle w:val="Ttulo2Car"/>
          <w:b/>
          <w:bCs/>
        </w:rPr>
        <w:tab/>
        <w:t>Identificación de medios de cultivo de Brucella spp por medio de la prueba de rosa</w:t>
      </w:r>
      <w:r w:rsidRPr="00A14B41">
        <w:t xml:space="preserve"> de bengala.</w:t>
      </w:r>
      <w:bookmarkEnd w:id="117"/>
    </w:p>
    <w:p w14:paraId="16888F59"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Los cultivos realizados nos indican crecimiento microbiano, por lo cual realizamos la prueba de rosa de bengala.</w:t>
      </w:r>
    </w:p>
    <w:p w14:paraId="05C5173C"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Procedimiento</w:t>
      </w:r>
    </w:p>
    <w:p w14:paraId="7519188F" w14:textId="20C89002" w:rsidR="00A14B41" w:rsidRPr="00A14B41" w:rsidRDefault="00A14B41" w:rsidP="00E4061B">
      <w:pPr>
        <w:pStyle w:val="Prrafodelista"/>
        <w:numPr>
          <w:ilvl w:val="0"/>
          <w:numId w:val="6"/>
        </w:numPr>
        <w:tabs>
          <w:tab w:val="left" w:pos="1110"/>
        </w:tabs>
        <w:spacing w:line="360" w:lineRule="auto"/>
        <w:ind w:firstLine="284"/>
        <w:jc w:val="both"/>
        <w:rPr>
          <w:sz w:val="24"/>
          <w:szCs w:val="24"/>
        </w:rPr>
      </w:pPr>
      <w:r w:rsidRPr="00A14B41">
        <w:rPr>
          <w:sz w:val="24"/>
          <w:szCs w:val="24"/>
        </w:rPr>
        <w:t>Debemos tener a temperamento los reactivos y las muestras.</w:t>
      </w:r>
    </w:p>
    <w:p w14:paraId="6FE4B40D" w14:textId="582F116D" w:rsidR="00A14B41" w:rsidRPr="00B001D4" w:rsidRDefault="00A14B41" w:rsidP="00B001D4">
      <w:pPr>
        <w:pStyle w:val="Prrafodelista"/>
        <w:numPr>
          <w:ilvl w:val="0"/>
          <w:numId w:val="6"/>
        </w:numPr>
        <w:tabs>
          <w:tab w:val="left" w:pos="1110"/>
        </w:tabs>
        <w:spacing w:line="360" w:lineRule="auto"/>
        <w:ind w:firstLine="284"/>
        <w:jc w:val="both"/>
        <w:rPr>
          <w:sz w:val="24"/>
          <w:szCs w:val="24"/>
        </w:rPr>
      </w:pPr>
      <w:r w:rsidRPr="00A14B41">
        <w:rPr>
          <w:sz w:val="24"/>
          <w:szCs w:val="24"/>
        </w:rPr>
        <w:t>Depositar 50 uL de la muestra y 1 gota de cada uno de los controles (+) (-</w:t>
      </w:r>
      <w:r w:rsidRPr="00B001D4">
        <w:rPr>
          <w:sz w:val="24"/>
          <w:szCs w:val="24"/>
        </w:rPr>
        <w:t>).</w:t>
      </w:r>
    </w:p>
    <w:p w14:paraId="33DC49F7" w14:textId="33ADB699" w:rsidR="00A14B41" w:rsidRPr="00A14B41" w:rsidRDefault="00A14B41" w:rsidP="00E4061B">
      <w:pPr>
        <w:pStyle w:val="Prrafodelista"/>
        <w:numPr>
          <w:ilvl w:val="0"/>
          <w:numId w:val="6"/>
        </w:numPr>
        <w:tabs>
          <w:tab w:val="left" w:pos="1110"/>
        </w:tabs>
        <w:spacing w:line="360" w:lineRule="auto"/>
        <w:ind w:firstLine="284"/>
        <w:jc w:val="both"/>
        <w:rPr>
          <w:sz w:val="24"/>
          <w:szCs w:val="24"/>
        </w:rPr>
      </w:pPr>
      <w:r w:rsidRPr="00A14B41">
        <w:rPr>
          <w:sz w:val="24"/>
          <w:szCs w:val="24"/>
        </w:rPr>
        <w:t>Se procede a mezclar el reactivo de rosa de bengala vigorosamente o con un agitador vortex, posteriormente se debe depositar una gota de 50 uL de la gota de las gotas anteriores homogenizando las gotas con un palillo, extendiendo la mezcla por toda la superficie en círculo.</w:t>
      </w:r>
    </w:p>
    <w:p w14:paraId="3044F69D" w14:textId="4B3530F9" w:rsidR="00A14B41" w:rsidRPr="009E767B" w:rsidRDefault="00A14B41" w:rsidP="00E4061B">
      <w:pPr>
        <w:pStyle w:val="Prrafodelista"/>
        <w:numPr>
          <w:ilvl w:val="0"/>
          <w:numId w:val="6"/>
        </w:numPr>
        <w:tabs>
          <w:tab w:val="left" w:pos="1110"/>
        </w:tabs>
        <w:spacing w:line="360" w:lineRule="auto"/>
        <w:ind w:firstLine="284"/>
        <w:jc w:val="both"/>
        <w:rPr>
          <w:sz w:val="24"/>
          <w:szCs w:val="24"/>
        </w:rPr>
      </w:pPr>
      <w:r w:rsidRPr="00A14B41">
        <w:rPr>
          <w:sz w:val="24"/>
          <w:szCs w:val="24"/>
        </w:rPr>
        <w:t>Para finalmente colocar el portaobjetos sobre un agitador rotativo a 80- 100repeticiones durante 4 minutos, observando al mismo tiempo que cada muestra se encuentre debidamente identificada.</w:t>
      </w:r>
    </w:p>
    <w:p w14:paraId="60B5B6EE" w14:textId="77777777" w:rsidR="00A14B41" w:rsidRPr="00A14B41" w:rsidRDefault="00A14B41" w:rsidP="00E4061B">
      <w:pPr>
        <w:pStyle w:val="Prrafodelista"/>
        <w:numPr>
          <w:ilvl w:val="0"/>
          <w:numId w:val="6"/>
        </w:numPr>
        <w:tabs>
          <w:tab w:val="left" w:pos="1110"/>
        </w:tabs>
        <w:spacing w:line="360" w:lineRule="auto"/>
        <w:ind w:firstLine="284"/>
        <w:jc w:val="both"/>
        <w:rPr>
          <w:sz w:val="24"/>
          <w:szCs w:val="24"/>
        </w:rPr>
      </w:pPr>
      <w:r w:rsidRPr="00A14B41">
        <w:rPr>
          <w:sz w:val="24"/>
          <w:szCs w:val="24"/>
        </w:rPr>
        <w:t>Lectura</w:t>
      </w:r>
    </w:p>
    <w:p w14:paraId="3637B6C2" w14:textId="66FA674D" w:rsidR="00A14B41" w:rsidRPr="00A14B41" w:rsidRDefault="00A14B41" w:rsidP="00E4061B">
      <w:pPr>
        <w:pStyle w:val="Prrafodelista"/>
        <w:numPr>
          <w:ilvl w:val="0"/>
          <w:numId w:val="6"/>
        </w:numPr>
        <w:tabs>
          <w:tab w:val="left" w:pos="1110"/>
        </w:tabs>
        <w:spacing w:line="360" w:lineRule="auto"/>
        <w:ind w:firstLine="284"/>
        <w:jc w:val="both"/>
        <w:rPr>
          <w:sz w:val="24"/>
          <w:szCs w:val="24"/>
        </w:rPr>
      </w:pPr>
      <w:r w:rsidRPr="00A14B41">
        <w:rPr>
          <w:sz w:val="24"/>
          <w:szCs w:val="24"/>
        </w:rPr>
        <w:t>Positivas: presentan grumos o crecimientos microbiológicos o se forma un anillo alrededor de la muestra.</w:t>
      </w:r>
    </w:p>
    <w:p w14:paraId="2BDFC07C" w14:textId="44B9633C" w:rsidR="00A14B41" w:rsidRPr="009E767B" w:rsidRDefault="00A14B41" w:rsidP="00E4061B">
      <w:pPr>
        <w:pStyle w:val="Prrafodelista"/>
        <w:numPr>
          <w:ilvl w:val="0"/>
          <w:numId w:val="6"/>
        </w:numPr>
        <w:tabs>
          <w:tab w:val="left" w:pos="1110"/>
        </w:tabs>
        <w:spacing w:line="360" w:lineRule="auto"/>
        <w:ind w:firstLine="284"/>
        <w:jc w:val="both"/>
        <w:rPr>
          <w:sz w:val="24"/>
          <w:szCs w:val="24"/>
        </w:rPr>
      </w:pPr>
      <w:r w:rsidRPr="00A14B41">
        <w:rPr>
          <w:sz w:val="24"/>
          <w:szCs w:val="24"/>
        </w:rPr>
        <w:t>Negativas: no muestran crecimiento de microorganismos.</w:t>
      </w:r>
    </w:p>
    <w:p w14:paraId="41E81676" w14:textId="7EDB8601" w:rsidR="00A14B41" w:rsidRPr="00A14B41" w:rsidRDefault="00A14B41" w:rsidP="00E4061B">
      <w:pPr>
        <w:pStyle w:val="Ttulo2"/>
        <w:spacing w:line="360" w:lineRule="auto"/>
        <w:ind w:firstLine="284"/>
      </w:pPr>
      <w:bookmarkStart w:id="118" w:name="_Toc86137691"/>
      <w:r w:rsidRPr="00A14B41">
        <w:t>4.8.</w:t>
      </w:r>
      <w:r>
        <w:t xml:space="preserve"> </w:t>
      </w:r>
      <w:r w:rsidRPr="00A14B41">
        <w:t>Análisis molecular</w:t>
      </w:r>
      <w:bookmarkEnd w:id="118"/>
    </w:p>
    <w:p w14:paraId="1A425C02" w14:textId="77777777" w:rsidR="00A14B41" w:rsidRPr="00A14B41" w:rsidRDefault="00A14B41" w:rsidP="00E4061B">
      <w:pPr>
        <w:pStyle w:val="TITULO3"/>
        <w:spacing w:line="360" w:lineRule="auto"/>
      </w:pPr>
      <w:bookmarkStart w:id="119" w:name="_Toc86137692"/>
      <w:r w:rsidRPr="00A14B41">
        <w:t>4.8.1.</w:t>
      </w:r>
      <w:r w:rsidRPr="00A14B41">
        <w:tab/>
        <w:t>Extracción de ADN</w:t>
      </w:r>
      <w:bookmarkEnd w:id="119"/>
    </w:p>
    <w:p w14:paraId="7ED088AC"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La extracción de ADN se lo realizó con la finalidad de que por medio de la separación y purificación del ADN podremos realizar las pruebas de PCR y Electroforesis y de esta manera confirmar que los aislados obtenidos pertenezcan al género en estudio.</w:t>
      </w:r>
    </w:p>
    <w:p w14:paraId="2118276C"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Para la extracción del material genético se siguió el protocolo establecido por el fabricante del kit Genejet Genomic DNA purification Kit.50 RX. Thermo Scientific K0721, cuyo procedimiento de describe a continuación.</w:t>
      </w:r>
    </w:p>
    <w:p w14:paraId="37D21527" w14:textId="31AD6FA1"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Procedimiento para extracción de ADN.</w:t>
      </w:r>
    </w:p>
    <w:p w14:paraId="11824200" w14:textId="365AB394"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Añadir de 0,5 a 1 mL de cultivo bacteriano (una aza) en un tubo de 1,5 mL (Eppendorf)</w:t>
      </w:r>
    </w:p>
    <w:p w14:paraId="4D2AC2C1" w14:textId="62FEE3B8"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Centrifugar de entre 13000-16000 rpm xg durante 2 minutos para obtener un pellet celular. Remover el sobrenadante.</w:t>
      </w:r>
    </w:p>
    <w:p w14:paraId="7C7E4E43" w14:textId="5E286746"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Adicionar 600 µL de Solución de lisis nuclear.</w:t>
      </w:r>
    </w:p>
    <w:p w14:paraId="148D4C9D" w14:textId="2873D192"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Pipetear fuertemente hasta que las células se suspendan.</w:t>
      </w:r>
    </w:p>
    <w:p w14:paraId="0BC0E8A6" w14:textId="1EB8A2B4"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Incubar a 80ºC durante 5 minutos para lisar las células; luego enfriar a temperatura ambiente.</w:t>
      </w:r>
    </w:p>
    <w:p w14:paraId="02A9D1F8" w14:textId="3CD5FAC8"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Añadir 3 µL de solución RNasa a las células lisadas.</w:t>
      </w:r>
    </w:p>
    <w:p w14:paraId="47E8CA45" w14:textId="10DEA75D"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Invertir el tubo de 2-5 veces para obtener una mezcla.</w:t>
      </w:r>
    </w:p>
    <w:p w14:paraId="48A4953B" w14:textId="1BDEA83B"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Incubar a 37 ºC durante 15-60 minutos. Enfriar a temperatura ambiente</w:t>
      </w:r>
    </w:p>
    <w:p w14:paraId="6CFDD2F2" w14:textId="44213E5E"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Adicionar 200 µL de solución de precipitación de proteínas para el lisado celular tratado con RNasa.</w:t>
      </w:r>
    </w:p>
    <w:p w14:paraId="609277F0" w14:textId="0FC3E7D0"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Homogeneizar vigorosamente en un agitador vortex a alta potencia durante 20 segundos para mezclar la solución de precipitación de proteínas con las células lisadas.</w:t>
      </w:r>
    </w:p>
    <w:p w14:paraId="6E100CEC" w14:textId="76C94CB5"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Incubar la mezcla en hielo durante 5 minutos</w:t>
      </w:r>
    </w:p>
    <w:p w14:paraId="78CCB8A9" w14:textId="31EA4E6C"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Centrifugar de entre 13000 y 16000 rpm xg durante 3 minutos</w:t>
      </w:r>
    </w:p>
    <w:p w14:paraId="60D52035" w14:textId="01A6F188"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Transferir el sobrenadante que contiene ADN a un tubo limpio de 1,5 mL que contenga ya 600 µL de isopropanol a temperatura ambiente.</w:t>
      </w:r>
    </w:p>
    <w:p w14:paraId="6B4171FC" w14:textId="696AD831"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Mezcle suavemente por inversión hasta que las hebras de ADN parecidas a hilos formen una masa visible.</w:t>
      </w:r>
    </w:p>
    <w:p w14:paraId="48BEBD7E" w14:textId="6BB65936"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Centrifugar a 13000-16000 rpm xg durante 2 minutos.</w:t>
      </w:r>
    </w:p>
    <w:p w14:paraId="587868CF" w14:textId="2E77315A"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Cuidadosamente vierta el sobrenadante y escurra el tubo en un papel absorbente.</w:t>
      </w:r>
    </w:p>
    <w:p w14:paraId="1E59A578" w14:textId="47D3F65A"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Adicionar 600 uL de alcohol al 70% a temperatura ambiente e invertir suavemente</w:t>
      </w:r>
      <w:r>
        <w:rPr>
          <w:sz w:val="24"/>
          <w:szCs w:val="24"/>
        </w:rPr>
        <w:t xml:space="preserve"> </w:t>
      </w:r>
      <w:r w:rsidRPr="00A14B41">
        <w:rPr>
          <w:sz w:val="24"/>
          <w:szCs w:val="24"/>
        </w:rPr>
        <w:t>el tubo varias veces para conseguir un lavado del pellet de ADN.</w:t>
      </w:r>
    </w:p>
    <w:p w14:paraId="702D9F05" w14:textId="59B2AD22"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Centrifugar de entre 13000 y 16000 rpm xg durante 2 minutos.</w:t>
      </w:r>
    </w:p>
    <w:p w14:paraId="213A6606" w14:textId="548C7DD8"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Drenar el tubo en un papel absorbente y dejar al ambiente durante 15 minutos.</w:t>
      </w:r>
    </w:p>
    <w:p w14:paraId="44C9091D" w14:textId="157B48DF"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Añadir 100 µL de solución de rehidratado del ADN e incubar a 65ºC durante 1 hora.</w:t>
      </w:r>
    </w:p>
    <w:p w14:paraId="6F6F743A" w14:textId="4D0ED48D"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Periódicamente, agite suavemente el tubo.</w:t>
      </w:r>
    </w:p>
    <w:p w14:paraId="21CAB4FB" w14:textId="7368AB8B" w:rsidR="00A14B41" w:rsidRPr="00A14B41" w:rsidRDefault="00A14B41" w:rsidP="00E4061B">
      <w:pPr>
        <w:pStyle w:val="Prrafodelista"/>
        <w:numPr>
          <w:ilvl w:val="0"/>
          <w:numId w:val="9"/>
        </w:numPr>
        <w:tabs>
          <w:tab w:val="left" w:pos="1110"/>
        </w:tabs>
        <w:spacing w:line="360" w:lineRule="auto"/>
        <w:ind w:firstLine="284"/>
        <w:jc w:val="both"/>
        <w:rPr>
          <w:sz w:val="24"/>
          <w:szCs w:val="24"/>
        </w:rPr>
      </w:pPr>
      <w:r w:rsidRPr="00A14B41">
        <w:rPr>
          <w:sz w:val="24"/>
          <w:szCs w:val="24"/>
        </w:rPr>
        <w:t>El ADN estará listo para su uso o conservación a una temperatura de -8 a - 20ºC.</w:t>
      </w:r>
    </w:p>
    <w:p w14:paraId="723867F5" w14:textId="77777777" w:rsidR="00A14B41" w:rsidRPr="00A14B41" w:rsidRDefault="00A14B41" w:rsidP="00E4061B">
      <w:pPr>
        <w:pStyle w:val="Ttulo2"/>
        <w:spacing w:line="360" w:lineRule="auto"/>
        <w:ind w:firstLine="284"/>
      </w:pPr>
      <w:bookmarkStart w:id="120" w:name="_Toc86137693"/>
      <w:r w:rsidRPr="00A14B41">
        <w:t>4.8.2</w:t>
      </w:r>
      <w:r w:rsidRPr="00A14B41">
        <w:tab/>
        <w:t>Procedimiento para análisis de concentración de ADN.</w:t>
      </w:r>
      <w:bookmarkEnd w:id="120"/>
    </w:p>
    <w:p w14:paraId="78F90EB9"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La concertación se realizó mediante un micro-espectrofotómetro nanodrop Uv -Vis (ND-ONE-W, Thermo Fisher Scientific, España).</w:t>
      </w:r>
    </w:p>
    <w:p w14:paraId="05B6BEA1" w14:textId="77777777" w:rsidR="00A14B41" w:rsidRPr="00A14B41" w:rsidRDefault="00A14B41" w:rsidP="00E4061B">
      <w:pPr>
        <w:tabs>
          <w:tab w:val="left" w:pos="1110"/>
        </w:tabs>
        <w:spacing w:line="360" w:lineRule="auto"/>
        <w:ind w:firstLine="284"/>
        <w:jc w:val="both"/>
        <w:rPr>
          <w:sz w:val="24"/>
          <w:szCs w:val="24"/>
        </w:rPr>
      </w:pPr>
    </w:p>
    <w:p w14:paraId="4EBBDDDC" w14:textId="7BC8270E"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En la pantalla de inicio, seleccionamos la ficha Ácidos nucleicos y tocamos</w:t>
      </w:r>
    </w:p>
    <w:p w14:paraId="183B23AE" w14:textId="77777777"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ADNbc, ADNmc o ARN, según las muestras que necesite medir.</w:t>
      </w:r>
    </w:p>
    <w:p w14:paraId="2FD48D20" w14:textId="0CC0EF9D"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Pipeteamos 1 μL de solución blanco en el pedestal inferior y bajamos el brazo.</w:t>
      </w:r>
    </w:p>
    <w:p w14:paraId="0836BFF9" w14:textId="6C9CD179"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Tocamos Blanco y esperamos a que termine la medición.</w:t>
      </w:r>
    </w:p>
    <w:p w14:paraId="376F618A" w14:textId="58E260F9"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Levantamos el brazo y limpiamos ambos pedestales con una toallita para laboratorio nueva.</w:t>
      </w:r>
    </w:p>
    <w:p w14:paraId="46FDB9CF" w14:textId="781561F2"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Pipeteamos 1 μL de solución de muestra en el pedestal y bajamos el brazo.</w:t>
      </w:r>
    </w:p>
    <w:p w14:paraId="0ECE0967" w14:textId="70482B81"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Comenzamos la medición de la muestra.</w:t>
      </w:r>
    </w:p>
    <w:p w14:paraId="114B67AC" w14:textId="09B436D2"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Cuando</w:t>
      </w:r>
      <w:r w:rsidRPr="00A14B41">
        <w:rPr>
          <w:sz w:val="24"/>
          <w:szCs w:val="24"/>
        </w:rPr>
        <w:tab/>
        <w:t>terminamos</w:t>
      </w:r>
      <w:r w:rsidRPr="00A14B41">
        <w:rPr>
          <w:sz w:val="24"/>
          <w:szCs w:val="24"/>
        </w:rPr>
        <w:tab/>
        <w:t>de</w:t>
      </w:r>
      <w:r w:rsidRPr="00A14B41">
        <w:rPr>
          <w:sz w:val="24"/>
          <w:szCs w:val="24"/>
        </w:rPr>
        <w:tab/>
        <w:t>medir</w:t>
      </w:r>
      <w:r w:rsidRPr="00A14B41">
        <w:rPr>
          <w:sz w:val="24"/>
          <w:szCs w:val="24"/>
        </w:rPr>
        <w:tab/>
        <w:t>las</w:t>
      </w:r>
      <w:r w:rsidRPr="00A14B41">
        <w:rPr>
          <w:sz w:val="24"/>
          <w:szCs w:val="24"/>
        </w:rPr>
        <w:tab/>
        <w:t>muestras,</w:t>
      </w:r>
      <w:r w:rsidRPr="00A14B41">
        <w:rPr>
          <w:sz w:val="24"/>
          <w:szCs w:val="24"/>
        </w:rPr>
        <w:tab/>
        <w:t>tocamos</w:t>
      </w:r>
      <w:r w:rsidRPr="00A14B41">
        <w:rPr>
          <w:sz w:val="24"/>
          <w:szCs w:val="24"/>
        </w:rPr>
        <w:tab/>
        <w:t>Finalizar experimento.</w:t>
      </w:r>
    </w:p>
    <w:p w14:paraId="47C4F301" w14:textId="581C24BE" w:rsidR="00A14B41" w:rsidRPr="00A14B41" w:rsidRDefault="00A14B41" w:rsidP="00E4061B">
      <w:pPr>
        <w:pStyle w:val="Prrafodelista"/>
        <w:numPr>
          <w:ilvl w:val="0"/>
          <w:numId w:val="10"/>
        </w:numPr>
        <w:tabs>
          <w:tab w:val="left" w:pos="1110"/>
        </w:tabs>
        <w:spacing w:line="360" w:lineRule="auto"/>
        <w:ind w:firstLine="284"/>
        <w:jc w:val="both"/>
        <w:rPr>
          <w:sz w:val="24"/>
          <w:szCs w:val="24"/>
        </w:rPr>
      </w:pPr>
      <w:r w:rsidRPr="00A14B41">
        <w:rPr>
          <w:sz w:val="24"/>
          <w:szCs w:val="24"/>
        </w:rPr>
        <w:t>Levantamos el brazo y limpiamos ambos pedestales con una toallita nueva</w:t>
      </w:r>
    </w:p>
    <w:p w14:paraId="68EEBD8C" w14:textId="77777777" w:rsidR="00A14B41" w:rsidRPr="00A14B41" w:rsidRDefault="00A14B41" w:rsidP="00E4061B">
      <w:pPr>
        <w:pStyle w:val="Ttulo2"/>
        <w:spacing w:line="360" w:lineRule="auto"/>
        <w:ind w:firstLine="284"/>
      </w:pPr>
      <w:bookmarkStart w:id="121" w:name="_Toc86137694"/>
      <w:r w:rsidRPr="00A14B41">
        <w:t>4.8.3. Reacción en Cadena de la Polimerasa (PCR)</w:t>
      </w:r>
      <w:bookmarkEnd w:id="121"/>
    </w:p>
    <w:p w14:paraId="29EA874A"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Esta prueba de PCR o la reacción en cadena de la polimerasa, es una reacción química que los biólogos moleculares la utilizan para amplificar fragmentos de ADN. Esta reacción permite que unos pocos fragmentos de ADN se repliquen en millones o miles de millones de copias. La amplificación del ADN nos permite estudiar la molécula del ADN en detalle en el laboratorio.</w:t>
      </w:r>
    </w:p>
    <w:p w14:paraId="758D3BD1" w14:textId="0A03AEA9" w:rsidR="00A14B41" w:rsidRPr="00A14B41" w:rsidRDefault="00A14B41" w:rsidP="00E4061B">
      <w:pPr>
        <w:tabs>
          <w:tab w:val="left" w:pos="1110"/>
        </w:tabs>
        <w:spacing w:line="360" w:lineRule="auto"/>
        <w:ind w:firstLine="284"/>
        <w:jc w:val="both"/>
        <w:rPr>
          <w:sz w:val="24"/>
          <w:szCs w:val="24"/>
        </w:rPr>
      </w:pPr>
      <w:r w:rsidRPr="00A14B41">
        <w:rPr>
          <w:sz w:val="24"/>
          <w:szCs w:val="24"/>
        </w:rPr>
        <w:t>La reacción de amplificación se ejecutó en un volumen final de 25 µL, conteniendo 24 µL de la mezcla y 1 µl de ADN molde (ADN aislado). Los reactivos que se</w:t>
      </w:r>
      <w:r>
        <w:rPr>
          <w:sz w:val="24"/>
          <w:szCs w:val="24"/>
        </w:rPr>
        <w:t xml:space="preserve"> </w:t>
      </w:r>
      <w:r w:rsidRPr="00A14B41">
        <w:rPr>
          <w:sz w:val="24"/>
          <w:szCs w:val="24"/>
        </w:rPr>
        <w:t>utilizaron para la reacción fueron: DreamTaq Green PCR Master Mix 2X (Thermo scientific, K1081, Lituania) que contenía (dNTPs, MgCl2, Taq polimerasa), iniciadores forward y reverse, más agua Mill Q.</w:t>
      </w:r>
    </w:p>
    <w:p w14:paraId="3944E515" w14:textId="2B9ED292" w:rsidR="00A14B41" w:rsidRPr="00A14B41" w:rsidRDefault="00A14B41" w:rsidP="00E4061B">
      <w:pPr>
        <w:tabs>
          <w:tab w:val="left" w:pos="1110"/>
        </w:tabs>
        <w:spacing w:line="360" w:lineRule="auto"/>
        <w:ind w:firstLine="284"/>
        <w:jc w:val="both"/>
        <w:rPr>
          <w:sz w:val="24"/>
          <w:szCs w:val="24"/>
        </w:rPr>
      </w:pPr>
      <w:r w:rsidRPr="00A14B41">
        <w:rPr>
          <w:sz w:val="24"/>
          <w:szCs w:val="24"/>
        </w:rPr>
        <w:t>El ADN producto fue amplificado mediante PCR (Reacción en cadena de la polimerasa) utilizando un par cebadores que amplifican un fragmento de 144-pb del gen 16S ARNr, los iniciadores utilizados fueron descritos por Romero et al., 1995; Romero y Lopez-Goni, 1999; Tantillo et al., 2001, 2003), cuyas secuencias se detallan a continuación:</w:t>
      </w:r>
      <w:r w:rsidR="004E7462">
        <w:rPr>
          <w:sz w:val="24"/>
          <w:szCs w:val="24"/>
        </w:rPr>
        <w:t xml:space="preserve"> </w:t>
      </w:r>
      <w:r w:rsidRPr="00A14B41">
        <w:rPr>
          <w:sz w:val="24"/>
          <w:szCs w:val="24"/>
        </w:rPr>
        <w:t>F4: (5'-TCGAGCGCCCGCAAGGGT-GAGCGG-3 '5) R2: (5'-AACCATAGTGTCTC-CACTAACC-3'5).</w:t>
      </w:r>
    </w:p>
    <w:p w14:paraId="691EA2B8" w14:textId="4AFD163E" w:rsidR="00A14B41" w:rsidRDefault="00A14B41" w:rsidP="00E4061B">
      <w:pPr>
        <w:tabs>
          <w:tab w:val="left" w:pos="1110"/>
        </w:tabs>
        <w:spacing w:line="360" w:lineRule="auto"/>
        <w:ind w:firstLine="284"/>
        <w:jc w:val="both"/>
        <w:rPr>
          <w:sz w:val="24"/>
          <w:szCs w:val="24"/>
        </w:rPr>
      </w:pPr>
      <w:r w:rsidRPr="00A14B41">
        <w:rPr>
          <w:sz w:val="24"/>
          <w:szCs w:val="24"/>
        </w:rPr>
        <w:t>Del mismo modo, se realizó una segunda PCR, con otro par de iniciadores para dilucidar las muestras que salieron negativas en la primera PCR, para lo cual se utilizaron los siguientes cebadores:</w:t>
      </w:r>
      <w:r w:rsidR="004E7462">
        <w:rPr>
          <w:sz w:val="24"/>
          <w:szCs w:val="24"/>
        </w:rPr>
        <w:t xml:space="preserve"> </w:t>
      </w:r>
      <w:r w:rsidRPr="00A14B41">
        <w:rPr>
          <w:sz w:val="24"/>
          <w:szCs w:val="24"/>
        </w:rPr>
        <w:t>R0: (5'-TAGCTAGTTG-GTGGGGTAAAGGC-3 ') R1: (5'-CAGGCTTGCGCCCATTGTCC-3').</w:t>
      </w:r>
    </w:p>
    <w:p w14:paraId="57555598" w14:textId="77777777" w:rsidR="00A14B41" w:rsidRPr="00A14B41" w:rsidRDefault="00A14B41" w:rsidP="00E4061B">
      <w:pPr>
        <w:tabs>
          <w:tab w:val="left" w:pos="1110"/>
        </w:tabs>
        <w:spacing w:line="360" w:lineRule="auto"/>
        <w:ind w:firstLine="284"/>
        <w:jc w:val="both"/>
        <w:rPr>
          <w:sz w:val="24"/>
          <w:szCs w:val="24"/>
        </w:rPr>
      </w:pPr>
      <w:r w:rsidRPr="00A14B41">
        <w:rPr>
          <w:sz w:val="24"/>
          <w:szCs w:val="24"/>
        </w:rPr>
        <w:t>En esta segunda PCR permite obtener un producto de amplificación de 144 pb.</w:t>
      </w:r>
    </w:p>
    <w:p w14:paraId="3666C1C0" w14:textId="77777777" w:rsidR="009E767B" w:rsidRDefault="00075D8B" w:rsidP="00E4061B">
      <w:pPr>
        <w:tabs>
          <w:tab w:val="left" w:pos="1110"/>
        </w:tabs>
        <w:spacing w:line="360" w:lineRule="auto"/>
        <w:ind w:firstLine="284"/>
        <w:jc w:val="both"/>
        <w:rPr>
          <w:sz w:val="24"/>
          <w:szCs w:val="24"/>
        </w:rPr>
        <w:sectPr w:rsidR="009E767B" w:rsidSect="00056363">
          <w:pgSz w:w="11906" w:h="16838"/>
          <w:pgMar w:top="1701" w:right="1701" w:bottom="1701" w:left="2268" w:header="709" w:footer="709" w:gutter="0"/>
          <w:cols w:space="708"/>
          <w:docGrid w:linePitch="360"/>
        </w:sectPr>
      </w:pPr>
      <w:r w:rsidRPr="00075D8B">
        <w:rPr>
          <w:sz w:val="24"/>
          <w:szCs w:val="24"/>
        </w:rPr>
        <w:t>Las concentraciones de los reactivos utilizados en las dos reacciones de PCR se muestran en la tabla 11.</w:t>
      </w:r>
    </w:p>
    <w:p w14:paraId="13CAEC33" w14:textId="4D6C5CBE" w:rsidR="00075D8B" w:rsidRPr="00075D8B" w:rsidRDefault="00075D8B" w:rsidP="00E4061B">
      <w:pPr>
        <w:pStyle w:val="TABLAS"/>
        <w:spacing w:line="360" w:lineRule="auto"/>
        <w:ind w:firstLine="284"/>
      </w:pPr>
      <w:bookmarkStart w:id="122" w:name="_Toc85899083"/>
      <w:bookmarkStart w:id="123" w:name="_Toc85903864"/>
      <w:bookmarkStart w:id="124" w:name="_Toc85904253"/>
      <w:bookmarkStart w:id="125" w:name="_Toc85904509"/>
      <w:bookmarkStart w:id="126" w:name="_Toc86062082"/>
      <w:bookmarkStart w:id="127" w:name="_Toc86062265"/>
      <w:r w:rsidRPr="00075D8B">
        <w:t>Tabla 1</w:t>
      </w:r>
      <w:r w:rsidR="00DC6693">
        <w:t>0</w:t>
      </w:r>
      <w:r w:rsidRPr="00075D8B">
        <w:t>. Reactivos de reacción de PCR</w:t>
      </w:r>
      <w:bookmarkEnd w:id="122"/>
      <w:bookmarkEnd w:id="123"/>
      <w:bookmarkEnd w:id="124"/>
      <w:bookmarkEnd w:id="125"/>
      <w:bookmarkEnd w:id="126"/>
      <w:bookmarkEnd w:id="127"/>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3"/>
        <w:gridCol w:w="5237"/>
      </w:tblGrid>
      <w:tr w:rsidR="00075D8B" w14:paraId="76B48E42" w14:textId="77777777" w:rsidTr="00075D8B">
        <w:trPr>
          <w:trHeight w:val="414"/>
        </w:trPr>
        <w:tc>
          <w:tcPr>
            <w:tcW w:w="2693" w:type="dxa"/>
          </w:tcPr>
          <w:p w14:paraId="6BE123E2" w14:textId="77777777" w:rsidR="00075D8B" w:rsidRDefault="00075D8B" w:rsidP="00B001D4">
            <w:pPr>
              <w:pStyle w:val="TableParagraph"/>
              <w:ind w:left="788" w:right="788" w:firstLine="63"/>
              <w:jc w:val="center"/>
              <w:rPr>
                <w:b/>
                <w:sz w:val="24"/>
              </w:rPr>
            </w:pPr>
            <w:r>
              <w:rPr>
                <w:b/>
                <w:sz w:val="24"/>
              </w:rPr>
              <w:t>Reactivos</w:t>
            </w:r>
          </w:p>
        </w:tc>
        <w:tc>
          <w:tcPr>
            <w:tcW w:w="5237" w:type="dxa"/>
          </w:tcPr>
          <w:p w14:paraId="372A8EC9" w14:textId="77777777" w:rsidR="00075D8B" w:rsidRDefault="00075D8B" w:rsidP="00B001D4">
            <w:pPr>
              <w:pStyle w:val="TableParagraph"/>
              <w:ind w:left="102" w:firstLine="284"/>
              <w:rPr>
                <w:b/>
                <w:sz w:val="24"/>
              </w:rPr>
            </w:pPr>
            <w:r>
              <w:rPr>
                <w:b/>
                <w:sz w:val="24"/>
              </w:rPr>
              <w:t>Concentración final</w:t>
            </w:r>
          </w:p>
        </w:tc>
      </w:tr>
      <w:tr w:rsidR="00075D8B" w14:paraId="403D8D23" w14:textId="77777777" w:rsidTr="00075D8B">
        <w:trPr>
          <w:trHeight w:val="414"/>
        </w:trPr>
        <w:tc>
          <w:tcPr>
            <w:tcW w:w="2693" w:type="dxa"/>
            <w:vMerge w:val="restart"/>
          </w:tcPr>
          <w:p w14:paraId="07C260A2" w14:textId="77777777" w:rsidR="00075D8B" w:rsidRDefault="00075D8B" w:rsidP="00B001D4">
            <w:pPr>
              <w:pStyle w:val="TableParagraph"/>
              <w:spacing w:before="1"/>
              <w:ind w:firstLine="284"/>
              <w:rPr>
                <w:sz w:val="36"/>
              </w:rPr>
            </w:pPr>
          </w:p>
          <w:p w14:paraId="4701D4A2" w14:textId="77777777" w:rsidR="00075D8B" w:rsidRDefault="00075D8B" w:rsidP="00B001D4">
            <w:pPr>
              <w:pStyle w:val="TableParagraph"/>
              <w:ind w:left="791" w:firstLine="284"/>
              <w:rPr>
                <w:sz w:val="24"/>
              </w:rPr>
            </w:pPr>
            <w:r>
              <w:rPr>
                <w:sz w:val="24"/>
              </w:rPr>
              <w:t>Master mix</w:t>
            </w:r>
          </w:p>
        </w:tc>
        <w:tc>
          <w:tcPr>
            <w:tcW w:w="5237" w:type="dxa"/>
          </w:tcPr>
          <w:p w14:paraId="2C472405" w14:textId="77777777" w:rsidR="00075D8B" w:rsidRDefault="00075D8B" w:rsidP="00B001D4">
            <w:pPr>
              <w:pStyle w:val="TableParagraph"/>
              <w:ind w:left="102" w:firstLine="284"/>
              <w:rPr>
                <w:sz w:val="24"/>
              </w:rPr>
            </w:pPr>
            <w:r>
              <w:rPr>
                <w:sz w:val="24"/>
              </w:rPr>
              <w:t>1X</w:t>
            </w:r>
          </w:p>
        </w:tc>
      </w:tr>
      <w:tr w:rsidR="00075D8B" w14:paraId="6FE08EB5" w14:textId="77777777" w:rsidTr="00075D8B">
        <w:trPr>
          <w:trHeight w:val="826"/>
        </w:trPr>
        <w:tc>
          <w:tcPr>
            <w:tcW w:w="2693" w:type="dxa"/>
            <w:vMerge/>
            <w:tcBorders>
              <w:top w:val="nil"/>
            </w:tcBorders>
          </w:tcPr>
          <w:p w14:paraId="145C4FD5" w14:textId="77777777" w:rsidR="00075D8B" w:rsidRDefault="00075D8B" w:rsidP="00B001D4">
            <w:pPr>
              <w:ind w:firstLine="284"/>
              <w:rPr>
                <w:sz w:val="2"/>
                <w:szCs w:val="2"/>
              </w:rPr>
            </w:pPr>
          </w:p>
        </w:tc>
        <w:tc>
          <w:tcPr>
            <w:tcW w:w="5237" w:type="dxa"/>
          </w:tcPr>
          <w:p w14:paraId="346F693C" w14:textId="77777777" w:rsidR="00075D8B" w:rsidRDefault="00075D8B" w:rsidP="00B001D4">
            <w:pPr>
              <w:pStyle w:val="TableParagraph"/>
              <w:ind w:left="102" w:firstLine="284"/>
              <w:rPr>
                <w:sz w:val="24"/>
              </w:rPr>
            </w:pPr>
            <w:r>
              <w:rPr>
                <w:sz w:val="24"/>
              </w:rPr>
              <w:t>50 unidades / mL de Taq polimerasa, 400 mM de</w:t>
            </w:r>
          </w:p>
          <w:p w14:paraId="3124E7E2" w14:textId="77777777" w:rsidR="00075D8B" w:rsidRDefault="00075D8B" w:rsidP="00B001D4">
            <w:pPr>
              <w:pStyle w:val="TableParagraph"/>
              <w:spacing w:before="140"/>
              <w:ind w:left="102" w:firstLine="284"/>
              <w:rPr>
                <w:sz w:val="24"/>
              </w:rPr>
            </w:pPr>
            <w:r>
              <w:rPr>
                <w:sz w:val="24"/>
              </w:rPr>
              <w:t>dATP, dGTP, dCTP, dTTP y 3 mM de MgCl2</w:t>
            </w:r>
          </w:p>
        </w:tc>
      </w:tr>
      <w:tr w:rsidR="00075D8B" w14:paraId="23031B90" w14:textId="77777777" w:rsidTr="00075D8B">
        <w:trPr>
          <w:trHeight w:val="413"/>
        </w:trPr>
        <w:tc>
          <w:tcPr>
            <w:tcW w:w="2693" w:type="dxa"/>
          </w:tcPr>
          <w:p w14:paraId="14CFAC25" w14:textId="77777777" w:rsidR="00075D8B" w:rsidRDefault="00075D8B" w:rsidP="00B001D4">
            <w:pPr>
              <w:pStyle w:val="TableParagraph"/>
              <w:spacing w:before="3"/>
              <w:ind w:left="788" w:right="788" w:hanging="79"/>
              <w:jc w:val="center"/>
              <w:rPr>
                <w:sz w:val="24"/>
              </w:rPr>
            </w:pPr>
            <w:r>
              <w:rPr>
                <w:sz w:val="24"/>
              </w:rPr>
              <w:t>Iniciadores</w:t>
            </w:r>
          </w:p>
        </w:tc>
        <w:tc>
          <w:tcPr>
            <w:tcW w:w="5237" w:type="dxa"/>
          </w:tcPr>
          <w:p w14:paraId="7E0BBA9D" w14:textId="77777777" w:rsidR="00075D8B" w:rsidRDefault="00075D8B" w:rsidP="00B001D4">
            <w:pPr>
              <w:pStyle w:val="TableParagraph"/>
              <w:spacing w:before="3"/>
              <w:ind w:left="102" w:firstLine="284"/>
              <w:rPr>
                <w:sz w:val="24"/>
              </w:rPr>
            </w:pPr>
            <w:r>
              <w:rPr>
                <w:sz w:val="24"/>
              </w:rPr>
              <w:t>0,2 Μm</w:t>
            </w:r>
          </w:p>
        </w:tc>
      </w:tr>
    </w:tbl>
    <w:p w14:paraId="0125A802" w14:textId="1B3F1B3D" w:rsidR="00075D8B" w:rsidRDefault="00075D8B" w:rsidP="00E4061B">
      <w:pPr>
        <w:tabs>
          <w:tab w:val="left" w:pos="1110"/>
        </w:tabs>
        <w:spacing w:line="360" w:lineRule="auto"/>
        <w:ind w:firstLine="284"/>
        <w:jc w:val="both"/>
        <w:rPr>
          <w:sz w:val="24"/>
          <w:szCs w:val="24"/>
        </w:rPr>
      </w:pPr>
    </w:p>
    <w:p w14:paraId="086B93D2" w14:textId="77777777" w:rsidR="00B001D4" w:rsidRDefault="00075D8B" w:rsidP="00E4061B">
      <w:pPr>
        <w:tabs>
          <w:tab w:val="left" w:pos="1110"/>
        </w:tabs>
        <w:spacing w:line="360" w:lineRule="auto"/>
        <w:ind w:firstLine="284"/>
        <w:jc w:val="both"/>
        <w:rPr>
          <w:sz w:val="24"/>
          <w:szCs w:val="24"/>
        </w:rPr>
        <w:sectPr w:rsidR="00B001D4" w:rsidSect="00056363">
          <w:pgSz w:w="11906" w:h="16838"/>
          <w:pgMar w:top="1701" w:right="1701" w:bottom="1701" w:left="2268" w:header="709" w:footer="709" w:gutter="0"/>
          <w:cols w:space="708"/>
          <w:docGrid w:linePitch="360"/>
        </w:sectPr>
      </w:pPr>
      <w:r w:rsidRPr="00075D8B">
        <w:rPr>
          <w:sz w:val="24"/>
          <w:szCs w:val="24"/>
        </w:rPr>
        <w:t>El método para las dos PCR`S se realizó a partir de una solución de trabajo a base de agua Mill Q y adicionada los reactivos antes mencionados. Después se colocaron 24 µL de la solución de trabajo en un micro tubo eppendorf y se adicionó 1 µL de</w:t>
      </w:r>
      <w:r w:rsidR="004E7462">
        <w:rPr>
          <w:sz w:val="24"/>
          <w:szCs w:val="24"/>
        </w:rPr>
        <w:t xml:space="preserve"> </w:t>
      </w:r>
      <w:r w:rsidRPr="00075D8B">
        <w:rPr>
          <w:sz w:val="24"/>
          <w:szCs w:val="24"/>
        </w:rPr>
        <w:t>ADN molde previamente extraídos de los aislados; a continuación, se procedió a llevar la solución al termociclador (Tc-3000, Techne, Alemania) y se dejó correr los ciclos establecidos para la obtención de la PCR de Brucella cuyas características se muestran en las tablas 12 y 13.</w:t>
      </w:r>
    </w:p>
    <w:p w14:paraId="4B204602" w14:textId="0929384A" w:rsidR="00075D8B" w:rsidRPr="00075D8B" w:rsidRDefault="00075D8B" w:rsidP="00E4061B">
      <w:pPr>
        <w:pStyle w:val="TABLAS"/>
        <w:spacing w:line="360" w:lineRule="auto"/>
        <w:ind w:firstLine="284"/>
      </w:pPr>
      <w:bookmarkStart w:id="128" w:name="_Toc85899084"/>
      <w:bookmarkStart w:id="129" w:name="_Toc85903865"/>
      <w:bookmarkStart w:id="130" w:name="_Toc85904254"/>
      <w:bookmarkStart w:id="131" w:name="_Toc85904510"/>
      <w:bookmarkStart w:id="132" w:name="_Toc86062083"/>
      <w:bookmarkStart w:id="133" w:name="_Toc86062266"/>
      <w:r w:rsidRPr="00075D8B">
        <w:t>Tabla 1</w:t>
      </w:r>
      <w:r w:rsidR="00DC6693">
        <w:t>1</w:t>
      </w:r>
      <w:r w:rsidRPr="00075D8B">
        <w:t>. Condiciones para la primera PCR</w:t>
      </w:r>
      <w:bookmarkEnd w:id="128"/>
      <w:bookmarkEnd w:id="129"/>
      <w:bookmarkEnd w:id="130"/>
      <w:bookmarkEnd w:id="131"/>
      <w:bookmarkEnd w:id="132"/>
      <w:bookmarkEnd w:id="133"/>
    </w:p>
    <w:tbl>
      <w:tblPr>
        <w:tblStyle w:val="TableNormal"/>
        <w:tblpPr w:leftFromText="141" w:rightFromText="141" w:vertAnchor="page" w:horzAnchor="margin" w:tblpY="3001"/>
        <w:tblW w:w="0" w:type="auto"/>
        <w:tblLayout w:type="fixed"/>
        <w:tblLook w:val="01E0" w:firstRow="1" w:lastRow="1" w:firstColumn="1" w:lastColumn="1" w:noHBand="0" w:noVBand="0"/>
      </w:tblPr>
      <w:tblGrid>
        <w:gridCol w:w="1482"/>
        <w:gridCol w:w="1800"/>
        <w:gridCol w:w="1751"/>
        <w:gridCol w:w="2901"/>
      </w:tblGrid>
      <w:tr w:rsidR="00382E00" w14:paraId="0FE2ACD8" w14:textId="77777777" w:rsidTr="00382E00">
        <w:trPr>
          <w:trHeight w:val="413"/>
        </w:trPr>
        <w:tc>
          <w:tcPr>
            <w:tcW w:w="1482" w:type="dxa"/>
            <w:tcBorders>
              <w:top w:val="single" w:sz="4" w:space="0" w:color="000000"/>
              <w:bottom w:val="single" w:sz="4" w:space="0" w:color="000000"/>
            </w:tcBorders>
          </w:tcPr>
          <w:p w14:paraId="75E0A9B5" w14:textId="77777777" w:rsidR="00382E00" w:rsidRDefault="00382E00" w:rsidP="00B001D4">
            <w:pPr>
              <w:pStyle w:val="TableParagraph"/>
              <w:spacing w:before="3"/>
              <w:ind w:left="113" w:firstLine="29"/>
              <w:rPr>
                <w:b/>
                <w:sz w:val="24"/>
              </w:rPr>
            </w:pPr>
            <w:r>
              <w:rPr>
                <w:b/>
                <w:sz w:val="24"/>
              </w:rPr>
              <w:t>Nº de ciclos</w:t>
            </w:r>
          </w:p>
        </w:tc>
        <w:tc>
          <w:tcPr>
            <w:tcW w:w="1800" w:type="dxa"/>
            <w:tcBorders>
              <w:top w:val="single" w:sz="4" w:space="0" w:color="000000"/>
              <w:bottom w:val="single" w:sz="4" w:space="0" w:color="000000"/>
            </w:tcBorders>
          </w:tcPr>
          <w:p w14:paraId="46DB6FAD" w14:textId="77777777" w:rsidR="00382E00" w:rsidRDefault="00382E00" w:rsidP="00B001D4">
            <w:pPr>
              <w:pStyle w:val="TableParagraph"/>
              <w:spacing w:before="3"/>
              <w:ind w:left="192" w:firstLine="24"/>
              <w:rPr>
                <w:b/>
                <w:sz w:val="24"/>
              </w:rPr>
            </w:pPr>
            <w:r>
              <w:rPr>
                <w:b/>
                <w:sz w:val="24"/>
              </w:rPr>
              <w:t>Temperatura</w:t>
            </w:r>
          </w:p>
        </w:tc>
        <w:tc>
          <w:tcPr>
            <w:tcW w:w="1751" w:type="dxa"/>
            <w:tcBorders>
              <w:top w:val="single" w:sz="4" w:space="0" w:color="000000"/>
              <w:bottom w:val="single" w:sz="4" w:space="0" w:color="000000"/>
            </w:tcBorders>
          </w:tcPr>
          <w:p w14:paraId="6B58217A" w14:textId="77777777" w:rsidR="00382E00" w:rsidRDefault="00382E00" w:rsidP="00B001D4">
            <w:pPr>
              <w:pStyle w:val="TableParagraph"/>
              <w:spacing w:before="3"/>
              <w:ind w:left="233" w:firstLine="284"/>
              <w:rPr>
                <w:b/>
                <w:sz w:val="24"/>
              </w:rPr>
            </w:pPr>
            <w:r>
              <w:rPr>
                <w:b/>
                <w:sz w:val="24"/>
              </w:rPr>
              <w:t>Tiempo</w:t>
            </w:r>
          </w:p>
        </w:tc>
        <w:tc>
          <w:tcPr>
            <w:tcW w:w="2901" w:type="dxa"/>
            <w:tcBorders>
              <w:top w:val="single" w:sz="4" w:space="0" w:color="000000"/>
              <w:bottom w:val="single" w:sz="4" w:space="0" w:color="000000"/>
            </w:tcBorders>
          </w:tcPr>
          <w:p w14:paraId="2F093929" w14:textId="77777777" w:rsidR="00382E00" w:rsidRDefault="00382E00" w:rsidP="00B001D4">
            <w:pPr>
              <w:pStyle w:val="TableParagraph"/>
              <w:spacing w:before="3"/>
              <w:ind w:left="326" w:firstLine="284"/>
              <w:rPr>
                <w:b/>
                <w:sz w:val="24"/>
              </w:rPr>
            </w:pPr>
            <w:r>
              <w:rPr>
                <w:b/>
                <w:sz w:val="24"/>
              </w:rPr>
              <w:t>Fases</w:t>
            </w:r>
          </w:p>
        </w:tc>
      </w:tr>
      <w:tr w:rsidR="00382E00" w14:paraId="6F425EA8" w14:textId="77777777" w:rsidTr="00382E00">
        <w:trPr>
          <w:trHeight w:val="352"/>
        </w:trPr>
        <w:tc>
          <w:tcPr>
            <w:tcW w:w="1482" w:type="dxa"/>
            <w:tcBorders>
              <w:top w:val="single" w:sz="4" w:space="0" w:color="000000"/>
            </w:tcBorders>
          </w:tcPr>
          <w:p w14:paraId="060D90DF" w14:textId="77777777" w:rsidR="00382E00" w:rsidRDefault="00382E00" w:rsidP="00B001D4">
            <w:pPr>
              <w:pStyle w:val="TableParagraph"/>
              <w:spacing w:before="3"/>
              <w:ind w:left="113" w:firstLine="284"/>
              <w:rPr>
                <w:sz w:val="24"/>
              </w:rPr>
            </w:pPr>
            <w:r>
              <w:rPr>
                <w:sz w:val="24"/>
              </w:rPr>
              <w:t>1</w:t>
            </w:r>
          </w:p>
        </w:tc>
        <w:tc>
          <w:tcPr>
            <w:tcW w:w="1800" w:type="dxa"/>
            <w:tcBorders>
              <w:top w:val="single" w:sz="4" w:space="0" w:color="000000"/>
            </w:tcBorders>
          </w:tcPr>
          <w:p w14:paraId="517B698B" w14:textId="77777777" w:rsidR="00382E00" w:rsidRDefault="00382E00" w:rsidP="00B001D4">
            <w:pPr>
              <w:pStyle w:val="TableParagraph"/>
              <w:spacing w:before="3"/>
              <w:ind w:left="192" w:firstLine="284"/>
              <w:rPr>
                <w:sz w:val="24"/>
              </w:rPr>
            </w:pPr>
            <w:r>
              <w:rPr>
                <w:sz w:val="24"/>
              </w:rPr>
              <w:t>95 °C</w:t>
            </w:r>
          </w:p>
        </w:tc>
        <w:tc>
          <w:tcPr>
            <w:tcW w:w="1751" w:type="dxa"/>
            <w:tcBorders>
              <w:top w:val="single" w:sz="4" w:space="0" w:color="000000"/>
            </w:tcBorders>
          </w:tcPr>
          <w:p w14:paraId="068CCB9F" w14:textId="77777777" w:rsidR="00382E00" w:rsidRDefault="00382E00" w:rsidP="00B001D4">
            <w:pPr>
              <w:pStyle w:val="TableParagraph"/>
              <w:spacing w:before="3"/>
              <w:ind w:left="233" w:firstLine="284"/>
              <w:rPr>
                <w:sz w:val="24"/>
              </w:rPr>
            </w:pPr>
            <w:r>
              <w:rPr>
                <w:sz w:val="24"/>
              </w:rPr>
              <w:t>4 minutos</w:t>
            </w:r>
          </w:p>
        </w:tc>
        <w:tc>
          <w:tcPr>
            <w:tcW w:w="2901" w:type="dxa"/>
            <w:tcBorders>
              <w:top w:val="single" w:sz="4" w:space="0" w:color="000000"/>
            </w:tcBorders>
          </w:tcPr>
          <w:p w14:paraId="626C493C" w14:textId="77777777" w:rsidR="00382E00" w:rsidRDefault="00382E00" w:rsidP="00B001D4">
            <w:pPr>
              <w:pStyle w:val="TableParagraph"/>
              <w:spacing w:before="3"/>
              <w:ind w:left="326" w:firstLine="284"/>
              <w:rPr>
                <w:sz w:val="24"/>
              </w:rPr>
            </w:pPr>
            <w:r>
              <w:rPr>
                <w:sz w:val="24"/>
              </w:rPr>
              <w:t>Desnaturalización inicial</w:t>
            </w:r>
          </w:p>
        </w:tc>
      </w:tr>
      <w:tr w:rsidR="00382E00" w14:paraId="19B2CA96" w14:textId="77777777" w:rsidTr="00382E00">
        <w:trPr>
          <w:trHeight w:val="414"/>
        </w:trPr>
        <w:tc>
          <w:tcPr>
            <w:tcW w:w="1482" w:type="dxa"/>
          </w:tcPr>
          <w:p w14:paraId="60364765" w14:textId="77777777" w:rsidR="00382E00" w:rsidRDefault="00382E00" w:rsidP="00B001D4">
            <w:pPr>
              <w:pStyle w:val="TableParagraph"/>
              <w:ind w:firstLine="284"/>
              <w:rPr>
                <w:sz w:val="24"/>
              </w:rPr>
            </w:pPr>
          </w:p>
        </w:tc>
        <w:tc>
          <w:tcPr>
            <w:tcW w:w="1800" w:type="dxa"/>
          </w:tcPr>
          <w:p w14:paraId="1D5DCAFB" w14:textId="77777777" w:rsidR="00382E00" w:rsidRDefault="00382E00" w:rsidP="00B001D4">
            <w:pPr>
              <w:pStyle w:val="TableParagraph"/>
              <w:spacing w:before="63"/>
              <w:ind w:left="192" w:firstLine="284"/>
              <w:rPr>
                <w:sz w:val="24"/>
              </w:rPr>
            </w:pPr>
            <w:r>
              <w:rPr>
                <w:sz w:val="24"/>
              </w:rPr>
              <w:t>94 °C</w:t>
            </w:r>
          </w:p>
        </w:tc>
        <w:tc>
          <w:tcPr>
            <w:tcW w:w="1751" w:type="dxa"/>
          </w:tcPr>
          <w:p w14:paraId="3240B821" w14:textId="77777777" w:rsidR="00382E00" w:rsidRDefault="00382E00" w:rsidP="00B001D4">
            <w:pPr>
              <w:pStyle w:val="TableParagraph"/>
              <w:spacing w:before="63"/>
              <w:ind w:left="233" w:firstLine="284"/>
              <w:rPr>
                <w:sz w:val="24"/>
              </w:rPr>
            </w:pPr>
            <w:r>
              <w:rPr>
                <w:sz w:val="24"/>
              </w:rPr>
              <w:t>60 segundos</w:t>
            </w:r>
          </w:p>
        </w:tc>
        <w:tc>
          <w:tcPr>
            <w:tcW w:w="2901" w:type="dxa"/>
          </w:tcPr>
          <w:p w14:paraId="77E4A59F" w14:textId="77777777" w:rsidR="00382E00" w:rsidRDefault="00382E00" w:rsidP="00B001D4">
            <w:pPr>
              <w:pStyle w:val="TableParagraph"/>
              <w:spacing w:before="63"/>
              <w:ind w:left="326" w:firstLine="284"/>
              <w:rPr>
                <w:sz w:val="24"/>
              </w:rPr>
            </w:pPr>
            <w:r>
              <w:rPr>
                <w:sz w:val="24"/>
              </w:rPr>
              <w:t>Desnaturalización</w:t>
            </w:r>
          </w:p>
        </w:tc>
      </w:tr>
      <w:tr w:rsidR="00382E00" w14:paraId="2727CE2D" w14:textId="77777777" w:rsidTr="00382E00">
        <w:trPr>
          <w:trHeight w:val="414"/>
        </w:trPr>
        <w:tc>
          <w:tcPr>
            <w:tcW w:w="1482" w:type="dxa"/>
          </w:tcPr>
          <w:p w14:paraId="7B129FD9" w14:textId="77777777" w:rsidR="00382E00" w:rsidRDefault="00382E00" w:rsidP="00B001D4">
            <w:pPr>
              <w:pStyle w:val="TableParagraph"/>
              <w:spacing w:before="65"/>
              <w:ind w:left="113" w:firstLine="284"/>
              <w:rPr>
                <w:sz w:val="24"/>
              </w:rPr>
            </w:pPr>
            <w:r>
              <w:rPr>
                <w:sz w:val="24"/>
              </w:rPr>
              <w:t>35</w:t>
            </w:r>
          </w:p>
        </w:tc>
        <w:tc>
          <w:tcPr>
            <w:tcW w:w="1800" w:type="dxa"/>
          </w:tcPr>
          <w:p w14:paraId="148B535A" w14:textId="77777777" w:rsidR="00382E00" w:rsidRDefault="00382E00" w:rsidP="00B001D4">
            <w:pPr>
              <w:pStyle w:val="TableParagraph"/>
              <w:spacing w:before="65"/>
              <w:ind w:left="192" w:firstLine="284"/>
              <w:rPr>
                <w:sz w:val="24"/>
              </w:rPr>
            </w:pPr>
            <w:r>
              <w:rPr>
                <w:sz w:val="24"/>
              </w:rPr>
              <w:t>54 °C</w:t>
            </w:r>
          </w:p>
        </w:tc>
        <w:tc>
          <w:tcPr>
            <w:tcW w:w="1751" w:type="dxa"/>
          </w:tcPr>
          <w:p w14:paraId="40095F90" w14:textId="77777777" w:rsidR="00382E00" w:rsidRDefault="00382E00" w:rsidP="00B001D4">
            <w:pPr>
              <w:pStyle w:val="TableParagraph"/>
              <w:spacing w:before="65"/>
              <w:ind w:left="233" w:firstLine="284"/>
              <w:rPr>
                <w:sz w:val="24"/>
              </w:rPr>
            </w:pPr>
            <w:r>
              <w:rPr>
                <w:sz w:val="24"/>
              </w:rPr>
              <w:t>60 segundos</w:t>
            </w:r>
          </w:p>
        </w:tc>
        <w:tc>
          <w:tcPr>
            <w:tcW w:w="2901" w:type="dxa"/>
          </w:tcPr>
          <w:p w14:paraId="42A3F62C" w14:textId="77777777" w:rsidR="00382E00" w:rsidRDefault="00382E00" w:rsidP="00B001D4">
            <w:pPr>
              <w:pStyle w:val="TableParagraph"/>
              <w:spacing w:before="65"/>
              <w:ind w:left="326" w:firstLine="284"/>
              <w:rPr>
                <w:sz w:val="24"/>
              </w:rPr>
            </w:pPr>
            <w:r>
              <w:rPr>
                <w:sz w:val="24"/>
              </w:rPr>
              <w:t>Unión de cebadores</w:t>
            </w:r>
          </w:p>
        </w:tc>
      </w:tr>
      <w:tr w:rsidR="00382E00" w14:paraId="75768F66" w14:textId="77777777" w:rsidTr="00382E00">
        <w:trPr>
          <w:trHeight w:val="414"/>
        </w:trPr>
        <w:tc>
          <w:tcPr>
            <w:tcW w:w="1482" w:type="dxa"/>
          </w:tcPr>
          <w:p w14:paraId="3D1D662B" w14:textId="77777777" w:rsidR="00382E00" w:rsidRDefault="00382E00" w:rsidP="00B001D4">
            <w:pPr>
              <w:pStyle w:val="TableParagraph"/>
              <w:ind w:firstLine="284"/>
              <w:rPr>
                <w:sz w:val="24"/>
              </w:rPr>
            </w:pPr>
          </w:p>
        </w:tc>
        <w:tc>
          <w:tcPr>
            <w:tcW w:w="1800" w:type="dxa"/>
          </w:tcPr>
          <w:p w14:paraId="2BE566F3" w14:textId="77777777" w:rsidR="00382E00" w:rsidRDefault="00382E00" w:rsidP="00B001D4">
            <w:pPr>
              <w:pStyle w:val="TableParagraph"/>
              <w:spacing w:before="63"/>
              <w:ind w:left="192" w:firstLine="284"/>
              <w:rPr>
                <w:sz w:val="24"/>
              </w:rPr>
            </w:pPr>
            <w:r>
              <w:rPr>
                <w:sz w:val="24"/>
              </w:rPr>
              <w:t>72 °C</w:t>
            </w:r>
          </w:p>
        </w:tc>
        <w:tc>
          <w:tcPr>
            <w:tcW w:w="1751" w:type="dxa"/>
          </w:tcPr>
          <w:p w14:paraId="1AAB3E43" w14:textId="77777777" w:rsidR="00382E00" w:rsidRDefault="00382E00" w:rsidP="00B001D4">
            <w:pPr>
              <w:pStyle w:val="TableParagraph"/>
              <w:spacing w:before="63"/>
              <w:ind w:left="233" w:firstLine="284"/>
              <w:rPr>
                <w:sz w:val="24"/>
              </w:rPr>
            </w:pPr>
            <w:r>
              <w:rPr>
                <w:sz w:val="24"/>
              </w:rPr>
              <w:t>60 segundos</w:t>
            </w:r>
          </w:p>
        </w:tc>
        <w:tc>
          <w:tcPr>
            <w:tcW w:w="2901" w:type="dxa"/>
          </w:tcPr>
          <w:p w14:paraId="36805CD8" w14:textId="77777777" w:rsidR="00382E00" w:rsidRDefault="00382E00" w:rsidP="00B001D4">
            <w:pPr>
              <w:pStyle w:val="TableParagraph"/>
              <w:spacing w:before="63"/>
              <w:ind w:left="326" w:firstLine="284"/>
              <w:rPr>
                <w:sz w:val="24"/>
              </w:rPr>
            </w:pPr>
            <w:r>
              <w:rPr>
                <w:sz w:val="24"/>
              </w:rPr>
              <w:t>Extensión</w:t>
            </w:r>
          </w:p>
        </w:tc>
      </w:tr>
      <w:tr w:rsidR="00382E00" w14:paraId="15677B73" w14:textId="77777777" w:rsidTr="00382E00">
        <w:trPr>
          <w:trHeight w:val="479"/>
        </w:trPr>
        <w:tc>
          <w:tcPr>
            <w:tcW w:w="1482" w:type="dxa"/>
            <w:tcBorders>
              <w:bottom w:val="single" w:sz="4" w:space="0" w:color="000000"/>
            </w:tcBorders>
          </w:tcPr>
          <w:p w14:paraId="60684074" w14:textId="77777777" w:rsidR="00382E00" w:rsidRDefault="00382E00" w:rsidP="00B001D4">
            <w:pPr>
              <w:pStyle w:val="TableParagraph"/>
              <w:spacing w:before="65"/>
              <w:ind w:left="113" w:firstLine="284"/>
              <w:rPr>
                <w:sz w:val="24"/>
              </w:rPr>
            </w:pPr>
            <w:r>
              <w:rPr>
                <w:sz w:val="24"/>
              </w:rPr>
              <w:t>1</w:t>
            </w:r>
          </w:p>
        </w:tc>
        <w:tc>
          <w:tcPr>
            <w:tcW w:w="1800" w:type="dxa"/>
            <w:tcBorders>
              <w:bottom w:val="single" w:sz="4" w:space="0" w:color="000000"/>
            </w:tcBorders>
          </w:tcPr>
          <w:p w14:paraId="1A7D7A7C" w14:textId="77777777" w:rsidR="00382E00" w:rsidRDefault="00382E00" w:rsidP="00B001D4">
            <w:pPr>
              <w:pStyle w:val="TableParagraph"/>
              <w:spacing w:before="65"/>
              <w:ind w:left="192" w:firstLine="284"/>
              <w:rPr>
                <w:sz w:val="24"/>
              </w:rPr>
            </w:pPr>
            <w:r>
              <w:rPr>
                <w:sz w:val="24"/>
              </w:rPr>
              <w:t>72 °C</w:t>
            </w:r>
          </w:p>
        </w:tc>
        <w:tc>
          <w:tcPr>
            <w:tcW w:w="1751" w:type="dxa"/>
            <w:tcBorders>
              <w:bottom w:val="single" w:sz="4" w:space="0" w:color="000000"/>
            </w:tcBorders>
          </w:tcPr>
          <w:p w14:paraId="5AD0A071" w14:textId="77777777" w:rsidR="00382E00" w:rsidRDefault="00382E00" w:rsidP="00B001D4">
            <w:pPr>
              <w:pStyle w:val="TableParagraph"/>
              <w:spacing w:before="65"/>
              <w:ind w:left="233" w:firstLine="284"/>
              <w:rPr>
                <w:sz w:val="24"/>
              </w:rPr>
            </w:pPr>
            <w:r>
              <w:rPr>
                <w:sz w:val="24"/>
              </w:rPr>
              <w:t>7 minutos</w:t>
            </w:r>
          </w:p>
        </w:tc>
        <w:tc>
          <w:tcPr>
            <w:tcW w:w="2901" w:type="dxa"/>
            <w:tcBorders>
              <w:bottom w:val="single" w:sz="4" w:space="0" w:color="000000"/>
            </w:tcBorders>
          </w:tcPr>
          <w:p w14:paraId="10A7EE23" w14:textId="77777777" w:rsidR="00382E00" w:rsidRDefault="00382E00" w:rsidP="00B001D4">
            <w:pPr>
              <w:pStyle w:val="TableParagraph"/>
              <w:spacing w:before="65"/>
              <w:ind w:left="326" w:firstLine="284"/>
              <w:rPr>
                <w:sz w:val="24"/>
              </w:rPr>
            </w:pPr>
            <w:r>
              <w:rPr>
                <w:sz w:val="24"/>
              </w:rPr>
              <w:t>Extensión Final</w:t>
            </w:r>
          </w:p>
        </w:tc>
      </w:tr>
      <w:tr w:rsidR="00382E00" w14:paraId="069810AC" w14:textId="77777777" w:rsidTr="00382E00">
        <w:trPr>
          <w:trHeight w:val="825"/>
        </w:trPr>
        <w:tc>
          <w:tcPr>
            <w:tcW w:w="7934" w:type="dxa"/>
            <w:gridSpan w:val="4"/>
          </w:tcPr>
          <w:p w14:paraId="3DF7B03C" w14:textId="77777777" w:rsidR="00382E00" w:rsidRDefault="00382E00" w:rsidP="00B001D4">
            <w:pPr>
              <w:pStyle w:val="TableParagraph"/>
              <w:spacing w:before="8"/>
              <w:ind w:firstLine="284"/>
              <w:rPr>
                <w:sz w:val="35"/>
              </w:rPr>
            </w:pPr>
          </w:p>
          <w:p w14:paraId="6230D63F" w14:textId="61FCFA44" w:rsidR="00382E00" w:rsidRDefault="00382E00" w:rsidP="00B001D4">
            <w:pPr>
              <w:pStyle w:val="TABLAS"/>
              <w:ind w:firstLine="284"/>
            </w:pPr>
            <w:bookmarkStart w:id="134" w:name="_Toc85903866"/>
            <w:bookmarkStart w:id="135" w:name="_Toc85904255"/>
            <w:bookmarkStart w:id="136" w:name="_Toc85904511"/>
            <w:bookmarkStart w:id="137" w:name="_Toc86062084"/>
            <w:bookmarkStart w:id="138" w:name="_Toc86062267"/>
            <w:r>
              <w:t>Tabla 1</w:t>
            </w:r>
            <w:r w:rsidR="00DC6693">
              <w:t>2</w:t>
            </w:r>
            <w:r>
              <w:t>. Condiciones para la segunda PCR</w:t>
            </w:r>
            <w:bookmarkEnd w:id="134"/>
            <w:bookmarkEnd w:id="135"/>
            <w:bookmarkEnd w:id="136"/>
            <w:bookmarkEnd w:id="137"/>
            <w:bookmarkEnd w:id="138"/>
          </w:p>
        </w:tc>
      </w:tr>
      <w:tr w:rsidR="00382E00" w14:paraId="41485548" w14:textId="77777777" w:rsidTr="00382E00">
        <w:trPr>
          <w:trHeight w:val="414"/>
        </w:trPr>
        <w:tc>
          <w:tcPr>
            <w:tcW w:w="1482" w:type="dxa"/>
            <w:tcBorders>
              <w:top w:val="single" w:sz="4" w:space="0" w:color="000000"/>
              <w:bottom w:val="single" w:sz="4" w:space="0" w:color="000000"/>
            </w:tcBorders>
          </w:tcPr>
          <w:p w14:paraId="12C44B89" w14:textId="77777777" w:rsidR="00382E00" w:rsidRDefault="00382E00" w:rsidP="00B001D4">
            <w:pPr>
              <w:pStyle w:val="TableParagraph"/>
              <w:ind w:left="113" w:firstLine="29"/>
              <w:rPr>
                <w:b/>
                <w:sz w:val="24"/>
              </w:rPr>
            </w:pPr>
            <w:r>
              <w:rPr>
                <w:b/>
                <w:sz w:val="24"/>
              </w:rPr>
              <w:t>Nº de ciclos</w:t>
            </w:r>
          </w:p>
        </w:tc>
        <w:tc>
          <w:tcPr>
            <w:tcW w:w="1800" w:type="dxa"/>
            <w:tcBorders>
              <w:top w:val="single" w:sz="4" w:space="0" w:color="000000"/>
              <w:bottom w:val="single" w:sz="4" w:space="0" w:color="000000"/>
            </w:tcBorders>
          </w:tcPr>
          <w:p w14:paraId="0F929154" w14:textId="77777777" w:rsidR="00382E00" w:rsidRDefault="00382E00" w:rsidP="00B001D4">
            <w:pPr>
              <w:pStyle w:val="TableParagraph"/>
              <w:ind w:left="192" w:firstLine="166"/>
              <w:rPr>
                <w:b/>
                <w:sz w:val="24"/>
              </w:rPr>
            </w:pPr>
            <w:r>
              <w:rPr>
                <w:b/>
                <w:sz w:val="24"/>
              </w:rPr>
              <w:t>Temperatura</w:t>
            </w:r>
          </w:p>
        </w:tc>
        <w:tc>
          <w:tcPr>
            <w:tcW w:w="1751" w:type="dxa"/>
            <w:tcBorders>
              <w:top w:val="single" w:sz="4" w:space="0" w:color="000000"/>
              <w:bottom w:val="single" w:sz="4" w:space="0" w:color="000000"/>
            </w:tcBorders>
          </w:tcPr>
          <w:p w14:paraId="04DDECBB" w14:textId="77777777" w:rsidR="00382E00" w:rsidRDefault="00382E00" w:rsidP="00B001D4">
            <w:pPr>
              <w:pStyle w:val="TableParagraph"/>
              <w:ind w:left="233" w:firstLine="284"/>
              <w:rPr>
                <w:b/>
                <w:sz w:val="24"/>
              </w:rPr>
            </w:pPr>
            <w:r>
              <w:rPr>
                <w:b/>
                <w:sz w:val="24"/>
              </w:rPr>
              <w:t>Tiempo</w:t>
            </w:r>
          </w:p>
        </w:tc>
        <w:tc>
          <w:tcPr>
            <w:tcW w:w="2901" w:type="dxa"/>
            <w:tcBorders>
              <w:top w:val="single" w:sz="4" w:space="0" w:color="000000"/>
              <w:bottom w:val="single" w:sz="4" w:space="0" w:color="000000"/>
            </w:tcBorders>
          </w:tcPr>
          <w:p w14:paraId="50CF71AA" w14:textId="77777777" w:rsidR="00382E00" w:rsidRDefault="00382E00" w:rsidP="00B001D4">
            <w:pPr>
              <w:pStyle w:val="TableParagraph"/>
              <w:ind w:left="326" w:firstLine="284"/>
              <w:rPr>
                <w:b/>
                <w:sz w:val="24"/>
              </w:rPr>
            </w:pPr>
            <w:r>
              <w:rPr>
                <w:b/>
                <w:sz w:val="24"/>
              </w:rPr>
              <w:t>Fases</w:t>
            </w:r>
          </w:p>
        </w:tc>
      </w:tr>
      <w:tr w:rsidR="00382E00" w14:paraId="40FA47C7" w14:textId="77777777" w:rsidTr="00382E00">
        <w:trPr>
          <w:trHeight w:val="350"/>
        </w:trPr>
        <w:tc>
          <w:tcPr>
            <w:tcW w:w="1482" w:type="dxa"/>
            <w:tcBorders>
              <w:top w:val="single" w:sz="4" w:space="0" w:color="000000"/>
            </w:tcBorders>
          </w:tcPr>
          <w:p w14:paraId="0EFC92C9" w14:textId="77777777" w:rsidR="00382E00" w:rsidRDefault="00382E00" w:rsidP="00B001D4">
            <w:pPr>
              <w:pStyle w:val="TableParagraph"/>
              <w:ind w:left="113" w:firstLine="284"/>
              <w:rPr>
                <w:sz w:val="24"/>
              </w:rPr>
            </w:pPr>
            <w:r>
              <w:rPr>
                <w:sz w:val="24"/>
              </w:rPr>
              <w:t>1</w:t>
            </w:r>
          </w:p>
        </w:tc>
        <w:tc>
          <w:tcPr>
            <w:tcW w:w="1800" w:type="dxa"/>
            <w:tcBorders>
              <w:top w:val="single" w:sz="4" w:space="0" w:color="000000"/>
            </w:tcBorders>
          </w:tcPr>
          <w:p w14:paraId="0A97E484" w14:textId="77777777" w:rsidR="00382E00" w:rsidRDefault="00382E00" w:rsidP="00B001D4">
            <w:pPr>
              <w:pStyle w:val="TableParagraph"/>
              <w:ind w:left="192" w:firstLine="284"/>
              <w:rPr>
                <w:sz w:val="24"/>
              </w:rPr>
            </w:pPr>
            <w:r>
              <w:rPr>
                <w:sz w:val="24"/>
              </w:rPr>
              <w:t>95 °C</w:t>
            </w:r>
          </w:p>
        </w:tc>
        <w:tc>
          <w:tcPr>
            <w:tcW w:w="1751" w:type="dxa"/>
            <w:tcBorders>
              <w:top w:val="single" w:sz="4" w:space="0" w:color="000000"/>
            </w:tcBorders>
          </w:tcPr>
          <w:p w14:paraId="002657FA" w14:textId="77777777" w:rsidR="00382E00" w:rsidRDefault="00382E00" w:rsidP="00B001D4">
            <w:pPr>
              <w:pStyle w:val="TableParagraph"/>
              <w:ind w:left="233" w:firstLine="284"/>
              <w:rPr>
                <w:sz w:val="24"/>
              </w:rPr>
            </w:pPr>
            <w:r>
              <w:rPr>
                <w:sz w:val="24"/>
              </w:rPr>
              <w:t>4 minutos</w:t>
            </w:r>
          </w:p>
        </w:tc>
        <w:tc>
          <w:tcPr>
            <w:tcW w:w="2901" w:type="dxa"/>
            <w:tcBorders>
              <w:top w:val="single" w:sz="4" w:space="0" w:color="000000"/>
            </w:tcBorders>
          </w:tcPr>
          <w:p w14:paraId="5A09B1E3" w14:textId="77777777" w:rsidR="00382E00" w:rsidRDefault="00382E00" w:rsidP="00B001D4">
            <w:pPr>
              <w:pStyle w:val="TableParagraph"/>
              <w:ind w:left="326" w:firstLine="284"/>
              <w:rPr>
                <w:sz w:val="24"/>
              </w:rPr>
            </w:pPr>
            <w:r>
              <w:rPr>
                <w:sz w:val="24"/>
              </w:rPr>
              <w:t>Desnaturalización inicial</w:t>
            </w:r>
          </w:p>
        </w:tc>
      </w:tr>
      <w:tr w:rsidR="00382E00" w14:paraId="6A342B82" w14:textId="77777777" w:rsidTr="00382E00">
        <w:trPr>
          <w:trHeight w:val="413"/>
        </w:trPr>
        <w:tc>
          <w:tcPr>
            <w:tcW w:w="1482" w:type="dxa"/>
          </w:tcPr>
          <w:p w14:paraId="5CA07E40" w14:textId="77777777" w:rsidR="00382E00" w:rsidRDefault="00382E00" w:rsidP="00B001D4">
            <w:pPr>
              <w:pStyle w:val="TableParagraph"/>
              <w:ind w:firstLine="284"/>
              <w:rPr>
                <w:sz w:val="24"/>
              </w:rPr>
            </w:pPr>
          </w:p>
        </w:tc>
        <w:tc>
          <w:tcPr>
            <w:tcW w:w="1800" w:type="dxa"/>
          </w:tcPr>
          <w:p w14:paraId="141838BE" w14:textId="77777777" w:rsidR="00382E00" w:rsidRDefault="00382E00" w:rsidP="00B001D4">
            <w:pPr>
              <w:pStyle w:val="TableParagraph"/>
              <w:spacing w:before="65"/>
              <w:ind w:left="192" w:firstLine="284"/>
              <w:rPr>
                <w:sz w:val="24"/>
              </w:rPr>
            </w:pPr>
            <w:r>
              <w:rPr>
                <w:sz w:val="24"/>
              </w:rPr>
              <w:t>94 °C</w:t>
            </w:r>
          </w:p>
        </w:tc>
        <w:tc>
          <w:tcPr>
            <w:tcW w:w="1751" w:type="dxa"/>
          </w:tcPr>
          <w:p w14:paraId="00457C30" w14:textId="77777777" w:rsidR="00382E00" w:rsidRDefault="00382E00" w:rsidP="00B001D4">
            <w:pPr>
              <w:pStyle w:val="TableParagraph"/>
              <w:spacing w:before="65"/>
              <w:ind w:left="233" w:firstLine="284"/>
              <w:rPr>
                <w:sz w:val="24"/>
              </w:rPr>
            </w:pPr>
            <w:r>
              <w:rPr>
                <w:sz w:val="24"/>
              </w:rPr>
              <w:t>60 segundos</w:t>
            </w:r>
          </w:p>
        </w:tc>
        <w:tc>
          <w:tcPr>
            <w:tcW w:w="2901" w:type="dxa"/>
          </w:tcPr>
          <w:p w14:paraId="04B9E288" w14:textId="77777777" w:rsidR="00382E00" w:rsidRDefault="00382E00" w:rsidP="00B001D4">
            <w:pPr>
              <w:pStyle w:val="TableParagraph"/>
              <w:spacing w:before="65"/>
              <w:ind w:left="326" w:firstLine="284"/>
              <w:rPr>
                <w:sz w:val="24"/>
              </w:rPr>
            </w:pPr>
            <w:r>
              <w:rPr>
                <w:sz w:val="24"/>
              </w:rPr>
              <w:t>Desnaturalización</w:t>
            </w:r>
          </w:p>
        </w:tc>
      </w:tr>
      <w:tr w:rsidR="00382E00" w14:paraId="36D6BD09" w14:textId="77777777" w:rsidTr="00382E00">
        <w:trPr>
          <w:trHeight w:val="414"/>
        </w:trPr>
        <w:tc>
          <w:tcPr>
            <w:tcW w:w="1482" w:type="dxa"/>
          </w:tcPr>
          <w:p w14:paraId="6E7619F6" w14:textId="77777777" w:rsidR="00382E00" w:rsidRDefault="00382E00" w:rsidP="00B001D4">
            <w:pPr>
              <w:pStyle w:val="TableParagraph"/>
              <w:spacing w:before="63"/>
              <w:ind w:left="113" w:firstLine="284"/>
              <w:rPr>
                <w:sz w:val="24"/>
              </w:rPr>
            </w:pPr>
            <w:r>
              <w:rPr>
                <w:sz w:val="24"/>
              </w:rPr>
              <w:t>30</w:t>
            </w:r>
          </w:p>
        </w:tc>
        <w:tc>
          <w:tcPr>
            <w:tcW w:w="1800" w:type="dxa"/>
          </w:tcPr>
          <w:p w14:paraId="43CEF677" w14:textId="77777777" w:rsidR="00382E00" w:rsidRDefault="00382E00" w:rsidP="00B001D4">
            <w:pPr>
              <w:pStyle w:val="TableParagraph"/>
              <w:spacing w:before="63"/>
              <w:ind w:left="192" w:firstLine="284"/>
              <w:rPr>
                <w:sz w:val="24"/>
              </w:rPr>
            </w:pPr>
            <w:r>
              <w:rPr>
                <w:sz w:val="24"/>
              </w:rPr>
              <w:t>54 °C</w:t>
            </w:r>
          </w:p>
        </w:tc>
        <w:tc>
          <w:tcPr>
            <w:tcW w:w="1751" w:type="dxa"/>
          </w:tcPr>
          <w:p w14:paraId="75D2160F" w14:textId="77777777" w:rsidR="00382E00" w:rsidRDefault="00382E00" w:rsidP="00B001D4">
            <w:pPr>
              <w:pStyle w:val="TableParagraph"/>
              <w:spacing w:before="63"/>
              <w:ind w:left="233" w:firstLine="284"/>
              <w:rPr>
                <w:sz w:val="24"/>
              </w:rPr>
            </w:pPr>
            <w:r>
              <w:rPr>
                <w:sz w:val="24"/>
              </w:rPr>
              <w:t>60 segundos</w:t>
            </w:r>
          </w:p>
        </w:tc>
        <w:tc>
          <w:tcPr>
            <w:tcW w:w="2901" w:type="dxa"/>
          </w:tcPr>
          <w:p w14:paraId="17A52DB2" w14:textId="77777777" w:rsidR="00382E00" w:rsidRDefault="00382E00" w:rsidP="00B001D4">
            <w:pPr>
              <w:pStyle w:val="TableParagraph"/>
              <w:spacing w:before="63"/>
              <w:ind w:left="326" w:firstLine="284"/>
              <w:rPr>
                <w:sz w:val="24"/>
              </w:rPr>
            </w:pPr>
            <w:r>
              <w:rPr>
                <w:sz w:val="24"/>
              </w:rPr>
              <w:t>Unión de cebadores</w:t>
            </w:r>
          </w:p>
        </w:tc>
      </w:tr>
      <w:tr w:rsidR="00382E00" w14:paraId="01596279" w14:textId="77777777" w:rsidTr="00382E00">
        <w:trPr>
          <w:trHeight w:val="413"/>
        </w:trPr>
        <w:tc>
          <w:tcPr>
            <w:tcW w:w="1482" w:type="dxa"/>
          </w:tcPr>
          <w:p w14:paraId="671EE506" w14:textId="77777777" w:rsidR="00382E00" w:rsidRDefault="00382E00" w:rsidP="00B001D4">
            <w:pPr>
              <w:pStyle w:val="TableParagraph"/>
              <w:ind w:firstLine="284"/>
              <w:rPr>
                <w:sz w:val="24"/>
              </w:rPr>
            </w:pPr>
          </w:p>
        </w:tc>
        <w:tc>
          <w:tcPr>
            <w:tcW w:w="1800" w:type="dxa"/>
          </w:tcPr>
          <w:p w14:paraId="27450075" w14:textId="77777777" w:rsidR="00382E00" w:rsidRDefault="00382E00" w:rsidP="00B001D4">
            <w:pPr>
              <w:pStyle w:val="TableParagraph"/>
              <w:spacing w:before="65"/>
              <w:ind w:left="192" w:firstLine="284"/>
              <w:rPr>
                <w:sz w:val="24"/>
              </w:rPr>
            </w:pPr>
            <w:r>
              <w:rPr>
                <w:sz w:val="24"/>
              </w:rPr>
              <w:t>72 °C</w:t>
            </w:r>
          </w:p>
        </w:tc>
        <w:tc>
          <w:tcPr>
            <w:tcW w:w="1751" w:type="dxa"/>
          </w:tcPr>
          <w:p w14:paraId="1D2F43D9" w14:textId="77777777" w:rsidR="00382E00" w:rsidRDefault="00382E00" w:rsidP="00B001D4">
            <w:pPr>
              <w:pStyle w:val="TableParagraph"/>
              <w:spacing w:before="65"/>
              <w:ind w:left="233" w:firstLine="284"/>
              <w:rPr>
                <w:sz w:val="24"/>
              </w:rPr>
            </w:pPr>
            <w:r>
              <w:rPr>
                <w:sz w:val="24"/>
              </w:rPr>
              <w:t>60 segundos</w:t>
            </w:r>
          </w:p>
        </w:tc>
        <w:tc>
          <w:tcPr>
            <w:tcW w:w="2901" w:type="dxa"/>
          </w:tcPr>
          <w:p w14:paraId="394AB047" w14:textId="77777777" w:rsidR="00382E00" w:rsidRDefault="00382E00" w:rsidP="00B001D4">
            <w:pPr>
              <w:pStyle w:val="TableParagraph"/>
              <w:spacing w:before="65"/>
              <w:ind w:left="326" w:firstLine="284"/>
              <w:rPr>
                <w:sz w:val="24"/>
              </w:rPr>
            </w:pPr>
            <w:r>
              <w:rPr>
                <w:sz w:val="24"/>
              </w:rPr>
              <w:t>Extensión</w:t>
            </w:r>
          </w:p>
        </w:tc>
      </w:tr>
      <w:tr w:rsidR="00382E00" w14:paraId="3455C432" w14:textId="77777777" w:rsidTr="00382E00">
        <w:trPr>
          <w:trHeight w:val="477"/>
        </w:trPr>
        <w:tc>
          <w:tcPr>
            <w:tcW w:w="1482" w:type="dxa"/>
            <w:tcBorders>
              <w:bottom w:val="single" w:sz="4" w:space="0" w:color="000000"/>
            </w:tcBorders>
          </w:tcPr>
          <w:p w14:paraId="5D2364CB" w14:textId="77777777" w:rsidR="00382E00" w:rsidRDefault="00382E00" w:rsidP="00B001D4">
            <w:pPr>
              <w:pStyle w:val="TableParagraph"/>
              <w:spacing w:before="63"/>
              <w:ind w:left="113" w:firstLine="284"/>
              <w:rPr>
                <w:sz w:val="24"/>
              </w:rPr>
            </w:pPr>
            <w:r>
              <w:rPr>
                <w:sz w:val="24"/>
              </w:rPr>
              <w:t>1</w:t>
            </w:r>
          </w:p>
        </w:tc>
        <w:tc>
          <w:tcPr>
            <w:tcW w:w="1800" w:type="dxa"/>
            <w:tcBorders>
              <w:bottom w:val="single" w:sz="4" w:space="0" w:color="000000"/>
            </w:tcBorders>
          </w:tcPr>
          <w:p w14:paraId="31DE995D" w14:textId="77777777" w:rsidR="00382E00" w:rsidRDefault="00382E00" w:rsidP="00B001D4">
            <w:pPr>
              <w:pStyle w:val="TableParagraph"/>
              <w:spacing w:before="63"/>
              <w:ind w:left="192" w:firstLine="284"/>
              <w:rPr>
                <w:sz w:val="24"/>
              </w:rPr>
            </w:pPr>
            <w:r>
              <w:rPr>
                <w:sz w:val="24"/>
              </w:rPr>
              <w:t>72 °C</w:t>
            </w:r>
          </w:p>
        </w:tc>
        <w:tc>
          <w:tcPr>
            <w:tcW w:w="1751" w:type="dxa"/>
            <w:tcBorders>
              <w:bottom w:val="single" w:sz="4" w:space="0" w:color="000000"/>
            </w:tcBorders>
          </w:tcPr>
          <w:p w14:paraId="43AE4D04" w14:textId="77777777" w:rsidR="00382E00" w:rsidRDefault="00382E00" w:rsidP="00B001D4">
            <w:pPr>
              <w:pStyle w:val="TableParagraph"/>
              <w:spacing w:before="63"/>
              <w:ind w:left="233" w:firstLine="284"/>
              <w:rPr>
                <w:sz w:val="24"/>
              </w:rPr>
            </w:pPr>
            <w:r>
              <w:rPr>
                <w:sz w:val="24"/>
              </w:rPr>
              <w:t>7 minutos</w:t>
            </w:r>
          </w:p>
        </w:tc>
        <w:tc>
          <w:tcPr>
            <w:tcW w:w="2901" w:type="dxa"/>
            <w:tcBorders>
              <w:bottom w:val="single" w:sz="4" w:space="0" w:color="000000"/>
            </w:tcBorders>
          </w:tcPr>
          <w:p w14:paraId="10CD7031" w14:textId="77777777" w:rsidR="00382E00" w:rsidRDefault="00382E00" w:rsidP="00B001D4">
            <w:pPr>
              <w:pStyle w:val="TableParagraph"/>
              <w:spacing w:before="63"/>
              <w:ind w:left="326" w:firstLine="284"/>
              <w:rPr>
                <w:sz w:val="24"/>
              </w:rPr>
            </w:pPr>
            <w:r>
              <w:rPr>
                <w:sz w:val="24"/>
              </w:rPr>
              <w:t>Extensión Final</w:t>
            </w:r>
          </w:p>
        </w:tc>
      </w:tr>
    </w:tbl>
    <w:p w14:paraId="4BC33AB3" w14:textId="1BAFCCA8" w:rsidR="00075D8B" w:rsidRPr="00075D8B" w:rsidRDefault="00075D8B" w:rsidP="00E4061B">
      <w:pPr>
        <w:spacing w:line="360" w:lineRule="auto"/>
        <w:ind w:firstLine="284"/>
        <w:rPr>
          <w:sz w:val="24"/>
          <w:szCs w:val="24"/>
        </w:rPr>
      </w:pPr>
    </w:p>
    <w:p w14:paraId="424B0486" w14:textId="52F96B0F" w:rsidR="00075D8B" w:rsidRPr="00075D8B" w:rsidRDefault="00075D8B" w:rsidP="00E4061B">
      <w:pPr>
        <w:spacing w:line="360" w:lineRule="auto"/>
        <w:ind w:firstLine="284"/>
        <w:rPr>
          <w:sz w:val="24"/>
          <w:szCs w:val="24"/>
        </w:rPr>
      </w:pPr>
    </w:p>
    <w:p w14:paraId="19B8D93E" w14:textId="2A6C9FE8" w:rsidR="00075D8B" w:rsidRPr="00075D8B" w:rsidRDefault="00075D8B" w:rsidP="00E4061B">
      <w:pPr>
        <w:tabs>
          <w:tab w:val="left" w:pos="1845"/>
        </w:tabs>
        <w:spacing w:line="360" w:lineRule="auto"/>
        <w:ind w:firstLine="284"/>
        <w:jc w:val="both"/>
        <w:rPr>
          <w:sz w:val="24"/>
          <w:szCs w:val="24"/>
        </w:rPr>
      </w:pPr>
      <w:r w:rsidRPr="00075D8B">
        <w:rPr>
          <w:sz w:val="24"/>
          <w:szCs w:val="24"/>
        </w:rPr>
        <w:t>Los productos generados (6 uL de cada) se analizaron mediante electroforesis horizontal en gel de agarosa (Agarose®) (ThermoiScientific™, BP160-100, USA) al 1,4%, preparado en tampón TAE 1X, se sometieron a 100 voltios durante 45 minutos para estimar el tamaño de los fragmentos de ADN amplificados con la utilización de un marcador de pesos molecular 50 pb BenchTop 50 bp (G829B, PROMEGA, USA). Tras correr el gel se procedió a teñir el mismo con el reactivo Diamond nucleid acid die en una relación 1:1000 y se dejó actuar durante 30 minutos.</w:t>
      </w:r>
    </w:p>
    <w:p w14:paraId="19D23F4A" w14:textId="77777777" w:rsidR="00DC6693" w:rsidRDefault="00075D8B" w:rsidP="00E4061B">
      <w:pPr>
        <w:tabs>
          <w:tab w:val="left" w:pos="1845"/>
        </w:tabs>
        <w:spacing w:line="360" w:lineRule="auto"/>
        <w:ind w:firstLine="284"/>
        <w:jc w:val="both"/>
        <w:rPr>
          <w:sz w:val="24"/>
          <w:szCs w:val="24"/>
        </w:rPr>
        <w:sectPr w:rsidR="00DC6693" w:rsidSect="00056363">
          <w:pgSz w:w="11906" w:h="16838"/>
          <w:pgMar w:top="1701" w:right="1701" w:bottom="1701" w:left="2268" w:header="709" w:footer="709" w:gutter="0"/>
          <w:cols w:space="708"/>
          <w:docGrid w:linePitch="360"/>
        </w:sectPr>
      </w:pPr>
      <w:r w:rsidRPr="00075D8B">
        <w:rPr>
          <w:sz w:val="24"/>
          <w:szCs w:val="24"/>
        </w:rPr>
        <w:t>Finalmente, los fragmentos se visualizaron en un transiluminador (foto- documentador) bajo luz ultravioleta (UV).</w:t>
      </w:r>
    </w:p>
    <w:p w14:paraId="4B7C45FA" w14:textId="4119E77B" w:rsidR="00075D8B" w:rsidRPr="00075D8B" w:rsidRDefault="00075D8B" w:rsidP="00E4061B">
      <w:pPr>
        <w:tabs>
          <w:tab w:val="left" w:pos="1845"/>
        </w:tabs>
        <w:spacing w:line="360" w:lineRule="auto"/>
        <w:ind w:firstLine="284"/>
        <w:jc w:val="both"/>
        <w:rPr>
          <w:sz w:val="24"/>
          <w:szCs w:val="24"/>
        </w:rPr>
      </w:pPr>
    </w:p>
    <w:p w14:paraId="79955D03" w14:textId="77777777" w:rsidR="00075D8B" w:rsidRPr="00075D8B" w:rsidRDefault="00075D8B" w:rsidP="00E4061B">
      <w:pPr>
        <w:pStyle w:val="Ttulo2"/>
        <w:spacing w:line="360" w:lineRule="auto"/>
        <w:ind w:firstLine="284"/>
      </w:pPr>
      <w:bookmarkStart w:id="139" w:name="_Toc86137695"/>
      <w:r w:rsidRPr="00075D8B">
        <w:t>4.9.</w:t>
      </w:r>
      <w:r w:rsidRPr="00075D8B">
        <w:tab/>
        <w:t>Diseño experimental</w:t>
      </w:r>
      <w:bookmarkEnd w:id="139"/>
    </w:p>
    <w:p w14:paraId="6CE9B108" w14:textId="3E0C934F" w:rsidR="00075D8B" w:rsidRDefault="00075D8B" w:rsidP="00E4061B">
      <w:pPr>
        <w:tabs>
          <w:tab w:val="left" w:pos="1845"/>
        </w:tabs>
        <w:spacing w:line="360" w:lineRule="auto"/>
        <w:ind w:firstLine="284"/>
        <w:jc w:val="both"/>
        <w:rPr>
          <w:sz w:val="24"/>
          <w:szCs w:val="24"/>
        </w:rPr>
      </w:pPr>
      <w:r w:rsidRPr="00075D8B">
        <w:rPr>
          <w:sz w:val="24"/>
          <w:szCs w:val="24"/>
        </w:rPr>
        <w:t xml:space="preserve"> Se utilizó el programa estadístico de Excel para la tabulación de los resultados obtenidos de las muestras, utilizamos él. Diseño Cuantitativo como una estrategia metodológica que me a permitido manejar - trabajar los datos cuantificables de toda esta investigación por medio de una aproximación sistemática al estudio preferentemente en categorías numéricas y realización de análisis a través de diferentes formas de interrelacionar estadísticamente.</w:t>
      </w:r>
    </w:p>
    <w:p w14:paraId="3A312638" w14:textId="77777777" w:rsidR="004127BD" w:rsidRDefault="004127BD" w:rsidP="00E4061B">
      <w:pPr>
        <w:tabs>
          <w:tab w:val="left" w:pos="1845"/>
        </w:tabs>
        <w:spacing w:line="360" w:lineRule="auto"/>
        <w:ind w:firstLine="284"/>
        <w:jc w:val="both"/>
        <w:rPr>
          <w:sz w:val="24"/>
          <w:szCs w:val="24"/>
        </w:rPr>
        <w:sectPr w:rsidR="004127BD" w:rsidSect="00056363">
          <w:pgSz w:w="11906" w:h="16838"/>
          <w:pgMar w:top="1701" w:right="1701" w:bottom="1701" w:left="2268" w:header="709" w:footer="709" w:gutter="0"/>
          <w:cols w:space="708"/>
          <w:docGrid w:linePitch="360"/>
        </w:sectPr>
      </w:pPr>
    </w:p>
    <w:p w14:paraId="3E552ADB" w14:textId="28A76DEF" w:rsidR="004127BD" w:rsidRPr="004127BD" w:rsidRDefault="004127BD" w:rsidP="00E4061B">
      <w:pPr>
        <w:pStyle w:val="Ttulo1"/>
        <w:spacing w:line="360" w:lineRule="auto"/>
        <w:ind w:firstLine="284"/>
      </w:pPr>
      <w:bookmarkStart w:id="140" w:name="_Toc86137696"/>
      <w:r w:rsidRPr="004127BD">
        <w:t>CAPITULO V</w:t>
      </w:r>
      <w:bookmarkEnd w:id="140"/>
    </w:p>
    <w:p w14:paraId="6459E109" w14:textId="77777777" w:rsidR="004127BD" w:rsidRPr="004127BD" w:rsidRDefault="004127BD" w:rsidP="00E4061B">
      <w:pPr>
        <w:tabs>
          <w:tab w:val="left" w:pos="1845"/>
        </w:tabs>
        <w:spacing w:line="360" w:lineRule="auto"/>
        <w:ind w:firstLine="284"/>
        <w:jc w:val="both"/>
        <w:rPr>
          <w:sz w:val="24"/>
          <w:szCs w:val="24"/>
        </w:rPr>
      </w:pPr>
    </w:p>
    <w:p w14:paraId="1023CC37" w14:textId="0B032341" w:rsidR="004127BD" w:rsidRPr="00382E00" w:rsidRDefault="004127BD" w:rsidP="00E4061B">
      <w:pPr>
        <w:pStyle w:val="Ttulo2"/>
        <w:spacing w:line="360" w:lineRule="auto"/>
        <w:ind w:firstLine="284"/>
      </w:pPr>
      <w:bookmarkStart w:id="141" w:name="_Toc86137697"/>
      <w:r w:rsidRPr="00382E00">
        <w:t>5</w:t>
      </w:r>
      <w:r w:rsidR="00382E00" w:rsidRPr="00382E00">
        <w:t xml:space="preserve">. </w:t>
      </w:r>
      <w:r w:rsidRPr="00382E00">
        <w:t>RESULTADOS Y DISCUSIÓN</w:t>
      </w:r>
      <w:bookmarkEnd w:id="141"/>
    </w:p>
    <w:p w14:paraId="5EF4481C" w14:textId="77777777" w:rsidR="004127BD" w:rsidRPr="004127BD" w:rsidRDefault="004127BD" w:rsidP="00E4061B">
      <w:pPr>
        <w:pStyle w:val="TITULO3"/>
        <w:spacing w:line="360" w:lineRule="auto"/>
      </w:pPr>
      <w:bookmarkStart w:id="142" w:name="_Toc86137698"/>
      <w:r w:rsidRPr="004127BD">
        <w:t>5.1</w:t>
      </w:r>
      <w:r w:rsidRPr="004127BD">
        <w:tab/>
        <w:t>Detección del género Brucella en sangre de bovinos</w:t>
      </w:r>
      <w:bookmarkEnd w:id="142"/>
    </w:p>
    <w:p w14:paraId="183A3A69" w14:textId="77777777" w:rsidR="004127BD" w:rsidRPr="004127BD" w:rsidRDefault="004127BD" w:rsidP="00E4061B">
      <w:pPr>
        <w:pStyle w:val="TITULO4"/>
        <w:spacing w:line="360" w:lineRule="auto"/>
      </w:pPr>
      <w:r w:rsidRPr="004127BD">
        <w:t>5.1.1.</w:t>
      </w:r>
      <w:r w:rsidRPr="004127BD">
        <w:tab/>
        <w:t>Detección mediante cultivo</w:t>
      </w:r>
    </w:p>
    <w:p w14:paraId="75DB5E2A" w14:textId="77777777" w:rsidR="004127BD" w:rsidRPr="004127BD" w:rsidRDefault="004127BD" w:rsidP="00E4061B">
      <w:pPr>
        <w:tabs>
          <w:tab w:val="left" w:pos="1845"/>
        </w:tabs>
        <w:spacing w:line="360" w:lineRule="auto"/>
        <w:ind w:firstLine="284"/>
        <w:jc w:val="both"/>
        <w:rPr>
          <w:sz w:val="24"/>
          <w:szCs w:val="24"/>
        </w:rPr>
      </w:pPr>
      <w:r w:rsidRPr="004127BD">
        <w:rPr>
          <w:sz w:val="24"/>
          <w:szCs w:val="24"/>
        </w:rPr>
        <w:t>Se realizó la extracción de 100 muestras de sangre de los bovinos de los camales de Guaranda y Echeandía, de eso se procedió a realizar aislados bacterianos que presentaron características propias de Brucella, las colonias fueron de formas lisas, que se sometieron a la prueba de rosa de bengala. En la figura a continuación de muestra una placa con cultivo en medio selectivo.</w:t>
      </w:r>
    </w:p>
    <w:p w14:paraId="6AB2528B" w14:textId="1B24351F" w:rsidR="004127BD" w:rsidRDefault="004127BD" w:rsidP="00E4061B">
      <w:pPr>
        <w:pStyle w:val="Figura"/>
        <w:spacing w:line="360" w:lineRule="auto"/>
      </w:pPr>
      <w:r w:rsidRPr="004127BD">
        <w:t xml:space="preserve"> </w:t>
      </w:r>
      <w:bookmarkStart w:id="143" w:name="_Toc85899085"/>
      <w:bookmarkStart w:id="144" w:name="_Toc85904558"/>
      <w:bookmarkStart w:id="145" w:name="_Toc85904684"/>
      <w:bookmarkStart w:id="146" w:name="_Toc86062317"/>
      <w:bookmarkStart w:id="147" w:name="_Toc86062424"/>
      <w:r w:rsidRPr="005D539D">
        <w:t>Figura 1. Cultivo y crecimiento bacteriano inicial.</w:t>
      </w:r>
      <w:bookmarkEnd w:id="143"/>
      <w:bookmarkEnd w:id="144"/>
      <w:bookmarkEnd w:id="145"/>
      <w:bookmarkEnd w:id="146"/>
      <w:bookmarkEnd w:id="147"/>
    </w:p>
    <w:p w14:paraId="2770782A" w14:textId="75AC2F1E" w:rsidR="00382E00" w:rsidRDefault="00FE3806" w:rsidP="00E4061B">
      <w:pPr>
        <w:pStyle w:val="Figura"/>
        <w:spacing w:line="360" w:lineRule="auto"/>
        <w:rPr>
          <w:noProof/>
          <w:lang w:eastAsia="es-ES"/>
        </w:rPr>
      </w:pPr>
      <w:bookmarkStart w:id="148" w:name="_Toc85899086"/>
      <w:bookmarkStart w:id="149" w:name="_Toc85904559"/>
      <w:bookmarkStart w:id="150" w:name="_Toc85904685"/>
      <w:bookmarkStart w:id="151" w:name="_Toc86062318"/>
      <w:bookmarkStart w:id="152" w:name="_Toc86062425"/>
      <w:r>
        <w:rPr>
          <w:noProof/>
          <w:lang w:eastAsia="es-ES"/>
        </w:rPr>
        <w:drawing>
          <wp:anchor distT="0" distB="0" distL="114300" distR="114300" simplePos="0" relativeHeight="251714560" behindDoc="0" locked="0" layoutInCell="1" allowOverlap="1" wp14:anchorId="1CC5EC2E" wp14:editId="3BE5B1D4">
            <wp:simplePos x="0" y="0"/>
            <wp:positionH relativeFrom="column">
              <wp:posOffset>139065</wp:posOffset>
            </wp:positionH>
            <wp:positionV relativeFrom="paragraph">
              <wp:posOffset>212090</wp:posOffset>
            </wp:positionV>
            <wp:extent cx="2143125" cy="1790065"/>
            <wp:effectExtent l="0" t="0" r="0" b="635"/>
            <wp:wrapSquare wrapText="bothSides"/>
            <wp:docPr id="8"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143125" cy="1790065"/>
                    </a:xfrm>
                    <a:prstGeom prst="rect">
                      <a:avLst/>
                    </a:prstGeom>
                  </pic:spPr>
                </pic:pic>
              </a:graphicData>
            </a:graphic>
          </wp:anchor>
        </w:drawing>
      </w:r>
      <w:bookmarkEnd w:id="148"/>
      <w:bookmarkEnd w:id="149"/>
      <w:bookmarkEnd w:id="150"/>
      <w:bookmarkEnd w:id="151"/>
      <w:bookmarkEnd w:id="152"/>
    </w:p>
    <w:p w14:paraId="3C4D4C18" w14:textId="13A9D710" w:rsidR="00FE3806" w:rsidRDefault="00FE3806" w:rsidP="00E4061B">
      <w:pPr>
        <w:pStyle w:val="Figura"/>
        <w:spacing w:line="360" w:lineRule="auto"/>
        <w:rPr>
          <w:noProof/>
          <w:lang w:eastAsia="es-ES"/>
        </w:rPr>
      </w:pPr>
    </w:p>
    <w:p w14:paraId="7EA5092F" w14:textId="30F2AD0F" w:rsidR="00FE3806" w:rsidRDefault="00FE3806" w:rsidP="00E4061B">
      <w:pPr>
        <w:pStyle w:val="Figura"/>
        <w:spacing w:line="360" w:lineRule="auto"/>
      </w:pPr>
    </w:p>
    <w:p w14:paraId="68E5E2C7" w14:textId="4ABCBDBB" w:rsidR="00FE3806" w:rsidRDefault="00FE3806" w:rsidP="00E4061B">
      <w:pPr>
        <w:pStyle w:val="Figura"/>
        <w:spacing w:line="360" w:lineRule="auto"/>
      </w:pPr>
    </w:p>
    <w:p w14:paraId="45C798DF" w14:textId="64730153" w:rsidR="00FE3806" w:rsidRDefault="00FE3806" w:rsidP="00E4061B">
      <w:pPr>
        <w:pStyle w:val="Figura"/>
        <w:spacing w:line="360" w:lineRule="auto"/>
      </w:pPr>
    </w:p>
    <w:p w14:paraId="2B06C9AF" w14:textId="22128C53" w:rsidR="00FE3806" w:rsidRDefault="00FE3806" w:rsidP="00E4061B">
      <w:pPr>
        <w:pStyle w:val="Figura"/>
        <w:spacing w:line="360" w:lineRule="auto"/>
      </w:pPr>
    </w:p>
    <w:p w14:paraId="3C9E05FF" w14:textId="77777777" w:rsidR="00B001D4" w:rsidRDefault="00B001D4" w:rsidP="00E4061B">
      <w:pPr>
        <w:pStyle w:val="Figura"/>
        <w:spacing w:line="360" w:lineRule="auto"/>
      </w:pPr>
    </w:p>
    <w:p w14:paraId="199859EA" w14:textId="5D5E01A3" w:rsidR="00FE3806" w:rsidRDefault="00FE3806" w:rsidP="00E4061B">
      <w:pPr>
        <w:pStyle w:val="Figura"/>
        <w:spacing w:line="360" w:lineRule="auto"/>
      </w:pPr>
    </w:p>
    <w:p w14:paraId="651EB02A" w14:textId="77777777" w:rsidR="004127BD" w:rsidRPr="004127BD" w:rsidRDefault="004127BD" w:rsidP="00E4061B">
      <w:pPr>
        <w:pStyle w:val="TITULO3"/>
        <w:spacing w:line="360" w:lineRule="auto"/>
      </w:pPr>
      <w:bookmarkStart w:id="153" w:name="_Toc86137699"/>
      <w:r w:rsidRPr="004127BD">
        <w:t>5.1.2.</w:t>
      </w:r>
      <w:r w:rsidRPr="004127BD">
        <w:tab/>
        <w:t>Prueba de rosa de bengala</w:t>
      </w:r>
      <w:bookmarkEnd w:id="153"/>
    </w:p>
    <w:p w14:paraId="037C0A34" w14:textId="2FF6F893" w:rsidR="004127BD" w:rsidRDefault="004127BD" w:rsidP="00E4061B">
      <w:pPr>
        <w:tabs>
          <w:tab w:val="left" w:pos="1845"/>
        </w:tabs>
        <w:spacing w:line="360" w:lineRule="auto"/>
        <w:ind w:firstLine="284"/>
        <w:jc w:val="both"/>
        <w:rPr>
          <w:sz w:val="24"/>
          <w:szCs w:val="24"/>
        </w:rPr>
      </w:pPr>
      <w:r w:rsidRPr="004127BD">
        <w:rPr>
          <w:sz w:val="24"/>
          <w:szCs w:val="24"/>
        </w:rPr>
        <w:t>Tras este análisis se pudo determinar aglutinamiento en sangre de algunas muestras mismas que se evidencia en la figuras 2.</w:t>
      </w:r>
    </w:p>
    <w:p w14:paraId="4AEECDEC" w14:textId="350F3529" w:rsidR="00382E00" w:rsidRDefault="00382E00" w:rsidP="00E4061B">
      <w:pPr>
        <w:tabs>
          <w:tab w:val="left" w:pos="1845"/>
        </w:tabs>
        <w:spacing w:line="360" w:lineRule="auto"/>
        <w:ind w:firstLine="284"/>
        <w:jc w:val="both"/>
        <w:rPr>
          <w:sz w:val="24"/>
          <w:szCs w:val="24"/>
        </w:rPr>
      </w:pPr>
    </w:p>
    <w:p w14:paraId="3A3B627B" w14:textId="5B3037C8" w:rsidR="00382E00" w:rsidRDefault="00382E00" w:rsidP="00E4061B">
      <w:pPr>
        <w:tabs>
          <w:tab w:val="left" w:pos="1845"/>
        </w:tabs>
        <w:spacing w:line="360" w:lineRule="auto"/>
        <w:ind w:firstLine="284"/>
        <w:jc w:val="both"/>
        <w:rPr>
          <w:sz w:val="24"/>
          <w:szCs w:val="24"/>
        </w:rPr>
      </w:pPr>
    </w:p>
    <w:p w14:paraId="595A1911" w14:textId="7C6BE477" w:rsidR="00382E00" w:rsidRPr="005D539D" w:rsidRDefault="00382E00" w:rsidP="00E4061B">
      <w:pPr>
        <w:pStyle w:val="Figura"/>
        <w:spacing w:line="360" w:lineRule="auto"/>
      </w:pPr>
      <w:bookmarkStart w:id="154" w:name="_Toc85899087"/>
      <w:bookmarkStart w:id="155" w:name="_Toc85904560"/>
      <w:bookmarkStart w:id="156" w:name="_Toc85904686"/>
      <w:bookmarkStart w:id="157" w:name="_Toc86062319"/>
      <w:bookmarkStart w:id="158" w:name="_Toc86062426"/>
      <w:r w:rsidRPr="005D539D">
        <w:rPr>
          <w:noProof/>
        </w:rPr>
        <w:drawing>
          <wp:anchor distT="0" distB="0" distL="0" distR="0" simplePos="0" relativeHeight="251673600" behindDoc="0" locked="0" layoutInCell="1" allowOverlap="1" wp14:anchorId="067A4D03" wp14:editId="5F80F0F4">
            <wp:simplePos x="0" y="0"/>
            <wp:positionH relativeFrom="page">
              <wp:posOffset>1357630</wp:posOffset>
            </wp:positionH>
            <wp:positionV relativeFrom="paragraph">
              <wp:posOffset>489585</wp:posOffset>
            </wp:positionV>
            <wp:extent cx="4845050" cy="1885315"/>
            <wp:effectExtent l="0" t="0" r="0" b="635"/>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20" cstate="print"/>
                    <a:stretch>
                      <a:fillRect/>
                    </a:stretch>
                  </pic:blipFill>
                  <pic:spPr>
                    <a:xfrm>
                      <a:off x="0" y="0"/>
                      <a:ext cx="4845050" cy="1885315"/>
                    </a:xfrm>
                    <a:prstGeom prst="rect">
                      <a:avLst/>
                    </a:prstGeom>
                  </pic:spPr>
                </pic:pic>
              </a:graphicData>
            </a:graphic>
          </wp:anchor>
        </w:drawing>
      </w:r>
      <w:r w:rsidRPr="005D539D">
        <w:t>Figura 2. Prueba de aglutinamiento mediante la técnica de rosa de bengala</w:t>
      </w:r>
      <w:bookmarkEnd w:id="154"/>
      <w:bookmarkEnd w:id="155"/>
      <w:bookmarkEnd w:id="156"/>
      <w:bookmarkEnd w:id="157"/>
      <w:bookmarkEnd w:id="158"/>
    </w:p>
    <w:p w14:paraId="26366E1A" w14:textId="2AB307DC" w:rsidR="00382E00" w:rsidRDefault="00382E00" w:rsidP="00E4061B">
      <w:pPr>
        <w:tabs>
          <w:tab w:val="left" w:pos="1845"/>
        </w:tabs>
        <w:spacing w:line="360" w:lineRule="auto"/>
        <w:ind w:firstLine="284"/>
        <w:jc w:val="both"/>
        <w:rPr>
          <w:sz w:val="24"/>
          <w:szCs w:val="24"/>
        </w:rPr>
      </w:pPr>
    </w:p>
    <w:p w14:paraId="51721D35" w14:textId="2EF05D72" w:rsidR="00382E00" w:rsidRDefault="00382E00" w:rsidP="00E4061B">
      <w:pPr>
        <w:tabs>
          <w:tab w:val="left" w:pos="1845"/>
        </w:tabs>
        <w:spacing w:line="360" w:lineRule="auto"/>
        <w:ind w:firstLine="284"/>
        <w:jc w:val="both"/>
        <w:rPr>
          <w:sz w:val="24"/>
          <w:szCs w:val="24"/>
        </w:rPr>
      </w:pPr>
      <w:r w:rsidRPr="00382E00">
        <w:rPr>
          <w:sz w:val="24"/>
          <w:szCs w:val="24"/>
        </w:rPr>
        <w:t>Los resultados de los análisis serológicos de las muestras tomadas en los 2 camales de la provincia Bolívar, detectaron que los bovinos del sector de Salinas , presentaron 21 casos positivos y 11 casos negativos de acuerdo al test Rosa de bengala , mediante cultivo del microorganismo, 19 casos resultaron ser positivos y 13 negativos. Del mismo modo, los bovinos procedentes del sector de san Pablo presentaron 4 casos positivos y 2 negativos , seguidos de los bovinos del sector de San Lorenzo con 11 casos positivos y 6 negativos según el test rosa de bengala y por medio del cultivo presentaron 11 casos positivos y 6 negativos , todos estos casos pertenecen al camal de Guaranda que nos indica que existen 36 casos positivos y 17 casos negativos en la prueba de rosa de bengala y en la prueba de cultivos existe 32 casos positivos y 21 casos negativos y en el camal de Echeandía existen 18 casos positivos y 29 casos negativos por medio de la prueba de rosa de bengala , en el cultivo realizado presentan 31 casos positivos y 16 negativo .</w:t>
      </w:r>
    </w:p>
    <w:p w14:paraId="563D9B41" w14:textId="1479F956" w:rsidR="00382E00" w:rsidRDefault="00382E00" w:rsidP="00E4061B">
      <w:pPr>
        <w:tabs>
          <w:tab w:val="left" w:pos="1845"/>
        </w:tabs>
        <w:spacing w:line="360" w:lineRule="auto"/>
        <w:ind w:firstLine="284"/>
        <w:jc w:val="both"/>
        <w:rPr>
          <w:sz w:val="24"/>
          <w:szCs w:val="24"/>
        </w:rPr>
      </w:pPr>
    </w:p>
    <w:p w14:paraId="265F2139" w14:textId="2A8A5E67" w:rsidR="00382E00" w:rsidRDefault="00382E00" w:rsidP="00E4061B">
      <w:pPr>
        <w:tabs>
          <w:tab w:val="left" w:pos="1845"/>
        </w:tabs>
        <w:spacing w:line="360" w:lineRule="auto"/>
        <w:ind w:firstLine="284"/>
        <w:jc w:val="both"/>
        <w:rPr>
          <w:sz w:val="24"/>
          <w:szCs w:val="24"/>
        </w:rPr>
      </w:pPr>
    </w:p>
    <w:p w14:paraId="19544EF7" w14:textId="52662063" w:rsidR="00382E00" w:rsidRDefault="00382E00" w:rsidP="00E4061B">
      <w:pPr>
        <w:tabs>
          <w:tab w:val="left" w:pos="1845"/>
        </w:tabs>
        <w:spacing w:line="360" w:lineRule="auto"/>
        <w:ind w:firstLine="284"/>
        <w:jc w:val="both"/>
        <w:rPr>
          <w:sz w:val="24"/>
          <w:szCs w:val="24"/>
        </w:rPr>
      </w:pPr>
    </w:p>
    <w:p w14:paraId="32F55AD2" w14:textId="09A9F080" w:rsidR="00382E00" w:rsidRDefault="00382E00" w:rsidP="00E4061B">
      <w:pPr>
        <w:tabs>
          <w:tab w:val="left" w:pos="1845"/>
        </w:tabs>
        <w:spacing w:line="360" w:lineRule="auto"/>
        <w:ind w:firstLine="284"/>
        <w:jc w:val="both"/>
        <w:rPr>
          <w:sz w:val="24"/>
          <w:szCs w:val="24"/>
        </w:rPr>
      </w:pPr>
    </w:p>
    <w:p w14:paraId="577C198B" w14:textId="4EECC86E" w:rsidR="00382E00" w:rsidRDefault="00382E00" w:rsidP="00E4061B">
      <w:pPr>
        <w:tabs>
          <w:tab w:val="left" w:pos="1845"/>
        </w:tabs>
        <w:spacing w:line="360" w:lineRule="auto"/>
        <w:ind w:firstLine="284"/>
        <w:jc w:val="both"/>
        <w:rPr>
          <w:sz w:val="24"/>
          <w:szCs w:val="24"/>
        </w:rPr>
      </w:pPr>
    </w:p>
    <w:p w14:paraId="6CD2031E" w14:textId="77777777" w:rsidR="00382E00" w:rsidRDefault="00382E00" w:rsidP="00E4061B">
      <w:pPr>
        <w:tabs>
          <w:tab w:val="left" w:pos="1845"/>
        </w:tabs>
        <w:spacing w:line="360" w:lineRule="auto"/>
        <w:ind w:firstLine="284"/>
        <w:jc w:val="both"/>
        <w:rPr>
          <w:sz w:val="24"/>
          <w:szCs w:val="24"/>
        </w:rPr>
      </w:pPr>
    </w:p>
    <w:p w14:paraId="6CDB7B1D" w14:textId="7C11DFEA" w:rsidR="00382E00" w:rsidRDefault="00382E00" w:rsidP="00E4061B">
      <w:pPr>
        <w:pStyle w:val="TABLAS"/>
        <w:spacing w:line="360" w:lineRule="auto"/>
        <w:ind w:firstLine="284"/>
      </w:pPr>
      <w:bookmarkStart w:id="159" w:name="_Toc85899088"/>
      <w:bookmarkStart w:id="160" w:name="_Toc85903867"/>
      <w:bookmarkStart w:id="161" w:name="_Toc85904256"/>
      <w:bookmarkStart w:id="162" w:name="_Toc85904512"/>
      <w:bookmarkStart w:id="163" w:name="_Toc86062085"/>
      <w:bookmarkStart w:id="164" w:name="_Toc86062268"/>
      <w:r>
        <w:t>Tabla 1</w:t>
      </w:r>
      <w:r w:rsidR="00DC6693">
        <w:t>3</w:t>
      </w:r>
      <w:r>
        <w:t xml:space="preserve">. Detección de </w:t>
      </w:r>
      <w:r>
        <w:rPr>
          <w:i/>
        </w:rPr>
        <w:t xml:space="preserve">Brucella </w:t>
      </w:r>
      <w:r>
        <w:t>spp por cultivo y Rosa de bengala</w:t>
      </w:r>
      <w:bookmarkEnd w:id="159"/>
      <w:bookmarkEnd w:id="160"/>
      <w:bookmarkEnd w:id="161"/>
      <w:bookmarkEnd w:id="162"/>
      <w:bookmarkEnd w:id="163"/>
      <w:bookmarkEnd w:id="164"/>
    </w:p>
    <w:tbl>
      <w:tblPr>
        <w:tblStyle w:val="TableNormal"/>
        <w:tblpPr w:leftFromText="141" w:rightFromText="141" w:vertAnchor="page" w:horzAnchor="margin" w:tblpY="207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416"/>
        <w:gridCol w:w="569"/>
        <w:gridCol w:w="708"/>
        <w:gridCol w:w="712"/>
        <w:gridCol w:w="1132"/>
        <w:gridCol w:w="1985"/>
        <w:gridCol w:w="1136"/>
      </w:tblGrid>
      <w:tr w:rsidR="00382E00" w14:paraId="5908E696" w14:textId="77777777" w:rsidTr="00382E00">
        <w:trPr>
          <w:trHeight w:val="414"/>
        </w:trPr>
        <w:tc>
          <w:tcPr>
            <w:tcW w:w="8226" w:type="dxa"/>
            <w:gridSpan w:val="8"/>
          </w:tcPr>
          <w:p w14:paraId="68492477" w14:textId="77777777" w:rsidR="00382E00" w:rsidRDefault="00382E00" w:rsidP="00B001D4">
            <w:pPr>
              <w:pStyle w:val="TableParagraph"/>
              <w:spacing w:before="3"/>
              <w:ind w:left="475" w:firstLine="284"/>
              <w:rPr>
                <w:b/>
                <w:sz w:val="24"/>
              </w:rPr>
            </w:pPr>
            <w:r>
              <w:rPr>
                <w:b/>
                <w:sz w:val="24"/>
              </w:rPr>
              <w:t>Población bovina muestreada en los camales de Guaranda y Echeandía</w:t>
            </w:r>
          </w:p>
        </w:tc>
      </w:tr>
      <w:tr w:rsidR="00382E00" w14:paraId="6552977F" w14:textId="77777777" w:rsidTr="00382E00">
        <w:trPr>
          <w:trHeight w:val="413"/>
        </w:trPr>
        <w:tc>
          <w:tcPr>
            <w:tcW w:w="3261" w:type="dxa"/>
            <w:gridSpan w:val="4"/>
          </w:tcPr>
          <w:p w14:paraId="4582F4EA" w14:textId="77777777" w:rsidR="00382E00" w:rsidRDefault="00382E00" w:rsidP="00B001D4">
            <w:pPr>
              <w:pStyle w:val="TableParagraph"/>
              <w:ind w:firstLine="284"/>
            </w:pPr>
          </w:p>
        </w:tc>
        <w:tc>
          <w:tcPr>
            <w:tcW w:w="4965" w:type="dxa"/>
            <w:gridSpan w:val="4"/>
          </w:tcPr>
          <w:p w14:paraId="4BFA887A" w14:textId="77777777" w:rsidR="00382E00" w:rsidRDefault="00382E00" w:rsidP="00B001D4">
            <w:pPr>
              <w:pStyle w:val="TableParagraph"/>
              <w:spacing w:before="3"/>
              <w:ind w:left="2088" w:right="1700" w:firstLine="284"/>
              <w:jc w:val="center"/>
              <w:rPr>
                <w:b/>
                <w:sz w:val="24"/>
              </w:rPr>
            </w:pPr>
            <w:r>
              <w:rPr>
                <w:b/>
                <w:sz w:val="24"/>
              </w:rPr>
              <w:t>Prueba</w:t>
            </w:r>
          </w:p>
        </w:tc>
      </w:tr>
      <w:tr w:rsidR="00382E00" w14:paraId="5BC358DA" w14:textId="77777777" w:rsidTr="00382E00">
        <w:trPr>
          <w:trHeight w:val="413"/>
        </w:trPr>
        <w:tc>
          <w:tcPr>
            <w:tcW w:w="3261" w:type="dxa"/>
            <w:gridSpan w:val="4"/>
          </w:tcPr>
          <w:p w14:paraId="2C8AC18C" w14:textId="77777777" w:rsidR="00382E00" w:rsidRDefault="00382E00" w:rsidP="00B001D4">
            <w:pPr>
              <w:pStyle w:val="TableParagraph"/>
              <w:ind w:firstLine="284"/>
            </w:pPr>
          </w:p>
        </w:tc>
        <w:tc>
          <w:tcPr>
            <w:tcW w:w="1844" w:type="dxa"/>
            <w:gridSpan w:val="2"/>
          </w:tcPr>
          <w:p w14:paraId="622FEC9A" w14:textId="77777777" w:rsidR="00382E00" w:rsidRDefault="00382E00" w:rsidP="00B001D4">
            <w:pPr>
              <w:pStyle w:val="TableParagraph"/>
              <w:spacing w:before="72"/>
              <w:ind w:left="226" w:firstLine="284"/>
              <w:rPr>
                <w:b/>
                <w:sz w:val="20"/>
              </w:rPr>
            </w:pPr>
            <w:r>
              <w:rPr>
                <w:b/>
                <w:sz w:val="20"/>
              </w:rPr>
              <w:t>Rosa de bengala</w:t>
            </w:r>
          </w:p>
        </w:tc>
        <w:tc>
          <w:tcPr>
            <w:tcW w:w="3121" w:type="dxa"/>
            <w:gridSpan w:val="2"/>
          </w:tcPr>
          <w:p w14:paraId="6394BA7E" w14:textId="77777777" w:rsidR="00382E00" w:rsidRDefault="00382E00" w:rsidP="00B001D4">
            <w:pPr>
              <w:pStyle w:val="TableParagraph"/>
              <w:spacing w:before="72"/>
              <w:ind w:left="107" w:firstLine="284"/>
              <w:rPr>
                <w:b/>
                <w:sz w:val="20"/>
              </w:rPr>
            </w:pPr>
            <w:r>
              <w:rPr>
                <w:b/>
                <w:sz w:val="20"/>
              </w:rPr>
              <w:t>Cultivo de Microorganismos</w:t>
            </w:r>
          </w:p>
        </w:tc>
      </w:tr>
      <w:tr w:rsidR="00382E00" w14:paraId="7E2FB089" w14:textId="77777777" w:rsidTr="0030069A">
        <w:trPr>
          <w:trHeight w:val="576"/>
        </w:trPr>
        <w:tc>
          <w:tcPr>
            <w:tcW w:w="568" w:type="dxa"/>
          </w:tcPr>
          <w:p w14:paraId="70347E4E" w14:textId="77777777" w:rsidR="00382E00" w:rsidRDefault="00382E00" w:rsidP="0030069A">
            <w:pPr>
              <w:pStyle w:val="TableParagraph"/>
              <w:spacing w:before="3"/>
              <w:ind w:left="106" w:firstLine="178"/>
              <w:rPr>
                <w:b/>
                <w:sz w:val="24"/>
              </w:rPr>
            </w:pPr>
            <w:r>
              <w:rPr>
                <w:b/>
                <w:sz w:val="24"/>
              </w:rPr>
              <w:t>nº</w:t>
            </w:r>
          </w:p>
        </w:tc>
        <w:tc>
          <w:tcPr>
            <w:tcW w:w="1416" w:type="dxa"/>
          </w:tcPr>
          <w:p w14:paraId="28DE71BF" w14:textId="77777777" w:rsidR="00382E00" w:rsidRDefault="00382E00" w:rsidP="00B001D4">
            <w:pPr>
              <w:pStyle w:val="TableParagraph"/>
              <w:spacing w:before="73"/>
              <w:ind w:left="107" w:firstLine="284"/>
              <w:rPr>
                <w:b/>
                <w:sz w:val="20"/>
              </w:rPr>
            </w:pPr>
            <w:r>
              <w:rPr>
                <w:b/>
                <w:sz w:val="20"/>
              </w:rPr>
              <w:t>Sector</w:t>
            </w:r>
          </w:p>
        </w:tc>
        <w:tc>
          <w:tcPr>
            <w:tcW w:w="569" w:type="dxa"/>
          </w:tcPr>
          <w:p w14:paraId="78BE6627" w14:textId="77777777" w:rsidR="00382E00" w:rsidRDefault="00382E00" w:rsidP="00B001D4">
            <w:pPr>
              <w:pStyle w:val="TableParagraph"/>
              <w:spacing w:before="73"/>
              <w:ind w:left="9" w:firstLine="284"/>
              <w:jc w:val="center"/>
              <w:rPr>
                <w:b/>
                <w:sz w:val="20"/>
              </w:rPr>
            </w:pPr>
            <w:r>
              <w:rPr>
                <w:b/>
                <w:w w:val="99"/>
                <w:sz w:val="20"/>
              </w:rPr>
              <w:t>N</w:t>
            </w:r>
          </w:p>
        </w:tc>
        <w:tc>
          <w:tcPr>
            <w:tcW w:w="708" w:type="dxa"/>
          </w:tcPr>
          <w:p w14:paraId="3B61E818" w14:textId="77777777" w:rsidR="00382E00" w:rsidRDefault="00382E00" w:rsidP="0030069A">
            <w:pPr>
              <w:pStyle w:val="TableParagraph"/>
              <w:spacing w:before="73"/>
              <w:ind w:left="95" w:right="92" w:firstLine="35"/>
              <w:jc w:val="center"/>
              <w:rPr>
                <w:b/>
                <w:sz w:val="20"/>
              </w:rPr>
            </w:pPr>
            <w:r>
              <w:rPr>
                <w:b/>
                <w:sz w:val="20"/>
              </w:rPr>
              <w:t>N%</w:t>
            </w:r>
          </w:p>
        </w:tc>
        <w:tc>
          <w:tcPr>
            <w:tcW w:w="712" w:type="dxa"/>
          </w:tcPr>
          <w:p w14:paraId="3611B95C" w14:textId="77777777" w:rsidR="00382E00" w:rsidRDefault="00382E00" w:rsidP="00B001D4">
            <w:pPr>
              <w:pStyle w:val="TableParagraph"/>
              <w:spacing w:before="73"/>
              <w:ind w:right="147" w:firstLine="284"/>
              <w:jc w:val="right"/>
              <w:rPr>
                <w:b/>
                <w:sz w:val="20"/>
              </w:rPr>
            </w:pPr>
            <w:r>
              <w:rPr>
                <w:b/>
                <w:sz w:val="20"/>
              </w:rPr>
              <w:t>(+)</w:t>
            </w:r>
          </w:p>
        </w:tc>
        <w:tc>
          <w:tcPr>
            <w:tcW w:w="1132" w:type="dxa"/>
          </w:tcPr>
          <w:p w14:paraId="6100D3B0" w14:textId="77777777" w:rsidR="00382E00" w:rsidRDefault="00382E00" w:rsidP="00B001D4">
            <w:pPr>
              <w:pStyle w:val="TableParagraph"/>
              <w:spacing w:before="73"/>
              <w:ind w:left="390" w:right="138" w:firstLine="284"/>
              <w:jc w:val="center"/>
              <w:rPr>
                <w:b/>
                <w:sz w:val="20"/>
              </w:rPr>
            </w:pPr>
            <w:r>
              <w:rPr>
                <w:b/>
                <w:sz w:val="20"/>
              </w:rPr>
              <w:t>(-)</w:t>
            </w:r>
          </w:p>
        </w:tc>
        <w:tc>
          <w:tcPr>
            <w:tcW w:w="1985" w:type="dxa"/>
          </w:tcPr>
          <w:p w14:paraId="77C5FBE6" w14:textId="77777777" w:rsidR="00382E00" w:rsidRDefault="00382E00" w:rsidP="00B001D4">
            <w:pPr>
              <w:pStyle w:val="TableParagraph"/>
              <w:spacing w:before="73"/>
              <w:ind w:right="854" w:firstLine="284"/>
              <w:jc w:val="right"/>
              <w:rPr>
                <w:b/>
                <w:sz w:val="20"/>
              </w:rPr>
            </w:pPr>
            <w:r>
              <w:rPr>
                <w:b/>
                <w:sz w:val="20"/>
              </w:rPr>
              <w:t>(+)</w:t>
            </w:r>
          </w:p>
        </w:tc>
        <w:tc>
          <w:tcPr>
            <w:tcW w:w="1136" w:type="dxa"/>
          </w:tcPr>
          <w:p w14:paraId="015D9527" w14:textId="77777777" w:rsidR="00382E00" w:rsidRDefault="00382E00" w:rsidP="00B001D4">
            <w:pPr>
              <w:pStyle w:val="TableParagraph"/>
              <w:spacing w:before="73"/>
              <w:ind w:left="395" w:right="141" w:firstLine="284"/>
              <w:jc w:val="center"/>
              <w:rPr>
                <w:b/>
                <w:sz w:val="20"/>
              </w:rPr>
            </w:pPr>
            <w:r>
              <w:rPr>
                <w:b/>
                <w:sz w:val="20"/>
              </w:rPr>
              <w:t>(-)</w:t>
            </w:r>
          </w:p>
        </w:tc>
      </w:tr>
      <w:tr w:rsidR="00382E00" w14:paraId="2DD22833" w14:textId="77777777" w:rsidTr="00382E00">
        <w:trPr>
          <w:trHeight w:val="414"/>
        </w:trPr>
        <w:tc>
          <w:tcPr>
            <w:tcW w:w="568" w:type="dxa"/>
          </w:tcPr>
          <w:p w14:paraId="069480E5" w14:textId="77777777" w:rsidR="00382E00" w:rsidRDefault="00382E00" w:rsidP="00B001D4">
            <w:pPr>
              <w:pStyle w:val="TableParagraph"/>
              <w:spacing w:before="2"/>
              <w:ind w:right="97" w:firstLine="284"/>
              <w:jc w:val="right"/>
              <w:rPr>
                <w:b/>
                <w:sz w:val="24"/>
              </w:rPr>
            </w:pPr>
            <w:r>
              <w:rPr>
                <w:b/>
                <w:sz w:val="24"/>
              </w:rPr>
              <w:t>1</w:t>
            </w:r>
          </w:p>
        </w:tc>
        <w:tc>
          <w:tcPr>
            <w:tcW w:w="1416" w:type="dxa"/>
          </w:tcPr>
          <w:p w14:paraId="0A217948" w14:textId="77777777" w:rsidR="00382E00" w:rsidRDefault="00382E00" w:rsidP="00B001D4">
            <w:pPr>
              <w:pStyle w:val="TableParagraph"/>
              <w:spacing w:before="72"/>
              <w:ind w:left="107" w:firstLine="284"/>
              <w:rPr>
                <w:b/>
                <w:sz w:val="20"/>
              </w:rPr>
            </w:pPr>
            <w:r>
              <w:rPr>
                <w:b/>
                <w:sz w:val="20"/>
              </w:rPr>
              <w:t>Salinas</w:t>
            </w:r>
          </w:p>
        </w:tc>
        <w:tc>
          <w:tcPr>
            <w:tcW w:w="569" w:type="dxa"/>
          </w:tcPr>
          <w:p w14:paraId="41367973" w14:textId="77777777" w:rsidR="00382E00" w:rsidRDefault="00382E00" w:rsidP="0030069A">
            <w:pPr>
              <w:pStyle w:val="TableParagraph"/>
              <w:spacing w:before="72"/>
              <w:ind w:left="112" w:right="103" w:hanging="112"/>
              <w:jc w:val="center"/>
              <w:rPr>
                <w:sz w:val="20"/>
              </w:rPr>
            </w:pPr>
            <w:r>
              <w:rPr>
                <w:sz w:val="20"/>
              </w:rPr>
              <w:t>32</w:t>
            </w:r>
          </w:p>
        </w:tc>
        <w:tc>
          <w:tcPr>
            <w:tcW w:w="708" w:type="dxa"/>
          </w:tcPr>
          <w:p w14:paraId="61DE16C1" w14:textId="77777777" w:rsidR="00382E00" w:rsidRDefault="00382E00" w:rsidP="0030069A">
            <w:pPr>
              <w:pStyle w:val="TableParagraph"/>
              <w:spacing w:before="72"/>
              <w:ind w:left="94" w:right="92" w:firstLine="36"/>
              <w:jc w:val="center"/>
              <w:rPr>
                <w:sz w:val="20"/>
              </w:rPr>
            </w:pPr>
            <w:r>
              <w:rPr>
                <w:sz w:val="20"/>
              </w:rPr>
              <w:t>32%</w:t>
            </w:r>
          </w:p>
        </w:tc>
        <w:tc>
          <w:tcPr>
            <w:tcW w:w="712" w:type="dxa"/>
          </w:tcPr>
          <w:p w14:paraId="201BCC1F" w14:textId="77777777" w:rsidR="00382E00" w:rsidRDefault="00382E00" w:rsidP="00B001D4">
            <w:pPr>
              <w:pStyle w:val="TableParagraph"/>
              <w:spacing w:before="72"/>
              <w:ind w:right="248" w:firstLine="284"/>
              <w:jc w:val="right"/>
              <w:rPr>
                <w:sz w:val="20"/>
              </w:rPr>
            </w:pPr>
            <w:r>
              <w:rPr>
                <w:sz w:val="20"/>
              </w:rPr>
              <w:t>21</w:t>
            </w:r>
          </w:p>
        </w:tc>
        <w:tc>
          <w:tcPr>
            <w:tcW w:w="1132" w:type="dxa"/>
          </w:tcPr>
          <w:p w14:paraId="65728B37" w14:textId="77777777" w:rsidR="00382E00" w:rsidRDefault="00382E00" w:rsidP="0030069A">
            <w:pPr>
              <w:pStyle w:val="TableParagraph"/>
              <w:spacing w:before="72"/>
              <w:ind w:left="388" w:right="390" w:firstLine="32"/>
              <w:jc w:val="center"/>
              <w:rPr>
                <w:sz w:val="20"/>
              </w:rPr>
            </w:pPr>
            <w:r>
              <w:rPr>
                <w:sz w:val="20"/>
              </w:rPr>
              <w:t>11</w:t>
            </w:r>
          </w:p>
        </w:tc>
        <w:tc>
          <w:tcPr>
            <w:tcW w:w="1985" w:type="dxa"/>
          </w:tcPr>
          <w:p w14:paraId="7653A188" w14:textId="77777777" w:rsidR="00382E00" w:rsidRDefault="00382E00" w:rsidP="00B001D4">
            <w:pPr>
              <w:pStyle w:val="TableParagraph"/>
              <w:spacing w:before="72"/>
              <w:ind w:right="880" w:firstLine="284"/>
              <w:jc w:val="right"/>
              <w:rPr>
                <w:sz w:val="20"/>
              </w:rPr>
            </w:pPr>
            <w:r>
              <w:rPr>
                <w:sz w:val="20"/>
              </w:rPr>
              <w:t>19</w:t>
            </w:r>
          </w:p>
        </w:tc>
        <w:tc>
          <w:tcPr>
            <w:tcW w:w="1136" w:type="dxa"/>
          </w:tcPr>
          <w:p w14:paraId="0168D579" w14:textId="77777777" w:rsidR="00382E00" w:rsidRDefault="00382E00" w:rsidP="0030069A">
            <w:pPr>
              <w:pStyle w:val="TableParagraph"/>
              <w:spacing w:before="72"/>
              <w:ind w:left="395" w:right="386" w:firstLine="23"/>
              <w:jc w:val="center"/>
              <w:rPr>
                <w:sz w:val="20"/>
              </w:rPr>
            </w:pPr>
            <w:r>
              <w:rPr>
                <w:sz w:val="20"/>
              </w:rPr>
              <w:t>13</w:t>
            </w:r>
          </w:p>
        </w:tc>
      </w:tr>
      <w:tr w:rsidR="00382E00" w14:paraId="532A16BC" w14:textId="77777777" w:rsidTr="00382E00">
        <w:trPr>
          <w:trHeight w:val="413"/>
        </w:trPr>
        <w:tc>
          <w:tcPr>
            <w:tcW w:w="568" w:type="dxa"/>
          </w:tcPr>
          <w:p w14:paraId="725CEA91" w14:textId="77777777" w:rsidR="00382E00" w:rsidRDefault="00382E00" w:rsidP="00B001D4">
            <w:pPr>
              <w:pStyle w:val="TableParagraph"/>
              <w:spacing w:before="3"/>
              <w:ind w:right="97" w:firstLine="284"/>
              <w:jc w:val="right"/>
              <w:rPr>
                <w:b/>
                <w:sz w:val="24"/>
              </w:rPr>
            </w:pPr>
            <w:r>
              <w:rPr>
                <w:b/>
                <w:sz w:val="24"/>
              </w:rPr>
              <w:t>2</w:t>
            </w:r>
          </w:p>
        </w:tc>
        <w:tc>
          <w:tcPr>
            <w:tcW w:w="1416" w:type="dxa"/>
          </w:tcPr>
          <w:p w14:paraId="719FB14D" w14:textId="77777777" w:rsidR="00382E00" w:rsidRDefault="00382E00" w:rsidP="00B001D4">
            <w:pPr>
              <w:pStyle w:val="TableParagraph"/>
              <w:spacing w:before="72"/>
              <w:ind w:left="107" w:firstLine="284"/>
              <w:rPr>
                <w:b/>
                <w:sz w:val="20"/>
              </w:rPr>
            </w:pPr>
            <w:r>
              <w:rPr>
                <w:b/>
                <w:sz w:val="20"/>
              </w:rPr>
              <w:t>San pablo</w:t>
            </w:r>
          </w:p>
        </w:tc>
        <w:tc>
          <w:tcPr>
            <w:tcW w:w="569" w:type="dxa"/>
          </w:tcPr>
          <w:p w14:paraId="1661B982" w14:textId="77777777" w:rsidR="00382E00" w:rsidRDefault="00382E00" w:rsidP="00B001D4">
            <w:pPr>
              <w:pStyle w:val="TableParagraph"/>
              <w:spacing w:before="72"/>
              <w:ind w:left="5" w:firstLine="284"/>
              <w:jc w:val="center"/>
              <w:rPr>
                <w:sz w:val="20"/>
              </w:rPr>
            </w:pPr>
            <w:r>
              <w:rPr>
                <w:sz w:val="20"/>
              </w:rPr>
              <w:t>4</w:t>
            </w:r>
          </w:p>
        </w:tc>
        <w:tc>
          <w:tcPr>
            <w:tcW w:w="708" w:type="dxa"/>
          </w:tcPr>
          <w:p w14:paraId="3E165E4F" w14:textId="77777777" w:rsidR="00382E00" w:rsidRDefault="00382E00" w:rsidP="0030069A">
            <w:pPr>
              <w:pStyle w:val="TableParagraph"/>
              <w:spacing w:before="72"/>
              <w:ind w:left="98" w:right="92" w:firstLine="32"/>
              <w:jc w:val="center"/>
              <w:rPr>
                <w:sz w:val="20"/>
              </w:rPr>
            </w:pPr>
            <w:r>
              <w:rPr>
                <w:sz w:val="20"/>
              </w:rPr>
              <w:t>4%</w:t>
            </w:r>
          </w:p>
        </w:tc>
        <w:tc>
          <w:tcPr>
            <w:tcW w:w="712" w:type="dxa"/>
          </w:tcPr>
          <w:p w14:paraId="7B2CCB5F" w14:textId="77777777" w:rsidR="00382E00" w:rsidRDefault="00382E00" w:rsidP="00B001D4">
            <w:pPr>
              <w:pStyle w:val="TableParagraph"/>
              <w:spacing w:before="72"/>
              <w:ind w:right="296" w:firstLine="284"/>
              <w:jc w:val="right"/>
              <w:rPr>
                <w:sz w:val="20"/>
              </w:rPr>
            </w:pPr>
            <w:r>
              <w:rPr>
                <w:sz w:val="20"/>
              </w:rPr>
              <w:t>4</w:t>
            </w:r>
          </w:p>
        </w:tc>
        <w:tc>
          <w:tcPr>
            <w:tcW w:w="1132" w:type="dxa"/>
          </w:tcPr>
          <w:p w14:paraId="0082F114" w14:textId="77777777" w:rsidR="00382E00" w:rsidRDefault="00382E00" w:rsidP="00B001D4">
            <w:pPr>
              <w:pStyle w:val="TableParagraph"/>
              <w:spacing w:before="72"/>
              <w:ind w:left="1" w:firstLine="284"/>
              <w:jc w:val="center"/>
              <w:rPr>
                <w:sz w:val="20"/>
              </w:rPr>
            </w:pPr>
            <w:r>
              <w:rPr>
                <w:sz w:val="20"/>
              </w:rPr>
              <w:t>0</w:t>
            </w:r>
          </w:p>
        </w:tc>
        <w:tc>
          <w:tcPr>
            <w:tcW w:w="1985" w:type="dxa"/>
          </w:tcPr>
          <w:p w14:paraId="3A673F98" w14:textId="77777777" w:rsidR="00382E00" w:rsidRDefault="00382E00" w:rsidP="00B001D4">
            <w:pPr>
              <w:pStyle w:val="TableParagraph"/>
              <w:spacing w:before="72"/>
              <w:ind w:right="933" w:firstLine="284"/>
              <w:jc w:val="right"/>
              <w:rPr>
                <w:sz w:val="20"/>
              </w:rPr>
            </w:pPr>
            <w:r>
              <w:rPr>
                <w:sz w:val="20"/>
              </w:rPr>
              <w:t>2</w:t>
            </w:r>
          </w:p>
        </w:tc>
        <w:tc>
          <w:tcPr>
            <w:tcW w:w="1136" w:type="dxa"/>
          </w:tcPr>
          <w:p w14:paraId="25FF6DF5" w14:textId="77777777" w:rsidR="00382E00" w:rsidRDefault="00382E00" w:rsidP="00B001D4">
            <w:pPr>
              <w:pStyle w:val="TableParagraph"/>
              <w:spacing w:before="72"/>
              <w:ind w:left="5" w:firstLine="284"/>
              <w:jc w:val="center"/>
              <w:rPr>
                <w:sz w:val="20"/>
              </w:rPr>
            </w:pPr>
            <w:r>
              <w:rPr>
                <w:sz w:val="20"/>
              </w:rPr>
              <w:t>2</w:t>
            </w:r>
          </w:p>
        </w:tc>
      </w:tr>
      <w:tr w:rsidR="00382E00" w14:paraId="3D7129D9" w14:textId="77777777" w:rsidTr="00382E00">
        <w:trPr>
          <w:trHeight w:val="414"/>
        </w:trPr>
        <w:tc>
          <w:tcPr>
            <w:tcW w:w="568" w:type="dxa"/>
          </w:tcPr>
          <w:p w14:paraId="10B7161F" w14:textId="77777777" w:rsidR="00382E00" w:rsidRDefault="00382E00" w:rsidP="00B001D4">
            <w:pPr>
              <w:pStyle w:val="TableParagraph"/>
              <w:spacing w:before="3"/>
              <w:ind w:right="97" w:firstLine="284"/>
              <w:jc w:val="right"/>
              <w:rPr>
                <w:b/>
                <w:sz w:val="24"/>
              </w:rPr>
            </w:pPr>
            <w:r>
              <w:rPr>
                <w:b/>
                <w:sz w:val="24"/>
              </w:rPr>
              <w:t>3</w:t>
            </w:r>
          </w:p>
        </w:tc>
        <w:tc>
          <w:tcPr>
            <w:tcW w:w="1416" w:type="dxa"/>
          </w:tcPr>
          <w:p w14:paraId="5AD86559" w14:textId="77777777" w:rsidR="00382E00" w:rsidRDefault="00382E00" w:rsidP="00B001D4">
            <w:pPr>
              <w:pStyle w:val="TableParagraph"/>
              <w:spacing w:before="72"/>
              <w:ind w:left="107" w:firstLine="284"/>
              <w:rPr>
                <w:b/>
                <w:sz w:val="20"/>
              </w:rPr>
            </w:pPr>
            <w:r>
              <w:rPr>
                <w:b/>
                <w:sz w:val="20"/>
              </w:rPr>
              <w:t>San Lorenzo</w:t>
            </w:r>
          </w:p>
        </w:tc>
        <w:tc>
          <w:tcPr>
            <w:tcW w:w="569" w:type="dxa"/>
          </w:tcPr>
          <w:p w14:paraId="3AB4E91D" w14:textId="77777777" w:rsidR="00382E00" w:rsidRDefault="00382E00" w:rsidP="0030069A">
            <w:pPr>
              <w:pStyle w:val="TableParagraph"/>
              <w:spacing w:before="72"/>
              <w:ind w:left="112" w:right="103" w:firstLine="21"/>
              <w:jc w:val="center"/>
              <w:rPr>
                <w:sz w:val="20"/>
              </w:rPr>
            </w:pPr>
            <w:r>
              <w:rPr>
                <w:sz w:val="20"/>
              </w:rPr>
              <w:t>17</w:t>
            </w:r>
          </w:p>
        </w:tc>
        <w:tc>
          <w:tcPr>
            <w:tcW w:w="708" w:type="dxa"/>
          </w:tcPr>
          <w:p w14:paraId="495FD8F3" w14:textId="77777777" w:rsidR="00382E00" w:rsidRDefault="00382E00" w:rsidP="0030069A">
            <w:pPr>
              <w:pStyle w:val="TableParagraph"/>
              <w:spacing w:before="72"/>
              <w:ind w:left="94" w:right="92" w:firstLine="36"/>
              <w:jc w:val="center"/>
              <w:rPr>
                <w:sz w:val="20"/>
              </w:rPr>
            </w:pPr>
            <w:r>
              <w:rPr>
                <w:sz w:val="20"/>
              </w:rPr>
              <w:t>17%</w:t>
            </w:r>
          </w:p>
        </w:tc>
        <w:tc>
          <w:tcPr>
            <w:tcW w:w="712" w:type="dxa"/>
          </w:tcPr>
          <w:p w14:paraId="7D12ACD4" w14:textId="77777777" w:rsidR="00382E00" w:rsidRDefault="00382E00" w:rsidP="00B001D4">
            <w:pPr>
              <w:pStyle w:val="TableParagraph"/>
              <w:spacing w:before="72"/>
              <w:ind w:right="248" w:firstLine="284"/>
              <w:jc w:val="right"/>
              <w:rPr>
                <w:sz w:val="20"/>
              </w:rPr>
            </w:pPr>
            <w:r>
              <w:rPr>
                <w:sz w:val="20"/>
              </w:rPr>
              <w:t>11</w:t>
            </w:r>
          </w:p>
        </w:tc>
        <w:tc>
          <w:tcPr>
            <w:tcW w:w="1132" w:type="dxa"/>
          </w:tcPr>
          <w:p w14:paraId="507D36F4" w14:textId="77777777" w:rsidR="00382E00" w:rsidRDefault="00382E00" w:rsidP="00B001D4">
            <w:pPr>
              <w:pStyle w:val="TableParagraph"/>
              <w:spacing w:before="72"/>
              <w:ind w:left="1" w:firstLine="284"/>
              <w:jc w:val="center"/>
              <w:rPr>
                <w:sz w:val="20"/>
              </w:rPr>
            </w:pPr>
            <w:r>
              <w:rPr>
                <w:sz w:val="20"/>
              </w:rPr>
              <w:t>6</w:t>
            </w:r>
          </w:p>
        </w:tc>
        <w:tc>
          <w:tcPr>
            <w:tcW w:w="1985" w:type="dxa"/>
          </w:tcPr>
          <w:p w14:paraId="6EB204E1" w14:textId="77777777" w:rsidR="00382E00" w:rsidRDefault="00382E00" w:rsidP="00B001D4">
            <w:pPr>
              <w:pStyle w:val="TableParagraph"/>
              <w:spacing w:before="72"/>
              <w:ind w:right="880" w:firstLine="284"/>
              <w:jc w:val="right"/>
              <w:rPr>
                <w:sz w:val="20"/>
              </w:rPr>
            </w:pPr>
            <w:r>
              <w:rPr>
                <w:sz w:val="20"/>
              </w:rPr>
              <w:t>11</w:t>
            </w:r>
          </w:p>
        </w:tc>
        <w:tc>
          <w:tcPr>
            <w:tcW w:w="1136" w:type="dxa"/>
          </w:tcPr>
          <w:p w14:paraId="3E722E90" w14:textId="77777777" w:rsidR="00382E00" w:rsidRDefault="00382E00" w:rsidP="00B001D4">
            <w:pPr>
              <w:pStyle w:val="TableParagraph"/>
              <w:spacing w:before="72"/>
              <w:ind w:left="5" w:firstLine="284"/>
              <w:jc w:val="center"/>
              <w:rPr>
                <w:sz w:val="20"/>
              </w:rPr>
            </w:pPr>
            <w:r>
              <w:rPr>
                <w:sz w:val="20"/>
              </w:rPr>
              <w:t>6</w:t>
            </w:r>
          </w:p>
        </w:tc>
      </w:tr>
      <w:tr w:rsidR="00382E00" w14:paraId="5B01D7D9" w14:textId="77777777" w:rsidTr="00382E00">
        <w:trPr>
          <w:trHeight w:val="413"/>
        </w:trPr>
        <w:tc>
          <w:tcPr>
            <w:tcW w:w="568" w:type="dxa"/>
          </w:tcPr>
          <w:p w14:paraId="395F3403" w14:textId="77777777" w:rsidR="00382E00" w:rsidRDefault="00382E00" w:rsidP="00B001D4">
            <w:pPr>
              <w:pStyle w:val="TableParagraph"/>
              <w:spacing w:before="3"/>
              <w:ind w:right="97" w:firstLine="284"/>
              <w:jc w:val="right"/>
              <w:rPr>
                <w:b/>
                <w:sz w:val="24"/>
              </w:rPr>
            </w:pPr>
            <w:r>
              <w:rPr>
                <w:b/>
                <w:sz w:val="24"/>
              </w:rPr>
              <w:t>4</w:t>
            </w:r>
          </w:p>
        </w:tc>
        <w:tc>
          <w:tcPr>
            <w:tcW w:w="1416" w:type="dxa"/>
          </w:tcPr>
          <w:p w14:paraId="145B2A30" w14:textId="77777777" w:rsidR="00382E00" w:rsidRDefault="00382E00" w:rsidP="00B001D4">
            <w:pPr>
              <w:pStyle w:val="TableParagraph"/>
              <w:spacing w:before="72"/>
              <w:ind w:left="107" w:firstLine="284"/>
              <w:rPr>
                <w:b/>
                <w:sz w:val="20"/>
              </w:rPr>
            </w:pPr>
            <w:r>
              <w:rPr>
                <w:b/>
                <w:sz w:val="20"/>
              </w:rPr>
              <w:t>Echeandía</w:t>
            </w:r>
          </w:p>
        </w:tc>
        <w:tc>
          <w:tcPr>
            <w:tcW w:w="569" w:type="dxa"/>
          </w:tcPr>
          <w:p w14:paraId="086E37C7" w14:textId="77777777" w:rsidR="00382E00" w:rsidRDefault="00382E00" w:rsidP="0030069A">
            <w:pPr>
              <w:pStyle w:val="TableParagraph"/>
              <w:spacing w:before="72"/>
              <w:ind w:left="112" w:right="103" w:firstLine="21"/>
              <w:jc w:val="center"/>
              <w:rPr>
                <w:sz w:val="20"/>
              </w:rPr>
            </w:pPr>
            <w:r>
              <w:rPr>
                <w:sz w:val="20"/>
              </w:rPr>
              <w:t>47</w:t>
            </w:r>
          </w:p>
        </w:tc>
        <w:tc>
          <w:tcPr>
            <w:tcW w:w="708" w:type="dxa"/>
          </w:tcPr>
          <w:p w14:paraId="075E7396" w14:textId="77777777" w:rsidR="00382E00" w:rsidRDefault="00382E00" w:rsidP="0030069A">
            <w:pPr>
              <w:pStyle w:val="TableParagraph"/>
              <w:spacing w:before="72"/>
              <w:ind w:left="94" w:right="92" w:firstLine="36"/>
              <w:jc w:val="center"/>
              <w:rPr>
                <w:sz w:val="20"/>
              </w:rPr>
            </w:pPr>
            <w:r>
              <w:rPr>
                <w:sz w:val="20"/>
              </w:rPr>
              <w:t>47%</w:t>
            </w:r>
          </w:p>
        </w:tc>
        <w:tc>
          <w:tcPr>
            <w:tcW w:w="712" w:type="dxa"/>
          </w:tcPr>
          <w:p w14:paraId="4D84EE00" w14:textId="77777777" w:rsidR="00382E00" w:rsidRDefault="00382E00" w:rsidP="00B001D4">
            <w:pPr>
              <w:pStyle w:val="TableParagraph"/>
              <w:spacing w:before="72"/>
              <w:ind w:right="248" w:firstLine="284"/>
              <w:jc w:val="right"/>
              <w:rPr>
                <w:sz w:val="20"/>
              </w:rPr>
            </w:pPr>
            <w:r>
              <w:rPr>
                <w:sz w:val="20"/>
              </w:rPr>
              <w:t>18</w:t>
            </w:r>
          </w:p>
        </w:tc>
        <w:tc>
          <w:tcPr>
            <w:tcW w:w="1132" w:type="dxa"/>
          </w:tcPr>
          <w:p w14:paraId="7FAB4BCA" w14:textId="77777777" w:rsidR="00382E00" w:rsidRDefault="00382E00" w:rsidP="0030069A">
            <w:pPr>
              <w:pStyle w:val="TableParagraph"/>
              <w:spacing w:before="72"/>
              <w:ind w:left="388" w:right="390" w:firstLine="32"/>
              <w:jc w:val="center"/>
              <w:rPr>
                <w:sz w:val="20"/>
              </w:rPr>
            </w:pPr>
            <w:r>
              <w:rPr>
                <w:sz w:val="20"/>
              </w:rPr>
              <w:t>29</w:t>
            </w:r>
          </w:p>
        </w:tc>
        <w:tc>
          <w:tcPr>
            <w:tcW w:w="1985" w:type="dxa"/>
          </w:tcPr>
          <w:p w14:paraId="698783C2" w14:textId="77777777" w:rsidR="00382E00" w:rsidRDefault="00382E00" w:rsidP="00B001D4">
            <w:pPr>
              <w:pStyle w:val="TableParagraph"/>
              <w:spacing w:before="72"/>
              <w:ind w:right="880" w:firstLine="284"/>
              <w:jc w:val="right"/>
              <w:rPr>
                <w:sz w:val="20"/>
              </w:rPr>
            </w:pPr>
            <w:r>
              <w:rPr>
                <w:sz w:val="20"/>
              </w:rPr>
              <w:t>31</w:t>
            </w:r>
          </w:p>
        </w:tc>
        <w:tc>
          <w:tcPr>
            <w:tcW w:w="1136" w:type="dxa"/>
          </w:tcPr>
          <w:p w14:paraId="0ED6A197" w14:textId="77777777" w:rsidR="00382E00" w:rsidRDefault="00382E00" w:rsidP="0030069A">
            <w:pPr>
              <w:pStyle w:val="TableParagraph"/>
              <w:spacing w:before="72"/>
              <w:ind w:left="395" w:right="386" w:firstLine="23"/>
              <w:jc w:val="center"/>
              <w:rPr>
                <w:sz w:val="20"/>
              </w:rPr>
            </w:pPr>
            <w:r>
              <w:rPr>
                <w:sz w:val="20"/>
              </w:rPr>
              <w:t>16</w:t>
            </w:r>
          </w:p>
        </w:tc>
      </w:tr>
      <w:tr w:rsidR="00382E00" w14:paraId="04122D57" w14:textId="77777777" w:rsidTr="00382E00">
        <w:trPr>
          <w:trHeight w:val="414"/>
        </w:trPr>
        <w:tc>
          <w:tcPr>
            <w:tcW w:w="568" w:type="dxa"/>
          </w:tcPr>
          <w:p w14:paraId="70C2904C" w14:textId="77777777" w:rsidR="00382E00" w:rsidRDefault="00382E00" w:rsidP="00B001D4">
            <w:pPr>
              <w:pStyle w:val="TableParagraph"/>
              <w:ind w:firstLine="284"/>
            </w:pPr>
          </w:p>
        </w:tc>
        <w:tc>
          <w:tcPr>
            <w:tcW w:w="1416" w:type="dxa"/>
          </w:tcPr>
          <w:p w14:paraId="7326A619" w14:textId="77777777" w:rsidR="00382E00" w:rsidRDefault="00382E00" w:rsidP="00B001D4">
            <w:pPr>
              <w:pStyle w:val="TableParagraph"/>
              <w:spacing w:before="72"/>
              <w:ind w:left="107" w:firstLine="284"/>
              <w:rPr>
                <w:b/>
                <w:sz w:val="20"/>
              </w:rPr>
            </w:pPr>
            <w:r>
              <w:rPr>
                <w:b/>
                <w:sz w:val="20"/>
              </w:rPr>
              <w:t>Total</w:t>
            </w:r>
          </w:p>
        </w:tc>
        <w:tc>
          <w:tcPr>
            <w:tcW w:w="569" w:type="dxa"/>
          </w:tcPr>
          <w:p w14:paraId="2CBEFBE7" w14:textId="77777777" w:rsidR="00382E00" w:rsidRDefault="00382E00" w:rsidP="0030069A">
            <w:pPr>
              <w:pStyle w:val="TableParagraph"/>
              <w:spacing w:before="72"/>
              <w:ind w:left="112" w:right="107" w:firstLine="21"/>
              <w:jc w:val="center"/>
              <w:rPr>
                <w:sz w:val="20"/>
              </w:rPr>
            </w:pPr>
            <w:r>
              <w:rPr>
                <w:sz w:val="20"/>
              </w:rPr>
              <w:t>100</w:t>
            </w:r>
          </w:p>
        </w:tc>
        <w:tc>
          <w:tcPr>
            <w:tcW w:w="708" w:type="dxa"/>
          </w:tcPr>
          <w:p w14:paraId="35D29945" w14:textId="77777777" w:rsidR="00382E00" w:rsidRDefault="00382E00" w:rsidP="0030069A">
            <w:pPr>
              <w:pStyle w:val="TableParagraph"/>
              <w:spacing w:before="72"/>
              <w:ind w:left="98" w:right="92" w:firstLine="32"/>
              <w:jc w:val="center"/>
              <w:rPr>
                <w:sz w:val="20"/>
              </w:rPr>
            </w:pPr>
            <w:r>
              <w:rPr>
                <w:sz w:val="20"/>
              </w:rPr>
              <w:t>100%</w:t>
            </w:r>
          </w:p>
        </w:tc>
        <w:tc>
          <w:tcPr>
            <w:tcW w:w="712" w:type="dxa"/>
          </w:tcPr>
          <w:p w14:paraId="6B4EC96D" w14:textId="77777777" w:rsidR="00382E00" w:rsidRDefault="00382E00" w:rsidP="00B001D4">
            <w:pPr>
              <w:pStyle w:val="TableParagraph"/>
              <w:spacing w:before="72"/>
              <w:ind w:right="248" w:firstLine="284"/>
              <w:jc w:val="right"/>
              <w:rPr>
                <w:sz w:val="20"/>
              </w:rPr>
            </w:pPr>
            <w:r>
              <w:rPr>
                <w:sz w:val="20"/>
              </w:rPr>
              <w:t>54</w:t>
            </w:r>
          </w:p>
        </w:tc>
        <w:tc>
          <w:tcPr>
            <w:tcW w:w="1132" w:type="dxa"/>
          </w:tcPr>
          <w:p w14:paraId="489240E0" w14:textId="77777777" w:rsidR="00382E00" w:rsidRDefault="00382E00" w:rsidP="0030069A">
            <w:pPr>
              <w:pStyle w:val="TableParagraph"/>
              <w:spacing w:before="72"/>
              <w:ind w:left="388" w:right="390" w:firstLine="32"/>
              <w:jc w:val="center"/>
              <w:rPr>
                <w:sz w:val="20"/>
              </w:rPr>
            </w:pPr>
            <w:r>
              <w:rPr>
                <w:sz w:val="20"/>
              </w:rPr>
              <w:t>46</w:t>
            </w:r>
          </w:p>
        </w:tc>
        <w:tc>
          <w:tcPr>
            <w:tcW w:w="1985" w:type="dxa"/>
          </w:tcPr>
          <w:p w14:paraId="2DCFA8F8" w14:textId="77777777" w:rsidR="00382E00" w:rsidRDefault="00382E00" w:rsidP="00B001D4">
            <w:pPr>
              <w:pStyle w:val="TableParagraph"/>
              <w:spacing w:before="72"/>
              <w:ind w:right="880" w:firstLine="284"/>
              <w:jc w:val="right"/>
              <w:rPr>
                <w:sz w:val="20"/>
              </w:rPr>
            </w:pPr>
            <w:r>
              <w:rPr>
                <w:sz w:val="20"/>
              </w:rPr>
              <w:t>63</w:t>
            </w:r>
          </w:p>
        </w:tc>
        <w:tc>
          <w:tcPr>
            <w:tcW w:w="1136" w:type="dxa"/>
          </w:tcPr>
          <w:p w14:paraId="1291F289" w14:textId="77777777" w:rsidR="00382E00" w:rsidRDefault="00382E00" w:rsidP="0030069A">
            <w:pPr>
              <w:pStyle w:val="TableParagraph"/>
              <w:spacing w:before="72"/>
              <w:ind w:left="395" w:right="386" w:firstLine="23"/>
              <w:jc w:val="center"/>
              <w:rPr>
                <w:sz w:val="20"/>
              </w:rPr>
            </w:pPr>
            <w:r>
              <w:rPr>
                <w:sz w:val="20"/>
              </w:rPr>
              <w:t>37</w:t>
            </w:r>
          </w:p>
        </w:tc>
      </w:tr>
      <w:tr w:rsidR="00382E00" w14:paraId="21C72FC9" w14:textId="77777777" w:rsidTr="00382E00">
        <w:trPr>
          <w:trHeight w:val="417"/>
        </w:trPr>
        <w:tc>
          <w:tcPr>
            <w:tcW w:w="568" w:type="dxa"/>
          </w:tcPr>
          <w:p w14:paraId="48622597" w14:textId="77777777" w:rsidR="00382E00" w:rsidRDefault="00382E00" w:rsidP="00B001D4">
            <w:pPr>
              <w:pStyle w:val="TableParagraph"/>
              <w:ind w:firstLine="284"/>
            </w:pPr>
          </w:p>
        </w:tc>
        <w:tc>
          <w:tcPr>
            <w:tcW w:w="1416" w:type="dxa"/>
          </w:tcPr>
          <w:p w14:paraId="7848FA87" w14:textId="77777777" w:rsidR="00382E00" w:rsidRDefault="00382E00" w:rsidP="00B001D4">
            <w:pPr>
              <w:pStyle w:val="TableParagraph"/>
              <w:ind w:firstLine="284"/>
            </w:pPr>
          </w:p>
        </w:tc>
        <w:tc>
          <w:tcPr>
            <w:tcW w:w="569" w:type="dxa"/>
          </w:tcPr>
          <w:p w14:paraId="22C003BB" w14:textId="77777777" w:rsidR="00382E00" w:rsidRDefault="00382E00" w:rsidP="00B001D4">
            <w:pPr>
              <w:pStyle w:val="TableParagraph"/>
              <w:ind w:firstLine="284"/>
            </w:pPr>
          </w:p>
        </w:tc>
        <w:tc>
          <w:tcPr>
            <w:tcW w:w="708" w:type="dxa"/>
          </w:tcPr>
          <w:p w14:paraId="3B5BEBFC" w14:textId="77777777" w:rsidR="00382E00" w:rsidRDefault="00382E00" w:rsidP="00B001D4">
            <w:pPr>
              <w:pStyle w:val="TableParagraph"/>
              <w:ind w:firstLine="284"/>
            </w:pPr>
          </w:p>
        </w:tc>
        <w:tc>
          <w:tcPr>
            <w:tcW w:w="712" w:type="dxa"/>
          </w:tcPr>
          <w:p w14:paraId="5078EE39" w14:textId="77777777" w:rsidR="00382E00" w:rsidRDefault="00382E00" w:rsidP="00B001D4">
            <w:pPr>
              <w:pStyle w:val="TableParagraph"/>
              <w:ind w:firstLine="284"/>
            </w:pPr>
          </w:p>
        </w:tc>
        <w:tc>
          <w:tcPr>
            <w:tcW w:w="1132" w:type="dxa"/>
          </w:tcPr>
          <w:p w14:paraId="4A57EC14" w14:textId="77777777" w:rsidR="00382E00" w:rsidRDefault="00382E00" w:rsidP="0030069A">
            <w:pPr>
              <w:pStyle w:val="TableParagraph"/>
              <w:spacing w:before="72"/>
              <w:ind w:left="391" w:right="390" w:hanging="113"/>
              <w:jc w:val="center"/>
              <w:rPr>
                <w:sz w:val="20"/>
              </w:rPr>
            </w:pPr>
            <w:r>
              <w:rPr>
                <w:sz w:val="20"/>
              </w:rPr>
              <w:t>100</w:t>
            </w:r>
          </w:p>
        </w:tc>
        <w:tc>
          <w:tcPr>
            <w:tcW w:w="1985" w:type="dxa"/>
          </w:tcPr>
          <w:p w14:paraId="2A08A045" w14:textId="77777777" w:rsidR="00382E00" w:rsidRDefault="00382E00" w:rsidP="00B001D4">
            <w:pPr>
              <w:pStyle w:val="TableParagraph"/>
              <w:ind w:firstLine="284"/>
            </w:pPr>
          </w:p>
        </w:tc>
        <w:tc>
          <w:tcPr>
            <w:tcW w:w="1136" w:type="dxa"/>
          </w:tcPr>
          <w:p w14:paraId="27F94B36" w14:textId="77777777" w:rsidR="00382E00" w:rsidRDefault="00382E00" w:rsidP="0030069A">
            <w:pPr>
              <w:pStyle w:val="TableParagraph"/>
              <w:spacing w:before="72"/>
              <w:ind w:left="395" w:right="390" w:hanging="119"/>
              <w:jc w:val="center"/>
              <w:rPr>
                <w:sz w:val="20"/>
              </w:rPr>
            </w:pPr>
            <w:r>
              <w:rPr>
                <w:sz w:val="20"/>
              </w:rPr>
              <w:t>100</w:t>
            </w:r>
          </w:p>
        </w:tc>
      </w:tr>
    </w:tbl>
    <w:p w14:paraId="42826C61" w14:textId="2084A90C" w:rsidR="00382E00" w:rsidRDefault="00382E00" w:rsidP="00E4061B">
      <w:pPr>
        <w:spacing w:line="360" w:lineRule="auto"/>
        <w:ind w:firstLine="284"/>
        <w:rPr>
          <w:sz w:val="24"/>
          <w:szCs w:val="24"/>
        </w:rPr>
      </w:pPr>
    </w:p>
    <w:p w14:paraId="1C55E2BD" w14:textId="2A208FD0" w:rsidR="00382E00" w:rsidRDefault="00382E00" w:rsidP="00E4061B">
      <w:pPr>
        <w:tabs>
          <w:tab w:val="left" w:pos="1665"/>
        </w:tabs>
        <w:spacing w:line="360" w:lineRule="auto"/>
        <w:ind w:firstLine="284"/>
        <w:jc w:val="both"/>
        <w:rPr>
          <w:sz w:val="24"/>
          <w:szCs w:val="24"/>
        </w:rPr>
      </w:pPr>
      <w:r w:rsidRPr="00382E00">
        <w:rPr>
          <w:sz w:val="24"/>
          <w:szCs w:val="24"/>
        </w:rPr>
        <w:t>Las pruebas realizadas de rosa de bengala presentaron 54 muestras positivas y 46 muestras negativas y de cultivos microbianos 63 positivas y 37 negativas los resultados me permitió identificar entre los aislados restantes, las especie de Brucella spp , estos datos fueron comparados y constatados con los resultados de</w:t>
      </w:r>
      <w:r w:rsidR="005D539D">
        <w:rPr>
          <w:sz w:val="24"/>
          <w:szCs w:val="24"/>
        </w:rPr>
        <w:t xml:space="preserve"> </w:t>
      </w:r>
      <w:r w:rsidRPr="00382E00">
        <w:rPr>
          <w:sz w:val="24"/>
          <w:szCs w:val="24"/>
        </w:rPr>
        <w:t>la prueba de rosa de bengala y de cultivos. Trigo, F. (2011)., dándonos como resultado un elevado grado de correlación con la seroaglutinación y por su simplicidad. Sus falsos negativos se limitan a enfermos con procesos de pocos días de evolución y a algunos casos de esta enfermedad de curso muy prolongado.</w:t>
      </w:r>
    </w:p>
    <w:p w14:paraId="17A75035" w14:textId="57FA5D51" w:rsidR="00382E00" w:rsidRPr="005D539D" w:rsidRDefault="001C7D79" w:rsidP="00E4061B">
      <w:pPr>
        <w:pStyle w:val="Figura"/>
        <w:spacing w:line="360" w:lineRule="auto"/>
      </w:pPr>
      <w:bookmarkStart w:id="165" w:name="_Toc85899089"/>
      <w:bookmarkStart w:id="166" w:name="_Toc85904561"/>
      <w:bookmarkStart w:id="167" w:name="_Toc85904687"/>
      <w:bookmarkStart w:id="168" w:name="_Toc86062320"/>
      <w:bookmarkStart w:id="169" w:name="_Toc86062427"/>
      <w:r w:rsidRPr="005D539D">
        <w:rPr>
          <w:noProof/>
        </w:rPr>
        <mc:AlternateContent>
          <mc:Choice Requires="wpg">
            <w:drawing>
              <wp:anchor distT="0" distB="0" distL="0" distR="0" simplePos="0" relativeHeight="251675648" behindDoc="1" locked="0" layoutInCell="1" allowOverlap="1" wp14:anchorId="6929717B" wp14:editId="77AF9C75">
                <wp:simplePos x="0" y="0"/>
                <wp:positionH relativeFrom="page">
                  <wp:posOffset>1158240</wp:posOffset>
                </wp:positionH>
                <wp:positionV relativeFrom="paragraph">
                  <wp:posOffset>589915</wp:posOffset>
                </wp:positionV>
                <wp:extent cx="4947285" cy="2682240"/>
                <wp:effectExtent l="0" t="0" r="0" b="0"/>
                <wp:wrapTopAndBottom/>
                <wp:docPr id="123"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47285" cy="2682240"/>
                          <a:chOff x="2410" y="381"/>
                          <a:chExt cx="7776" cy="4209"/>
                        </a:xfrm>
                      </wpg:grpSpPr>
                      <wps:wsp>
                        <wps:cNvPr id="124" name="AutoShape 167"/>
                        <wps:cNvSpPr>
                          <a:spLocks/>
                        </wps:cNvSpPr>
                        <wps:spPr bwMode="auto">
                          <a:xfrm>
                            <a:off x="2889" y="2116"/>
                            <a:ext cx="7077" cy="652"/>
                          </a:xfrm>
                          <a:custGeom>
                            <a:avLst/>
                            <a:gdLst>
                              <a:gd name="T0" fmla="+- 0 2889 2889"/>
                              <a:gd name="T1" fmla="*/ T0 w 7077"/>
                              <a:gd name="T2" fmla="+- 0 2769 2117"/>
                              <a:gd name="T3" fmla="*/ 2769 h 652"/>
                              <a:gd name="T4" fmla="+- 0 9966 2889"/>
                              <a:gd name="T5" fmla="*/ T4 w 7077"/>
                              <a:gd name="T6" fmla="+- 0 2769 2117"/>
                              <a:gd name="T7" fmla="*/ 2769 h 652"/>
                              <a:gd name="T8" fmla="+- 0 2889 2889"/>
                              <a:gd name="T9" fmla="*/ T8 w 7077"/>
                              <a:gd name="T10" fmla="+- 0 2553 2117"/>
                              <a:gd name="T11" fmla="*/ 2553 h 652"/>
                              <a:gd name="T12" fmla="+- 0 9966 2889"/>
                              <a:gd name="T13" fmla="*/ T12 w 7077"/>
                              <a:gd name="T14" fmla="+- 0 2553 2117"/>
                              <a:gd name="T15" fmla="*/ 2553 h 652"/>
                              <a:gd name="T16" fmla="+- 0 2889 2889"/>
                              <a:gd name="T17" fmla="*/ T16 w 7077"/>
                              <a:gd name="T18" fmla="+- 0 2333 2117"/>
                              <a:gd name="T19" fmla="*/ 2333 h 652"/>
                              <a:gd name="T20" fmla="+- 0 9966 2889"/>
                              <a:gd name="T21" fmla="*/ T20 w 7077"/>
                              <a:gd name="T22" fmla="+- 0 2333 2117"/>
                              <a:gd name="T23" fmla="*/ 2333 h 652"/>
                              <a:gd name="T24" fmla="+- 0 2889 2889"/>
                              <a:gd name="T25" fmla="*/ T24 w 7077"/>
                              <a:gd name="T26" fmla="+- 0 2117 2117"/>
                              <a:gd name="T27" fmla="*/ 2117 h 652"/>
                              <a:gd name="T28" fmla="+- 0 9966 2889"/>
                              <a:gd name="T29" fmla="*/ T28 w 7077"/>
                              <a:gd name="T30" fmla="+- 0 2117 2117"/>
                              <a:gd name="T31" fmla="*/ 2117 h 65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77" h="652">
                                <a:moveTo>
                                  <a:pt x="0" y="652"/>
                                </a:moveTo>
                                <a:lnTo>
                                  <a:pt x="7077" y="652"/>
                                </a:lnTo>
                                <a:moveTo>
                                  <a:pt x="0" y="436"/>
                                </a:moveTo>
                                <a:lnTo>
                                  <a:pt x="7077" y="436"/>
                                </a:lnTo>
                                <a:moveTo>
                                  <a:pt x="0" y="216"/>
                                </a:moveTo>
                                <a:lnTo>
                                  <a:pt x="7077" y="216"/>
                                </a:lnTo>
                                <a:moveTo>
                                  <a:pt x="0" y="0"/>
                                </a:moveTo>
                                <a:lnTo>
                                  <a:pt x="7077"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5" name="Picture 16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044" y="2073"/>
                            <a:ext cx="310" cy="9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6" name="Rectangle 165"/>
                        <wps:cNvSpPr>
                          <a:spLocks noChangeArrowheads="1"/>
                        </wps:cNvSpPr>
                        <wps:spPr bwMode="auto">
                          <a:xfrm>
                            <a:off x="3044" y="2073"/>
                            <a:ext cx="310" cy="913"/>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7" name="Picture 16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4813" y="2507"/>
                            <a:ext cx="310" cy="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8" name="Rectangle 163"/>
                        <wps:cNvSpPr>
                          <a:spLocks noChangeArrowheads="1"/>
                        </wps:cNvSpPr>
                        <wps:spPr bwMode="auto">
                          <a:xfrm>
                            <a:off x="4813" y="2507"/>
                            <a:ext cx="310" cy="47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9" name="Picture 16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582" y="2160"/>
                            <a:ext cx="310"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0" name="Rectangle 161"/>
                        <wps:cNvSpPr>
                          <a:spLocks noChangeArrowheads="1"/>
                        </wps:cNvSpPr>
                        <wps:spPr bwMode="auto">
                          <a:xfrm>
                            <a:off x="6582" y="2160"/>
                            <a:ext cx="310" cy="826"/>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1" name="Picture 16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8351" y="2421"/>
                            <a:ext cx="310" cy="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2" name="Rectangle 159"/>
                        <wps:cNvSpPr>
                          <a:spLocks noChangeArrowheads="1"/>
                        </wps:cNvSpPr>
                        <wps:spPr bwMode="auto">
                          <a:xfrm>
                            <a:off x="8351" y="2421"/>
                            <a:ext cx="310" cy="565"/>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3" name="Picture 15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3427" y="2812"/>
                            <a:ext cx="310" cy="1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4" name="Rectangle 157"/>
                        <wps:cNvSpPr>
                          <a:spLocks noChangeArrowheads="1"/>
                        </wps:cNvSpPr>
                        <wps:spPr bwMode="auto">
                          <a:xfrm>
                            <a:off x="3427" y="2812"/>
                            <a:ext cx="310" cy="174"/>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5" name="Picture 15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6965" y="2899"/>
                            <a:ext cx="310" cy="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6" name="Rectangle 155"/>
                        <wps:cNvSpPr>
                          <a:spLocks noChangeArrowheads="1"/>
                        </wps:cNvSpPr>
                        <wps:spPr bwMode="auto">
                          <a:xfrm>
                            <a:off x="6965" y="2899"/>
                            <a:ext cx="310" cy="87"/>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7" name="Picture 15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8735" y="2899"/>
                            <a:ext cx="310" cy="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8" name="Rectangle 153"/>
                        <wps:cNvSpPr>
                          <a:spLocks noChangeArrowheads="1"/>
                        </wps:cNvSpPr>
                        <wps:spPr bwMode="auto">
                          <a:xfrm>
                            <a:off x="8735" y="2899"/>
                            <a:ext cx="310" cy="87"/>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9" name="Picture 15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3811" y="2507"/>
                            <a:ext cx="310" cy="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0" name="Rectangle 151"/>
                        <wps:cNvSpPr>
                          <a:spLocks noChangeArrowheads="1"/>
                        </wps:cNvSpPr>
                        <wps:spPr bwMode="auto">
                          <a:xfrm>
                            <a:off x="3811" y="2507"/>
                            <a:ext cx="310" cy="47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1" name="Picture 15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5580" y="2725"/>
                            <a:ext cx="310"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 name="Rectangle 149"/>
                        <wps:cNvSpPr>
                          <a:spLocks noChangeArrowheads="1"/>
                        </wps:cNvSpPr>
                        <wps:spPr bwMode="auto">
                          <a:xfrm>
                            <a:off x="5580" y="2725"/>
                            <a:ext cx="310" cy="261"/>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3" name="Picture 14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7349" y="2507"/>
                            <a:ext cx="310" cy="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4" name="Rectangle 147"/>
                        <wps:cNvSpPr>
                          <a:spLocks noChangeArrowheads="1"/>
                        </wps:cNvSpPr>
                        <wps:spPr bwMode="auto">
                          <a:xfrm>
                            <a:off x="7349" y="2507"/>
                            <a:ext cx="310" cy="47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5" name="Picture 14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9118" y="2725"/>
                            <a:ext cx="310"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6" name="Rectangle 145"/>
                        <wps:cNvSpPr>
                          <a:spLocks noChangeArrowheads="1"/>
                        </wps:cNvSpPr>
                        <wps:spPr bwMode="auto">
                          <a:xfrm>
                            <a:off x="9118" y="2725"/>
                            <a:ext cx="310" cy="261"/>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7" name="Picture 14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4194" y="2203"/>
                            <a:ext cx="310" cy="7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8" name="Rectangle 143"/>
                        <wps:cNvSpPr>
                          <a:spLocks noChangeArrowheads="1"/>
                        </wps:cNvSpPr>
                        <wps:spPr bwMode="auto">
                          <a:xfrm>
                            <a:off x="4194" y="2203"/>
                            <a:ext cx="310" cy="783"/>
                          </a:xfrm>
                          <a:prstGeom prst="rect">
                            <a:avLst/>
                          </a:prstGeom>
                          <a:noFill/>
                          <a:ln w="9525">
                            <a:solidFill>
                              <a:srgbClr val="F8BB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 name="AutoShape 142"/>
                        <wps:cNvSpPr>
                          <a:spLocks/>
                        </wps:cNvSpPr>
                        <wps:spPr bwMode="auto">
                          <a:xfrm>
                            <a:off x="2889" y="1680"/>
                            <a:ext cx="7077" cy="220"/>
                          </a:xfrm>
                          <a:custGeom>
                            <a:avLst/>
                            <a:gdLst>
                              <a:gd name="T0" fmla="+- 0 2889 2889"/>
                              <a:gd name="T1" fmla="*/ T0 w 7077"/>
                              <a:gd name="T2" fmla="+- 0 1901 1681"/>
                              <a:gd name="T3" fmla="*/ 1901 h 220"/>
                              <a:gd name="T4" fmla="+- 0 9966 2889"/>
                              <a:gd name="T5" fmla="*/ T4 w 7077"/>
                              <a:gd name="T6" fmla="+- 0 1901 1681"/>
                              <a:gd name="T7" fmla="*/ 1901 h 220"/>
                              <a:gd name="T8" fmla="+- 0 2889 2889"/>
                              <a:gd name="T9" fmla="*/ T8 w 7077"/>
                              <a:gd name="T10" fmla="+- 0 1681 1681"/>
                              <a:gd name="T11" fmla="*/ 1681 h 220"/>
                              <a:gd name="T12" fmla="+- 0 9966 2889"/>
                              <a:gd name="T13" fmla="*/ T12 w 7077"/>
                              <a:gd name="T14" fmla="+- 0 1681 1681"/>
                              <a:gd name="T15" fmla="*/ 1681 h 220"/>
                            </a:gdLst>
                            <a:ahLst/>
                            <a:cxnLst>
                              <a:cxn ang="0">
                                <a:pos x="T1" y="T3"/>
                              </a:cxn>
                              <a:cxn ang="0">
                                <a:pos x="T5" y="T7"/>
                              </a:cxn>
                              <a:cxn ang="0">
                                <a:pos x="T9" y="T11"/>
                              </a:cxn>
                              <a:cxn ang="0">
                                <a:pos x="T13" y="T15"/>
                              </a:cxn>
                            </a:cxnLst>
                            <a:rect l="0" t="0" r="r" b="b"/>
                            <a:pathLst>
                              <a:path w="7077" h="220">
                                <a:moveTo>
                                  <a:pt x="0" y="220"/>
                                </a:moveTo>
                                <a:lnTo>
                                  <a:pt x="7077" y="220"/>
                                </a:lnTo>
                                <a:moveTo>
                                  <a:pt x="0" y="0"/>
                                </a:moveTo>
                                <a:lnTo>
                                  <a:pt x="7077"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0" name="Picture 14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5963" y="1725"/>
                            <a:ext cx="310" cy="1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1" name="Rectangle 140"/>
                        <wps:cNvSpPr>
                          <a:spLocks noChangeArrowheads="1"/>
                        </wps:cNvSpPr>
                        <wps:spPr bwMode="auto">
                          <a:xfrm>
                            <a:off x="5963" y="1725"/>
                            <a:ext cx="310" cy="1261"/>
                          </a:xfrm>
                          <a:prstGeom prst="rect">
                            <a:avLst/>
                          </a:prstGeom>
                          <a:noFill/>
                          <a:ln w="9525">
                            <a:solidFill>
                              <a:srgbClr val="F8BB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2" name="Picture 13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7733" y="1638"/>
                            <a:ext cx="310" cy="13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3" name="Rectangle 138"/>
                        <wps:cNvSpPr>
                          <a:spLocks noChangeArrowheads="1"/>
                        </wps:cNvSpPr>
                        <wps:spPr bwMode="auto">
                          <a:xfrm>
                            <a:off x="7733" y="1638"/>
                            <a:ext cx="310" cy="1348"/>
                          </a:xfrm>
                          <a:prstGeom prst="rect">
                            <a:avLst/>
                          </a:prstGeom>
                          <a:noFill/>
                          <a:ln w="9525">
                            <a:solidFill>
                              <a:srgbClr val="F8BB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4" name="Picture 13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9502" y="2290"/>
                            <a:ext cx="310" cy="6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5" name="Rectangle 136"/>
                        <wps:cNvSpPr>
                          <a:spLocks noChangeArrowheads="1"/>
                        </wps:cNvSpPr>
                        <wps:spPr bwMode="auto">
                          <a:xfrm>
                            <a:off x="9502" y="2290"/>
                            <a:ext cx="310" cy="696"/>
                          </a:xfrm>
                          <a:prstGeom prst="rect">
                            <a:avLst/>
                          </a:prstGeom>
                          <a:noFill/>
                          <a:ln w="9525">
                            <a:solidFill>
                              <a:srgbClr val="F8BB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6" name="AutoShape 135"/>
                        <wps:cNvSpPr>
                          <a:spLocks/>
                        </wps:cNvSpPr>
                        <wps:spPr bwMode="auto">
                          <a:xfrm>
                            <a:off x="2889" y="1464"/>
                            <a:ext cx="7077" cy="2568"/>
                          </a:xfrm>
                          <a:custGeom>
                            <a:avLst/>
                            <a:gdLst>
                              <a:gd name="T0" fmla="+- 0 2889 2889"/>
                              <a:gd name="T1" fmla="*/ T0 w 7077"/>
                              <a:gd name="T2" fmla="+- 0 2986 1465"/>
                              <a:gd name="T3" fmla="*/ 2986 h 2568"/>
                              <a:gd name="T4" fmla="+- 0 9966 2889"/>
                              <a:gd name="T5" fmla="*/ T4 w 7077"/>
                              <a:gd name="T6" fmla="+- 0 2986 1465"/>
                              <a:gd name="T7" fmla="*/ 2986 h 2568"/>
                              <a:gd name="T8" fmla="+- 0 2889 2889"/>
                              <a:gd name="T9" fmla="*/ T8 w 7077"/>
                              <a:gd name="T10" fmla="+- 0 2986 1465"/>
                              <a:gd name="T11" fmla="*/ 2986 h 2568"/>
                              <a:gd name="T12" fmla="+- 0 2889 2889"/>
                              <a:gd name="T13" fmla="*/ T12 w 7077"/>
                              <a:gd name="T14" fmla="+- 0 3335 1465"/>
                              <a:gd name="T15" fmla="*/ 3335 h 2568"/>
                              <a:gd name="T16" fmla="+- 0 6428 2889"/>
                              <a:gd name="T17" fmla="*/ T16 w 7077"/>
                              <a:gd name="T18" fmla="+- 0 2986 1465"/>
                              <a:gd name="T19" fmla="*/ 2986 h 2568"/>
                              <a:gd name="T20" fmla="+- 0 6428 2889"/>
                              <a:gd name="T21" fmla="*/ T20 w 7077"/>
                              <a:gd name="T22" fmla="+- 0 3335 1465"/>
                              <a:gd name="T23" fmla="*/ 3335 h 2568"/>
                              <a:gd name="T24" fmla="+- 0 9966 2889"/>
                              <a:gd name="T25" fmla="*/ T24 w 7077"/>
                              <a:gd name="T26" fmla="+- 0 2986 1465"/>
                              <a:gd name="T27" fmla="*/ 2986 h 2568"/>
                              <a:gd name="T28" fmla="+- 0 9966 2889"/>
                              <a:gd name="T29" fmla="*/ T28 w 7077"/>
                              <a:gd name="T30" fmla="+- 0 3335 1465"/>
                              <a:gd name="T31" fmla="*/ 3335 h 2568"/>
                              <a:gd name="T32" fmla="+- 0 2889 2889"/>
                              <a:gd name="T33" fmla="*/ T32 w 7077"/>
                              <a:gd name="T34" fmla="+- 0 3335 1465"/>
                              <a:gd name="T35" fmla="*/ 3335 h 2568"/>
                              <a:gd name="T36" fmla="+- 0 2889 2889"/>
                              <a:gd name="T37" fmla="*/ T36 w 7077"/>
                              <a:gd name="T38" fmla="+- 0 3684 1465"/>
                              <a:gd name="T39" fmla="*/ 3684 h 2568"/>
                              <a:gd name="T40" fmla="+- 0 6428 2889"/>
                              <a:gd name="T41" fmla="*/ T40 w 7077"/>
                              <a:gd name="T42" fmla="+- 0 3335 1465"/>
                              <a:gd name="T43" fmla="*/ 3335 h 2568"/>
                              <a:gd name="T44" fmla="+- 0 6428 2889"/>
                              <a:gd name="T45" fmla="*/ T44 w 7077"/>
                              <a:gd name="T46" fmla="+- 0 3684 1465"/>
                              <a:gd name="T47" fmla="*/ 3684 h 2568"/>
                              <a:gd name="T48" fmla="+- 0 9966 2889"/>
                              <a:gd name="T49" fmla="*/ T48 w 7077"/>
                              <a:gd name="T50" fmla="+- 0 3335 1465"/>
                              <a:gd name="T51" fmla="*/ 3335 h 2568"/>
                              <a:gd name="T52" fmla="+- 0 9966 2889"/>
                              <a:gd name="T53" fmla="*/ T52 w 7077"/>
                              <a:gd name="T54" fmla="+- 0 3684 1465"/>
                              <a:gd name="T55" fmla="*/ 3684 h 2568"/>
                              <a:gd name="T56" fmla="+- 0 2889 2889"/>
                              <a:gd name="T57" fmla="*/ T56 w 7077"/>
                              <a:gd name="T58" fmla="+- 0 3684 1465"/>
                              <a:gd name="T59" fmla="*/ 3684 h 2568"/>
                              <a:gd name="T60" fmla="+- 0 2889 2889"/>
                              <a:gd name="T61" fmla="*/ T60 w 7077"/>
                              <a:gd name="T62" fmla="+- 0 4033 1465"/>
                              <a:gd name="T63" fmla="*/ 4033 h 2568"/>
                              <a:gd name="T64" fmla="+- 0 9966 2889"/>
                              <a:gd name="T65" fmla="*/ T64 w 7077"/>
                              <a:gd name="T66" fmla="+- 0 3684 1465"/>
                              <a:gd name="T67" fmla="*/ 3684 h 2568"/>
                              <a:gd name="T68" fmla="+- 0 9966 2889"/>
                              <a:gd name="T69" fmla="*/ T68 w 7077"/>
                              <a:gd name="T70" fmla="+- 0 4033 1465"/>
                              <a:gd name="T71" fmla="*/ 4033 h 2568"/>
                              <a:gd name="T72" fmla="+- 0 2889 2889"/>
                              <a:gd name="T73" fmla="*/ T72 w 7077"/>
                              <a:gd name="T74" fmla="+- 0 1465 1465"/>
                              <a:gd name="T75" fmla="*/ 1465 h 2568"/>
                              <a:gd name="T76" fmla="+- 0 9966 2889"/>
                              <a:gd name="T77" fmla="*/ T76 w 7077"/>
                              <a:gd name="T78" fmla="+- 0 1465 1465"/>
                              <a:gd name="T79" fmla="*/ 1465 h 25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7077" h="2568">
                                <a:moveTo>
                                  <a:pt x="0" y="1521"/>
                                </a:moveTo>
                                <a:lnTo>
                                  <a:pt x="7077" y="1521"/>
                                </a:lnTo>
                                <a:moveTo>
                                  <a:pt x="0" y="1521"/>
                                </a:moveTo>
                                <a:lnTo>
                                  <a:pt x="0" y="1870"/>
                                </a:lnTo>
                                <a:moveTo>
                                  <a:pt x="3539" y="1521"/>
                                </a:moveTo>
                                <a:lnTo>
                                  <a:pt x="3539" y="1870"/>
                                </a:lnTo>
                                <a:moveTo>
                                  <a:pt x="7077" y="1521"/>
                                </a:moveTo>
                                <a:lnTo>
                                  <a:pt x="7077" y="1870"/>
                                </a:lnTo>
                                <a:moveTo>
                                  <a:pt x="0" y="1870"/>
                                </a:moveTo>
                                <a:lnTo>
                                  <a:pt x="0" y="2219"/>
                                </a:lnTo>
                                <a:moveTo>
                                  <a:pt x="3539" y="1870"/>
                                </a:moveTo>
                                <a:lnTo>
                                  <a:pt x="3539" y="2219"/>
                                </a:lnTo>
                                <a:moveTo>
                                  <a:pt x="7077" y="1870"/>
                                </a:moveTo>
                                <a:lnTo>
                                  <a:pt x="7077" y="2219"/>
                                </a:lnTo>
                                <a:moveTo>
                                  <a:pt x="0" y="2219"/>
                                </a:moveTo>
                                <a:lnTo>
                                  <a:pt x="0" y="2568"/>
                                </a:lnTo>
                                <a:moveTo>
                                  <a:pt x="7077" y="2219"/>
                                </a:moveTo>
                                <a:lnTo>
                                  <a:pt x="7077" y="2568"/>
                                </a:lnTo>
                                <a:moveTo>
                                  <a:pt x="0" y="0"/>
                                </a:moveTo>
                                <a:lnTo>
                                  <a:pt x="7077"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7" name="Picture 13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3997" y="425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8" name="Rectangle 133"/>
                        <wps:cNvSpPr>
                          <a:spLocks noChangeArrowheads="1"/>
                        </wps:cNvSpPr>
                        <wps:spPr bwMode="auto">
                          <a:xfrm>
                            <a:off x="3997" y="4252"/>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9" name="Picture 13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5039" y="425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0" name="Rectangle 131"/>
                        <wps:cNvSpPr>
                          <a:spLocks noChangeArrowheads="1"/>
                        </wps:cNvSpPr>
                        <wps:spPr bwMode="auto">
                          <a:xfrm>
                            <a:off x="5039" y="4252"/>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1" name="Picture 13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6253" y="425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2" name="Rectangle 129"/>
                        <wps:cNvSpPr>
                          <a:spLocks noChangeArrowheads="1"/>
                        </wps:cNvSpPr>
                        <wps:spPr bwMode="auto">
                          <a:xfrm>
                            <a:off x="6253" y="4252"/>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3" name="Picture 1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7605" y="425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4" name="Rectangle 127"/>
                        <wps:cNvSpPr>
                          <a:spLocks noChangeArrowheads="1"/>
                        </wps:cNvSpPr>
                        <wps:spPr bwMode="auto">
                          <a:xfrm>
                            <a:off x="7605" y="4252"/>
                            <a:ext cx="99" cy="99"/>
                          </a:xfrm>
                          <a:prstGeom prst="rect">
                            <a:avLst/>
                          </a:prstGeom>
                          <a:noFill/>
                          <a:ln w="9525">
                            <a:solidFill>
                              <a:srgbClr val="F8BB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Rectangle 126"/>
                        <wps:cNvSpPr>
                          <a:spLocks noChangeArrowheads="1"/>
                        </wps:cNvSpPr>
                        <wps:spPr bwMode="auto">
                          <a:xfrm>
                            <a:off x="2410" y="381"/>
                            <a:ext cx="7776" cy="4209"/>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Text Box 125"/>
                        <wps:cNvSpPr txBox="1">
                          <a:spLocks noChangeArrowheads="1"/>
                        </wps:cNvSpPr>
                        <wps:spPr bwMode="auto">
                          <a:xfrm>
                            <a:off x="2928" y="470"/>
                            <a:ext cx="5622"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AD4558" w14:textId="77777777" w:rsidR="00382E00" w:rsidRDefault="00382E00" w:rsidP="00382E00">
                              <w:pPr>
                                <w:spacing w:line="284" w:lineRule="exact"/>
                                <w:ind w:left="56" w:right="74"/>
                                <w:jc w:val="center"/>
                                <w:rPr>
                                  <w:rFonts w:ascii="Carlito"/>
                                  <w:sz w:val="28"/>
                                </w:rPr>
                              </w:pPr>
                              <w:r>
                                <w:rPr>
                                  <w:rFonts w:ascii="Carlito"/>
                                  <w:color w:val="7E7E7E"/>
                                  <w:sz w:val="28"/>
                                </w:rPr>
                                <w:t>Poblacion Bovina muestreada en los camales de</w:t>
                              </w:r>
                            </w:p>
                            <w:p w14:paraId="0449F4C0" w14:textId="77777777" w:rsidR="00382E00" w:rsidRDefault="00382E00" w:rsidP="00382E00">
                              <w:pPr>
                                <w:spacing w:line="336" w:lineRule="exact"/>
                                <w:ind w:left="56" w:right="68"/>
                                <w:jc w:val="center"/>
                                <w:rPr>
                                  <w:rFonts w:ascii="Carlito"/>
                                  <w:sz w:val="28"/>
                                </w:rPr>
                              </w:pPr>
                              <w:r>
                                <w:rPr>
                                  <w:rFonts w:ascii="Carlito"/>
                                  <w:color w:val="7E7E7E"/>
                                  <w:sz w:val="28"/>
                                </w:rPr>
                                <w:t>Guaranda y Echeandia</w:t>
                              </w:r>
                            </w:p>
                          </w:txbxContent>
                        </wps:txbx>
                        <wps:bodyPr rot="0" vert="horz" wrap="square" lIns="0" tIns="0" rIns="0" bIns="0" anchor="t" anchorCtr="0" upright="1">
                          <a:noAutofit/>
                        </wps:bodyPr>
                      </wps:wsp>
                      <wps:wsp>
                        <wps:cNvPr id="167" name="Text Box 124"/>
                        <wps:cNvSpPr txBox="1">
                          <a:spLocks noChangeArrowheads="1"/>
                        </wps:cNvSpPr>
                        <wps:spPr bwMode="auto">
                          <a:xfrm>
                            <a:off x="2541" y="1383"/>
                            <a:ext cx="204"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F0A92" w14:textId="77777777" w:rsidR="00382E00" w:rsidRDefault="00382E00" w:rsidP="00382E00">
                              <w:pPr>
                                <w:spacing w:line="182" w:lineRule="exact"/>
                                <w:rPr>
                                  <w:rFonts w:ascii="Carlito"/>
                                  <w:sz w:val="18"/>
                                </w:rPr>
                              </w:pPr>
                              <w:r>
                                <w:rPr>
                                  <w:rFonts w:ascii="Carlito"/>
                                  <w:color w:val="7E7E7E"/>
                                  <w:sz w:val="18"/>
                                </w:rPr>
                                <w:t>35</w:t>
                              </w:r>
                            </w:p>
                            <w:p w14:paraId="21854BF2" w14:textId="77777777" w:rsidR="00382E00" w:rsidRDefault="00382E00" w:rsidP="00382E00">
                              <w:pPr>
                                <w:spacing w:line="217" w:lineRule="exact"/>
                                <w:rPr>
                                  <w:rFonts w:ascii="Carlito"/>
                                  <w:sz w:val="18"/>
                                </w:rPr>
                              </w:pPr>
                              <w:r>
                                <w:rPr>
                                  <w:rFonts w:ascii="Carlito"/>
                                  <w:color w:val="7E7E7E"/>
                                  <w:sz w:val="18"/>
                                </w:rPr>
                                <w:t>30</w:t>
                              </w:r>
                            </w:p>
                            <w:p w14:paraId="11BF52A4" w14:textId="77777777" w:rsidR="00382E00" w:rsidRDefault="00382E00" w:rsidP="00382E00">
                              <w:pPr>
                                <w:spacing w:line="218" w:lineRule="exact"/>
                                <w:rPr>
                                  <w:rFonts w:ascii="Carlito"/>
                                  <w:sz w:val="18"/>
                                </w:rPr>
                              </w:pPr>
                              <w:r>
                                <w:rPr>
                                  <w:rFonts w:ascii="Carlito"/>
                                  <w:color w:val="7E7E7E"/>
                                  <w:sz w:val="18"/>
                                </w:rPr>
                                <w:t>25</w:t>
                              </w:r>
                            </w:p>
                            <w:p w14:paraId="73D21B3E" w14:textId="77777777" w:rsidR="00382E00" w:rsidRDefault="00382E00" w:rsidP="00382E00">
                              <w:pPr>
                                <w:spacing w:line="217" w:lineRule="exact"/>
                                <w:rPr>
                                  <w:rFonts w:ascii="Carlito"/>
                                  <w:sz w:val="18"/>
                                </w:rPr>
                              </w:pPr>
                              <w:r>
                                <w:rPr>
                                  <w:rFonts w:ascii="Carlito"/>
                                  <w:color w:val="7E7E7E"/>
                                  <w:sz w:val="18"/>
                                </w:rPr>
                                <w:t>20</w:t>
                              </w:r>
                            </w:p>
                            <w:p w14:paraId="5E6C062B" w14:textId="77777777" w:rsidR="00382E00" w:rsidRDefault="00382E00" w:rsidP="00382E00">
                              <w:pPr>
                                <w:spacing w:line="217" w:lineRule="exact"/>
                                <w:rPr>
                                  <w:rFonts w:ascii="Carlito"/>
                                  <w:sz w:val="18"/>
                                </w:rPr>
                              </w:pPr>
                              <w:r>
                                <w:rPr>
                                  <w:rFonts w:ascii="Carlito"/>
                                  <w:color w:val="7E7E7E"/>
                                  <w:sz w:val="18"/>
                                </w:rPr>
                                <w:t>15</w:t>
                              </w:r>
                            </w:p>
                            <w:p w14:paraId="71358825" w14:textId="77777777" w:rsidR="00382E00" w:rsidRDefault="00382E00" w:rsidP="00382E00">
                              <w:pPr>
                                <w:spacing w:line="218" w:lineRule="exact"/>
                                <w:rPr>
                                  <w:rFonts w:ascii="Carlito"/>
                                  <w:sz w:val="18"/>
                                </w:rPr>
                              </w:pPr>
                              <w:r>
                                <w:rPr>
                                  <w:rFonts w:ascii="Carlito"/>
                                  <w:color w:val="7E7E7E"/>
                                  <w:sz w:val="18"/>
                                </w:rPr>
                                <w:t>10</w:t>
                              </w:r>
                            </w:p>
                            <w:p w14:paraId="2DB4DC31" w14:textId="77777777" w:rsidR="00382E00" w:rsidRDefault="00382E00" w:rsidP="00382E00">
                              <w:pPr>
                                <w:spacing w:line="217" w:lineRule="exact"/>
                                <w:ind w:left="90"/>
                                <w:rPr>
                                  <w:rFonts w:ascii="Carlito"/>
                                  <w:sz w:val="18"/>
                                </w:rPr>
                              </w:pPr>
                              <w:r>
                                <w:rPr>
                                  <w:rFonts w:ascii="Carlito"/>
                                  <w:color w:val="7E7E7E"/>
                                  <w:sz w:val="18"/>
                                </w:rPr>
                                <w:t>5</w:t>
                              </w:r>
                            </w:p>
                            <w:p w14:paraId="0E701B3F" w14:textId="77777777" w:rsidR="00382E00" w:rsidRDefault="00382E00" w:rsidP="00382E00">
                              <w:pPr>
                                <w:spacing w:line="215" w:lineRule="exact"/>
                                <w:ind w:left="90"/>
                                <w:rPr>
                                  <w:rFonts w:ascii="Carlito"/>
                                  <w:sz w:val="18"/>
                                </w:rPr>
                              </w:pPr>
                              <w:r>
                                <w:rPr>
                                  <w:rFonts w:ascii="Carlito"/>
                                  <w:color w:val="7E7E7E"/>
                                  <w:sz w:val="18"/>
                                </w:rPr>
                                <w:t>0</w:t>
                              </w:r>
                            </w:p>
                          </w:txbxContent>
                        </wps:txbx>
                        <wps:bodyPr rot="0" vert="horz" wrap="square" lIns="0" tIns="0" rIns="0" bIns="0" anchor="t" anchorCtr="0" upright="1">
                          <a:noAutofit/>
                        </wps:bodyPr>
                      </wps:wsp>
                      <wps:wsp>
                        <wps:cNvPr id="168" name="Text Box 123"/>
                        <wps:cNvSpPr txBox="1">
                          <a:spLocks noChangeArrowheads="1"/>
                        </wps:cNvSpPr>
                        <wps:spPr bwMode="auto">
                          <a:xfrm>
                            <a:off x="6026" y="1853"/>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1F263" w14:textId="77777777" w:rsidR="00382E00" w:rsidRDefault="00382E00" w:rsidP="00382E00">
                              <w:pPr>
                                <w:spacing w:line="180" w:lineRule="exact"/>
                                <w:rPr>
                                  <w:rFonts w:ascii="Carlito"/>
                                  <w:sz w:val="18"/>
                                </w:rPr>
                              </w:pPr>
                              <w:r>
                                <w:rPr>
                                  <w:rFonts w:ascii="Carlito"/>
                                  <w:color w:val="7E7E7E"/>
                                  <w:sz w:val="18"/>
                                </w:rPr>
                                <w:t>29</w:t>
                              </w:r>
                            </w:p>
                          </w:txbxContent>
                        </wps:txbx>
                        <wps:bodyPr rot="0" vert="horz" wrap="square" lIns="0" tIns="0" rIns="0" bIns="0" anchor="t" anchorCtr="0" upright="1">
                          <a:noAutofit/>
                        </wps:bodyPr>
                      </wps:wsp>
                      <wps:wsp>
                        <wps:cNvPr id="169" name="Text Box 122"/>
                        <wps:cNvSpPr txBox="1">
                          <a:spLocks noChangeArrowheads="1"/>
                        </wps:cNvSpPr>
                        <wps:spPr bwMode="auto">
                          <a:xfrm>
                            <a:off x="7796" y="1766"/>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4CAA23" w14:textId="77777777" w:rsidR="00382E00" w:rsidRDefault="00382E00" w:rsidP="00382E00">
                              <w:pPr>
                                <w:spacing w:line="180" w:lineRule="exact"/>
                                <w:rPr>
                                  <w:rFonts w:ascii="Carlito"/>
                                  <w:sz w:val="18"/>
                                </w:rPr>
                              </w:pPr>
                              <w:r>
                                <w:rPr>
                                  <w:rFonts w:ascii="Carlito"/>
                                  <w:color w:val="7E7E7E"/>
                                  <w:sz w:val="18"/>
                                </w:rPr>
                                <w:t>31</w:t>
                              </w:r>
                            </w:p>
                          </w:txbxContent>
                        </wps:txbx>
                        <wps:bodyPr rot="0" vert="horz" wrap="square" lIns="0" tIns="0" rIns="0" bIns="0" anchor="t" anchorCtr="0" upright="1">
                          <a:noAutofit/>
                        </wps:bodyPr>
                      </wps:wsp>
                      <wps:wsp>
                        <wps:cNvPr id="170" name="Text Box 121"/>
                        <wps:cNvSpPr txBox="1">
                          <a:spLocks noChangeArrowheads="1"/>
                        </wps:cNvSpPr>
                        <wps:spPr bwMode="auto">
                          <a:xfrm>
                            <a:off x="3106" y="2201"/>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7E963" w14:textId="77777777" w:rsidR="00382E00" w:rsidRDefault="00382E00" w:rsidP="00382E00">
                              <w:pPr>
                                <w:spacing w:line="180" w:lineRule="exact"/>
                                <w:rPr>
                                  <w:rFonts w:ascii="Carlito"/>
                                  <w:sz w:val="18"/>
                                </w:rPr>
                              </w:pPr>
                              <w:r>
                                <w:rPr>
                                  <w:rFonts w:ascii="Carlito"/>
                                  <w:color w:val="7E7E7E"/>
                                  <w:sz w:val="18"/>
                                </w:rPr>
                                <w:t>21</w:t>
                              </w:r>
                            </w:p>
                          </w:txbxContent>
                        </wps:txbx>
                        <wps:bodyPr rot="0" vert="horz" wrap="square" lIns="0" tIns="0" rIns="0" bIns="0" anchor="t" anchorCtr="0" upright="1">
                          <a:noAutofit/>
                        </wps:bodyPr>
                      </wps:wsp>
                      <wps:wsp>
                        <wps:cNvPr id="171" name="Text Box 120"/>
                        <wps:cNvSpPr txBox="1">
                          <a:spLocks noChangeArrowheads="1"/>
                        </wps:cNvSpPr>
                        <wps:spPr bwMode="auto">
                          <a:xfrm>
                            <a:off x="4257" y="2331"/>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3171BB" w14:textId="77777777" w:rsidR="00382E00" w:rsidRDefault="00382E00" w:rsidP="00382E00">
                              <w:pPr>
                                <w:spacing w:line="180" w:lineRule="exact"/>
                                <w:rPr>
                                  <w:rFonts w:ascii="Carlito"/>
                                  <w:sz w:val="18"/>
                                </w:rPr>
                              </w:pPr>
                              <w:r>
                                <w:rPr>
                                  <w:rFonts w:ascii="Carlito"/>
                                  <w:color w:val="7E7E7E"/>
                                  <w:sz w:val="18"/>
                                </w:rPr>
                                <w:t>18</w:t>
                              </w:r>
                            </w:p>
                          </w:txbxContent>
                        </wps:txbx>
                        <wps:bodyPr rot="0" vert="horz" wrap="square" lIns="0" tIns="0" rIns="0" bIns="0" anchor="t" anchorCtr="0" upright="1">
                          <a:noAutofit/>
                        </wps:bodyPr>
                      </wps:wsp>
                      <wps:wsp>
                        <wps:cNvPr id="172" name="Text Box 119"/>
                        <wps:cNvSpPr txBox="1">
                          <a:spLocks noChangeArrowheads="1"/>
                        </wps:cNvSpPr>
                        <wps:spPr bwMode="auto">
                          <a:xfrm>
                            <a:off x="6645" y="2288"/>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4C297" w14:textId="77777777" w:rsidR="00382E00" w:rsidRDefault="00382E00" w:rsidP="00382E00">
                              <w:pPr>
                                <w:spacing w:line="180" w:lineRule="exact"/>
                                <w:rPr>
                                  <w:rFonts w:ascii="Carlito"/>
                                  <w:sz w:val="18"/>
                                </w:rPr>
                              </w:pPr>
                              <w:r>
                                <w:rPr>
                                  <w:rFonts w:ascii="Carlito"/>
                                  <w:color w:val="7E7E7E"/>
                                  <w:sz w:val="18"/>
                                </w:rPr>
                                <w:t>19</w:t>
                              </w:r>
                            </w:p>
                          </w:txbxContent>
                        </wps:txbx>
                        <wps:bodyPr rot="0" vert="horz" wrap="square" lIns="0" tIns="0" rIns="0" bIns="0" anchor="t" anchorCtr="0" upright="1">
                          <a:noAutofit/>
                        </wps:bodyPr>
                      </wps:wsp>
                      <wps:wsp>
                        <wps:cNvPr id="173" name="Text Box 118"/>
                        <wps:cNvSpPr txBox="1">
                          <a:spLocks noChangeArrowheads="1"/>
                        </wps:cNvSpPr>
                        <wps:spPr bwMode="auto">
                          <a:xfrm>
                            <a:off x="9566" y="2418"/>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9E269" w14:textId="77777777" w:rsidR="00382E00" w:rsidRDefault="00382E00" w:rsidP="00382E00">
                              <w:pPr>
                                <w:spacing w:line="180" w:lineRule="exact"/>
                                <w:rPr>
                                  <w:rFonts w:ascii="Carlito"/>
                                  <w:sz w:val="18"/>
                                </w:rPr>
                              </w:pPr>
                              <w:r>
                                <w:rPr>
                                  <w:rFonts w:ascii="Carlito"/>
                                  <w:color w:val="7E7E7E"/>
                                  <w:sz w:val="18"/>
                                </w:rPr>
                                <w:t>16</w:t>
                              </w:r>
                            </w:p>
                          </w:txbxContent>
                        </wps:txbx>
                        <wps:bodyPr rot="0" vert="horz" wrap="square" lIns="0" tIns="0" rIns="0" bIns="0" anchor="t" anchorCtr="0" upright="1">
                          <a:noAutofit/>
                        </wps:bodyPr>
                      </wps:wsp>
                      <wps:wsp>
                        <wps:cNvPr id="174" name="Text Box 117"/>
                        <wps:cNvSpPr txBox="1">
                          <a:spLocks noChangeArrowheads="1"/>
                        </wps:cNvSpPr>
                        <wps:spPr bwMode="auto">
                          <a:xfrm>
                            <a:off x="3537" y="2714"/>
                            <a:ext cx="11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FC1E4" w14:textId="77777777" w:rsidR="00382E00" w:rsidRDefault="00382E00" w:rsidP="00382E00">
                              <w:pPr>
                                <w:spacing w:line="180" w:lineRule="exact"/>
                                <w:rPr>
                                  <w:rFonts w:ascii="Carlito"/>
                                  <w:sz w:val="18"/>
                                </w:rPr>
                              </w:pPr>
                              <w:r>
                                <w:rPr>
                                  <w:rFonts w:ascii="Carlito"/>
                                  <w:color w:val="7E7E7E"/>
                                  <w:sz w:val="18"/>
                                </w:rPr>
                                <w:t>4</w:t>
                              </w:r>
                            </w:p>
                          </w:txbxContent>
                        </wps:txbx>
                        <wps:bodyPr rot="0" vert="horz" wrap="square" lIns="0" tIns="0" rIns="0" bIns="0" anchor="t" anchorCtr="0" upright="1">
                          <a:noAutofit/>
                        </wps:bodyPr>
                      </wps:wsp>
                      <wps:wsp>
                        <wps:cNvPr id="175" name="Text Box 116"/>
                        <wps:cNvSpPr txBox="1">
                          <a:spLocks noChangeArrowheads="1"/>
                        </wps:cNvSpPr>
                        <wps:spPr bwMode="auto">
                          <a:xfrm>
                            <a:off x="3873" y="2636"/>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FE2950" w14:textId="77777777" w:rsidR="00382E00" w:rsidRDefault="00382E00" w:rsidP="00382E00">
                              <w:pPr>
                                <w:spacing w:line="180" w:lineRule="exact"/>
                                <w:rPr>
                                  <w:rFonts w:ascii="Carlito"/>
                                  <w:sz w:val="18"/>
                                </w:rPr>
                              </w:pPr>
                              <w:r>
                                <w:rPr>
                                  <w:rFonts w:ascii="Carlito"/>
                                  <w:color w:val="7E7E7E"/>
                                  <w:sz w:val="18"/>
                                </w:rPr>
                                <w:t>11</w:t>
                              </w:r>
                            </w:p>
                          </w:txbxContent>
                        </wps:txbx>
                        <wps:bodyPr rot="0" vert="horz" wrap="square" lIns="0" tIns="0" rIns="0" bIns="0" anchor="t" anchorCtr="0" upright="1">
                          <a:noAutofit/>
                        </wps:bodyPr>
                      </wps:wsp>
                      <wps:wsp>
                        <wps:cNvPr id="176" name="Text Box 115"/>
                        <wps:cNvSpPr txBox="1">
                          <a:spLocks noChangeArrowheads="1"/>
                        </wps:cNvSpPr>
                        <wps:spPr bwMode="auto">
                          <a:xfrm>
                            <a:off x="4876" y="2636"/>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83A19B" w14:textId="77777777" w:rsidR="00382E00" w:rsidRDefault="00382E00" w:rsidP="00382E00">
                              <w:pPr>
                                <w:spacing w:line="180" w:lineRule="exact"/>
                                <w:rPr>
                                  <w:rFonts w:ascii="Carlito"/>
                                  <w:sz w:val="18"/>
                                </w:rPr>
                              </w:pPr>
                              <w:r>
                                <w:rPr>
                                  <w:rFonts w:ascii="Carlito"/>
                                  <w:color w:val="7E7E7E"/>
                                  <w:sz w:val="18"/>
                                </w:rPr>
                                <w:t>11</w:t>
                              </w:r>
                            </w:p>
                          </w:txbxContent>
                        </wps:txbx>
                        <wps:bodyPr rot="0" vert="horz" wrap="square" lIns="0" tIns="0" rIns="0" bIns="0" anchor="t" anchorCtr="0" upright="1">
                          <a:noAutofit/>
                        </wps:bodyPr>
                      </wps:wsp>
                      <wps:wsp>
                        <wps:cNvPr id="177" name="Text Box 114"/>
                        <wps:cNvSpPr txBox="1">
                          <a:spLocks noChangeArrowheads="1"/>
                        </wps:cNvSpPr>
                        <wps:spPr bwMode="auto">
                          <a:xfrm>
                            <a:off x="5307" y="2714"/>
                            <a:ext cx="11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B6BFB" w14:textId="77777777" w:rsidR="00382E00" w:rsidRDefault="00382E00" w:rsidP="00382E00">
                              <w:pPr>
                                <w:spacing w:line="180" w:lineRule="exact"/>
                                <w:rPr>
                                  <w:rFonts w:ascii="Carlito"/>
                                  <w:sz w:val="18"/>
                                </w:rPr>
                              </w:pPr>
                              <w:r>
                                <w:rPr>
                                  <w:rFonts w:ascii="Carlito"/>
                                  <w:color w:val="7E7E7E"/>
                                  <w:sz w:val="18"/>
                                </w:rPr>
                                <w:t>0</w:t>
                              </w:r>
                            </w:p>
                          </w:txbxContent>
                        </wps:txbx>
                        <wps:bodyPr rot="0" vert="horz" wrap="square" lIns="0" tIns="0" rIns="0" bIns="0" anchor="t" anchorCtr="0" upright="1">
                          <a:noAutofit/>
                        </wps:bodyPr>
                      </wps:wsp>
                      <wps:wsp>
                        <wps:cNvPr id="178" name="Text Box 113"/>
                        <wps:cNvSpPr txBox="1">
                          <a:spLocks noChangeArrowheads="1"/>
                        </wps:cNvSpPr>
                        <wps:spPr bwMode="auto">
                          <a:xfrm>
                            <a:off x="5691" y="2714"/>
                            <a:ext cx="11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A70A0" w14:textId="77777777" w:rsidR="00382E00" w:rsidRDefault="00382E00" w:rsidP="00382E00">
                              <w:pPr>
                                <w:spacing w:line="180" w:lineRule="exact"/>
                                <w:rPr>
                                  <w:rFonts w:ascii="Carlito"/>
                                  <w:sz w:val="18"/>
                                </w:rPr>
                              </w:pPr>
                              <w:r>
                                <w:rPr>
                                  <w:rFonts w:ascii="Carlito"/>
                                  <w:color w:val="7E7E7E"/>
                                  <w:sz w:val="18"/>
                                </w:rPr>
                                <w:t>6</w:t>
                              </w:r>
                            </w:p>
                          </w:txbxContent>
                        </wps:txbx>
                        <wps:bodyPr rot="0" vert="horz" wrap="square" lIns="0" tIns="0" rIns="0" bIns="0" anchor="t" anchorCtr="0" upright="1">
                          <a:noAutofit/>
                        </wps:bodyPr>
                      </wps:wsp>
                      <wps:wsp>
                        <wps:cNvPr id="179" name="Text Box 112"/>
                        <wps:cNvSpPr txBox="1">
                          <a:spLocks noChangeArrowheads="1"/>
                        </wps:cNvSpPr>
                        <wps:spPr bwMode="auto">
                          <a:xfrm>
                            <a:off x="7077" y="2714"/>
                            <a:ext cx="11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4F67F0" w14:textId="77777777" w:rsidR="00382E00" w:rsidRDefault="00382E00" w:rsidP="00382E00">
                              <w:pPr>
                                <w:spacing w:line="180" w:lineRule="exact"/>
                                <w:rPr>
                                  <w:rFonts w:ascii="Carlito"/>
                                  <w:sz w:val="18"/>
                                </w:rPr>
                              </w:pPr>
                              <w:r>
                                <w:rPr>
                                  <w:rFonts w:ascii="Carlito"/>
                                  <w:color w:val="7E7E7E"/>
                                  <w:sz w:val="18"/>
                                </w:rPr>
                                <w:t>2</w:t>
                              </w:r>
                            </w:p>
                          </w:txbxContent>
                        </wps:txbx>
                        <wps:bodyPr rot="0" vert="horz" wrap="square" lIns="0" tIns="0" rIns="0" bIns="0" anchor="t" anchorCtr="0" upright="1">
                          <a:noAutofit/>
                        </wps:bodyPr>
                      </wps:wsp>
                      <wps:wsp>
                        <wps:cNvPr id="180" name="Text Box 111"/>
                        <wps:cNvSpPr txBox="1">
                          <a:spLocks noChangeArrowheads="1"/>
                        </wps:cNvSpPr>
                        <wps:spPr bwMode="auto">
                          <a:xfrm>
                            <a:off x="7413" y="2636"/>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535CC4" w14:textId="77777777" w:rsidR="00382E00" w:rsidRDefault="00382E00" w:rsidP="00382E00">
                              <w:pPr>
                                <w:spacing w:line="180" w:lineRule="exact"/>
                                <w:rPr>
                                  <w:rFonts w:ascii="Carlito"/>
                                  <w:sz w:val="18"/>
                                </w:rPr>
                              </w:pPr>
                              <w:r>
                                <w:rPr>
                                  <w:rFonts w:ascii="Carlito"/>
                                  <w:color w:val="7E7E7E"/>
                                  <w:sz w:val="18"/>
                                </w:rPr>
                                <w:t>11</w:t>
                              </w:r>
                            </w:p>
                          </w:txbxContent>
                        </wps:txbx>
                        <wps:bodyPr rot="0" vert="horz" wrap="square" lIns="0" tIns="0" rIns="0" bIns="0" anchor="t" anchorCtr="0" upright="1">
                          <a:noAutofit/>
                        </wps:bodyPr>
                      </wps:wsp>
                      <wps:wsp>
                        <wps:cNvPr id="181" name="Text Box 110"/>
                        <wps:cNvSpPr txBox="1">
                          <a:spLocks noChangeArrowheads="1"/>
                        </wps:cNvSpPr>
                        <wps:spPr bwMode="auto">
                          <a:xfrm>
                            <a:off x="8415" y="2549"/>
                            <a:ext cx="2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1AD1B3" w14:textId="77777777" w:rsidR="00382E00" w:rsidRDefault="00382E00" w:rsidP="00382E00">
                              <w:pPr>
                                <w:spacing w:line="180" w:lineRule="exact"/>
                                <w:rPr>
                                  <w:rFonts w:ascii="Carlito"/>
                                  <w:sz w:val="18"/>
                                </w:rPr>
                              </w:pPr>
                              <w:r>
                                <w:rPr>
                                  <w:rFonts w:ascii="Carlito"/>
                                  <w:color w:val="7E7E7E"/>
                                  <w:sz w:val="18"/>
                                </w:rPr>
                                <w:t>13</w:t>
                              </w:r>
                            </w:p>
                          </w:txbxContent>
                        </wps:txbx>
                        <wps:bodyPr rot="0" vert="horz" wrap="square" lIns="0" tIns="0" rIns="0" bIns="0" anchor="t" anchorCtr="0" upright="1">
                          <a:noAutofit/>
                        </wps:bodyPr>
                      </wps:wsp>
                      <wps:wsp>
                        <wps:cNvPr id="182" name="Text Box 109"/>
                        <wps:cNvSpPr txBox="1">
                          <a:spLocks noChangeArrowheads="1"/>
                        </wps:cNvSpPr>
                        <wps:spPr bwMode="auto">
                          <a:xfrm>
                            <a:off x="8847" y="2714"/>
                            <a:ext cx="11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B9BAB" w14:textId="77777777" w:rsidR="00382E00" w:rsidRDefault="00382E00" w:rsidP="00382E00">
                              <w:pPr>
                                <w:spacing w:line="180" w:lineRule="exact"/>
                                <w:rPr>
                                  <w:rFonts w:ascii="Carlito"/>
                                  <w:sz w:val="18"/>
                                </w:rPr>
                              </w:pPr>
                              <w:r>
                                <w:rPr>
                                  <w:rFonts w:ascii="Carlito"/>
                                  <w:color w:val="7E7E7E"/>
                                  <w:sz w:val="18"/>
                                </w:rPr>
                                <w:t>2</w:t>
                              </w:r>
                            </w:p>
                          </w:txbxContent>
                        </wps:txbx>
                        <wps:bodyPr rot="0" vert="horz" wrap="square" lIns="0" tIns="0" rIns="0" bIns="0" anchor="t" anchorCtr="0" upright="1">
                          <a:noAutofit/>
                        </wps:bodyPr>
                      </wps:wsp>
                      <wps:wsp>
                        <wps:cNvPr id="183" name="Text Box 108"/>
                        <wps:cNvSpPr txBox="1">
                          <a:spLocks noChangeArrowheads="1"/>
                        </wps:cNvSpPr>
                        <wps:spPr bwMode="auto">
                          <a:xfrm>
                            <a:off x="9230" y="2714"/>
                            <a:ext cx="11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BFA838" w14:textId="77777777" w:rsidR="00382E00" w:rsidRDefault="00382E00" w:rsidP="00382E00">
                              <w:pPr>
                                <w:spacing w:line="180" w:lineRule="exact"/>
                                <w:rPr>
                                  <w:rFonts w:ascii="Carlito"/>
                                  <w:sz w:val="18"/>
                                </w:rPr>
                              </w:pPr>
                              <w:r>
                                <w:rPr>
                                  <w:rFonts w:ascii="Carlito"/>
                                  <w:color w:val="7E7E7E"/>
                                  <w:sz w:val="18"/>
                                </w:rPr>
                                <w:t>6</w:t>
                              </w:r>
                            </w:p>
                          </w:txbxContent>
                        </wps:txbx>
                        <wps:bodyPr rot="0" vert="horz" wrap="square" lIns="0" tIns="0" rIns="0" bIns="0" anchor="t" anchorCtr="0" upright="1">
                          <a:noAutofit/>
                        </wps:bodyPr>
                      </wps:wsp>
                      <wps:wsp>
                        <wps:cNvPr id="184" name="Text Box 107"/>
                        <wps:cNvSpPr txBox="1">
                          <a:spLocks noChangeArrowheads="1"/>
                        </wps:cNvSpPr>
                        <wps:spPr bwMode="auto">
                          <a:xfrm>
                            <a:off x="3675" y="3138"/>
                            <a:ext cx="550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52F8D" w14:textId="77777777" w:rsidR="00382E00" w:rsidRDefault="00382E00" w:rsidP="00382E00">
                              <w:pPr>
                                <w:tabs>
                                  <w:tab w:val="left" w:pos="1786"/>
                                  <w:tab w:val="left" w:pos="3539"/>
                                  <w:tab w:val="left" w:pos="5326"/>
                                </w:tabs>
                                <w:spacing w:line="180" w:lineRule="exact"/>
                                <w:rPr>
                                  <w:rFonts w:ascii="Carlito"/>
                                  <w:sz w:val="18"/>
                                </w:rPr>
                              </w:pPr>
                              <w:r>
                                <w:rPr>
                                  <w:rFonts w:ascii="Carlito"/>
                                  <w:color w:val="7E7E7E"/>
                                  <w:sz w:val="18"/>
                                </w:rPr>
                                <w:t>(+)</w:t>
                              </w:r>
                              <w:r>
                                <w:rPr>
                                  <w:rFonts w:ascii="Carlito"/>
                                  <w:color w:val="7E7E7E"/>
                                  <w:sz w:val="18"/>
                                </w:rPr>
                                <w:tab/>
                                <w:t>(-)</w:t>
                              </w:r>
                              <w:r>
                                <w:rPr>
                                  <w:rFonts w:ascii="Carlito"/>
                                  <w:color w:val="7E7E7E"/>
                                  <w:sz w:val="18"/>
                                </w:rPr>
                                <w:tab/>
                                <w:t>(+)</w:t>
                              </w:r>
                              <w:r>
                                <w:rPr>
                                  <w:rFonts w:ascii="Carlito"/>
                                  <w:color w:val="7E7E7E"/>
                                  <w:sz w:val="18"/>
                                </w:rPr>
                                <w:tab/>
                                <w:t>(-)</w:t>
                              </w:r>
                            </w:p>
                          </w:txbxContent>
                        </wps:txbx>
                        <wps:bodyPr rot="0" vert="horz" wrap="square" lIns="0" tIns="0" rIns="0" bIns="0" anchor="t" anchorCtr="0" upright="1">
                          <a:noAutofit/>
                        </wps:bodyPr>
                      </wps:wsp>
                      <wps:wsp>
                        <wps:cNvPr id="185" name="Text Box 106"/>
                        <wps:cNvSpPr txBox="1">
                          <a:spLocks noChangeArrowheads="1"/>
                        </wps:cNvSpPr>
                        <wps:spPr bwMode="auto">
                          <a:xfrm>
                            <a:off x="4064" y="3487"/>
                            <a:ext cx="120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1E31CE" w14:textId="77777777" w:rsidR="00382E00" w:rsidRDefault="00382E00" w:rsidP="00382E00">
                              <w:pPr>
                                <w:spacing w:line="180" w:lineRule="exact"/>
                                <w:rPr>
                                  <w:rFonts w:ascii="Carlito"/>
                                  <w:sz w:val="18"/>
                                </w:rPr>
                              </w:pPr>
                              <w:r>
                                <w:rPr>
                                  <w:rFonts w:ascii="Carlito"/>
                                  <w:color w:val="7E7E7E"/>
                                  <w:sz w:val="18"/>
                                </w:rPr>
                                <w:t>Rosa de bengala</w:t>
                              </w:r>
                            </w:p>
                          </w:txbxContent>
                        </wps:txbx>
                        <wps:bodyPr rot="0" vert="horz" wrap="square" lIns="0" tIns="0" rIns="0" bIns="0" anchor="t" anchorCtr="0" upright="1">
                          <a:noAutofit/>
                        </wps:bodyPr>
                      </wps:wsp>
                      <wps:wsp>
                        <wps:cNvPr id="186" name="Text Box 105"/>
                        <wps:cNvSpPr txBox="1">
                          <a:spLocks noChangeArrowheads="1"/>
                        </wps:cNvSpPr>
                        <wps:spPr bwMode="auto">
                          <a:xfrm>
                            <a:off x="7175" y="3487"/>
                            <a:ext cx="206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696FCB" w14:textId="77777777" w:rsidR="00382E00" w:rsidRDefault="00382E00" w:rsidP="00382E00">
                              <w:pPr>
                                <w:spacing w:line="180" w:lineRule="exact"/>
                                <w:rPr>
                                  <w:rFonts w:ascii="Carlito"/>
                                  <w:sz w:val="18"/>
                                </w:rPr>
                              </w:pPr>
                              <w:r>
                                <w:rPr>
                                  <w:rFonts w:ascii="Carlito"/>
                                  <w:color w:val="7E7E7E"/>
                                  <w:sz w:val="18"/>
                                </w:rPr>
                                <w:t>Cultivo de Microorganismos</w:t>
                              </w:r>
                            </w:p>
                          </w:txbxContent>
                        </wps:txbx>
                        <wps:bodyPr rot="0" vert="horz" wrap="square" lIns="0" tIns="0" rIns="0" bIns="0" anchor="t" anchorCtr="0" upright="1">
                          <a:noAutofit/>
                        </wps:bodyPr>
                      </wps:wsp>
                      <wps:wsp>
                        <wps:cNvPr id="187" name="Text Box 104"/>
                        <wps:cNvSpPr txBox="1">
                          <a:spLocks noChangeArrowheads="1"/>
                        </wps:cNvSpPr>
                        <wps:spPr bwMode="auto">
                          <a:xfrm>
                            <a:off x="6169" y="3836"/>
                            <a:ext cx="54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F2B548" w14:textId="77777777" w:rsidR="00382E00" w:rsidRDefault="00382E00" w:rsidP="00382E00">
                              <w:pPr>
                                <w:spacing w:line="180" w:lineRule="exact"/>
                                <w:rPr>
                                  <w:rFonts w:ascii="Carlito"/>
                                  <w:sz w:val="18"/>
                                </w:rPr>
                              </w:pPr>
                              <w:r>
                                <w:rPr>
                                  <w:rFonts w:ascii="Carlito"/>
                                  <w:color w:val="7E7E7E"/>
                                  <w:sz w:val="18"/>
                                </w:rPr>
                                <w:t>Prueba</w:t>
                              </w:r>
                            </w:p>
                          </w:txbxContent>
                        </wps:txbx>
                        <wps:bodyPr rot="0" vert="horz" wrap="square" lIns="0" tIns="0" rIns="0" bIns="0" anchor="t" anchorCtr="0" upright="1">
                          <a:noAutofit/>
                        </wps:bodyPr>
                      </wps:wsp>
                      <wps:wsp>
                        <wps:cNvPr id="188" name="Text Box 103"/>
                        <wps:cNvSpPr txBox="1">
                          <a:spLocks noChangeArrowheads="1"/>
                        </wps:cNvSpPr>
                        <wps:spPr bwMode="auto">
                          <a:xfrm>
                            <a:off x="4139" y="4220"/>
                            <a:ext cx="65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172A1" w14:textId="77777777" w:rsidR="00382E00" w:rsidRDefault="00382E00" w:rsidP="00382E00">
                              <w:pPr>
                                <w:spacing w:line="180" w:lineRule="exact"/>
                                <w:rPr>
                                  <w:rFonts w:ascii="Carlito"/>
                                  <w:sz w:val="18"/>
                                </w:rPr>
                              </w:pPr>
                              <w:r>
                                <w:rPr>
                                  <w:rFonts w:ascii="Carlito"/>
                                  <w:color w:val="7E7E7E"/>
                                  <w:sz w:val="18"/>
                                </w:rPr>
                                <w:t>1 Salinas</w:t>
                              </w:r>
                            </w:p>
                          </w:txbxContent>
                        </wps:txbx>
                        <wps:bodyPr rot="0" vert="horz" wrap="square" lIns="0" tIns="0" rIns="0" bIns="0" anchor="t" anchorCtr="0" upright="1">
                          <a:noAutofit/>
                        </wps:bodyPr>
                      </wps:wsp>
                      <wps:wsp>
                        <wps:cNvPr id="189" name="Text Box 102"/>
                        <wps:cNvSpPr txBox="1">
                          <a:spLocks noChangeArrowheads="1"/>
                        </wps:cNvSpPr>
                        <wps:spPr bwMode="auto">
                          <a:xfrm>
                            <a:off x="5182" y="4220"/>
                            <a:ext cx="346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784C6" w14:textId="77777777" w:rsidR="00382E00" w:rsidRDefault="00382E00" w:rsidP="00382E00">
                              <w:pPr>
                                <w:tabs>
                                  <w:tab w:val="left" w:pos="1214"/>
                                  <w:tab w:val="left" w:pos="2566"/>
                                </w:tabs>
                                <w:spacing w:line="180" w:lineRule="exact"/>
                                <w:rPr>
                                  <w:rFonts w:ascii="Carlito"/>
                                  <w:sz w:val="18"/>
                                </w:rPr>
                              </w:pPr>
                              <w:r>
                                <w:rPr>
                                  <w:rFonts w:ascii="Carlito"/>
                                  <w:color w:val="7E7E7E"/>
                                  <w:sz w:val="18"/>
                                </w:rPr>
                                <w:t>2</w:t>
                              </w:r>
                              <w:r>
                                <w:rPr>
                                  <w:rFonts w:ascii="Carlito"/>
                                  <w:color w:val="7E7E7E"/>
                                  <w:spacing w:val="-3"/>
                                  <w:sz w:val="18"/>
                                </w:rPr>
                                <w:t xml:space="preserve"> </w:t>
                              </w:r>
                              <w:r>
                                <w:rPr>
                                  <w:rFonts w:ascii="Carlito"/>
                                  <w:color w:val="7E7E7E"/>
                                  <w:sz w:val="18"/>
                                </w:rPr>
                                <w:t>San</w:t>
                              </w:r>
                              <w:r>
                                <w:rPr>
                                  <w:rFonts w:ascii="Carlito"/>
                                  <w:color w:val="7E7E7E"/>
                                  <w:spacing w:val="-1"/>
                                  <w:sz w:val="18"/>
                                </w:rPr>
                                <w:t xml:space="preserve"> </w:t>
                              </w:r>
                              <w:r>
                                <w:rPr>
                                  <w:rFonts w:ascii="Carlito"/>
                                  <w:color w:val="7E7E7E"/>
                                  <w:sz w:val="18"/>
                                </w:rPr>
                                <w:t>pablo</w:t>
                              </w:r>
                              <w:r>
                                <w:rPr>
                                  <w:rFonts w:ascii="Carlito"/>
                                  <w:color w:val="7E7E7E"/>
                                  <w:sz w:val="18"/>
                                </w:rPr>
                                <w:tab/>
                                <w:t>3</w:t>
                              </w:r>
                              <w:r>
                                <w:rPr>
                                  <w:rFonts w:ascii="Carlito"/>
                                  <w:color w:val="7E7E7E"/>
                                  <w:spacing w:val="-1"/>
                                  <w:sz w:val="18"/>
                                </w:rPr>
                                <w:t xml:space="preserve"> </w:t>
                              </w:r>
                              <w:r>
                                <w:rPr>
                                  <w:rFonts w:ascii="Carlito"/>
                                  <w:color w:val="7E7E7E"/>
                                  <w:sz w:val="18"/>
                                </w:rPr>
                                <w:t>San</w:t>
                              </w:r>
                              <w:r>
                                <w:rPr>
                                  <w:rFonts w:ascii="Carlito"/>
                                  <w:color w:val="7E7E7E"/>
                                  <w:spacing w:val="-1"/>
                                  <w:sz w:val="18"/>
                                </w:rPr>
                                <w:t xml:space="preserve"> </w:t>
                              </w:r>
                              <w:r>
                                <w:rPr>
                                  <w:rFonts w:ascii="Carlito"/>
                                  <w:color w:val="7E7E7E"/>
                                  <w:sz w:val="18"/>
                                </w:rPr>
                                <w:t>lorenzo</w:t>
                              </w:r>
                              <w:r>
                                <w:rPr>
                                  <w:rFonts w:ascii="Carlito"/>
                                  <w:color w:val="7E7E7E"/>
                                  <w:sz w:val="18"/>
                                </w:rPr>
                                <w:tab/>
                                <w:t>4</w:t>
                              </w:r>
                              <w:r>
                                <w:rPr>
                                  <w:rFonts w:ascii="Carlito"/>
                                  <w:color w:val="7E7E7E"/>
                                  <w:spacing w:val="-5"/>
                                  <w:sz w:val="18"/>
                                </w:rPr>
                                <w:t xml:space="preserve"> </w:t>
                              </w:r>
                              <w:r>
                                <w:rPr>
                                  <w:rFonts w:ascii="Carlito"/>
                                  <w:color w:val="7E7E7E"/>
                                  <w:sz w:val="18"/>
                                </w:rPr>
                                <w:t>Echeandia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29717B" id="Group 101" o:spid="_x0000_s1034" style="position:absolute;left:0;text-align:left;margin-left:91.2pt;margin-top:46.45pt;width:389.55pt;height:211.2pt;z-index:-251640832;mso-wrap-distance-left:0;mso-wrap-distance-right:0;mso-position-horizontal-relative:page" coordorigin="2410,381" coordsize="7776,42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">
                <v:shape id="AutoShape 167" o:spid="_x0000_s1035" style="position:absolute;left:2889;top:2116;width:7077;height:652;visibility:visible;mso-wrap-style:square;v-text-anchor:top" coordsize="7077,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" path="m,652r7077,m,436r7077,m,216r7077,m,l7077,e" filled="f" strokecolor="#d9d9d9">
                  <v:path arrowok="t" o:connecttype="custom" o:connectlocs="0,2769;7077,2769;0,2553;7077,2553;0,2333;7077,2333;0,2117;7077,2117" o:connectangles="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6" o:spid="_x0000_s1036" type="#_x0000_t75" style="position:absolute;left:3044;top:2073;width:310;height:9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">
                  <v:imagedata r:id="rId40" o:title=""/>
                </v:shape>
                <v:rect id="Rectangle 165" o:spid="_x0000_s1037" style="position:absolute;left:3044;top:2073;width:310;height: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" filled="f" strokecolor="#5896d0"/>
                <v:shape id="Picture 164" o:spid="_x0000_s1038" type="#_x0000_t75" style="position:absolute;left:4813;top:2507;width:310;height: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">
                  <v:imagedata r:id="rId41" o:title=""/>
                </v:shape>
                <v:rect id="Rectangle 163" o:spid="_x0000_s1039" style="position:absolute;left:4813;top:2507;width:310;height: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" filled="f" strokecolor="#5896d0"/>
                <v:shape id="Picture 162" o:spid="_x0000_s1040" type="#_x0000_t75" style="position:absolute;left:6582;top:2160;width:310;height:8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">
                  <v:imagedata r:id="rId42" o:title=""/>
                </v:shape>
                <v:rect id="Rectangle 161" o:spid="_x0000_s1041" style="position:absolute;left:6582;top:2160;width:310;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" filled="f" strokecolor="#5896d0"/>
                <v:shape id="Picture 160" o:spid="_x0000_s1042" type="#_x0000_t75" style="position:absolute;left:8351;top:2421;width:310;height: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">
                  <v:imagedata r:id="rId43" o:title=""/>
                </v:shape>
                <v:rect id="Rectangle 159" o:spid="_x0000_s1043" style="position:absolute;left:8351;top:2421;width:310;height: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" filled="f" strokecolor="#5896d0"/>
                <v:shape id="Picture 158" o:spid="_x0000_s1044" type="#_x0000_t75" style="position:absolute;left:3427;top:2812;width:310;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">
                  <v:imagedata r:id="rId44" o:title=""/>
                </v:shape>
                <v:rect id="Rectangle 157" o:spid="_x0000_s1045" style="position:absolute;left:3427;top:2812;width:310;height: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" filled="f" strokecolor="#e8792f"/>
                <v:shape id="Picture 156" o:spid="_x0000_s1046" type="#_x0000_t75" style="position:absolute;left:6965;top:2899;width:310;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">
                  <v:imagedata r:id="rId45" o:title=""/>
                </v:shape>
                <v:rect id="Rectangle 155" o:spid="_x0000_s1047" style="position:absolute;left:6965;top:2899;width:310;height: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" filled="f" strokecolor="#e8792f"/>
                <v:shape id="Picture 154" o:spid="_x0000_s1048" type="#_x0000_t75" style="position:absolute;left:8735;top:2899;width:310;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">
                  <v:imagedata r:id="rId46" o:title=""/>
                </v:shape>
                <v:rect id="Rectangle 153" o:spid="_x0000_s1049" style="position:absolute;left:8735;top:2899;width:310;height: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" filled="f" strokecolor="#e8792f"/>
                <v:shape id="Picture 152" o:spid="_x0000_s1050" type="#_x0000_t75" style="position:absolute;left:3811;top:2507;width:310;height: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">
                  <v:imagedata r:id="rId47" o:title=""/>
                </v:shape>
                <v:rect id="Rectangle 151" o:spid="_x0000_s1051" style="position:absolute;left:3811;top:2507;width:310;height: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" filled="f" strokecolor="#a0a0a0"/>
                <v:shape id="Picture 150" o:spid="_x0000_s1052" type="#_x0000_t75" style="position:absolute;left:5580;top:2725;width:310;height: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">
                  <v:imagedata r:id="rId48" o:title=""/>
                </v:shape>
                <v:rect id="Rectangle 149" o:spid="_x0000_s1053" style="position:absolute;left:5580;top:2725;width:310;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" filled="f" strokecolor="#a0a0a0"/>
                <v:shape id="Picture 148" o:spid="_x0000_s1054" type="#_x0000_t75" style="position:absolute;left:7349;top:2507;width:310;height: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">
                  <v:imagedata r:id="rId49" o:title=""/>
                </v:shape>
                <v:rect id="Rectangle 147" o:spid="_x0000_s1055" style="position:absolute;left:7349;top:2507;width:310;height: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" filled="f" strokecolor="#a0a0a0"/>
                <v:shape id="Picture 146" o:spid="_x0000_s1056" type="#_x0000_t75" style="position:absolute;left:9118;top:2725;width:310;height: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">
                  <v:imagedata r:id="rId50" o:title=""/>
                </v:shape>
                <v:rect id="Rectangle 145" o:spid="_x0000_s1057" style="position:absolute;left:9118;top:2725;width:310;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" filled="f" strokecolor="#a0a0a0"/>
                <v:shape id="Picture 144" o:spid="_x0000_s1058" type="#_x0000_t75" style="position:absolute;left:4194;top:2203;width:310;height: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">
                  <v:imagedata r:id="rId51" o:title=""/>
                </v:shape>
                <v:rect id="Rectangle 143" o:spid="_x0000_s1059" style="position:absolute;left:4194;top:2203;width:310;height: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" filled="f" strokecolor="#f8bb00"/>
                <v:shape id="AutoShape 142" o:spid="_x0000_s1060" style="position:absolute;left:2889;top:1680;width:7077;height:220;visibility:visible;mso-wrap-style:square;v-text-anchor:top" coordsize="7077,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" path="m,220r7077,m,l7077,e" filled="f" strokecolor="#d9d9d9">
                  <v:path arrowok="t" o:connecttype="custom" o:connectlocs="0,1901;7077,1901;0,1681;7077,1681" o:connectangles="0,0,0,0"/>
                </v:shape>
                <v:shape id="Picture 141" o:spid="_x0000_s1061" type="#_x0000_t75" style="position:absolute;left:5963;top:1725;width:310;height:1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">
                  <v:imagedata r:id="rId52" o:title=""/>
                </v:shape>
                <v:rect id="Rectangle 140" o:spid="_x0000_s1062" style="position:absolute;left:5963;top:1725;width:310;height:1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" filled="f" strokecolor="#f8bb00"/>
                <v:shape id="Picture 139" o:spid="_x0000_s1063" type="#_x0000_t75" style="position:absolute;left:7733;top:1638;width:310;height:1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">
                  <v:imagedata r:id="rId53" o:title=""/>
                </v:shape>
                <v:rect id="Rectangle 138" o:spid="_x0000_s1064" style="position:absolute;left:7733;top:1638;width:310;height:1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" filled="f" strokecolor="#f8bb00"/>
                <v:shape id="Picture 137" o:spid="_x0000_s1065" type="#_x0000_t75" style="position:absolute;left:9502;top:2290;width:310;height: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">
                  <v:imagedata r:id="rId54" o:title=""/>
                </v:shape>
                <v:rect id="Rectangle 136" o:spid="_x0000_s1066" style="position:absolute;left:9502;top:2290;width:310;height: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" filled="f" strokecolor="#f8bb00"/>
                <v:shape id="AutoShape 135" o:spid="_x0000_s1067" style="position:absolute;left:2889;top:1464;width:7077;height:2568;visibility:visible;mso-wrap-style:square;v-text-anchor:top" coordsize="7077,2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" path="m,1521r7077,m,1521r,349m3539,1521r,349m7077,1521r,349m,1870r,349m3539,1870r,349m7077,1870r,349m,2219r,349m7077,2219r,349m,l7077,e" filled="f" strokecolor="#d9d9d9">
                  <v:path arrowok="t" o:connecttype="custom" o:connectlocs="0,2986;7077,2986;0,2986;0,3335;3539,2986;3539,3335;7077,2986;7077,3335;0,3335;0,3684;3539,3335;3539,3684;7077,3335;7077,3684;0,3684;0,4033;7077,3684;7077,4033;0,1465;7077,1465" o:connectangles="0,0,0,0,0,0,0,0,0,0,0,0,0,0,0,0,0,0,0,0"/>
                </v:shape>
                <v:shape id="Picture 134" o:spid="_x0000_s1068" type="#_x0000_t75" style="position:absolute;left:3997;top:425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">
                  <v:imagedata r:id="rId55" o:title=""/>
                </v:shape>
                <v:rect id="Rectangle 133" o:spid="_x0000_s1069" style="position:absolute;left:3997;top:425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" filled="f" strokecolor="#5896d0"/>
                <v:shape id="Picture 132" o:spid="_x0000_s1070" type="#_x0000_t75" style="position:absolute;left:5039;top:425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">
                  <v:imagedata r:id="rId56" o:title=""/>
                </v:shape>
                <v:rect id="Rectangle 131" o:spid="_x0000_s1071" style="position:absolute;left:5039;top:425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" filled="f" strokecolor="#e8792f"/>
                <v:shape id="Picture 130" o:spid="_x0000_s1072" type="#_x0000_t75" style="position:absolute;left:6253;top:425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">
                  <v:imagedata r:id="rId57" o:title=""/>
                </v:shape>
                <v:rect id="Rectangle 129" o:spid="_x0000_s1073" style="position:absolute;left:6253;top:425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" filled="f" strokecolor="#a0a0a0"/>
                <v:shape id="Picture 128" o:spid="_x0000_s1074" type="#_x0000_t75" style="position:absolute;left:7605;top:425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">
                  <v:imagedata r:id="rId58" o:title=""/>
                </v:shape>
                <v:rect id="Rectangle 127" o:spid="_x0000_s1075" style="position:absolute;left:7605;top:425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" filled="f" strokecolor="#f8bb00"/>
                <v:rect id="Rectangle 126" o:spid="_x0000_s1076" style="position:absolute;left:2410;top:381;width:7776;height:4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" filled="f" strokecolor="#d9d9d9"/>
                <v:shape id="Text Box 125" o:spid="_x0000_s1077" type="#_x0000_t202" style="position:absolute;left:2928;top:470;width:5622;height: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" filled="f" stroked="f">
                  <v:textbox inset="0,0,0,0">
                    <w:txbxContent>
                      <w:p w14:paraId="1AAD4558" w14:textId="77777777" w:rsidR="00382E00" w:rsidRDefault="00382E00" w:rsidP="00382E00">
                        <w:pPr>
                          <w:spacing w:line="284" w:lineRule="exact"/>
                          <w:ind w:left="56" w:right="74"/>
                          <w:jc w:val="center"/>
                          <w:rPr>
                            <w:rFonts w:ascii="Carlito"/>
                            <w:sz w:val="28"/>
                          </w:rPr>
                        </w:pPr>
                        <w:r>
                          <w:rPr>
                            <w:rFonts w:ascii="Carlito"/>
                            <w:color w:val="7E7E7E"/>
                            <w:sz w:val="28"/>
                          </w:rPr>
                          <w:t>Poblacion Bovina muestreada en los camales de</w:t>
                        </w:r>
                      </w:p>
                      <w:p w14:paraId="0449F4C0" w14:textId="77777777" w:rsidR="00382E00" w:rsidRDefault="00382E00" w:rsidP="00382E00">
                        <w:pPr>
                          <w:spacing w:line="336" w:lineRule="exact"/>
                          <w:ind w:left="56" w:right="68"/>
                          <w:jc w:val="center"/>
                          <w:rPr>
                            <w:rFonts w:ascii="Carlito"/>
                            <w:sz w:val="28"/>
                          </w:rPr>
                        </w:pPr>
                        <w:r>
                          <w:rPr>
                            <w:rFonts w:ascii="Carlito"/>
                            <w:color w:val="7E7E7E"/>
                            <w:sz w:val="28"/>
                          </w:rPr>
                          <w:t>Guaranda y Echeandia</w:t>
                        </w:r>
                      </w:p>
                    </w:txbxContent>
                  </v:textbox>
                </v:shape>
                <v:shape id="Text Box 124" o:spid="_x0000_s1078" type="#_x0000_t202" style="position:absolute;left:2541;top:1383;width:204;height:1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" filled="f" stroked="f">
                  <v:textbox inset="0,0,0,0">
                    <w:txbxContent>
                      <w:p w14:paraId="243F0A92" w14:textId="77777777" w:rsidR="00382E00" w:rsidRDefault="00382E00" w:rsidP="00382E00">
                        <w:pPr>
                          <w:spacing w:line="182" w:lineRule="exact"/>
                          <w:rPr>
                            <w:rFonts w:ascii="Carlito"/>
                            <w:sz w:val="18"/>
                          </w:rPr>
                        </w:pPr>
                        <w:r>
                          <w:rPr>
                            <w:rFonts w:ascii="Carlito"/>
                            <w:color w:val="7E7E7E"/>
                            <w:sz w:val="18"/>
                          </w:rPr>
                          <w:t>35</w:t>
                        </w:r>
                      </w:p>
                      <w:p w14:paraId="21854BF2" w14:textId="77777777" w:rsidR="00382E00" w:rsidRDefault="00382E00" w:rsidP="00382E00">
                        <w:pPr>
                          <w:spacing w:line="217" w:lineRule="exact"/>
                          <w:rPr>
                            <w:rFonts w:ascii="Carlito"/>
                            <w:sz w:val="18"/>
                          </w:rPr>
                        </w:pPr>
                        <w:r>
                          <w:rPr>
                            <w:rFonts w:ascii="Carlito"/>
                            <w:color w:val="7E7E7E"/>
                            <w:sz w:val="18"/>
                          </w:rPr>
                          <w:t>30</w:t>
                        </w:r>
                      </w:p>
                      <w:p w14:paraId="11BF52A4" w14:textId="77777777" w:rsidR="00382E00" w:rsidRDefault="00382E00" w:rsidP="00382E00">
                        <w:pPr>
                          <w:spacing w:line="218" w:lineRule="exact"/>
                          <w:rPr>
                            <w:rFonts w:ascii="Carlito"/>
                            <w:sz w:val="18"/>
                          </w:rPr>
                        </w:pPr>
                        <w:r>
                          <w:rPr>
                            <w:rFonts w:ascii="Carlito"/>
                            <w:color w:val="7E7E7E"/>
                            <w:sz w:val="18"/>
                          </w:rPr>
                          <w:t>25</w:t>
                        </w:r>
                      </w:p>
                      <w:p w14:paraId="73D21B3E" w14:textId="77777777" w:rsidR="00382E00" w:rsidRDefault="00382E00" w:rsidP="00382E00">
                        <w:pPr>
                          <w:spacing w:line="217" w:lineRule="exact"/>
                          <w:rPr>
                            <w:rFonts w:ascii="Carlito"/>
                            <w:sz w:val="18"/>
                          </w:rPr>
                        </w:pPr>
                        <w:r>
                          <w:rPr>
                            <w:rFonts w:ascii="Carlito"/>
                            <w:color w:val="7E7E7E"/>
                            <w:sz w:val="18"/>
                          </w:rPr>
                          <w:t>20</w:t>
                        </w:r>
                      </w:p>
                      <w:p w14:paraId="5E6C062B" w14:textId="77777777" w:rsidR="00382E00" w:rsidRDefault="00382E00" w:rsidP="00382E00">
                        <w:pPr>
                          <w:spacing w:line="217" w:lineRule="exact"/>
                          <w:rPr>
                            <w:rFonts w:ascii="Carlito"/>
                            <w:sz w:val="18"/>
                          </w:rPr>
                        </w:pPr>
                        <w:r>
                          <w:rPr>
                            <w:rFonts w:ascii="Carlito"/>
                            <w:color w:val="7E7E7E"/>
                            <w:sz w:val="18"/>
                          </w:rPr>
                          <w:t>15</w:t>
                        </w:r>
                      </w:p>
                      <w:p w14:paraId="71358825" w14:textId="77777777" w:rsidR="00382E00" w:rsidRDefault="00382E00" w:rsidP="00382E00">
                        <w:pPr>
                          <w:spacing w:line="218" w:lineRule="exact"/>
                          <w:rPr>
                            <w:rFonts w:ascii="Carlito"/>
                            <w:sz w:val="18"/>
                          </w:rPr>
                        </w:pPr>
                        <w:r>
                          <w:rPr>
                            <w:rFonts w:ascii="Carlito"/>
                            <w:color w:val="7E7E7E"/>
                            <w:sz w:val="18"/>
                          </w:rPr>
                          <w:t>10</w:t>
                        </w:r>
                      </w:p>
                      <w:p w14:paraId="2DB4DC31" w14:textId="77777777" w:rsidR="00382E00" w:rsidRDefault="00382E00" w:rsidP="00382E00">
                        <w:pPr>
                          <w:spacing w:line="217" w:lineRule="exact"/>
                          <w:ind w:left="90"/>
                          <w:rPr>
                            <w:rFonts w:ascii="Carlito"/>
                            <w:sz w:val="18"/>
                          </w:rPr>
                        </w:pPr>
                        <w:r>
                          <w:rPr>
                            <w:rFonts w:ascii="Carlito"/>
                            <w:color w:val="7E7E7E"/>
                            <w:sz w:val="18"/>
                          </w:rPr>
                          <w:t>5</w:t>
                        </w:r>
                      </w:p>
                      <w:p w14:paraId="0E701B3F" w14:textId="77777777" w:rsidR="00382E00" w:rsidRDefault="00382E00" w:rsidP="00382E00">
                        <w:pPr>
                          <w:spacing w:line="215" w:lineRule="exact"/>
                          <w:ind w:left="90"/>
                          <w:rPr>
                            <w:rFonts w:ascii="Carlito"/>
                            <w:sz w:val="18"/>
                          </w:rPr>
                        </w:pPr>
                        <w:r>
                          <w:rPr>
                            <w:rFonts w:ascii="Carlito"/>
                            <w:color w:val="7E7E7E"/>
                            <w:sz w:val="18"/>
                          </w:rPr>
                          <w:t>0</w:t>
                        </w:r>
                      </w:p>
                    </w:txbxContent>
                  </v:textbox>
                </v:shape>
                <v:shape id="Text Box 123" o:spid="_x0000_s1079" type="#_x0000_t202" style="position:absolute;left:6026;top:1853;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" filled="f" stroked="f">
                  <v:textbox inset="0,0,0,0">
                    <w:txbxContent>
                      <w:p w14:paraId="7DD1F263" w14:textId="77777777" w:rsidR="00382E00" w:rsidRDefault="00382E00" w:rsidP="00382E00">
                        <w:pPr>
                          <w:spacing w:line="180" w:lineRule="exact"/>
                          <w:rPr>
                            <w:rFonts w:ascii="Carlito"/>
                            <w:sz w:val="18"/>
                          </w:rPr>
                        </w:pPr>
                        <w:r>
                          <w:rPr>
                            <w:rFonts w:ascii="Carlito"/>
                            <w:color w:val="7E7E7E"/>
                            <w:sz w:val="18"/>
                          </w:rPr>
                          <w:t>29</w:t>
                        </w:r>
                      </w:p>
                    </w:txbxContent>
                  </v:textbox>
                </v:shape>
                <v:shape id="Text Box 122" o:spid="_x0000_s1080" type="#_x0000_t202" style="position:absolute;left:7796;top:1766;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" filled="f" stroked="f">
                  <v:textbox inset="0,0,0,0">
                    <w:txbxContent>
                      <w:p w14:paraId="7A4CAA23" w14:textId="77777777" w:rsidR="00382E00" w:rsidRDefault="00382E00" w:rsidP="00382E00">
                        <w:pPr>
                          <w:spacing w:line="180" w:lineRule="exact"/>
                          <w:rPr>
                            <w:rFonts w:ascii="Carlito"/>
                            <w:sz w:val="18"/>
                          </w:rPr>
                        </w:pPr>
                        <w:r>
                          <w:rPr>
                            <w:rFonts w:ascii="Carlito"/>
                            <w:color w:val="7E7E7E"/>
                            <w:sz w:val="18"/>
                          </w:rPr>
                          <w:t>31</w:t>
                        </w:r>
                      </w:p>
                    </w:txbxContent>
                  </v:textbox>
                </v:shape>
                <v:shape id="Text Box 121" o:spid="_x0000_s1081" type="#_x0000_t202" style="position:absolute;left:3106;top:2201;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" filled="f" stroked="f">
                  <v:textbox inset="0,0,0,0">
                    <w:txbxContent>
                      <w:p w14:paraId="6A27E963" w14:textId="77777777" w:rsidR="00382E00" w:rsidRDefault="00382E00" w:rsidP="00382E00">
                        <w:pPr>
                          <w:spacing w:line="180" w:lineRule="exact"/>
                          <w:rPr>
                            <w:rFonts w:ascii="Carlito"/>
                            <w:sz w:val="18"/>
                          </w:rPr>
                        </w:pPr>
                        <w:r>
                          <w:rPr>
                            <w:rFonts w:ascii="Carlito"/>
                            <w:color w:val="7E7E7E"/>
                            <w:sz w:val="18"/>
                          </w:rPr>
                          <w:t>21</w:t>
                        </w:r>
                      </w:p>
                    </w:txbxContent>
                  </v:textbox>
                </v:shape>
                <v:shape id="Text Box 120" o:spid="_x0000_s1082" type="#_x0000_t202" style="position:absolute;left:4257;top:2331;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" filled="f" stroked="f">
                  <v:textbox inset="0,0,0,0">
                    <w:txbxContent>
                      <w:p w14:paraId="183171BB" w14:textId="77777777" w:rsidR="00382E00" w:rsidRDefault="00382E00" w:rsidP="00382E00">
                        <w:pPr>
                          <w:spacing w:line="180" w:lineRule="exact"/>
                          <w:rPr>
                            <w:rFonts w:ascii="Carlito"/>
                            <w:sz w:val="18"/>
                          </w:rPr>
                        </w:pPr>
                        <w:r>
                          <w:rPr>
                            <w:rFonts w:ascii="Carlito"/>
                            <w:color w:val="7E7E7E"/>
                            <w:sz w:val="18"/>
                          </w:rPr>
                          <w:t>18</w:t>
                        </w:r>
                      </w:p>
                    </w:txbxContent>
                  </v:textbox>
                </v:shape>
                <v:shape id="Text Box 119" o:spid="_x0000_s1083" type="#_x0000_t202" style="position:absolute;left:6645;top:2288;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" filled="f" stroked="f">
                  <v:textbox inset="0,0,0,0">
                    <w:txbxContent>
                      <w:p w14:paraId="3BE4C297" w14:textId="77777777" w:rsidR="00382E00" w:rsidRDefault="00382E00" w:rsidP="00382E00">
                        <w:pPr>
                          <w:spacing w:line="180" w:lineRule="exact"/>
                          <w:rPr>
                            <w:rFonts w:ascii="Carlito"/>
                            <w:sz w:val="18"/>
                          </w:rPr>
                        </w:pPr>
                        <w:r>
                          <w:rPr>
                            <w:rFonts w:ascii="Carlito"/>
                            <w:color w:val="7E7E7E"/>
                            <w:sz w:val="18"/>
                          </w:rPr>
                          <w:t>19</w:t>
                        </w:r>
                      </w:p>
                    </w:txbxContent>
                  </v:textbox>
                </v:shape>
                <v:shape id="Text Box 118" o:spid="_x0000_s1084" type="#_x0000_t202" style="position:absolute;left:9566;top:2418;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" filled="f" stroked="f">
                  <v:textbox inset="0,0,0,0">
                    <w:txbxContent>
                      <w:p w14:paraId="5209E269" w14:textId="77777777" w:rsidR="00382E00" w:rsidRDefault="00382E00" w:rsidP="00382E00">
                        <w:pPr>
                          <w:spacing w:line="180" w:lineRule="exact"/>
                          <w:rPr>
                            <w:rFonts w:ascii="Carlito"/>
                            <w:sz w:val="18"/>
                          </w:rPr>
                        </w:pPr>
                        <w:r>
                          <w:rPr>
                            <w:rFonts w:ascii="Carlito"/>
                            <w:color w:val="7E7E7E"/>
                            <w:sz w:val="18"/>
                          </w:rPr>
                          <w:t>16</w:t>
                        </w:r>
                      </w:p>
                    </w:txbxContent>
                  </v:textbox>
                </v:shape>
                <v:shape id="Text Box 117" o:spid="_x0000_s1085" type="#_x0000_t202" style="position:absolute;left:3537;top:2714;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" filled="f" stroked="f">
                  <v:textbox inset="0,0,0,0">
                    <w:txbxContent>
                      <w:p w14:paraId="603FC1E4" w14:textId="77777777" w:rsidR="00382E00" w:rsidRDefault="00382E00" w:rsidP="00382E00">
                        <w:pPr>
                          <w:spacing w:line="180" w:lineRule="exact"/>
                          <w:rPr>
                            <w:rFonts w:ascii="Carlito"/>
                            <w:sz w:val="18"/>
                          </w:rPr>
                        </w:pPr>
                        <w:r>
                          <w:rPr>
                            <w:rFonts w:ascii="Carlito"/>
                            <w:color w:val="7E7E7E"/>
                            <w:sz w:val="18"/>
                          </w:rPr>
                          <w:t>4</w:t>
                        </w:r>
                      </w:p>
                    </w:txbxContent>
                  </v:textbox>
                </v:shape>
                <v:shape id="Text Box 116" o:spid="_x0000_s1086" type="#_x0000_t202" style="position:absolute;left:3873;top:2636;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" filled="f" stroked="f">
                  <v:textbox inset="0,0,0,0">
                    <w:txbxContent>
                      <w:p w14:paraId="08FE2950" w14:textId="77777777" w:rsidR="00382E00" w:rsidRDefault="00382E00" w:rsidP="00382E00">
                        <w:pPr>
                          <w:spacing w:line="180" w:lineRule="exact"/>
                          <w:rPr>
                            <w:rFonts w:ascii="Carlito"/>
                            <w:sz w:val="18"/>
                          </w:rPr>
                        </w:pPr>
                        <w:r>
                          <w:rPr>
                            <w:rFonts w:ascii="Carlito"/>
                            <w:color w:val="7E7E7E"/>
                            <w:sz w:val="18"/>
                          </w:rPr>
                          <w:t>11</w:t>
                        </w:r>
                      </w:p>
                    </w:txbxContent>
                  </v:textbox>
                </v:shape>
                <v:shape id="Text Box 115" o:spid="_x0000_s1087" type="#_x0000_t202" style="position:absolute;left:4876;top:2636;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" filled="f" stroked="f">
                  <v:textbox inset="0,0,0,0">
                    <w:txbxContent>
                      <w:p w14:paraId="1983A19B" w14:textId="77777777" w:rsidR="00382E00" w:rsidRDefault="00382E00" w:rsidP="00382E00">
                        <w:pPr>
                          <w:spacing w:line="180" w:lineRule="exact"/>
                          <w:rPr>
                            <w:rFonts w:ascii="Carlito"/>
                            <w:sz w:val="18"/>
                          </w:rPr>
                        </w:pPr>
                        <w:r>
                          <w:rPr>
                            <w:rFonts w:ascii="Carlito"/>
                            <w:color w:val="7E7E7E"/>
                            <w:sz w:val="18"/>
                          </w:rPr>
                          <w:t>11</w:t>
                        </w:r>
                      </w:p>
                    </w:txbxContent>
                  </v:textbox>
                </v:shape>
                <v:shape id="Text Box 114" o:spid="_x0000_s1088" type="#_x0000_t202" style="position:absolute;left:5307;top:2714;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" filled="f" stroked="f">
                  <v:textbox inset="0,0,0,0">
                    <w:txbxContent>
                      <w:p w14:paraId="69DB6BFB" w14:textId="77777777" w:rsidR="00382E00" w:rsidRDefault="00382E00" w:rsidP="00382E00">
                        <w:pPr>
                          <w:spacing w:line="180" w:lineRule="exact"/>
                          <w:rPr>
                            <w:rFonts w:ascii="Carlito"/>
                            <w:sz w:val="18"/>
                          </w:rPr>
                        </w:pPr>
                        <w:r>
                          <w:rPr>
                            <w:rFonts w:ascii="Carlito"/>
                            <w:color w:val="7E7E7E"/>
                            <w:sz w:val="18"/>
                          </w:rPr>
                          <w:t>0</w:t>
                        </w:r>
                      </w:p>
                    </w:txbxContent>
                  </v:textbox>
                </v:shape>
                <v:shape id="Text Box 113" o:spid="_x0000_s1089" type="#_x0000_t202" style="position:absolute;left:5691;top:2714;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" filled="f" stroked="f">
                  <v:textbox inset="0,0,0,0">
                    <w:txbxContent>
                      <w:p w14:paraId="21CA70A0" w14:textId="77777777" w:rsidR="00382E00" w:rsidRDefault="00382E00" w:rsidP="00382E00">
                        <w:pPr>
                          <w:spacing w:line="180" w:lineRule="exact"/>
                          <w:rPr>
                            <w:rFonts w:ascii="Carlito"/>
                            <w:sz w:val="18"/>
                          </w:rPr>
                        </w:pPr>
                        <w:r>
                          <w:rPr>
                            <w:rFonts w:ascii="Carlito"/>
                            <w:color w:val="7E7E7E"/>
                            <w:sz w:val="18"/>
                          </w:rPr>
                          <w:t>6</w:t>
                        </w:r>
                      </w:p>
                    </w:txbxContent>
                  </v:textbox>
                </v:shape>
                <v:shape id="Text Box 112" o:spid="_x0000_s1090" type="#_x0000_t202" style="position:absolute;left:7077;top:2714;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" filled="f" stroked="f">
                  <v:textbox inset="0,0,0,0">
                    <w:txbxContent>
                      <w:p w14:paraId="6E4F67F0" w14:textId="77777777" w:rsidR="00382E00" w:rsidRDefault="00382E00" w:rsidP="00382E00">
                        <w:pPr>
                          <w:spacing w:line="180" w:lineRule="exact"/>
                          <w:rPr>
                            <w:rFonts w:ascii="Carlito"/>
                            <w:sz w:val="18"/>
                          </w:rPr>
                        </w:pPr>
                        <w:r>
                          <w:rPr>
                            <w:rFonts w:ascii="Carlito"/>
                            <w:color w:val="7E7E7E"/>
                            <w:sz w:val="18"/>
                          </w:rPr>
                          <w:t>2</w:t>
                        </w:r>
                      </w:p>
                    </w:txbxContent>
                  </v:textbox>
                </v:shape>
                <v:shape id="Text Box 111" o:spid="_x0000_s1091" type="#_x0000_t202" style="position:absolute;left:7413;top:2636;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VK1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" filled="f" stroked="f">
                  <v:textbox inset="0,0,0,0">
                    <w:txbxContent>
                      <w:p w14:paraId="77535CC4" w14:textId="77777777" w:rsidR="00382E00" w:rsidRDefault="00382E00" w:rsidP="00382E00">
                        <w:pPr>
                          <w:spacing w:line="180" w:lineRule="exact"/>
                          <w:rPr>
                            <w:rFonts w:ascii="Carlito"/>
                            <w:sz w:val="18"/>
                          </w:rPr>
                        </w:pPr>
                        <w:r>
                          <w:rPr>
                            <w:rFonts w:ascii="Carlito"/>
                            <w:color w:val="7E7E7E"/>
                            <w:sz w:val="18"/>
                          </w:rPr>
                          <w:t>11</w:t>
                        </w:r>
                      </w:p>
                    </w:txbxContent>
                  </v:textbox>
                </v:shape>
                <v:shape id="Text Box 110" o:spid="_x0000_s1092" type="#_x0000_t202" style="position:absolute;left:8415;top:2549;width:2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" filled="f" stroked="f">
                  <v:textbox inset="0,0,0,0">
                    <w:txbxContent>
                      <w:p w14:paraId="541AD1B3" w14:textId="77777777" w:rsidR="00382E00" w:rsidRDefault="00382E00" w:rsidP="00382E00">
                        <w:pPr>
                          <w:spacing w:line="180" w:lineRule="exact"/>
                          <w:rPr>
                            <w:rFonts w:ascii="Carlito"/>
                            <w:sz w:val="18"/>
                          </w:rPr>
                        </w:pPr>
                        <w:r>
                          <w:rPr>
                            <w:rFonts w:ascii="Carlito"/>
                            <w:color w:val="7E7E7E"/>
                            <w:sz w:val="18"/>
                          </w:rPr>
                          <w:t>13</w:t>
                        </w:r>
                      </w:p>
                    </w:txbxContent>
                  </v:textbox>
                </v:shape>
                <v:shape id="Text Box 109" o:spid="_x0000_s1093" type="#_x0000_t202" style="position:absolute;left:8847;top:2714;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" filled="f" stroked="f">
                  <v:textbox inset="0,0,0,0">
                    <w:txbxContent>
                      <w:p w14:paraId="23EB9BAB" w14:textId="77777777" w:rsidR="00382E00" w:rsidRDefault="00382E00" w:rsidP="00382E00">
                        <w:pPr>
                          <w:spacing w:line="180" w:lineRule="exact"/>
                          <w:rPr>
                            <w:rFonts w:ascii="Carlito"/>
                            <w:sz w:val="18"/>
                          </w:rPr>
                        </w:pPr>
                        <w:r>
                          <w:rPr>
                            <w:rFonts w:ascii="Carlito"/>
                            <w:color w:val="7E7E7E"/>
                            <w:sz w:val="18"/>
                          </w:rPr>
                          <w:t>2</w:t>
                        </w:r>
                      </w:p>
                    </w:txbxContent>
                  </v:textbox>
                </v:shape>
                <v:shape id="Text Box 108" o:spid="_x0000_s1094" type="#_x0000_t202" style="position:absolute;left:9230;top:2714;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8zCwwAAANwAAAAPAAAAZHJzL2Rvd25yZXYueG1sRE9Na8JA&#10;EL0X/A/LCN7qpgq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N/MwsMAAADcAAAADwAA&#10;AAAAAAAAAAAAAAAHAgAAZHJzL2Rvd25yZXYueG1sUEsFBgAAAAADAAMAtwAAAPcCAAAAAA==&#10;" filled="f" stroked="f">
                  <v:textbox inset="0,0,0,0">
                    <w:txbxContent>
                      <w:p w14:paraId="20BFA838" w14:textId="77777777" w:rsidR="00382E00" w:rsidRDefault="00382E00" w:rsidP="00382E00">
                        <w:pPr>
                          <w:spacing w:line="180" w:lineRule="exact"/>
                          <w:rPr>
                            <w:rFonts w:ascii="Carlito"/>
                            <w:sz w:val="18"/>
                          </w:rPr>
                        </w:pPr>
                        <w:r>
                          <w:rPr>
                            <w:rFonts w:ascii="Carlito"/>
                            <w:color w:val="7E7E7E"/>
                            <w:sz w:val="18"/>
                          </w:rPr>
                          <w:t>6</w:t>
                        </w:r>
                      </w:p>
                    </w:txbxContent>
                  </v:textbox>
                </v:shape>
                <v:shape id="Text Box 107" o:spid="_x0000_s1095" type="#_x0000_t202" style="position:absolute;left:3675;top:3138;width:550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lS2wwAAANwAAAAPAAAAZHJzL2Rvd25yZXYueG1sRE9Na8JA&#10;EL0X/A/LCN7qpi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czZUtsMAAADcAAAADwAA&#10;AAAAAAAAAAAAAAAHAgAAZHJzL2Rvd25yZXYueG1sUEsFBgAAAAADAAMAtwAAAPcCAAAAAA==&#10;" filled="f" stroked="f">
                  <v:textbox inset="0,0,0,0">
                    <w:txbxContent>
                      <w:p w14:paraId="73A52F8D" w14:textId="77777777" w:rsidR="00382E00" w:rsidRDefault="00382E00" w:rsidP="00382E00">
                        <w:pPr>
                          <w:tabs>
                            <w:tab w:val="left" w:pos="1786"/>
                            <w:tab w:val="left" w:pos="3539"/>
                            <w:tab w:val="left" w:pos="5326"/>
                          </w:tabs>
                          <w:spacing w:line="180" w:lineRule="exact"/>
                          <w:rPr>
                            <w:rFonts w:ascii="Carlito"/>
                            <w:sz w:val="18"/>
                          </w:rPr>
                        </w:pPr>
                        <w:r>
                          <w:rPr>
                            <w:rFonts w:ascii="Carlito"/>
                            <w:color w:val="7E7E7E"/>
                            <w:sz w:val="18"/>
                          </w:rPr>
                          <w:t>(+)</w:t>
                        </w:r>
                        <w:r>
                          <w:rPr>
                            <w:rFonts w:ascii="Carlito"/>
                            <w:color w:val="7E7E7E"/>
                            <w:sz w:val="18"/>
                          </w:rPr>
                          <w:tab/>
                          <w:t>(-)</w:t>
                        </w:r>
                        <w:r>
                          <w:rPr>
                            <w:rFonts w:ascii="Carlito"/>
                            <w:color w:val="7E7E7E"/>
                            <w:sz w:val="18"/>
                          </w:rPr>
                          <w:tab/>
                          <w:t>(+)</w:t>
                        </w:r>
                        <w:r>
                          <w:rPr>
                            <w:rFonts w:ascii="Carlito"/>
                            <w:color w:val="7E7E7E"/>
                            <w:sz w:val="18"/>
                          </w:rPr>
                          <w:tab/>
                          <w:t>(-)</w:t>
                        </w:r>
                      </w:p>
                    </w:txbxContent>
                  </v:textbox>
                </v:shape>
                <v:shape id="Text Box 106" o:spid="_x0000_s1096" type="#_x0000_t202" style="position:absolute;left:4064;top:3487;width:120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vEtwwAAANwAAAAPAAAAZHJzL2Rvd25yZXYueG1sRE9Na8JA&#10;EL0X/A/LCN7qpo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HHrxLcMAAADcAAAADwAA&#10;AAAAAAAAAAAAAAAHAgAAZHJzL2Rvd25yZXYueG1sUEsFBgAAAAADAAMAtwAAAPcCAAAAAA==&#10;" filled="f" stroked="f">
                  <v:textbox inset="0,0,0,0">
                    <w:txbxContent>
                      <w:p w14:paraId="231E31CE" w14:textId="77777777" w:rsidR="00382E00" w:rsidRDefault="00382E00" w:rsidP="00382E00">
                        <w:pPr>
                          <w:spacing w:line="180" w:lineRule="exact"/>
                          <w:rPr>
                            <w:rFonts w:ascii="Carlito"/>
                            <w:sz w:val="18"/>
                          </w:rPr>
                        </w:pPr>
                        <w:r>
                          <w:rPr>
                            <w:rFonts w:ascii="Carlito"/>
                            <w:color w:val="7E7E7E"/>
                            <w:sz w:val="18"/>
                          </w:rPr>
                          <w:t>Rosa de bengala</w:t>
                        </w:r>
                      </w:p>
                    </w:txbxContent>
                  </v:textbox>
                </v:shape>
                <v:shape id="Text Box 105" o:spid="_x0000_s1097" type="#_x0000_t202" style="position:absolute;left:7175;top:3487;width:206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" filled="f" stroked="f">
                  <v:textbox inset="0,0,0,0">
                    <w:txbxContent>
                      <w:p w14:paraId="58696FCB" w14:textId="77777777" w:rsidR="00382E00" w:rsidRDefault="00382E00" w:rsidP="00382E00">
                        <w:pPr>
                          <w:spacing w:line="180" w:lineRule="exact"/>
                          <w:rPr>
                            <w:rFonts w:ascii="Carlito"/>
                            <w:sz w:val="18"/>
                          </w:rPr>
                        </w:pPr>
                        <w:r>
                          <w:rPr>
                            <w:rFonts w:ascii="Carlito"/>
                            <w:color w:val="7E7E7E"/>
                            <w:sz w:val="18"/>
                          </w:rPr>
                          <w:t>Cultivo de Microorganismos</w:t>
                        </w:r>
                      </w:p>
                    </w:txbxContent>
                  </v:textbox>
                </v:shape>
                <v:shape id="Text Box 104" o:spid="_x0000_s1098" type="#_x0000_t202" style="position:absolute;left:6169;top:3836;width:54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" filled="f" stroked="f">
                  <v:textbox inset="0,0,0,0">
                    <w:txbxContent>
                      <w:p w14:paraId="5FF2B548" w14:textId="77777777" w:rsidR="00382E00" w:rsidRDefault="00382E00" w:rsidP="00382E00">
                        <w:pPr>
                          <w:spacing w:line="180" w:lineRule="exact"/>
                          <w:rPr>
                            <w:rFonts w:ascii="Carlito"/>
                            <w:sz w:val="18"/>
                          </w:rPr>
                        </w:pPr>
                        <w:r>
                          <w:rPr>
                            <w:rFonts w:ascii="Carlito"/>
                            <w:color w:val="7E7E7E"/>
                            <w:sz w:val="18"/>
                          </w:rPr>
                          <w:t>Prueba</w:t>
                        </w:r>
                      </w:p>
                    </w:txbxContent>
                  </v:textbox>
                </v:shape>
                <v:shape id="Text Box 103" o:spid="_x0000_s1099" type="#_x0000_t202" style="position:absolute;left:4139;top:4220;width:65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16z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" filled="f" stroked="f">
                  <v:textbox inset="0,0,0,0">
                    <w:txbxContent>
                      <w:p w14:paraId="7D2172A1" w14:textId="77777777" w:rsidR="00382E00" w:rsidRDefault="00382E00" w:rsidP="00382E00">
                        <w:pPr>
                          <w:spacing w:line="180" w:lineRule="exact"/>
                          <w:rPr>
                            <w:rFonts w:ascii="Carlito"/>
                            <w:sz w:val="18"/>
                          </w:rPr>
                        </w:pPr>
                        <w:r>
                          <w:rPr>
                            <w:rFonts w:ascii="Carlito"/>
                            <w:color w:val="7E7E7E"/>
                            <w:sz w:val="18"/>
                          </w:rPr>
                          <w:t>1 Salinas</w:t>
                        </w:r>
                      </w:p>
                    </w:txbxContent>
                  </v:textbox>
                </v:shape>
                <v:shape id="Text Box 102" o:spid="_x0000_s1100" type="#_x0000_t202" style="position:absolute;left:5182;top:4220;width:346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" filled="f" stroked="f">
                  <v:textbox inset="0,0,0,0">
                    <w:txbxContent>
                      <w:p w14:paraId="073784C6" w14:textId="77777777" w:rsidR="00382E00" w:rsidRDefault="00382E00" w:rsidP="00382E00">
                        <w:pPr>
                          <w:tabs>
                            <w:tab w:val="left" w:pos="1214"/>
                            <w:tab w:val="left" w:pos="2566"/>
                          </w:tabs>
                          <w:spacing w:line="180" w:lineRule="exact"/>
                          <w:rPr>
                            <w:rFonts w:ascii="Carlito"/>
                            <w:sz w:val="18"/>
                          </w:rPr>
                        </w:pPr>
                        <w:r>
                          <w:rPr>
                            <w:rFonts w:ascii="Carlito"/>
                            <w:color w:val="7E7E7E"/>
                            <w:sz w:val="18"/>
                          </w:rPr>
                          <w:t>2</w:t>
                        </w:r>
                        <w:r>
                          <w:rPr>
                            <w:rFonts w:ascii="Carlito"/>
                            <w:color w:val="7E7E7E"/>
                            <w:spacing w:val="-3"/>
                            <w:sz w:val="18"/>
                          </w:rPr>
                          <w:t xml:space="preserve"> </w:t>
                        </w:r>
                        <w:r>
                          <w:rPr>
                            <w:rFonts w:ascii="Carlito"/>
                            <w:color w:val="7E7E7E"/>
                            <w:sz w:val="18"/>
                          </w:rPr>
                          <w:t>San</w:t>
                        </w:r>
                        <w:r>
                          <w:rPr>
                            <w:rFonts w:ascii="Carlito"/>
                            <w:color w:val="7E7E7E"/>
                            <w:spacing w:val="-1"/>
                            <w:sz w:val="18"/>
                          </w:rPr>
                          <w:t xml:space="preserve"> </w:t>
                        </w:r>
                        <w:r>
                          <w:rPr>
                            <w:rFonts w:ascii="Carlito"/>
                            <w:color w:val="7E7E7E"/>
                            <w:sz w:val="18"/>
                          </w:rPr>
                          <w:t>pablo</w:t>
                        </w:r>
                        <w:r>
                          <w:rPr>
                            <w:rFonts w:ascii="Carlito"/>
                            <w:color w:val="7E7E7E"/>
                            <w:sz w:val="18"/>
                          </w:rPr>
                          <w:tab/>
                          <w:t>3</w:t>
                        </w:r>
                        <w:r>
                          <w:rPr>
                            <w:rFonts w:ascii="Carlito"/>
                            <w:color w:val="7E7E7E"/>
                            <w:spacing w:val="-1"/>
                            <w:sz w:val="18"/>
                          </w:rPr>
                          <w:t xml:space="preserve"> </w:t>
                        </w:r>
                        <w:r>
                          <w:rPr>
                            <w:rFonts w:ascii="Carlito"/>
                            <w:color w:val="7E7E7E"/>
                            <w:sz w:val="18"/>
                          </w:rPr>
                          <w:t>San</w:t>
                        </w:r>
                        <w:r>
                          <w:rPr>
                            <w:rFonts w:ascii="Carlito"/>
                            <w:color w:val="7E7E7E"/>
                            <w:spacing w:val="-1"/>
                            <w:sz w:val="18"/>
                          </w:rPr>
                          <w:t xml:space="preserve"> </w:t>
                        </w:r>
                        <w:r>
                          <w:rPr>
                            <w:rFonts w:ascii="Carlito"/>
                            <w:color w:val="7E7E7E"/>
                            <w:sz w:val="18"/>
                          </w:rPr>
                          <w:t>lorenzo</w:t>
                        </w:r>
                        <w:r>
                          <w:rPr>
                            <w:rFonts w:ascii="Carlito"/>
                            <w:color w:val="7E7E7E"/>
                            <w:sz w:val="18"/>
                          </w:rPr>
                          <w:tab/>
                          <w:t>4</w:t>
                        </w:r>
                        <w:r>
                          <w:rPr>
                            <w:rFonts w:ascii="Carlito"/>
                            <w:color w:val="7E7E7E"/>
                            <w:spacing w:val="-5"/>
                            <w:sz w:val="18"/>
                          </w:rPr>
                          <w:t xml:space="preserve"> </w:t>
                        </w:r>
                        <w:r>
                          <w:rPr>
                            <w:rFonts w:ascii="Carlito"/>
                            <w:color w:val="7E7E7E"/>
                            <w:sz w:val="18"/>
                          </w:rPr>
                          <w:t>Echeandia</w:t>
                        </w:r>
                      </w:p>
                    </w:txbxContent>
                  </v:textbox>
                </v:shape>
                <w10:wrap type="topAndBottom" anchorx="page"/>
              </v:group>
            </w:pict>
          </mc:Fallback>
        </mc:AlternateContent>
      </w:r>
      <w:r w:rsidR="00382E00" w:rsidRPr="005D539D">
        <w:t>Figura 3. Detección de Brucella spp por cultivo y Rosa de bengala</w:t>
      </w:r>
      <w:bookmarkEnd w:id="165"/>
      <w:bookmarkEnd w:id="166"/>
      <w:bookmarkEnd w:id="167"/>
      <w:bookmarkEnd w:id="168"/>
      <w:bookmarkEnd w:id="169"/>
    </w:p>
    <w:p w14:paraId="3390CE84" w14:textId="72F5BA56" w:rsidR="005D539D" w:rsidRDefault="005D539D" w:rsidP="00E4061B">
      <w:pPr>
        <w:pStyle w:val="Figura"/>
        <w:spacing w:line="360" w:lineRule="auto"/>
      </w:pPr>
    </w:p>
    <w:p w14:paraId="504D205B" w14:textId="7A7FC090" w:rsidR="001C7D79" w:rsidRDefault="001C7D79" w:rsidP="00E4061B">
      <w:pPr>
        <w:pStyle w:val="Figura"/>
        <w:spacing w:line="360" w:lineRule="auto"/>
      </w:pPr>
    </w:p>
    <w:p w14:paraId="0B20BB27" w14:textId="77777777" w:rsidR="00382E00" w:rsidRPr="00382E00" w:rsidRDefault="00382E00" w:rsidP="00E4061B">
      <w:pPr>
        <w:tabs>
          <w:tab w:val="left" w:pos="1665"/>
        </w:tabs>
        <w:spacing w:line="360" w:lineRule="auto"/>
        <w:ind w:firstLine="284"/>
        <w:jc w:val="both"/>
        <w:rPr>
          <w:sz w:val="24"/>
          <w:szCs w:val="24"/>
        </w:rPr>
      </w:pPr>
      <w:r w:rsidRPr="00382E00">
        <w:rPr>
          <w:sz w:val="24"/>
          <w:szCs w:val="24"/>
        </w:rPr>
        <w:t>Según el estudio de Aucancela (2017), para la prueba serología (Rosa de bengala) en muestras de 200 animales, de los cuales 82 vacas estaban en producción láctea, donde obtuvieron un datos seropositivos del 8 % con rosa de bengala. Por otro lado, Poulsen et al. (2014), de 2.561 vacas y 301 cabras, tras la prueba de antígeno de tarjeta de rosa de Bengala (RBCT), lo que arrojó una prevalencia aparente general del 5,5%. En el trabajo de Cevallos et al. (2017), los autores utilizaron 40 muestras de sangre de cuatro hatos de bovinos en el centro de Ecuador, resultando que el 35% de los animales dieron positivo para el análisis con Rosa de Bengala. Cevallos Falquez et al (2008), un total de 172 muestras de sangre de bovino, 30 resultaron positivas con la prueba serológica Rosa de bengala.</w:t>
      </w:r>
    </w:p>
    <w:p w14:paraId="207638E3" w14:textId="77777777" w:rsidR="00382E00" w:rsidRPr="00382E00" w:rsidRDefault="00382E00" w:rsidP="00E4061B">
      <w:pPr>
        <w:pStyle w:val="Ttulo2"/>
        <w:spacing w:line="360" w:lineRule="auto"/>
        <w:ind w:firstLine="284"/>
      </w:pPr>
      <w:bookmarkStart w:id="170" w:name="_Toc86137700"/>
      <w:r w:rsidRPr="00382E00">
        <w:t>5.2</w:t>
      </w:r>
      <w:r w:rsidRPr="00382E00">
        <w:tab/>
        <w:t>Identificación de cultivos bacterianos con características del género</w:t>
      </w:r>
      <w:bookmarkEnd w:id="170"/>
    </w:p>
    <w:p w14:paraId="7271225F" w14:textId="77777777" w:rsidR="00382E00" w:rsidRPr="00382E00" w:rsidRDefault="00382E00" w:rsidP="00E4061B">
      <w:pPr>
        <w:tabs>
          <w:tab w:val="left" w:pos="1665"/>
        </w:tabs>
        <w:spacing w:line="360" w:lineRule="auto"/>
        <w:ind w:firstLine="284"/>
        <w:jc w:val="both"/>
        <w:rPr>
          <w:sz w:val="24"/>
          <w:szCs w:val="24"/>
        </w:rPr>
      </w:pPr>
      <w:r w:rsidRPr="00382E00">
        <w:rPr>
          <w:sz w:val="24"/>
          <w:szCs w:val="24"/>
        </w:rPr>
        <w:t>Brucella spp por medio de la tinción de Gram.</w:t>
      </w:r>
    </w:p>
    <w:p w14:paraId="70CEC064" w14:textId="77777777" w:rsidR="0030069A" w:rsidRDefault="00382E00" w:rsidP="00E4061B">
      <w:pPr>
        <w:tabs>
          <w:tab w:val="left" w:pos="1665"/>
        </w:tabs>
        <w:spacing w:line="360" w:lineRule="auto"/>
        <w:ind w:firstLine="284"/>
        <w:jc w:val="both"/>
        <w:rPr>
          <w:sz w:val="24"/>
          <w:szCs w:val="24"/>
        </w:rPr>
        <w:sectPr w:rsidR="0030069A" w:rsidSect="00056363">
          <w:pgSz w:w="11906" w:h="16838"/>
          <w:pgMar w:top="1701" w:right="1701" w:bottom="1701" w:left="2268" w:header="709" w:footer="709" w:gutter="0"/>
          <w:cols w:space="708"/>
          <w:docGrid w:linePitch="360"/>
        </w:sectPr>
      </w:pPr>
      <w:r w:rsidRPr="00382E00">
        <w:rPr>
          <w:sz w:val="24"/>
          <w:szCs w:val="24"/>
        </w:rPr>
        <w:t>Se realizo de los 100 cultivos bacterianos la técnica de tinción de Gram, mediante microscopia se evidencio relativo crecimiento celular, de forma coco bacilar, esta técnica permitió excluir aislados de bacterias Gram +.</w:t>
      </w:r>
    </w:p>
    <w:p w14:paraId="1218189A" w14:textId="115009DD" w:rsidR="004F50C7" w:rsidRPr="001C7D79" w:rsidRDefault="004F50C7" w:rsidP="00E4061B">
      <w:pPr>
        <w:pStyle w:val="Figura"/>
        <w:spacing w:line="360" w:lineRule="auto"/>
      </w:pPr>
      <w:bookmarkStart w:id="171" w:name="_Toc85899090"/>
      <w:bookmarkStart w:id="172" w:name="_Toc85904562"/>
      <w:bookmarkStart w:id="173" w:name="_Toc85904688"/>
      <w:bookmarkStart w:id="174" w:name="_Toc86062321"/>
      <w:bookmarkStart w:id="175" w:name="_Toc86062428"/>
      <w:r w:rsidRPr="001C7D79">
        <w:t>Figura 4. Bacterias Gram -</w:t>
      </w:r>
      <w:bookmarkEnd w:id="171"/>
      <w:bookmarkEnd w:id="172"/>
      <w:bookmarkEnd w:id="173"/>
      <w:bookmarkEnd w:id="174"/>
      <w:bookmarkEnd w:id="175"/>
    </w:p>
    <w:p w14:paraId="6D7A0357" w14:textId="46972945" w:rsidR="004F50C7" w:rsidRDefault="001C7D79" w:rsidP="00E4061B">
      <w:pPr>
        <w:pStyle w:val="Textoindependiente"/>
        <w:spacing w:before="136" w:line="360" w:lineRule="auto"/>
        <w:ind w:left="1628" w:right="1336" w:firstLine="284"/>
        <w:jc w:val="both"/>
      </w:pPr>
      <w:r>
        <w:rPr>
          <w:noProof/>
          <w:sz w:val="20"/>
          <w:lang w:eastAsia="es-ES"/>
        </w:rPr>
        <w:drawing>
          <wp:anchor distT="0" distB="0" distL="114300" distR="114300" simplePos="0" relativeHeight="251676672" behindDoc="0" locked="0" layoutInCell="1" allowOverlap="1" wp14:anchorId="36453846" wp14:editId="067C79E2">
            <wp:simplePos x="0" y="0"/>
            <wp:positionH relativeFrom="page">
              <wp:posOffset>1313180</wp:posOffset>
            </wp:positionH>
            <wp:positionV relativeFrom="paragraph">
              <wp:posOffset>97155</wp:posOffset>
            </wp:positionV>
            <wp:extent cx="1457325" cy="1628775"/>
            <wp:effectExtent l="0" t="0" r="9525" b="9525"/>
            <wp:wrapSquare wrapText="bothSides"/>
            <wp:docPr id="9"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4.jpe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457325" cy="1628775"/>
                    </a:xfrm>
                    <a:prstGeom prst="rect">
                      <a:avLst/>
                    </a:prstGeom>
                  </pic:spPr>
                </pic:pic>
              </a:graphicData>
            </a:graphic>
          </wp:anchor>
        </w:drawing>
      </w:r>
    </w:p>
    <w:p w14:paraId="16483EF8" w14:textId="4B6DCE2F" w:rsidR="004F50C7" w:rsidRDefault="004F50C7" w:rsidP="00E4061B">
      <w:pPr>
        <w:pStyle w:val="Textoindependiente"/>
        <w:spacing w:before="136" w:line="360" w:lineRule="auto"/>
        <w:ind w:left="1628" w:right="1336" w:firstLine="284"/>
        <w:jc w:val="both"/>
      </w:pPr>
    </w:p>
    <w:p w14:paraId="6943A8D5" w14:textId="77777777" w:rsidR="004F50C7" w:rsidRDefault="004F50C7" w:rsidP="00E4061B">
      <w:pPr>
        <w:pStyle w:val="Textoindependiente"/>
        <w:spacing w:before="136" w:line="360" w:lineRule="auto"/>
        <w:ind w:left="1628" w:right="1336" w:firstLine="284"/>
        <w:jc w:val="both"/>
      </w:pPr>
    </w:p>
    <w:p w14:paraId="11F4210D" w14:textId="77777777" w:rsidR="004F50C7" w:rsidRDefault="004F50C7" w:rsidP="00E4061B">
      <w:pPr>
        <w:pStyle w:val="Textoindependiente"/>
        <w:spacing w:before="136" w:line="360" w:lineRule="auto"/>
        <w:ind w:left="1628" w:right="1336" w:firstLine="284"/>
        <w:jc w:val="both"/>
      </w:pPr>
    </w:p>
    <w:p w14:paraId="124ED399" w14:textId="77777777" w:rsidR="004F50C7" w:rsidRDefault="004F50C7" w:rsidP="00E4061B">
      <w:pPr>
        <w:pStyle w:val="Textoindependiente"/>
        <w:spacing w:before="136" w:line="360" w:lineRule="auto"/>
        <w:ind w:left="1628" w:right="1336" w:firstLine="284"/>
        <w:jc w:val="both"/>
      </w:pPr>
    </w:p>
    <w:p w14:paraId="773AF534" w14:textId="00A25E01" w:rsidR="00382E00" w:rsidRPr="00382E00" w:rsidRDefault="00382E00" w:rsidP="00E4061B">
      <w:pPr>
        <w:tabs>
          <w:tab w:val="left" w:pos="1665"/>
        </w:tabs>
        <w:spacing w:line="360" w:lineRule="auto"/>
        <w:ind w:firstLine="284"/>
        <w:jc w:val="both"/>
        <w:rPr>
          <w:sz w:val="24"/>
          <w:szCs w:val="24"/>
        </w:rPr>
      </w:pPr>
    </w:p>
    <w:p w14:paraId="73A14C6E" w14:textId="18F3A7EB" w:rsidR="00382E00" w:rsidRDefault="004F50C7" w:rsidP="00E4061B">
      <w:pPr>
        <w:tabs>
          <w:tab w:val="left" w:pos="1665"/>
        </w:tabs>
        <w:spacing w:line="360" w:lineRule="auto"/>
        <w:ind w:firstLine="284"/>
        <w:jc w:val="both"/>
        <w:rPr>
          <w:sz w:val="24"/>
          <w:szCs w:val="24"/>
        </w:rPr>
      </w:pPr>
      <w:r w:rsidRPr="004F50C7">
        <w:rPr>
          <w:sz w:val="24"/>
          <w:szCs w:val="24"/>
        </w:rPr>
        <w:t>Las pruebas realizadas de tinción de Gram nos presentaron 35 muestras positivas y 65 muestras negativas,</w:t>
      </w:r>
    </w:p>
    <w:p w14:paraId="3B8C940E" w14:textId="2A4B78BB" w:rsidR="004F50C7" w:rsidRPr="001C7D79" w:rsidRDefault="004F50C7" w:rsidP="00E4061B">
      <w:pPr>
        <w:pStyle w:val="Figura"/>
        <w:spacing w:line="360" w:lineRule="auto"/>
      </w:pPr>
      <w:bookmarkStart w:id="176" w:name="_Toc85899091"/>
      <w:bookmarkStart w:id="177" w:name="_Toc85904563"/>
      <w:bookmarkStart w:id="178" w:name="_Toc85904689"/>
      <w:bookmarkStart w:id="179" w:name="_Toc86062322"/>
      <w:bookmarkStart w:id="180" w:name="_Toc86062429"/>
      <w:r w:rsidRPr="001C7D79">
        <w:rPr>
          <w:noProof/>
        </w:rPr>
        <w:drawing>
          <wp:anchor distT="0" distB="0" distL="0" distR="0" simplePos="0" relativeHeight="251678720" behindDoc="0" locked="0" layoutInCell="1" allowOverlap="1" wp14:anchorId="5AAFF987" wp14:editId="7A05F180">
            <wp:simplePos x="0" y="0"/>
            <wp:positionH relativeFrom="page">
              <wp:posOffset>1327785</wp:posOffset>
            </wp:positionH>
            <wp:positionV relativeFrom="paragraph">
              <wp:posOffset>485775</wp:posOffset>
            </wp:positionV>
            <wp:extent cx="1466610" cy="1443037"/>
            <wp:effectExtent l="0" t="0" r="0" b="0"/>
            <wp:wrapTopAndBottom/>
            <wp:docPr id="11"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5.jpeg"/>
                    <pic:cNvPicPr/>
                  </pic:nvPicPr>
                  <pic:blipFill>
                    <a:blip r:embed="rId60" cstate="print"/>
                    <a:stretch>
                      <a:fillRect/>
                    </a:stretch>
                  </pic:blipFill>
                  <pic:spPr>
                    <a:xfrm>
                      <a:off x="0" y="0"/>
                      <a:ext cx="1466610" cy="1443037"/>
                    </a:xfrm>
                    <a:prstGeom prst="rect">
                      <a:avLst/>
                    </a:prstGeom>
                  </pic:spPr>
                </pic:pic>
              </a:graphicData>
            </a:graphic>
          </wp:anchor>
        </w:drawing>
      </w:r>
      <w:r w:rsidRPr="001C7D79">
        <w:t>Figura 5. Bacterias Gram +</w:t>
      </w:r>
      <w:bookmarkEnd w:id="176"/>
      <w:bookmarkEnd w:id="177"/>
      <w:bookmarkEnd w:id="178"/>
      <w:bookmarkEnd w:id="179"/>
      <w:bookmarkEnd w:id="180"/>
    </w:p>
    <w:p w14:paraId="66F20096" w14:textId="7AEE7D57" w:rsidR="00382E00" w:rsidRPr="00382E00" w:rsidRDefault="00382E00" w:rsidP="00E4061B">
      <w:pPr>
        <w:tabs>
          <w:tab w:val="left" w:pos="1665"/>
        </w:tabs>
        <w:spacing w:line="360" w:lineRule="auto"/>
        <w:ind w:firstLine="284"/>
        <w:jc w:val="both"/>
        <w:rPr>
          <w:sz w:val="24"/>
          <w:szCs w:val="24"/>
        </w:rPr>
      </w:pPr>
    </w:p>
    <w:p w14:paraId="6A0A76DB" w14:textId="77777777" w:rsidR="004C583E" w:rsidRDefault="004C583E" w:rsidP="00E4061B">
      <w:pPr>
        <w:pStyle w:val="TABLAS"/>
        <w:spacing w:line="360" w:lineRule="auto"/>
        <w:ind w:firstLine="284"/>
        <w:jc w:val="both"/>
        <w:sectPr w:rsidR="004C583E" w:rsidSect="00056363">
          <w:pgSz w:w="11906" w:h="16838"/>
          <w:pgMar w:top="1701" w:right="1701" w:bottom="1701" w:left="2268" w:header="709" w:footer="709" w:gutter="0"/>
          <w:cols w:space="708"/>
          <w:docGrid w:linePitch="360"/>
        </w:sectPr>
      </w:pPr>
      <w:bookmarkStart w:id="181" w:name="_Toc85899092"/>
      <w:bookmarkStart w:id="182" w:name="_Toc85903868"/>
      <w:bookmarkStart w:id="183" w:name="_Toc85904257"/>
      <w:bookmarkStart w:id="184" w:name="_Toc85904513"/>
    </w:p>
    <w:p w14:paraId="38A77628" w14:textId="1C0F5E1B" w:rsidR="00382E00" w:rsidRDefault="004F50C7" w:rsidP="00E4061B">
      <w:pPr>
        <w:pStyle w:val="TABLAS"/>
        <w:spacing w:line="360" w:lineRule="auto"/>
        <w:ind w:firstLine="284"/>
        <w:jc w:val="both"/>
      </w:pPr>
      <w:bookmarkStart w:id="185" w:name="_Toc86062086"/>
      <w:bookmarkStart w:id="186" w:name="_Toc86062269"/>
      <w:r w:rsidRPr="004F50C7">
        <w:t>Tabla 1</w:t>
      </w:r>
      <w:r w:rsidR="00DC6693">
        <w:t>4</w:t>
      </w:r>
      <w:r w:rsidRPr="004F50C7">
        <w:t>. Resultados para el estudio de casos positivos y negativos por sector en la investigación “Prevalencia, aislamiento y caracterización molecular del género Brucella en bovinos faenados de dos camales de la provincia bolívar”</w:t>
      </w:r>
      <w:bookmarkEnd w:id="181"/>
      <w:bookmarkEnd w:id="182"/>
      <w:r w:rsidR="000D1EA8">
        <w:t>.</w:t>
      </w:r>
      <w:bookmarkEnd w:id="183"/>
      <w:bookmarkEnd w:id="184"/>
      <w:bookmarkEnd w:id="185"/>
      <w:bookmarkEnd w:id="186"/>
    </w:p>
    <w:tbl>
      <w:tblPr>
        <w:tblStyle w:val="TableNormal"/>
        <w:tblpPr w:leftFromText="141" w:rightFromText="141" w:vertAnchor="page" w:horzAnchor="margin" w:tblpY="399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0"/>
        <w:gridCol w:w="924"/>
        <w:gridCol w:w="1476"/>
        <w:gridCol w:w="1644"/>
        <w:gridCol w:w="991"/>
        <w:gridCol w:w="1415"/>
      </w:tblGrid>
      <w:tr w:rsidR="004C583E" w14:paraId="7DEA66F0" w14:textId="77777777" w:rsidTr="004C583E">
        <w:trPr>
          <w:trHeight w:val="414"/>
        </w:trPr>
        <w:tc>
          <w:tcPr>
            <w:tcW w:w="1340" w:type="dxa"/>
          </w:tcPr>
          <w:p w14:paraId="4F7AB720" w14:textId="77777777" w:rsidR="004C583E" w:rsidRDefault="004C583E" w:rsidP="004C583E">
            <w:pPr>
              <w:pStyle w:val="TableParagraph"/>
              <w:ind w:left="106" w:firstLine="284"/>
              <w:rPr>
                <w:b/>
                <w:sz w:val="24"/>
              </w:rPr>
            </w:pPr>
            <w:r>
              <w:rPr>
                <w:b/>
                <w:sz w:val="24"/>
              </w:rPr>
              <w:t>Sector</w:t>
            </w:r>
          </w:p>
        </w:tc>
        <w:tc>
          <w:tcPr>
            <w:tcW w:w="924" w:type="dxa"/>
          </w:tcPr>
          <w:p w14:paraId="31D0270F" w14:textId="77777777" w:rsidR="004C583E" w:rsidRDefault="004C583E" w:rsidP="004C583E">
            <w:pPr>
              <w:pStyle w:val="TableParagraph"/>
              <w:ind w:left="107" w:firstLine="104"/>
              <w:rPr>
                <w:b/>
                <w:sz w:val="24"/>
              </w:rPr>
            </w:pPr>
            <w:r>
              <w:rPr>
                <w:b/>
                <w:sz w:val="24"/>
              </w:rPr>
              <w:t>casos</w:t>
            </w:r>
          </w:p>
        </w:tc>
        <w:tc>
          <w:tcPr>
            <w:tcW w:w="1476" w:type="dxa"/>
          </w:tcPr>
          <w:p w14:paraId="19773B86" w14:textId="77777777" w:rsidR="004C583E" w:rsidRDefault="004C583E" w:rsidP="004C583E">
            <w:pPr>
              <w:pStyle w:val="TableParagraph"/>
              <w:ind w:left="107" w:firstLine="284"/>
              <w:rPr>
                <w:b/>
                <w:sz w:val="24"/>
              </w:rPr>
            </w:pPr>
            <w:r>
              <w:rPr>
                <w:b/>
                <w:sz w:val="24"/>
              </w:rPr>
              <w:t>Enfermos</w:t>
            </w:r>
          </w:p>
        </w:tc>
        <w:tc>
          <w:tcPr>
            <w:tcW w:w="1644" w:type="dxa"/>
          </w:tcPr>
          <w:p w14:paraId="0E334BB0" w14:textId="77777777" w:rsidR="004C583E" w:rsidRDefault="004C583E" w:rsidP="004C583E">
            <w:pPr>
              <w:pStyle w:val="TableParagraph"/>
              <w:ind w:left="108" w:firstLine="112"/>
              <w:rPr>
                <w:b/>
                <w:sz w:val="24"/>
              </w:rPr>
            </w:pPr>
            <w:r>
              <w:rPr>
                <w:b/>
                <w:sz w:val="24"/>
              </w:rPr>
              <w:t>% Enfermos</w:t>
            </w:r>
          </w:p>
        </w:tc>
        <w:tc>
          <w:tcPr>
            <w:tcW w:w="991" w:type="dxa"/>
          </w:tcPr>
          <w:p w14:paraId="60EB67C4" w14:textId="77777777" w:rsidR="004C583E" w:rsidRDefault="004C583E" w:rsidP="004C583E">
            <w:pPr>
              <w:pStyle w:val="TableParagraph"/>
              <w:ind w:left="108" w:firstLine="36"/>
              <w:rPr>
                <w:b/>
                <w:sz w:val="24"/>
              </w:rPr>
            </w:pPr>
            <w:r>
              <w:rPr>
                <w:b/>
                <w:sz w:val="24"/>
              </w:rPr>
              <w:t>Sanos</w:t>
            </w:r>
          </w:p>
        </w:tc>
        <w:tc>
          <w:tcPr>
            <w:tcW w:w="1415" w:type="dxa"/>
          </w:tcPr>
          <w:p w14:paraId="41F8B952" w14:textId="77777777" w:rsidR="004C583E" w:rsidRDefault="004C583E" w:rsidP="004C583E">
            <w:pPr>
              <w:pStyle w:val="TableParagraph"/>
              <w:ind w:left="109" w:firstLine="284"/>
              <w:rPr>
                <w:b/>
                <w:sz w:val="24"/>
              </w:rPr>
            </w:pPr>
            <w:r>
              <w:rPr>
                <w:b/>
                <w:sz w:val="24"/>
              </w:rPr>
              <w:t>% sanos</w:t>
            </w:r>
          </w:p>
        </w:tc>
      </w:tr>
      <w:tr w:rsidR="004C583E" w14:paraId="5061D2B9" w14:textId="77777777" w:rsidTr="004C583E">
        <w:trPr>
          <w:trHeight w:val="414"/>
        </w:trPr>
        <w:tc>
          <w:tcPr>
            <w:tcW w:w="1340" w:type="dxa"/>
          </w:tcPr>
          <w:p w14:paraId="247BF176" w14:textId="77777777" w:rsidR="004C583E" w:rsidRDefault="004C583E" w:rsidP="004C583E">
            <w:pPr>
              <w:pStyle w:val="TableParagraph"/>
              <w:ind w:left="106" w:firstLine="284"/>
              <w:rPr>
                <w:b/>
                <w:sz w:val="24"/>
              </w:rPr>
            </w:pPr>
            <w:r>
              <w:rPr>
                <w:b/>
                <w:sz w:val="24"/>
              </w:rPr>
              <w:t>Salinas</w:t>
            </w:r>
          </w:p>
        </w:tc>
        <w:tc>
          <w:tcPr>
            <w:tcW w:w="924" w:type="dxa"/>
          </w:tcPr>
          <w:p w14:paraId="41EB017A" w14:textId="77777777" w:rsidR="004C583E" w:rsidRDefault="004C583E" w:rsidP="004C583E">
            <w:pPr>
              <w:pStyle w:val="TableParagraph"/>
              <w:ind w:right="96" w:firstLine="284"/>
              <w:jc w:val="right"/>
              <w:rPr>
                <w:sz w:val="24"/>
              </w:rPr>
            </w:pPr>
            <w:r>
              <w:rPr>
                <w:sz w:val="24"/>
              </w:rPr>
              <w:t>32</w:t>
            </w:r>
          </w:p>
        </w:tc>
        <w:tc>
          <w:tcPr>
            <w:tcW w:w="1476" w:type="dxa"/>
          </w:tcPr>
          <w:p w14:paraId="6FA47557" w14:textId="77777777" w:rsidR="004C583E" w:rsidRDefault="004C583E" w:rsidP="004C583E">
            <w:pPr>
              <w:pStyle w:val="TableParagraph"/>
              <w:ind w:right="95" w:firstLine="284"/>
              <w:jc w:val="right"/>
              <w:rPr>
                <w:sz w:val="24"/>
              </w:rPr>
            </w:pPr>
            <w:r>
              <w:rPr>
                <w:sz w:val="24"/>
              </w:rPr>
              <w:t>21</w:t>
            </w:r>
          </w:p>
        </w:tc>
        <w:tc>
          <w:tcPr>
            <w:tcW w:w="1644" w:type="dxa"/>
          </w:tcPr>
          <w:p w14:paraId="13368A83" w14:textId="77777777" w:rsidR="004C583E" w:rsidRDefault="004C583E" w:rsidP="004C583E">
            <w:pPr>
              <w:pStyle w:val="TableParagraph"/>
              <w:ind w:right="95" w:firstLine="284"/>
              <w:jc w:val="right"/>
              <w:rPr>
                <w:sz w:val="24"/>
              </w:rPr>
            </w:pPr>
            <w:r>
              <w:rPr>
                <w:sz w:val="24"/>
              </w:rPr>
              <w:t>65,63</w:t>
            </w:r>
          </w:p>
        </w:tc>
        <w:tc>
          <w:tcPr>
            <w:tcW w:w="991" w:type="dxa"/>
          </w:tcPr>
          <w:p w14:paraId="2E6C7977" w14:textId="77777777" w:rsidR="004C583E" w:rsidRDefault="004C583E" w:rsidP="004C583E">
            <w:pPr>
              <w:pStyle w:val="TableParagraph"/>
              <w:ind w:right="95" w:firstLine="284"/>
              <w:jc w:val="right"/>
              <w:rPr>
                <w:sz w:val="24"/>
              </w:rPr>
            </w:pPr>
            <w:r>
              <w:rPr>
                <w:sz w:val="24"/>
              </w:rPr>
              <w:t>11</w:t>
            </w:r>
          </w:p>
        </w:tc>
        <w:tc>
          <w:tcPr>
            <w:tcW w:w="1415" w:type="dxa"/>
          </w:tcPr>
          <w:p w14:paraId="127C94B6" w14:textId="77777777" w:rsidR="004C583E" w:rsidRDefault="004C583E" w:rsidP="004C583E">
            <w:pPr>
              <w:pStyle w:val="TableParagraph"/>
              <w:ind w:right="88" w:firstLine="284"/>
              <w:jc w:val="right"/>
              <w:rPr>
                <w:sz w:val="24"/>
              </w:rPr>
            </w:pPr>
            <w:r>
              <w:rPr>
                <w:sz w:val="24"/>
              </w:rPr>
              <w:t>34,37</w:t>
            </w:r>
          </w:p>
        </w:tc>
      </w:tr>
      <w:tr w:rsidR="004C583E" w14:paraId="56D06876" w14:textId="77777777" w:rsidTr="004C583E">
        <w:trPr>
          <w:trHeight w:val="414"/>
        </w:trPr>
        <w:tc>
          <w:tcPr>
            <w:tcW w:w="1340" w:type="dxa"/>
          </w:tcPr>
          <w:p w14:paraId="53DDDD6B" w14:textId="77777777" w:rsidR="004C583E" w:rsidRDefault="004C583E" w:rsidP="004C583E">
            <w:pPr>
              <w:pStyle w:val="TableParagraph"/>
              <w:ind w:left="106" w:firstLine="284"/>
              <w:rPr>
                <w:b/>
                <w:sz w:val="24"/>
              </w:rPr>
            </w:pPr>
            <w:r>
              <w:rPr>
                <w:b/>
                <w:sz w:val="24"/>
              </w:rPr>
              <w:t>San pablo</w:t>
            </w:r>
          </w:p>
        </w:tc>
        <w:tc>
          <w:tcPr>
            <w:tcW w:w="924" w:type="dxa"/>
          </w:tcPr>
          <w:p w14:paraId="01844664" w14:textId="77777777" w:rsidR="004C583E" w:rsidRDefault="004C583E" w:rsidP="004C583E">
            <w:pPr>
              <w:pStyle w:val="TableParagraph"/>
              <w:ind w:right="97" w:firstLine="284"/>
              <w:jc w:val="right"/>
              <w:rPr>
                <w:sz w:val="24"/>
              </w:rPr>
            </w:pPr>
            <w:r>
              <w:rPr>
                <w:sz w:val="24"/>
              </w:rPr>
              <w:t>4</w:t>
            </w:r>
          </w:p>
        </w:tc>
        <w:tc>
          <w:tcPr>
            <w:tcW w:w="1476" w:type="dxa"/>
          </w:tcPr>
          <w:p w14:paraId="4A8D08C0" w14:textId="77777777" w:rsidR="004C583E" w:rsidRDefault="004C583E" w:rsidP="004C583E">
            <w:pPr>
              <w:pStyle w:val="TableParagraph"/>
              <w:ind w:right="95" w:firstLine="284"/>
              <w:jc w:val="right"/>
              <w:rPr>
                <w:sz w:val="24"/>
              </w:rPr>
            </w:pPr>
            <w:r>
              <w:rPr>
                <w:sz w:val="24"/>
              </w:rPr>
              <w:t>4</w:t>
            </w:r>
          </w:p>
        </w:tc>
        <w:tc>
          <w:tcPr>
            <w:tcW w:w="1644" w:type="dxa"/>
          </w:tcPr>
          <w:p w14:paraId="1F957DDA" w14:textId="77777777" w:rsidR="004C583E" w:rsidRDefault="004C583E" w:rsidP="004C583E">
            <w:pPr>
              <w:pStyle w:val="TableParagraph"/>
              <w:ind w:right="96" w:firstLine="284"/>
              <w:jc w:val="right"/>
              <w:rPr>
                <w:sz w:val="24"/>
              </w:rPr>
            </w:pPr>
            <w:r>
              <w:rPr>
                <w:sz w:val="24"/>
              </w:rPr>
              <w:t>100</w:t>
            </w:r>
          </w:p>
        </w:tc>
        <w:tc>
          <w:tcPr>
            <w:tcW w:w="991" w:type="dxa"/>
          </w:tcPr>
          <w:p w14:paraId="4509D9CE" w14:textId="77777777" w:rsidR="004C583E" w:rsidRDefault="004C583E" w:rsidP="004C583E">
            <w:pPr>
              <w:pStyle w:val="TableParagraph"/>
              <w:ind w:right="95" w:firstLine="284"/>
              <w:jc w:val="right"/>
              <w:rPr>
                <w:sz w:val="24"/>
              </w:rPr>
            </w:pPr>
            <w:r>
              <w:rPr>
                <w:sz w:val="24"/>
              </w:rPr>
              <w:t>0</w:t>
            </w:r>
          </w:p>
        </w:tc>
        <w:tc>
          <w:tcPr>
            <w:tcW w:w="1415" w:type="dxa"/>
          </w:tcPr>
          <w:p w14:paraId="25F583DC" w14:textId="77777777" w:rsidR="004C583E" w:rsidRDefault="004C583E" w:rsidP="004C583E">
            <w:pPr>
              <w:pStyle w:val="TableParagraph"/>
              <w:ind w:right="88" w:firstLine="284"/>
              <w:jc w:val="right"/>
              <w:rPr>
                <w:sz w:val="24"/>
              </w:rPr>
            </w:pPr>
            <w:r>
              <w:rPr>
                <w:sz w:val="24"/>
              </w:rPr>
              <w:t>0</w:t>
            </w:r>
          </w:p>
        </w:tc>
      </w:tr>
      <w:tr w:rsidR="004C583E" w14:paraId="3E1CD1D4" w14:textId="77777777" w:rsidTr="004C583E">
        <w:trPr>
          <w:trHeight w:val="825"/>
        </w:trPr>
        <w:tc>
          <w:tcPr>
            <w:tcW w:w="1340" w:type="dxa"/>
          </w:tcPr>
          <w:p w14:paraId="14445308" w14:textId="77777777" w:rsidR="004C583E" w:rsidRDefault="004C583E" w:rsidP="004C583E">
            <w:pPr>
              <w:pStyle w:val="TableParagraph"/>
              <w:ind w:left="167" w:firstLine="117"/>
              <w:rPr>
                <w:b/>
                <w:sz w:val="24"/>
              </w:rPr>
            </w:pPr>
            <w:r>
              <w:rPr>
                <w:b/>
                <w:sz w:val="24"/>
              </w:rPr>
              <w:t>San</w:t>
            </w:r>
          </w:p>
          <w:p w14:paraId="1C321D6B" w14:textId="77777777" w:rsidR="004C583E" w:rsidRDefault="004C583E" w:rsidP="004C583E">
            <w:pPr>
              <w:pStyle w:val="TableParagraph"/>
              <w:spacing w:before="140"/>
              <w:ind w:left="106" w:firstLine="284"/>
              <w:rPr>
                <w:b/>
                <w:sz w:val="24"/>
              </w:rPr>
            </w:pPr>
            <w:r>
              <w:rPr>
                <w:b/>
                <w:sz w:val="24"/>
              </w:rPr>
              <w:t>Lorenzo</w:t>
            </w:r>
          </w:p>
        </w:tc>
        <w:tc>
          <w:tcPr>
            <w:tcW w:w="924" w:type="dxa"/>
          </w:tcPr>
          <w:p w14:paraId="499F5E99" w14:textId="77777777" w:rsidR="004C583E" w:rsidRDefault="004C583E" w:rsidP="004C583E">
            <w:pPr>
              <w:pStyle w:val="TableParagraph"/>
              <w:ind w:firstLine="284"/>
              <w:rPr>
                <w:sz w:val="36"/>
              </w:rPr>
            </w:pPr>
          </w:p>
          <w:p w14:paraId="01FCED6D" w14:textId="77777777" w:rsidR="004C583E" w:rsidRDefault="004C583E" w:rsidP="004C583E">
            <w:pPr>
              <w:pStyle w:val="TableParagraph"/>
              <w:ind w:right="96" w:firstLine="284"/>
              <w:jc w:val="right"/>
              <w:rPr>
                <w:sz w:val="24"/>
              </w:rPr>
            </w:pPr>
            <w:r>
              <w:rPr>
                <w:sz w:val="24"/>
              </w:rPr>
              <w:t>17</w:t>
            </w:r>
          </w:p>
        </w:tc>
        <w:tc>
          <w:tcPr>
            <w:tcW w:w="1476" w:type="dxa"/>
          </w:tcPr>
          <w:p w14:paraId="5F2D19E8" w14:textId="77777777" w:rsidR="004C583E" w:rsidRDefault="004C583E" w:rsidP="004C583E">
            <w:pPr>
              <w:pStyle w:val="TableParagraph"/>
              <w:ind w:firstLine="284"/>
              <w:rPr>
                <w:sz w:val="36"/>
              </w:rPr>
            </w:pPr>
          </w:p>
          <w:p w14:paraId="6047B2AC" w14:textId="77777777" w:rsidR="004C583E" w:rsidRDefault="004C583E" w:rsidP="004C583E">
            <w:pPr>
              <w:pStyle w:val="TableParagraph"/>
              <w:ind w:right="95" w:firstLine="284"/>
              <w:jc w:val="right"/>
              <w:rPr>
                <w:sz w:val="24"/>
              </w:rPr>
            </w:pPr>
            <w:r>
              <w:rPr>
                <w:sz w:val="24"/>
              </w:rPr>
              <w:t>11</w:t>
            </w:r>
          </w:p>
        </w:tc>
        <w:tc>
          <w:tcPr>
            <w:tcW w:w="1644" w:type="dxa"/>
          </w:tcPr>
          <w:p w14:paraId="399E55B7" w14:textId="77777777" w:rsidR="004C583E" w:rsidRDefault="004C583E" w:rsidP="004C583E">
            <w:pPr>
              <w:pStyle w:val="TableParagraph"/>
              <w:ind w:firstLine="284"/>
              <w:rPr>
                <w:sz w:val="36"/>
              </w:rPr>
            </w:pPr>
          </w:p>
          <w:p w14:paraId="0A4B102C" w14:textId="77777777" w:rsidR="004C583E" w:rsidRDefault="004C583E" w:rsidP="004C583E">
            <w:pPr>
              <w:pStyle w:val="TableParagraph"/>
              <w:ind w:right="95" w:firstLine="284"/>
              <w:jc w:val="right"/>
              <w:rPr>
                <w:sz w:val="24"/>
              </w:rPr>
            </w:pPr>
            <w:r>
              <w:rPr>
                <w:sz w:val="24"/>
              </w:rPr>
              <w:t>64,71</w:t>
            </w:r>
          </w:p>
        </w:tc>
        <w:tc>
          <w:tcPr>
            <w:tcW w:w="991" w:type="dxa"/>
          </w:tcPr>
          <w:p w14:paraId="7CB80E6B" w14:textId="77777777" w:rsidR="004C583E" w:rsidRDefault="004C583E" w:rsidP="004C583E">
            <w:pPr>
              <w:pStyle w:val="TableParagraph"/>
              <w:ind w:firstLine="284"/>
              <w:rPr>
                <w:sz w:val="36"/>
              </w:rPr>
            </w:pPr>
          </w:p>
          <w:p w14:paraId="3C0E260B" w14:textId="77777777" w:rsidR="004C583E" w:rsidRDefault="004C583E" w:rsidP="004C583E">
            <w:pPr>
              <w:pStyle w:val="TableParagraph"/>
              <w:ind w:right="95" w:firstLine="284"/>
              <w:jc w:val="right"/>
              <w:rPr>
                <w:sz w:val="24"/>
              </w:rPr>
            </w:pPr>
            <w:r>
              <w:rPr>
                <w:sz w:val="24"/>
              </w:rPr>
              <w:t>6</w:t>
            </w:r>
          </w:p>
        </w:tc>
        <w:tc>
          <w:tcPr>
            <w:tcW w:w="1415" w:type="dxa"/>
          </w:tcPr>
          <w:p w14:paraId="05D6418D" w14:textId="77777777" w:rsidR="004C583E" w:rsidRDefault="004C583E" w:rsidP="004C583E">
            <w:pPr>
              <w:pStyle w:val="TableParagraph"/>
              <w:ind w:firstLine="284"/>
              <w:rPr>
                <w:sz w:val="36"/>
              </w:rPr>
            </w:pPr>
          </w:p>
          <w:p w14:paraId="079D71A1" w14:textId="77777777" w:rsidR="004C583E" w:rsidRDefault="004C583E" w:rsidP="004C583E">
            <w:pPr>
              <w:pStyle w:val="TableParagraph"/>
              <w:ind w:right="88" w:firstLine="284"/>
              <w:jc w:val="right"/>
              <w:rPr>
                <w:sz w:val="24"/>
              </w:rPr>
            </w:pPr>
            <w:r>
              <w:rPr>
                <w:sz w:val="24"/>
              </w:rPr>
              <w:t>35,29</w:t>
            </w:r>
          </w:p>
        </w:tc>
      </w:tr>
      <w:tr w:rsidR="004C583E" w14:paraId="35EFB7F1" w14:textId="77777777" w:rsidTr="004C583E">
        <w:trPr>
          <w:trHeight w:val="414"/>
        </w:trPr>
        <w:tc>
          <w:tcPr>
            <w:tcW w:w="1340" w:type="dxa"/>
          </w:tcPr>
          <w:p w14:paraId="72AA8F86" w14:textId="77777777" w:rsidR="004C583E" w:rsidRDefault="004C583E" w:rsidP="004C583E">
            <w:pPr>
              <w:pStyle w:val="TableParagraph"/>
              <w:spacing w:before="2"/>
              <w:ind w:left="106" w:firstLine="36"/>
              <w:rPr>
                <w:b/>
                <w:sz w:val="24"/>
              </w:rPr>
            </w:pPr>
            <w:r>
              <w:rPr>
                <w:b/>
                <w:sz w:val="24"/>
              </w:rPr>
              <w:t>Echeandía</w:t>
            </w:r>
          </w:p>
        </w:tc>
        <w:tc>
          <w:tcPr>
            <w:tcW w:w="924" w:type="dxa"/>
          </w:tcPr>
          <w:p w14:paraId="1450FBE5" w14:textId="77777777" w:rsidR="004C583E" w:rsidRDefault="004C583E" w:rsidP="004C583E">
            <w:pPr>
              <w:pStyle w:val="TableParagraph"/>
              <w:spacing w:before="2"/>
              <w:ind w:right="96" w:firstLine="284"/>
              <w:jc w:val="right"/>
              <w:rPr>
                <w:sz w:val="24"/>
              </w:rPr>
            </w:pPr>
            <w:r>
              <w:rPr>
                <w:sz w:val="24"/>
              </w:rPr>
              <w:t>47</w:t>
            </w:r>
          </w:p>
        </w:tc>
        <w:tc>
          <w:tcPr>
            <w:tcW w:w="1476" w:type="dxa"/>
          </w:tcPr>
          <w:p w14:paraId="01DC4F8B" w14:textId="77777777" w:rsidR="004C583E" w:rsidRDefault="004C583E" w:rsidP="004C583E">
            <w:pPr>
              <w:pStyle w:val="TableParagraph"/>
              <w:spacing w:before="2"/>
              <w:ind w:right="95" w:firstLine="284"/>
              <w:jc w:val="right"/>
              <w:rPr>
                <w:sz w:val="24"/>
              </w:rPr>
            </w:pPr>
            <w:r>
              <w:rPr>
                <w:sz w:val="24"/>
              </w:rPr>
              <w:t>18</w:t>
            </w:r>
          </w:p>
        </w:tc>
        <w:tc>
          <w:tcPr>
            <w:tcW w:w="1644" w:type="dxa"/>
          </w:tcPr>
          <w:p w14:paraId="7BE448AE" w14:textId="77777777" w:rsidR="004C583E" w:rsidRDefault="004C583E" w:rsidP="004C583E">
            <w:pPr>
              <w:pStyle w:val="TableParagraph"/>
              <w:spacing w:before="2"/>
              <w:ind w:right="95" w:firstLine="284"/>
              <w:jc w:val="right"/>
              <w:rPr>
                <w:sz w:val="24"/>
              </w:rPr>
            </w:pPr>
            <w:r>
              <w:rPr>
                <w:sz w:val="24"/>
              </w:rPr>
              <w:t>38,3</w:t>
            </w:r>
          </w:p>
        </w:tc>
        <w:tc>
          <w:tcPr>
            <w:tcW w:w="991" w:type="dxa"/>
          </w:tcPr>
          <w:p w14:paraId="7FC53C76" w14:textId="77777777" w:rsidR="004C583E" w:rsidRDefault="004C583E" w:rsidP="004C583E">
            <w:pPr>
              <w:pStyle w:val="TableParagraph"/>
              <w:spacing w:before="2"/>
              <w:ind w:right="95" w:firstLine="284"/>
              <w:jc w:val="right"/>
              <w:rPr>
                <w:sz w:val="24"/>
              </w:rPr>
            </w:pPr>
            <w:r>
              <w:rPr>
                <w:sz w:val="24"/>
              </w:rPr>
              <w:t>29</w:t>
            </w:r>
          </w:p>
        </w:tc>
        <w:tc>
          <w:tcPr>
            <w:tcW w:w="1415" w:type="dxa"/>
          </w:tcPr>
          <w:p w14:paraId="4CAD785F" w14:textId="77777777" w:rsidR="004C583E" w:rsidRDefault="004C583E" w:rsidP="004C583E">
            <w:pPr>
              <w:pStyle w:val="TableParagraph"/>
              <w:spacing w:before="2"/>
              <w:ind w:right="88" w:firstLine="284"/>
              <w:jc w:val="right"/>
              <w:rPr>
                <w:sz w:val="24"/>
              </w:rPr>
            </w:pPr>
            <w:r>
              <w:rPr>
                <w:sz w:val="24"/>
              </w:rPr>
              <w:t>61,7</w:t>
            </w:r>
          </w:p>
        </w:tc>
      </w:tr>
      <w:tr w:rsidR="004C583E" w14:paraId="5C3DB6F2" w14:textId="77777777" w:rsidTr="004C583E">
        <w:trPr>
          <w:trHeight w:val="417"/>
        </w:trPr>
        <w:tc>
          <w:tcPr>
            <w:tcW w:w="1340" w:type="dxa"/>
          </w:tcPr>
          <w:p w14:paraId="487073D0" w14:textId="77777777" w:rsidR="004C583E" w:rsidRDefault="004C583E" w:rsidP="004C583E">
            <w:pPr>
              <w:pStyle w:val="TableParagraph"/>
              <w:ind w:firstLine="284"/>
              <w:rPr>
                <w:sz w:val="24"/>
              </w:rPr>
            </w:pPr>
          </w:p>
        </w:tc>
        <w:tc>
          <w:tcPr>
            <w:tcW w:w="924" w:type="dxa"/>
          </w:tcPr>
          <w:p w14:paraId="1D17D58C" w14:textId="77777777" w:rsidR="004C583E" w:rsidRDefault="004C583E" w:rsidP="004C583E">
            <w:pPr>
              <w:pStyle w:val="TableParagraph"/>
              <w:spacing w:before="3"/>
              <w:ind w:right="97" w:firstLine="284"/>
              <w:jc w:val="right"/>
              <w:rPr>
                <w:sz w:val="24"/>
              </w:rPr>
            </w:pPr>
            <w:r>
              <w:rPr>
                <w:sz w:val="24"/>
              </w:rPr>
              <w:t>100</w:t>
            </w:r>
          </w:p>
        </w:tc>
        <w:tc>
          <w:tcPr>
            <w:tcW w:w="1476" w:type="dxa"/>
          </w:tcPr>
          <w:p w14:paraId="36680D50" w14:textId="77777777" w:rsidR="004C583E" w:rsidRDefault="004C583E" w:rsidP="004C583E">
            <w:pPr>
              <w:pStyle w:val="TableParagraph"/>
              <w:spacing w:before="3"/>
              <w:ind w:right="95" w:firstLine="284"/>
              <w:jc w:val="right"/>
              <w:rPr>
                <w:sz w:val="24"/>
              </w:rPr>
            </w:pPr>
            <w:r>
              <w:rPr>
                <w:sz w:val="24"/>
              </w:rPr>
              <w:t>54</w:t>
            </w:r>
          </w:p>
        </w:tc>
        <w:tc>
          <w:tcPr>
            <w:tcW w:w="1644" w:type="dxa"/>
          </w:tcPr>
          <w:p w14:paraId="50D38B68" w14:textId="77777777" w:rsidR="004C583E" w:rsidRDefault="004C583E" w:rsidP="004C583E">
            <w:pPr>
              <w:pStyle w:val="TableParagraph"/>
              <w:ind w:firstLine="284"/>
              <w:rPr>
                <w:sz w:val="24"/>
              </w:rPr>
            </w:pPr>
          </w:p>
        </w:tc>
        <w:tc>
          <w:tcPr>
            <w:tcW w:w="991" w:type="dxa"/>
          </w:tcPr>
          <w:p w14:paraId="5E97EA59" w14:textId="77777777" w:rsidR="004C583E" w:rsidRDefault="004C583E" w:rsidP="004C583E">
            <w:pPr>
              <w:pStyle w:val="TableParagraph"/>
              <w:spacing w:before="3"/>
              <w:ind w:right="95" w:firstLine="284"/>
              <w:jc w:val="right"/>
              <w:rPr>
                <w:sz w:val="24"/>
              </w:rPr>
            </w:pPr>
            <w:r>
              <w:rPr>
                <w:sz w:val="24"/>
              </w:rPr>
              <w:t>46</w:t>
            </w:r>
          </w:p>
        </w:tc>
        <w:tc>
          <w:tcPr>
            <w:tcW w:w="1415" w:type="dxa"/>
          </w:tcPr>
          <w:p w14:paraId="050642CF" w14:textId="77777777" w:rsidR="004C583E" w:rsidRDefault="004C583E" w:rsidP="004C583E">
            <w:pPr>
              <w:pStyle w:val="TableParagraph"/>
              <w:ind w:firstLine="284"/>
              <w:rPr>
                <w:sz w:val="24"/>
              </w:rPr>
            </w:pPr>
          </w:p>
        </w:tc>
      </w:tr>
    </w:tbl>
    <w:p w14:paraId="65CE9AF5" w14:textId="77777777" w:rsidR="004F50C7" w:rsidRPr="00382E00" w:rsidRDefault="004F50C7" w:rsidP="00E4061B">
      <w:pPr>
        <w:pStyle w:val="TABLAS"/>
        <w:spacing w:line="360" w:lineRule="auto"/>
        <w:ind w:firstLine="284"/>
        <w:jc w:val="both"/>
      </w:pPr>
    </w:p>
    <w:p w14:paraId="2AA7FD8E" w14:textId="590B5461" w:rsidR="004F50C7" w:rsidRDefault="004F50C7" w:rsidP="00E4061B">
      <w:pPr>
        <w:pStyle w:val="Textoindependiente"/>
        <w:spacing w:line="360" w:lineRule="auto"/>
        <w:ind w:firstLine="284"/>
        <w:rPr>
          <w:sz w:val="20"/>
          <w:szCs w:val="20"/>
        </w:rPr>
      </w:pPr>
      <w:r w:rsidRPr="004F50C7">
        <w:rPr>
          <w:sz w:val="20"/>
          <w:szCs w:val="20"/>
        </w:rPr>
        <w:t>Autora: María José S</w:t>
      </w:r>
    </w:p>
    <w:p w14:paraId="408ADF5E" w14:textId="03D42685" w:rsidR="004F50C7" w:rsidRDefault="004F50C7" w:rsidP="00E4061B">
      <w:pPr>
        <w:tabs>
          <w:tab w:val="left" w:pos="1665"/>
        </w:tabs>
        <w:spacing w:line="360" w:lineRule="auto"/>
        <w:ind w:firstLine="284"/>
        <w:jc w:val="both"/>
        <w:rPr>
          <w:sz w:val="24"/>
          <w:szCs w:val="24"/>
        </w:rPr>
      </w:pPr>
      <w:r w:rsidRPr="004F50C7">
        <w:rPr>
          <w:sz w:val="24"/>
          <w:szCs w:val="24"/>
        </w:rPr>
        <w:t>Según el estudio realizado en dos camales de la provincia de Bolívar la prevalencia aparente de Brucelosis en los bovinos procedentes de Salinas tiene un total de 32 casos, de los cuales, el 65,63% son positivos y el 34,37 son negativos, en el sector San Pablo con un total de 4 casos el 100% son positivos, en el sector San Lorenzo</w:t>
      </w:r>
      <w:r>
        <w:rPr>
          <w:sz w:val="24"/>
          <w:szCs w:val="24"/>
        </w:rPr>
        <w:t xml:space="preserve"> </w:t>
      </w:r>
      <w:r w:rsidRPr="004F50C7">
        <w:rPr>
          <w:sz w:val="24"/>
          <w:szCs w:val="24"/>
        </w:rPr>
        <w:t>con un total de 17 casos, el 64,71% son positivos y 35,29 % son negativos y finalmente en Echeandía un total de 47 casos de los cuales el 38,3 son positivos y el 61,7% negativos. Situándolo al sector de Salinas con más casos positivos (21 casos), figura 5.</w:t>
      </w:r>
    </w:p>
    <w:p w14:paraId="7CD6812C" w14:textId="57D04FD7" w:rsidR="004F50C7" w:rsidRDefault="004F50C7" w:rsidP="00E4061B">
      <w:pPr>
        <w:pStyle w:val="Figura"/>
        <w:spacing w:line="360" w:lineRule="auto"/>
      </w:pPr>
      <w:bookmarkStart w:id="187" w:name="_Toc85899093"/>
      <w:bookmarkStart w:id="188" w:name="_Toc85904564"/>
      <w:bookmarkStart w:id="189" w:name="_Toc85904690"/>
      <w:bookmarkStart w:id="190" w:name="_Toc86062323"/>
      <w:bookmarkStart w:id="191" w:name="_Toc86062430"/>
      <w:r w:rsidRPr="004F50C7">
        <w:t>Figura 6. Casos positivos y negativos por sector</w:t>
      </w:r>
      <w:bookmarkEnd w:id="187"/>
      <w:bookmarkEnd w:id="188"/>
      <w:bookmarkEnd w:id="189"/>
      <w:bookmarkEnd w:id="190"/>
      <w:bookmarkEnd w:id="191"/>
    </w:p>
    <w:p w14:paraId="3F48927F" w14:textId="6D93C192" w:rsidR="004F50C7" w:rsidRPr="004F50C7" w:rsidRDefault="004C583E" w:rsidP="00E4061B">
      <w:pPr>
        <w:spacing w:line="360" w:lineRule="auto"/>
        <w:ind w:firstLine="284"/>
      </w:pPr>
      <w:r>
        <w:rPr>
          <w:noProof/>
          <w:lang w:eastAsia="es-ES"/>
        </w:rPr>
        <mc:AlternateContent>
          <mc:Choice Requires="wpg">
            <w:drawing>
              <wp:anchor distT="0" distB="0" distL="114300" distR="114300" simplePos="0" relativeHeight="251680768" behindDoc="0" locked="0" layoutInCell="1" allowOverlap="1" wp14:anchorId="38674454" wp14:editId="0CDC48E8">
                <wp:simplePos x="0" y="0"/>
                <wp:positionH relativeFrom="margin">
                  <wp:align>left</wp:align>
                </wp:positionH>
                <wp:positionV relativeFrom="paragraph">
                  <wp:posOffset>5080</wp:posOffset>
                </wp:positionV>
                <wp:extent cx="4457938" cy="2164185"/>
                <wp:effectExtent l="0" t="0" r="19050" b="26670"/>
                <wp:wrapNone/>
                <wp:docPr id="108"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7938" cy="2164185"/>
                          <a:chOff x="2410" y="1717"/>
                          <a:chExt cx="7200" cy="4320"/>
                        </a:xfrm>
                      </wpg:grpSpPr>
                      <wps:wsp>
                        <wps:cNvPr id="109" name="AutoShape 100"/>
                        <wps:cNvSpPr>
                          <a:spLocks/>
                        </wps:cNvSpPr>
                        <wps:spPr bwMode="auto">
                          <a:xfrm>
                            <a:off x="2630" y="3356"/>
                            <a:ext cx="6760" cy="2255"/>
                          </a:xfrm>
                          <a:custGeom>
                            <a:avLst/>
                            <a:gdLst>
                              <a:gd name="T0" fmla="+- 0 2630 2630"/>
                              <a:gd name="T1" fmla="*/ T0 w 6760"/>
                              <a:gd name="T2" fmla="+- 0 3356 3356"/>
                              <a:gd name="T3" fmla="*/ 3356 h 2255"/>
                              <a:gd name="T4" fmla="+- 0 2630 2630"/>
                              <a:gd name="T5" fmla="*/ T4 w 6760"/>
                              <a:gd name="T6" fmla="+- 0 5610 3356"/>
                              <a:gd name="T7" fmla="*/ 5610 h 2255"/>
                              <a:gd name="T8" fmla="+- 0 6012 2630"/>
                              <a:gd name="T9" fmla="*/ T8 w 6760"/>
                              <a:gd name="T10" fmla="+- 0 3356 3356"/>
                              <a:gd name="T11" fmla="*/ 3356 h 2255"/>
                              <a:gd name="T12" fmla="+- 0 6012 2630"/>
                              <a:gd name="T13" fmla="*/ T12 w 6760"/>
                              <a:gd name="T14" fmla="+- 0 5610 3356"/>
                              <a:gd name="T15" fmla="*/ 5610 h 2255"/>
                              <a:gd name="T16" fmla="+- 0 9390 2630"/>
                              <a:gd name="T17" fmla="*/ T16 w 6760"/>
                              <a:gd name="T18" fmla="+- 0 3356 3356"/>
                              <a:gd name="T19" fmla="*/ 3356 h 2255"/>
                              <a:gd name="T20" fmla="+- 0 9390 2630"/>
                              <a:gd name="T21" fmla="*/ T20 w 6760"/>
                              <a:gd name="T22" fmla="+- 0 5610 3356"/>
                              <a:gd name="T23" fmla="*/ 5610 h 2255"/>
                            </a:gdLst>
                            <a:ahLst/>
                            <a:cxnLst>
                              <a:cxn ang="0">
                                <a:pos x="T1" y="T3"/>
                              </a:cxn>
                              <a:cxn ang="0">
                                <a:pos x="T5" y="T7"/>
                              </a:cxn>
                              <a:cxn ang="0">
                                <a:pos x="T9" y="T11"/>
                              </a:cxn>
                              <a:cxn ang="0">
                                <a:pos x="T13" y="T15"/>
                              </a:cxn>
                              <a:cxn ang="0">
                                <a:pos x="T17" y="T19"/>
                              </a:cxn>
                              <a:cxn ang="0">
                                <a:pos x="T21" y="T23"/>
                              </a:cxn>
                            </a:cxnLst>
                            <a:rect l="0" t="0" r="r" b="b"/>
                            <a:pathLst>
                              <a:path w="6760" h="2255">
                                <a:moveTo>
                                  <a:pt x="0" y="0"/>
                                </a:moveTo>
                                <a:lnTo>
                                  <a:pt x="0" y="2254"/>
                                </a:lnTo>
                                <a:moveTo>
                                  <a:pt x="3382" y="0"/>
                                </a:moveTo>
                                <a:lnTo>
                                  <a:pt x="3382" y="2254"/>
                                </a:lnTo>
                                <a:moveTo>
                                  <a:pt x="6760" y="0"/>
                                </a:moveTo>
                                <a:lnTo>
                                  <a:pt x="6760" y="2254"/>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AutoShape 99"/>
                        <wps:cNvSpPr>
                          <a:spLocks/>
                        </wps:cNvSpPr>
                        <wps:spPr bwMode="auto">
                          <a:xfrm>
                            <a:off x="3304" y="4379"/>
                            <a:ext cx="3684" cy="1231"/>
                          </a:xfrm>
                          <a:custGeom>
                            <a:avLst/>
                            <a:gdLst>
                              <a:gd name="T0" fmla="+- 0 3608 3304"/>
                              <a:gd name="T1" fmla="*/ T0 w 3684"/>
                              <a:gd name="T2" fmla="+- 0 4379 4379"/>
                              <a:gd name="T3" fmla="*/ 4379 h 1231"/>
                              <a:gd name="T4" fmla="+- 0 3304 3304"/>
                              <a:gd name="T5" fmla="*/ T4 w 3684"/>
                              <a:gd name="T6" fmla="+- 0 4379 4379"/>
                              <a:gd name="T7" fmla="*/ 4379 h 1231"/>
                              <a:gd name="T8" fmla="+- 0 3304 3304"/>
                              <a:gd name="T9" fmla="*/ T8 w 3684"/>
                              <a:gd name="T10" fmla="+- 0 5610 4379"/>
                              <a:gd name="T11" fmla="*/ 5610 h 1231"/>
                              <a:gd name="T12" fmla="+- 0 3608 3304"/>
                              <a:gd name="T13" fmla="*/ T12 w 3684"/>
                              <a:gd name="T14" fmla="+- 0 5610 4379"/>
                              <a:gd name="T15" fmla="*/ 5610 h 1231"/>
                              <a:gd name="T16" fmla="+- 0 3608 3304"/>
                              <a:gd name="T17" fmla="*/ T16 w 3684"/>
                              <a:gd name="T18" fmla="+- 0 4379 4379"/>
                              <a:gd name="T19" fmla="*/ 4379 h 1231"/>
                              <a:gd name="T20" fmla="+- 0 6988 3304"/>
                              <a:gd name="T21" fmla="*/ T20 w 3684"/>
                              <a:gd name="T22" fmla="+- 0 4963 4379"/>
                              <a:gd name="T23" fmla="*/ 4963 h 1231"/>
                              <a:gd name="T24" fmla="+- 0 6684 3304"/>
                              <a:gd name="T25" fmla="*/ T24 w 3684"/>
                              <a:gd name="T26" fmla="+- 0 4963 4379"/>
                              <a:gd name="T27" fmla="*/ 4963 h 1231"/>
                              <a:gd name="T28" fmla="+- 0 6684 3304"/>
                              <a:gd name="T29" fmla="*/ T28 w 3684"/>
                              <a:gd name="T30" fmla="+- 0 5610 4379"/>
                              <a:gd name="T31" fmla="*/ 5610 h 1231"/>
                              <a:gd name="T32" fmla="+- 0 6988 3304"/>
                              <a:gd name="T33" fmla="*/ T32 w 3684"/>
                              <a:gd name="T34" fmla="+- 0 5610 4379"/>
                              <a:gd name="T35" fmla="*/ 5610 h 1231"/>
                              <a:gd name="T36" fmla="+- 0 6988 3304"/>
                              <a:gd name="T37" fmla="*/ T36 w 3684"/>
                              <a:gd name="T38" fmla="+- 0 4963 4379"/>
                              <a:gd name="T39" fmla="*/ 4963 h 1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684" h="1231">
                                <a:moveTo>
                                  <a:pt x="304" y="0"/>
                                </a:moveTo>
                                <a:lnTo>
                                  <a:pt x="0" y="0"/>
                                </a:lnTo>
                                <a:lnTo>
                                  <a:pt x="0" y="1231"/>
                                </a:lnTo>
                                <a:lnTo>
                                  <a:pt x="304" y="1231"/>
                                </a:lnTo>
                                <a:lnTo>
                                  <a:pt x="304" y="0"/>
                                </a:lnTo>
                                <a:close/>
                                <a:moveTo>
                                  <a:pt x="3684" y="584"/>
                                </a:moveTo>
                                <a:lnTo>
                                  <a:pt x="3380" y="584"/>
                                </a:lnTo>
                                <a:lnTo>
                                  <a:pt x="3380" y="1231"/>
                                </a:lnTo>
                                <a:lnTo>
                                  <a:pt x="3684" y="1231"/>
                                </a:lnTo>
                                <a:lnTo>
                                  <a:pt x="3684" y="584"/>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Rectangle 98"/>
                        <wps:cNvSpPr>
                          <a:spLocks noChangeArrowheads="1"/>
                        </wps:cNvSpPr>
                        <wps:spPr bwMode="auto">
                          <a:xfrm>
                            <a:off x="3880" y="3731"/>
                            <a:ext cx="304" cy="188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 name="AutoShape 97"/>
                        <wps:cNvSpPr>
                          <a:spLocks/>
                        </wps:cNvSpPr>
                        <wps:spPr bwMode="auto">
                          <a:xfrm>
                            <a:off x="4456" y="4395"/>
                            <a:ext cx="3684" cy="1215"/>
                          </a:xfrm>
                          <a:custGeom>
                            <a:avLst/>
                            <a:gdLst>
                              <a:gd name="T0" fmla="+- 0 4760 4456"/>
                              <a:gd name="T1" fmla="*/ T0 w 3684"/>
                              <a:gd name="T2" fmla="+- 0 4395 4395"/>
                              <a:gd name="T3" fmla="*/ 4395 h 1215"/>
                              <a:gd name="T4" fmla="+- 0 4456 4456"/>
                              <a:gd name="T5" fmla="*/ T4 w 3684"/>
                              <a:gd name="T6" fmla="+- 0 4395 4395"/>
                              <a:gd name="T7" fmla="*/ 4395 h 1215"/>
                              <a:gd name="T8" fmla="+- 0 4456 4456"/>
                              <a:gd name="T9" fmla="*/ T8 w 3684"/>
                              <a:gd name="T10" fmla="+- 0 5610 4395"/>
                              <a:gd name="T11" fmla="*/ 5610 h 1215"/>
                              <a:gd name="T12" fmla="+- 0 4760 4456"/>
                              <a:gd name="T13" fmla="*/ T12 w 3684"/>
                              <a:gd name="T14" fmla="+- 0 5610 4395"/>
                              <a:gd name="T15" fmla="*/ 5610 h 1215"/>
                              <a:gd name="T16" fmla="+- 0 4760 4456"/>
                              <a:gd name="T17" fmla="*/ T16 w 3684"/>
                              <a:gd name="T18" fmla="+- 0 4395 4395"/>
                              <a:gd name="T19" fmla="*/ 4395 h 1215"/>
                              <a:gd name="T20" fmla="+- 0 8140 4456"/>
                              <a:gd name="T21" fmla="*/ T20 w 3684"/>
                              <a:gd name="T22" fmla="+- 0 4947 4395"/>
                              <a:gd name="T23" fmla="*/ 4947 h 1215"/>
                              <a:gd name="T24" fmla="+- 0 7836 4456"/>
                              <a:gd name="T25" fmla="*/ T24 w 3684"/>
                              <a:gd name="T26" fmla="+- 0 4947 4395"/>
                              <a:gd name="T27" fmla="*/ 4947 h 1215"/>
                              <a:gd name="T28" fmla="+- 0 7836 4456"/>
                              <a:gd name="T29" fmla="*/ T28 w 3684"/>
                              <a:gd name="T30" fmla="+- 0 5610 4395"/>
                              <a:gd name="T31" fmla="*/ 5610 h 1215"/>
                              <a:gd name="T32" fmla="+- 0 8140 4456"/>
                              <a:gd name="T33" fmla="*/ T32 w 3684"/>
                              <a:gd name="T34" fmla="+- 0 5610 4395"/>
                              <a:gd name="T35" fmla="*/ 5610 h 1215"/>
                              <a:gd name="T36" fmla="+- 0 8140 4456"/>
                              <a:gd name="T37" fmla="*/ T36 w 3684"/>
                              <a:gd name="T38" fmla="+- 0 4947 4395"/>
                              <a:gd name="T39" fmla="*/ 4947 h 12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684" h="1215">
                                <a:moveTo>
                                  <a:pt x="304" y="0"/>
                                </a:moveTo>
                                <a:lnTo>
                                  <a:pt x="0" y="0"/>
                                </a:lnTo>
                                <a:lnTo>
                                  <a:pt x="0" y="1215"/>
                                </a:lnTo>
                                <a:lnTo>
                                  <a:pt x="304" y="1215"/>
                                </a:lnTo>
                                <a:lnTo>
                                  <a:pt x="304" y="0"/>
                                </a:lnTo>
                                <a:close/>
                                <a:moveTo>
                                  <a:pt x="3684" y="552"/>
                                </a:moveTo>
                                <a:lnTo>
                                  <a:pt x="3380" y="552"/>
                                </a:lnTo>
                                <a:lnTo>
                                  <a:pt x="3380" y="1215"/>
                                </a:lnTo>
                                <a:lnTo>
                                  <a:pt x="3684" y="1215"/>
                                </a:lnTo>
                                <a:lnTo>
                                  <a:pt x="3684" y="552"/>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AutoShape 96"/>
                        <wps:cNvSpPr>
                          <a:spLocks/>
                        </wps:cNvSpPr>
                        <wps:spPr bwMode="auto">
                          <a:xfrm>
                            <a:off x="5032" y="4451"/>
                            <a:ext cx="3684" cy="1159"/>
                          </a:xfrm>
                          <a:custGeom>
                            <a:avLst/>
                            <a:gdLst>
                              <a:gd name="T0" fmla="+- 0 5336 5032"/>
                              <a:gd name="T1" fmla="*/ T0 w 3684"/>
                              <a:gd name="T2" fmla="+- 0 4891 4451"/>
                              <a:gd name="T3" fmla="*/ 4891 h 1159"/>
                              <a:gd name="T4" fmla="+- 0 5032 5032"/>
                              <a:gd name="T5" fmla="*/ T4 w 3684"/>
                              <a:gd name="T6" fmla="+- 0 4891 4451"/>
                              <a:gd name="T7" fmla="*/ 4891 h 1159"/>
                              <a:gd name="T8" fmla="+- 0 5032 5032"/>
                              <a:gd name="T9" fmla="*/ T8 w 3684"/>
                              <a:gd name="T10" fmla="+- 0 5610 4451"/>
                              <a:gd name="T11" fmla="*/ 5610 h 1159"/>
                              <a:gd name="T12" fmla="+- 0 5336 5032"/>
                              <a:gd name="T13" fmla="*/ T12 w 3684"/>
                              <a:gd name="T14" fmla="+- 0 5610 4451"/>
                              <a:gd name="T15" fmla="*/ 5610 h 1159"/>
                              <a:gd name="T16" fmla="+- 0 5336 5032"/>
                              <a:gd name="T17" fmla="*/ T16 w 3684"/>
                              <a:gd name="T18" fmla="+- 0 4891 4451"/>
                              <a:gd name="T19" fmla="*/ 4891 h 1159"/>
                              <a:gd name="T20" fmla="+- 0 8716 5032"/>
                              <a:gd name="T21" fmla="*/ T20 w 3684"/>
                              <a:gd name="T22" fmla="+- 0 4451 4451"/>
                              <a:gd name="T23" fmla="*/ 4451 h 1159"/>
                              <a:gd name="T24" fmla="+- 0 8412 5032"/>
                              <a:gd name="T25" fmla="*/ T24 w 3684"/>
                              <a:gd name="T26" fmla="+- 0 4451 4451"/>
                              <a:gd name="T27" fmla="*/ 4451 h 1159"/>
                              <a:gd name="T28" fmla="+- 0 8412 5032"/>
                              <a:gd name="T29" fmla="*/ T28 w 3684"/>
                              <a:gd name="T30" fmla="+- 0 5610 4451"/>
                              <a:gd name="T31" fmla="*/ 5610 h 1159"/>
                              <a:gd name="T32" fmla="+- 0 8716 5032"/>
                              <a:gd name="T33" fmla="*/ T32 w 3684"/>
                              <a:gd name="T34" fmla="+- 0 5610 4451"/>
                              <a:gd name="T35" fmla="*/ 5610 h 1159"/>
                              <a:gd name="T36" fmla="+- 0 8716 5032"/>
                              <a:gd name="T37" fmla="*/ T36 w 3684"/>
                              <a:gd name="T38" fmla="+- 0 4451 4451"/>
                              <a:gd name="T39" fmla="*/ 4451 h 11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684" h="1159">
                                <a:moveTo>
                                  <a:pt x="304" y="440"/>
                                </a:moveTo>
                                <a:lnTo>
                                  <a:pt x="0" y="440"/>
                                </a:lnTo>
                                <a:lnTo>
                                  <a:pt x="0" y="1159"/>
                                </a:lnTo>
                                <a:lnTo>
                                  <a:pt x="304" y="1159"/>
                                </a:lnTo>
                                <a:lnTo>
                                  <a:pt x="304" y="440"/>
                                </a:lnTo>
                                <a:close/>
                                <a:moveTo>
                                  <a:pt x="3684" y="0"/>
                                </a:moveTo>
                                <a:lnTo>
                                  <a:pt x="3380" y="0"/>
                                </a:lnTo>
                                <a:lnTo>
                                  <a:pt x="3380" y="1159"/>
                                </a:lnTo>
                                <a:lnTo>
                                  <a:pt x="3684" y="1159"/>
                                </a:lnTo>
                                <a:lnTo>
                                  <a:pt x="3684"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Line 95"/>
                        <wps:cNvCnPr>
                          <a:cxnSpLocks noChangeShapeType="1"/>
                        </wps:cNvCnPr>
                        <wps:spPr bwMode="auto">
                          <a:xfrm>
                            <a:off x="2630" y="5610"/>
                            <a:ext cx="6760" cy="0"/>
                          </a:xfrm>
                          <a:prstGeom prst="line">
                            <a:avLst/>
                          </a:prstGeom>
                          <a:noFill/>
                          <a:ln w="9525">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115" name="Rectangle 94"/>
                        <wps:cNvSpPr>
                          <a:spLocks noChangeArrowheads="1"/>
                        </wps:cNvSpPr>
                        <wps:spPr bwMode="auto">
                          <a:xfrm>
                            <a:off x="4008" y="2917"/>
                            <a:ext cx="99" cy="9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 name="Rectangle 93"/>
                        <wps:cNvSpPr>
                          <a:spLocks noChangeArrowheads="1"/>
                        </wps:cNvSpPr>
                        <wps:spPr bwMode="auto">
                          <a:xfrm>
                            <a:off x="4856" y="2917"/>
                            <a:ext cx="99" cy="99"/>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 name="Rectangle 92"/>
                        <wps:cNvSpPr>
                          <a:spLocks noChangeArrowheads="1"/>
                        </wps:cNvSpPr>
                        <wps:spPr bwMode="auto">
                          <a:xfrm>
                            <a:off x="5917" y="2917"/>
                            <a:ext cx="99" cy="99"/>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 name="Rectangle 91"/>
                        <wps:cNvSpPr>
                          <a:spLocks noChangeArrowheads="1"/>
                        </wps:cNvSpPr>
                        <wps:spPr bwMode="auto">
                          <a:xfrm>
                            <a:off x="7191" y="2917"/>
                            <a:ext cx="99" cy="99"/>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 name="Rectangle 90"/>
                        <wps:cNvSpPr>
                          <a:spLocks noChangeArrowheads="1"/>
                        </wps:cNvSpPr>
                        <wps:spPr bwMode="auto">
                          <a:xfrm>
                            <a:off x="2410" y="1717"/>
                            <a:ext cx="7200" cy="432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Text Box 89"/>
                        <wps:cNvSpPr txBox="1">
                          <a:spLocks noChangeArrowheads="1"/>
                        </wps:cNvSpPr>
                        <wps:spPr bwMode="auto">
                          <a:xfrm>
                            <a:off x="3235" y="1931"/>
                            <a:ext cx="5538" cy="1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26726A" w14:textId="77777777" w:rsidR="004F50C7" w:rsidRPr="004C583E" w:rsidRDefault="004F50C7" w:rsidP="004F50C7">
                              <w:pPr>
                                <w:spacing w:line="326" w:lineRule="exact"/>
                                <w:ind w:left="28" w:right="46"/>
                                <w:jc w:val="center"/>
                                <w:rPr>
                                  <w:rFonts w:ascii="Carlito"/>
                                  <w:b/>
                                  <w:sz w:val="24"/>
                                  <w:szCs w:val="24"/>
                                </w:rPr>
                              </w:pPr>
                              <w:r w:rsidRPr="004C583E">
                                <w:rPr>
                                  <w:rFonts w:ascii="Carlito"/>
                                  <w:b/>
                                  <w:color w:val="585858"/>
                                  <w:spacing w:val="18"/>
                                  <w:sz w:val="24"/>
                                  <w:szCs w:val="24"/>
                                </w:rPr>
                                <w:t xml:space="preserve">PORCENTAJE </w:t>
                              </w:r>
                              <w:r w:rsidRPr="004C583E">
                                <w:rPr>
                                  <w:rFonts w:ascii="Carlito"/>
                                  <w:b/>
                                  <w:color w:val="585858"/>
                                  <w:spacing w:val="10"/>
                                  <w:sz w:val="24"/>
                                  <w:szCs w:val="24"/>
                                </w:rPr>
                                <w:t xml:space="preserve">DE </w:t>
                              </w:r>
                              <w:r w:rsidRPr="004C583E">
                                <w:rPr>
                                  <w:rFonts w:ascii="Carlito"/>
                                  <w:b/>
                                  <w:color w:val="585858"/>
                                  <w:spacing w:val="19"/>
                                  <w:sz w:val="24"/>
                                  <w:szCs w:val="24"/>
                                </w:rPr>
                                <w:t xml:space="preserve">ANIMALES </w:t>
                              </w:r>
                              <w:r w:rsidRPr="004C583E">
                                <w:rPr>
                                  <w:rFonts w:ascii="Carlito"/>
                                  <w:b/>
                                  <w:color w:val="585858"/>
                                  <w:spacing w:val="17"/>
                                  <w:sz w:val="24"/>
                                  <w:szCs w:val="24"/>
                                </w:rPr>
                                <w:t>SANOS</w:t>
                              </w:r>
                              <w:r w:rsidRPr="004C583E">
                                <w:rPr>
                                  <w:rFonts w:ascii="Carlito"/>
                                  <w:b/>
                                  <w:color w:val="585858"/>
                                  <w:spacing w:val="78"/>
                                  <w:sz w:val="24"/>
                                  <w:szCs w:val="24"/>
                                </w:rPr>
                                <w:t xml:space="preserve"> </w:t>
                              </w:r>
                              <w:r w:rsidRPr="004C583E">
                                <w:rPr>
                                  <w:rFonts w:ascii="Carlito"/>
                                  <w:b/>
                                  <w:color w:val="585858"/>
                                  <w:sz w:val="24"/>
                                  <w:szCs w:val="24"/>
                                </w:rPr>
                                <w:t>Y</w:t>
                              </w:r>
                            </w:p>
                            <w:p w14:paraId="7A00290B" w14:textId="77777777" w:rsidR="004F50C7" w:rsidRPr="004C583E" w:rsidRDefault="004F50C7" w:rsidP="004F50C7">
                              <w:pPr>
                                <w:spacing w:before="1"/>
                                <w:ind w:left="28" w:right="44"/>
                                <w:jc w:val="center"/>
                                <w:rPr>
                                  <w:rFonts w:ascii="Carlito"/>
                                  <w:b/>
                                  <w:sz w:val="24"/>
                                  <w:szCs w:val="24"/>
                                </w:rPr>
                              </w:pPr>
                              <w:r w:rsidRPr="004C583E">
                                <w:rPr>
                                  <w:rFonts w:ascii="Carlito"/>
                                  <w:b/>
                                  <w:color w:val="585858"/>
                                  <w:spacing w:val="20"/>
                                  <w:sz w:val="24"/>
                                  <w:szCs w:val="24"/>
                                </w:rPr>
                                <w:t xml:space="preserve">ENFERMOS </w:t>
                              </w:r>
                              <w:r w:rsidRPr="004C583E">
                                <w:rPr>
                                  <w:rFonts w:ascii="Carlito"/>
                                  <w:b/>
                                  <w:color w:val="585858"/>
                                  <w:spacing w:val="17"/>
                                  <w:sz w:val="24"/>
                                  <w:szCs w:val="24"/>
                                </w:rPr>
                                <w:t>SEGUN</w:t>
                              </w:r>
                              <w:r w:rsidRPr="004C583E">
                                <w:rPr>
                                  <w:rFonts w:ascii="Carlito"/>
                                  <w:b/>
                                  <w:color w:val="585858"/>
                                  <w:spacing w:val="73"/>
                                  <w:sz w:val="24"/>
                                  <w:szCs w:val="24"/>
                                </w:rPr>
                                <w:t xml:space="preserve"> </w:t>
                              </w:r>
                              <w:r w:rsidRPr="004C583E">
                                <w:rPr>
                                  <w:rFonts w:ascii="Carlito"/>
                                  <w:b/>
                                  <w:color w:val="585858"/>
                                  <w:spacing w:val="17"/>
                                  <w:sz w:val="24"/>
                                  <w:szCs w:val="24"/>
                                </w:rPr>
                                <w:t>SECTOR</w:t>
                              </w:r>
                            </w:p>
                            <w:p w14:paraId="73337158" w14:textId="77777777" w:rsidR="004F50C7" w:rsidRDefault="004F50C7" w:rsidP="004F50C7">
                              <w:pPr>
                                <w:tabs>
                                  <w:tab w:val="left" w:pos="1763"/>
                                  <w:tab w:val="left" w:pos="2865"/>
                                  <w:tab w:val="left" w:pos="4099"/>
                                </w:tabs>
                                <w:spacing w:before="199" w:line="216" w:lineRule="exact"/>
                                <w:ind w:left="915"/>
                                <w:rPr>
                                  <w:rFonts w:ascii="Carlito"/>
                                  <w:sz w:val="18"/>
                                </w:rPr>
                              </w:pPr>
                              <w:r>
                                <w:rPr>
                                  <w:rFonts w:ascii="Carlito"/>
                                  <w:color w:val="585858"/>
                                  <w:sz w:val="18"/>
                                </w:rPr>
                                <w:t>Salinas</w:t>
                              </w:r>
                              <w:r>
                                <w:rPr>
                                  <w:rFonts w:ascii="Carlito"/>
                                  <w:color w:val="585858"/>
                                  <w:sz w:val="18"/>
                                </w:rPr>
                                <w:tab/>
                                <w:t>San</w:t>
                              </w:r>
                              <w:r>
                                <w:rPr>
                                  <w:rFonts w:ascii="Carlito"/>
                                  <w:color w:val="585858"/>
                                  <w:spacing w:val="-2"/>
                                  <w:sz w:val="18"/>
                                </w:rPr>
                                <w:t xml:space="preserve"> </w:t>
                              </w:r>
                              <w:r>
                                <w:rPr>
                                  <w:rFonts w:ascii="Carlito"/>
                                  <w:color w:val="585858"/>
                                  <w:sz w:val="18"/>
                                </w:rPr>
                                <w:t>pablo</w:t>
                              </w:r>
                              <w:r>
                                <w:rPr>
                                  <w:rFonts w:ascii="Carlito"/>
                                  <w:color w:val="585858"/>
                                  <w:sz w:val="18"/>
                                </w:rPr>
                                <w:tab/>
                                <w:t>San</w:t>
                              </w:r>
                              <w:r>
                                <w:rPr>
                                  <w:rFonts w:ascii="Carlito"/>
                                  <w:color w:val="585858"/>
                                  <w:spacing w:val="-1"/>
                                  <w:sz w:val="18"/>
                                </w:rPr>
                                <w:t xml:space="preserve"> </w:t>
                              </w:r>
                              <w:r>
                                <w:rPr>
                                  <w:rFonts w:ascii="Carlito"/>
                                  <w:color w:val="585858"/>
                                  <w:sz w:val="18"/>
                                </w:rPr>
                                <w:t>Lorenzo</w:t>
                              </w:r>
                              <w:r>
                                <w:rPr>
                                  <w:rFonts w:ascii="Carlito"/>
                                  <w:color w:val="585858"/>
                                  <w:sz w:val="18"/>
                                </w:rPr>
                                <w:tab/>
                                <w:t>Echeandia</w:t>
                              </w:r>
                            </w:p>
                          </w:txbxContent>
                        </wps:txbx>
                        <wps:bodyPr rot="0" vert="horz" wrap="square" lIns="0" tIns="0" rIns="0" bIns="0" anchor="t" anchorCtr="0" upright="1">
                          <a:noAutofit/>
                        </wps:bodyPr>
                      </wps:wsp>
                      <wps:wsp>
                        <wps:cNvPr id="121" name="Text Box 88"/>
                        <wps:cNvSpPr txBox="1">
                          <a:spLocks noChangeArrowheads="1"/>
                        </wps:cNvSpPr>
                        <wps:spPr bwMode="auto">
                          <a:xfrm>
                            <a:off x="3755" y="5745"/>
                            <a:ext cx="1128"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041F8" w14:textId="77777777" w:rsidR="004F50C7" w:rsidRDefault="004F50C7" w:rsidP="004F50C7">
                              <w:pPr>
                                <w:spacing w:line="160" w:lineRule="exact"/>
                                <w:rPr>
                                  <w:rFonts w:ascii="Carlito"/>
                                  <w:sz w:val="16"/>
                                </w:rPr>
                              </w:pPr>
                              <w:r>
                                <w:rPr>
                                  <w:rFonts w:ascii="Carlito"/>
                                  <w:color w:val="585858"/>
                                  <w:sz w:val="16"/>
                                </w:rPr>
                                <w:t>%</w:t>
                              </w:r>
                              <w:r>
                                <w:rPr>
                                  <w:rFonts w:ascii="Carlito"/>
                                  <w:color w:val="585858"/>
                                  <w:spacing w:val="13"/>
                                  <w:sz w:val="16"/>
                                </w:rPr>
                                <w:t xml:space="preserve"> </w:t>
                              </w:r>
                              <w:r>
                                <w:rPr>
                                  <w:rFonts w:ascii="Carlito"/>
                                  <w:color w:val="585858"/>
                                  <w:sz w:val="16"/>
                                </w:rPr>
                                <w:t>E</w:t>
                              </w:r>
                              <w:r>
                                <w:rPr>
                                  <w:rFonts w:ascii="Carlito"/>
                                  <w:color w:val="585858"/>
                                  <w:spacing w:val="-10"/>
                                  <w:sz w:val="16"/>
                                </w:rPr>
                                <w:t xml:space="preserve"> </w:t>
                              </w:r>
                              <w:r>
                                <w:rPr>
                                  <w:rFonts w:ascii="Carlito"/>
                                  <w:color w:val="585858"/>
                                  <w:sz w:val="16"/>
                                </w:rPr>
                                <w:t>N</w:t>
                              </w:r>
                              <w:r>
                                <w:rPr>
                                  <w:rFonts w:ascii="Carlito"/>
                                  <w:color w:val="585858"/>
                                  <w:spacing w:val="-12"/>
                                  <w:sz w:val="16"/>
                                </w:rPr>
                                <w:t xml:space="preserve"> </w:t>
                              </w:r>
                              <w:r>
                                <w:rPr>
                                  <w:rFonts w:ascii="Carlito"/>
                                  <w:color w:val="585858"/>
                                  <w:sz w:val="16"/>
                                </w:rPr>
                                <w:t>F</w:t>
                              </w:r>
                              <w:r>
                                <w:rPr>
                                  <w:rFonts w:ascii="Carlito"/>
                                  <w:color w:val="585858"/>
                                  <w:spacing w:val="-14"/>
                                  <w:sz w:val="16"/>
                                </w:rPr>
                                <w:t xml:space="preserve"> </w:t>
                              </w:r>
                              <w:r>
                                <w:rPr>
                                  <w:rFonts w:ascii="Carlito"/>
                                  <w:color w:val="585858"/>
                                  <w:sz w:val="16"/>
                                </w:rPr>
                                <w:t>E</w:t>
                              </w:r>
                              <w:r>
                                <w:rPr>
                                  <w:rFonts w:ascii="Carlito"/>
                                  <w:color w:val="585858"/>
                                  <w:spacing w:val="-10"/>
                                  <w:sz w:val="16"/>
                                </w:rPr>
                                <w:t xml:space="preserve"> </w:t>
                              </w:r>
                              <w:r>
                                <w:rPr>
                                  <w:rFonts w:ascii="Carlito"/>
                                  <w:color w:val="585858"/>
                                  <w:sz w:val="16"/>
                                </w:rPr>
                                <w:t>R</w:t>
                              </w:r>
                              <w:r>
                                <w:rPr>
                                  <w:rFonts w:ascii="Carlito"/>
                                  <w:color w:val="585858"/>
                                  <w:spacing w:val="-11"/>
                                  <w:sz w:val="16"/>
                                </w:rPr>
                                <w:t xml:space="preserve"> </w:t>
                              </w:r>
                              <w:r>
                                <w:rPr>
                                  <w:rFonts w:ascii="Carlito"/>
                                  <w:color w:val="585858"/>
                                  <w:sz w:val="16"/>
                                </w:rPr>
                                <w:t>M</w:t>
                              </w:r>
                              <w:r>
                                <w:rPr>
                                  <w:rFonts w:ascii="Carlito"/>
                                  <w:color w:val="585858"/>
                                  <w:spacing w:val="-13"/>
                                  <w:sz w:val="16"/>
                                </w:rPr>
                                <w:t xml:space="preserve"> </w:t>
                              </w:r>
                              <w:r>
                                <w:rPr>
                                  <w:rFonts w:ascii="Carlito"/>
                                  <w:color w:val="585858"/>
                                  <w:sz w:val="16"/>
                                </w:rPr>
                                <w:t>O</w:t>
                              </w:r>
                              <w:r>
                                <w:rPr>
                                  <w:rFonts w:ascii="Carlito"/>
                                  <w:color w:val="585858"/>
                                  <w:spacing w:val="-14"/>
                                  <w:sz w:val="16"/>
                                </w:rPr>
                                <w:t xml:space="preserve"> </w:t>
                              </w:r>
                              <w:r>
                                <w:rPr>
                                  <w:rFonts w:ascii="Carlito"/>
                                  <w:color w:val="585858"/>
                                  <w:sz w:val="16"/>
                                </w:rPr>
                                <w:t>S</w:t>
                              </w:r>
                            </w:p>
                          </w:txbxContent>
                        </wps:txbx>
                        <wps:bodyPr rot="0" vert="horz" wrap="square" lIns="0" tIns="0" rIns="0" bIns="0" anchor="t" anchorCtr="0" upright="1">
                          <a:noAutofit/>
                        </wps:bodyPr>
                      </wps:wsp>
                      <wps:wsp>
                        <wps:cNvPr id="122" name="Text Box 87"/>
                        <wps:cNvSpPr txBox="1">
                          <a:spLocks noChangeArrowheads="1"/>
                        </wps:cNvSpPr>
                        <wps:spPr bwMode="auto">
                          <a:xfrm>
                            <a:off x="7320" y="5745"/>
                            <a:ext cx="761"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3F8A75" w14:textId="77777777" w:rsidR="004F50C7" w:rsidRDefault="004F50C7" w:rsidP="004F50C7">
                              <w:pPr>
                                <w:spacing w:line="160" w:lineRule="exact"/>
                                <w:rPr>
                                  <w:rFonts w:ascii="Carlito"/>
                                  <w:sz w:val="16"/>
                                </w:rPr>
                              </w:pPr>
                              <w:r>
                                <w:rPr>
                                  <w:rFonts w:ascii="Carlito"/>
                                  <w:color w:val="585858"/>
                                  <w:sz w:val="16"/>
                                </w:rPr>
                                <w:t>% S A N O 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674454" id="Group 86" o:spid="_x0000_s1101" style="position:absolute;left:0;text-align:left;margin-left:0;margin-top:.4pt;width:351pt;height:170.4pt;z-index:251680768;mso-position-horizontal:left;mso-position-horizontal-relative:margin" coordorigin="2410,1717"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">
                <v:shape id="AutoShape 100" o:spid="_x0000_s1102" style="position:absolute;left:2630;top:3356;width:6760;height:2255;visibility:visible;mso-wrap-style:square;v-text-anchor:top" coordsize="6760,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" path="m,l,2254m3382,r,2254m6760,r,2254e" filled="f" strokecolor="#d9d9d9">
                  <v:path arrowok="t" o:connecttype="custom" o:connectlocs="0,3356;0,5610;3382,3356;3382,5610;6760,3356;6760,5610" o:connectangles="0,0,0,0,0,0"/>
                </v:shape>
                <v:shape id="AutoShape 99" o:spid="_x0000_s1103" style="position:absolute;left:3304;top:4379;width:3684;height:1231;visibility:visible;mso-wrap-style:square;v-text-anchor:top" coordsize="3684,1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" path="m304,l,,,1231r304,l304,xm3684,584r-304,l3380,1231r304,l3684,584xe" fillcolor="#5b9bd4" stroked="f">
                  <v:path arrowok="t" o:connecttype="custom" o:connectlocs="304,4379;0,4379;0,5610;304,5610;304,4379;3684,4963;3380,4963;3380,5610;3684,5610;3684,4963" o:connectangles="0,0,0,0,0,0,0,0,0,0"/>
                </v:shape>
                <v:rect id="Rectangle 98" o:spid="_x0000_s1104" style="position:absolute;left:3880;top:3731;width:304;height:1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" fillcolor="#ec7c30" stroked="f"/>
                <v:shape id="AutoShape 97" o:spid="_x0000_s1105" style="position:absolute;left:4456;top:4395;width:3684;height:1215;visibility:visible;mso-wrap-style:square;v-text-anchor:top" coordsize="3684,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" path="m304,l,,,1215r304,l304,xm3684,552r-304,l3380,1215r304,l3684,552xe" fillcolor="#a4a4a4" stroked="f">
                  <v:path arrowok="t" o:connecttype="custom" o:connectlocs="304,4395;0,4395;0,5610;304,5610;304,4395;3684,4947;3380,4947;3380,5610;3684,5610;3684,4947" o:connectangles="0,0,0,0,0,0,0,0,0,0"/>
                </v:shape>
                <v:shape id="AutoShape 96" o:spid="_x0000_s1106" style="position:absolute;left:5032;top:4451;width:3684;height:1159;visibility:visible;mso-wrap-style:square;v-text-anchor:top" coordsize="3684,1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" path="m304,440l,440r,719l304,1159r,-719xm3684,l3380,r,1159l3684,1159,3684,xe" fillcolor="#ffc000" stroked="f">
                  <v:path arrowok="t" o:connecttype="custom" o:connectlocs="304,4891;0,4891;0,5610;304,5610;304,4891;3684,4451;3380,4451;3380,5610;3684,5610;3684,4451" o:connectangles="0,0,0,0,0,0,0,0,0,0"/>
                </v:shape>
                <v:line id="Line 95" o:spid="_x0000_s1107" style="position:absolute;visibility:visible;mso-wrap-style:square" from="2630,5610" to="9390,5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" strokecolor="#d9d9d9"/>
                <v:rect id="Rectangle 94" o:spid="_x0000_s1108" style="position:absolute;left:4008;top:29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" fillcolor="#5b9bd4" stroked="f"/>
                <v:rect id="Rectangle 93" o:spid="_x0000_s1109" style="position:absolute;left:4856;top:29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" fillcolor="#ec7c30" stroked="f"/>
                <v:rect id="Rectangle 92" o:spid="_x0000_s1110" style="position:absolute;left:5917;top:29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" fillcolor="#a4a4a4" stroked="f"/>
                <v:rect id="Rectangle 91" o:spid="_x0000_s1111" style="position:absolute;left:7191;top:29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" fillcolor="#ffc000" stroked="f"/>
                <v:rect id="Rectangle 90" o:spid="_x0000_s1112" style="position:absolute;left:2410;top:1717;width:7200;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" filled="f" strokecolor="#d9d9d9"/>
                <v:shape id="Text Box 89" o:spid="_x0000_s1113" type="#_x0000_t202" style="position:absolute;left:3235;top:1931;width:5538;height:1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" filled="f" stroked="f">
                  <v:textbox inset="0,0,0,0">
                    <w:txbxContent>
                      <w:p w14:paraId="4C26726A" w14:textId="77777777" w:rsidR="004F50C7" w:rsidRPr="004C583E" w:rsidRDefault="004F50C7" w:rsidP="004F50C7">
                        <w:pPr>
                          <w:spacing w:line="326" w:lineRule="exact"/>
                          <w:ind w:left="28" w:right="46"/>
                          <w:jc w:val="center"/>
                          <w:rPr>
                            <w:rFonts w:ascii="Carlito"/>
                            <w:b/>
                            <w:sz w:val="24"/>
                            <w:szCs w:val="24"/>
                          </w:rPr>
                        </w:pPr>
                        <w:r w:rsidRPr="004C583E">
                          <w:rPr>
                            <w:rFonts w:ascii="Carlito"/>
                            <w:b/>
                            <w:color w:val="585858"/>
                            <w:spacing w:val="18"/>
                            <w:sz w:val="24"/>
                            <w:szCs w:val="24"/>
                          </w:rPr>
                          <w:t xml:space="preserve">PORCENTAJE </w:t>
                        </w:r>
                        <w:r w:rsidRPr="004C583E">
                          <w:rPr>
                            <w:rFonts w:ascii="Carlito"/>
                            <w:b/>
                            <w:color w:val="585858"/>
                            <w:spacing w:val="10"/>
                            <w:sz w:val="24"/>
                            <w:szCs w:val="24"/>
                          </w:rPr>
                          <w:t xml:space="preserve">DE </w:t>
                        </w:r>
                        <w:r w:rsidRPr="004C583E">
                          <w:rPr>
                            <w:rFonts w:ascii="Carlito"/>
                            <w:b/>
                            <w:color w:val="585858"/>
                            <w:spacing w:val="19"/>
                            <w:sz w:val="24"/>
                            <w:szCs w:val="24"/>
                          </w:rPr>
                          <w:t xml:space="preserve">ANIMALES </w:t>
                        </w:r>
                        <w:r w:rsidRPr="004C583E">
                          <w:rPr>
                            <w:rFonts w:ascii="Carlito"/>
                            <w:b/>
                            <w:color w:val="585858"/>
                            <w:spacing w:val="17"/>
                            <w:sz w:val="24"/>
                            <w:szCs w:val="24"/>
                          </w:rPr>
                          <w:t>SANOS</w:t>
                        </w:r>
                        <w:r w:rsidRPr="004C583E">
                          <w:rPr>
                            <w:rFonts w:ascii="Carlito"/>
                            <w:b/>
                            <w:color w:val="585858"/>
                            <w:spacing w:val="78"/>
                            <w:sz w:val="24"/>
                            <w:szCs w:val="24"/>
                          </w:rPr>
                          <w:t xml:space="preserve"> </w:t>
                        </w:r>
                        <w:r w:rsidRPr="004C583E">
                          <w:rPr>
                            <w:rFonts w:ascii="Carlito"/>
                            <w:b/>
                            <w:color w:val="585858"/>
                            <w:sz w:val="24"/>
                            <w:szCs w:val="24"/>
                          </w:rPr>
                          <w:t>Y</w:t>
                        </w:r>
                      </w:p>
                      <w:p w14:paraId="7A00290B" w14:textId="77777777" w:rsidR="004F50C7" w:rsidRPr="004C583E" w:rsidRDefault="004F50C7" w:rsidP="004F50C7">
                        <w:pPr>
                          <w:spacing w:before="1"/>
                          <w:ind w:left="28" w:right="44"/>
                          <w:jc w:val="center"/>
                          <w:rPr>
                            <w:rFonts w:ascii="Carlito"/>
                            <w:b/>
                            <w:sz w:val="24"/>
                            <w:szCs w:val="24"/>
                          </w:rPr>
                        </w:pPr>
                        <w:r w:rsidRPr="004C583E">
                          <w:rPr>
                            <w:rFonts w:ascii="Carlito"/>
                            <w:b/>
                            <w:color w:val="585858"/>
                            <w:spacing w:val="20"/>
                            <w:sz w:val="24"/>
                            <w:szCs w:val="24"/>
                          </w:rPr>
                          <w:t xml:space="preserve">ENFERMOS </w:t>
                        </w:r>
                        <w:r w:rsidRPr="004C583E">
                          <w:rPr>
                            <w:rFonts w:ascii="Carlito"/>
                            <w:b/>
                            <w:color w:val="585858"/>
                            <w:spacing w:val="17"/>
                            <w:sz w:val="24"/>
                            <w:szCs w:val="24"/>
                          </w:rPr>
                          <w:t>SEGUN</w:t>
                        </w:r>
                        <w:r w:rsidRPr="004C583E">
                          <w:rPr>
                            <w:rFonts w:ascii="Carlito"/>
                            <w:b/>
                            <w:color w:val="585858"/>
                            <w:spacing w:val="73"/>
                            <w:sz w:val="24"/>
                            <w:szCs w:val="24"/>
                          </w:rPr>
                          <w:t xml:space="preserve"> </w:t>
                        </w:r>
                        <w:r w:rsidRPr="004C583E">
                          <w:rPr>
                            <w:rFonts w:ascii="Carlito"/>
                            <w:b/>
                            <w:color w:val="585858"/>
                            <w:spacing w:val="17"/>
                            <w:sz w:val="24"/>
                            <w:szCs w:val="24"/>
                          </w:rPr>
                          <w:t>SECTOR</w:t>
                        </w:r>
                      </w:p>
                      <w:p w14:paraId="73337158" w14:textId="77777777" w:rsidR="004F50C7" w:rsidRDefault="004F50C7" w:rsidP="004F50C7">
                        <w:pPr>
                          <w:tabs>
                            <w:tab w:val="left" w:pos="1763"/>
                            <w:tab w:val="left" w:pos="2865"/>
                            <w:tab w:val="left" w:pos="4099"/>
                          </w:tabs>
                          <w:spacing w:before="199" w:line="216" w:lineRule="exact"/>
                          <w:ind w:left="915"/>
                          <w:rPr>
                            <w:rFonts w:ascii="Carlito"/>
                            <w:sz w:val="18"/>
                          </w:rPr>
                        </w:pPr>
                        <w:r>
                          <w:rPr>
                            <w:rFonts w:ascii="Carlito"/>
                            <w:color w:val="585858"/>
                            <w:sz w:val="18"/>
                          </w:rPr>
                          <w:t>Salinas</w:t>
                        </w:r>
                        <w:r>
                          <w:rPr>
                            <w:rFonts w:ascii="Carlito"/>
                            <w:color w:val="585858"/>
                            <w:sz w:val="18"/>
                          </w:rPr>
                          <w:tab/>
                          <w:t>San</w:t>
                        </w:r>
                        <w:r>
                          <w:rPr>
                            <w:rFonts w:ascii="Carlito"/>
                            <w:color w:val="585858"/>
                            <w:spacing w:val="-2"/>
                            <w:sz w:val="18"/>
                          </w:rPr>
                          <w:t xml:space="preserve"> </w:t>
                        </w:r>
                        <w:r>
                          <w:rPr>
                            <w:rFonts w:ascii="Carlito"/>
                            <w:color w:val="585858"/>
                            <w:sz w:val="18"/>
                          </w:rPr>
                          <w:t>pablo</w:t>
                        </w:r>
                        <w:r>
                          <w:rPr>
                            <w:rFonts w:ascii="Carlito"/>
                            <w:color w:val="585858"/>
                            <w:sz w:val="18"/>
                          </w:rPr>
                          <w:tab/>
                          <w:t>San</w:t>
                        </w:r>
                        <w:r>
                          <w:rPr>
                            <w:rFonts w:ascii="Carlito"/>
                            <w:color w:val="585858"/>
                            <w:spacing w:val="-1"/>
                            <w:sz w:val="18"/>
                          </w:rPr>
                          <w:t xml:space="preserve"> </w:t>
                        </w:r>
                        <w:r>
                          <w:rPr>
                            <w:rFonts w:ascii="Carlito"/>
                            <w:color w:val="585858"/>
                            <w:sz w:val="18"/>
                          </w:rPr>
                          <w:t>Lorenzo</w:t>
                        </w:r>
                        <w:r>
                          <w:rPr>
                            <w:rFonts w:ascii="Carlito"/>
                            <w:color w:val="585858"/>
                            <w:sz w:val="18"/>
                          </w:rPr>
                          <w:tab/>
                          <w:t>Echeandia</w:t>
                        </w:r>
                      </w:p>
                    </w:txbxContent>
                  </v:textbox>
                </v:shape>
                <v:shape id="Text Box 88" o:spid="_x0000_s1114" type="#_x0000_t202" style="position:absolute;left:3755;top:5745;width:1128;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" filled="f" stroked="f">
                  <v:textbox inset="0,0,0,0">
                    <w:txbxContent>
                      <w:p w14:paraId="179041F8" w14:textId="77777777" w:rsidR="004F50C7" w:rsidRDefault="004F50C7" w:rsidP="004F50C7">
                        <w:pPr>
                          <w:spacing w:line="160" w:lineRule="exact"/>
                          <w:rPr>
                            <w:rFonts w:ascii="Carlito"/>
                            <w:sz w:val="16"/>
                          </w:rPr>
                        </w:pPr>
                        <w:r>
                          <w:rPr>
                            <w:rFonts w:ascii="Carlito"/>
                            <w:color w:val="585858"/>
                            <w:sz w:val="16"/>
                          </w:rPr>
                          <w:t>%</w:t>
                        </w:r>
                        <w:r>
                          <w:rPr>
                            <w:rFonts w:ascii="Carlito"/>
                            <w:color w:val="585858"/>
                            <w:spacing w:val="13"/>
                            <w:sz w:val="16"/>
                          </w:rPr>
                          <w:t xml:space="preserve"> </w:t>
                        </w:r>
                        <w:r>
                          <w:rPr>
                            <w:rFonts w:ascii="Carlito"/>
                            <w:color w:val="585858"/>
                            <w:sz w:val="16"/>
                          </w:rPr>
                          <w:t>E</w:t>
                        </w:r>
                        <w:r>
                          <w:rPr>
                            <w:rFonts w:ascii="Carlito"/>
                            <w:color w:val="585858"/>
                            <w:spacing w:val="-10"/>
                            <w:sz w:val="16"/>
                          </w:rPr>
                          <w:t xml:space="preserve"> </w:t>
                        </w:r>
                        <w:r>
                          <w:rPr>
                            <w:rFonts w:ascii="Carlito"/>
                            <w:color w:val="585858"/>
                            <w:sz w:val="16"/>
                          </w:rPr>
                          <w:t>N</w:t>
                        </w:r>
                        <w:r>
                          <w:rPr>
                            <w:rFonts w:ascii="Carlito"/>
                            <w:color w:val="585858"/>
                            <w:spacing w:val="-12"/>
                            <w:sz w:val="16"/>
                          </w:rPr>
                          <w:t xml:space="preserve"> </w:t>
                        </w:r>
                        <w:r>
                          <w:rPr>
                            <w:rFonts w:ascii="Carlito"/>
                            <w:color w:val="585858"/>
                            <w:sz w:val="16"/>
                          </w:rPr>
                          <w:t>F</w:t>
                        </w:r>
                        <w:r>
                          <w:rPr>
                            <w:rFonts w:ascii="Carlito"/>
                            <w:color w:val="585858"/>
                            <w:spacing w:val="-14"/>
                            <w:sz w:val="16"/>
                          </w:rPr>
                          <w:t xml:space="preserve"> </w:t>
                        </w:r>
                        <w:r>
                          <w:rPr>
                            <w:rFonts w:ascii="Carlito"/>
                            <w:color w:val="585858"/>
                            <w:sz w:val="16"/>
                          </w:rPr>
                          <w:t>E</w:t>
                        </w:r>
                        <w:r>
                          <w:rPr>
                            <w:rFonts w:ascii="Carlito"/>
                            <w:color w:val="585858"/>
                            <w:spacing w:val="-10"/>
                            <w:sz w:val="16"/>
                          </w:rPr>
                          <w:t xml:space="preserve"> </w:t>
                        </w:r>
                        <w:r>
                          <w:rPr>
                            <w:rFonts w:ascii="Carlito"/>
                            <w:color w:val="585858"/>
                            <w:sz w:val="16"/>
                          </w:rPr>
                          <w:t>R</w:t>
                        </w:r>
                        <w:r>
                          <w:rPr>
                            <w:rFonts w:ascii="Carlito"/>
                            <w:color w:val="585858"/>
                            <w:spacing w:val="-11"/>
                            <w:sz w:val="16"/>
                          </w:rPr>
                          <w:t xml:space="preserve"> </w:t>
                        </w:r>
                        <w:r>
                          <w:rPr>
                            <w:rFonts w:ascii="Carlito"/>
                            <w:color w:val="585858"/>
                            <w:sz w:val="16"/>
                          </w:rPr>
                          <w:t>M</w:t>
                        </w:r>
                        <w:r>
                          <w:rPr>
                            <w:rFonts w:ascii="Carlito"/>
                            <w:color w:val="585858"/>
                            <w:spacing w:val="-13"/>
                            <w:sz w:val="16"/>
                          </w:rPr>
                          <w:t xml:space="preserve"> </w:t>
                        </w:r>
                        <w:r>
                          <w:rPr>
                            <w:rFonts w:ascii="Carlito"/>
                            <w:color w:val="585858"/>
                            <w:sz w:val="16"/>
                          </w:rPr>
                          <w:t>O</w:t>
                        </w:r>
                        <w:r>
                          <w:rPr>
                            <w:rFonts w:ascii="Carlito"/>
                            <w:color w:val="585858"/>
                            <w:spacing w:val="-14"/>
                            <w:sz w:val="16"/>
                          </w:rPr>
                          <w:t xml:space="preserve"> </w:t>
                        </w:r>
                        <w:r>
                          <w:rPr>
                            <w:rFonts w:ascii="Carlito"/>
                            <w:color w:val="585858"/>
                            <w:sz w:val="16"/>
                          </w:rPr>
                          <w:t>S</w:t>
                        </w:r>
                      </w:p>
                    </w:txbxContent>
                  </v:textbox>
                </v:shape>
                <v:shape id="Text Box 87" o:spid="_x0000_s1115" type="#_x0000_t202" style="position:absolute;left:7320;top:5745;width:761;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14:paraId="143F8A75" w14:textId="77777777" w:rsidR="004F50C7" w:rsidRDefault="004F50C7" w:rsidP="004F50C7">
                        <w:pPr>
                          <w:spacing w:line="160" w:lineRule="exact"/>
                          <w:rPr>
                            <w:rFonts w:ascii="Carlito"/>
                            <w:sz w:val="16"/>
                          </w:rPr>
                        </w:pPr>
                        <w:r>
                          <w:rPr>
                            <w:rFonts w:ascii="Carlito"/>
                            <w:color w:val="585858"/>
                            <w:sz w:val="16"/>
                          </w:rPr>
                          <w:t>% S A N O S</w:t>
                        </w:r>
                      </w:p>
                    </w:txbxContent>
                  </v:textbox>
                </v:shape>
                <w10:wrap anchorx="margin"/>
              </v:group>
            </w:pict>
          </mc:Fallback>
        </mc:AlternateContent>
      </w:r>
    </w:p>
    <w:p w14:paraId="35481502" w14:textId="295AADCB" w:rsidR="004F50C7" w:rsidRPr="004F50C7" w:rsidRDefault="004F50C7" w:rsidP="00E4061B">
      <w:pPr>
        <w:spacing w:line="360" w:lineRule="auto"/>
        <w:ind w:firstLine="284"/>
      </w:pPr>
    </w:p>
    <w:p w14:paraId="16CA03D7" w14:textId="5F020055" w:rsidR="004F50C7" w:rsidRPr="004F50C7" w:rsidRDefault="004F50C7" w:rsidP="00E4061B">
      <w:pPr>
        <w:spacing w:line="360" w:lineRule="auto"/>
        <w:ind w:firstLine="284"/>
      </w:pPr>
    </w:p>
    <w:p w14:paraId="6AD3A3AE" w14:textId="543B2C24" w:rsidR="004F50C7" w:rsidRPr="004F50C7" w:rsidRDefault="004F50C7" w:rsidP="00E4061B">
      <w:pPr>
        <w:spacing w:line="360" w:lineRule="auto"/>
        <w:ind w:firstLine="284"/>
      </w:pPr>
    </w:p>
    <w:p w14:paraId="7D194A80" w14:textId="4E4C0025" w:rsidR="004F50C7" w:rsidRPr="004F50C7" w:rsidRDefault="004F50C7" w:rsidP="00E4061B">
      <w:pPr>
        <w:spacing w:line="360" w:lineRule="auto"/>
        <w:ind w:firstLine="284"/>
      </w:pPr>
    </w:p>
    <w:p w14:paraId="54AE57CB" w14:textId="3F6AE41B" w:rsidR="004F50C7" w:rsidRPr="004F50C7" w:rsidRDefault="004F50C7" w:rsidP="00E4061B">
      <w:pPr>
        <w:spacing w:line="360" w:lineRule="auto"/>
        <w:ind w:firstLine="284"/>
      </w:pPr>
    </w:p>
    <w:p w14:paraId="02BDC617" w14:textId="45651182" w:rsidR="004F50C7" w:rsidRPr="004F50C7" w:rsidRDefault="004F50C7" w:rsidP="00E4061B">
      <w:pPr>
        <w:spacing w:line="360" w:lineRule="auto"/>
        <w:ind w:firstLine="284"/>
      </w:pPr>
    </w:p>
    <w:p w14:paraId="515D8810" w14:textId="0C39A482" w:rsidR="004F50C7" w:rsidRPr="004F50C7" w:rsidRDefault="004F50C7" w:rsidP="00E4061B">
      <w:pPr>
        <w:spacing w:line="360" w:lineRule="auto"/>
        <w:ind w:firstLine="284"/>
      </w:pPr>
    </w:p>
    <w:p w14:paraId="67551868" w14:textId="469648D0" w:rsidR="004F50C7" w:rsidRPr="004F50C7" w:rsidRDefault="004F50C7" w:rsidP="004C583E">
      <w:pPr>
        <w:spacing w:line="360" w:lineRule="auto"/>
      </w:pPr>
    </w:p>
    <w:p w14:paraId="7734BDE8" w14:textId="77777777" w:rsidR="004C583E" w:rsidRDefault="004C583E" w:rsidP="00E4061B">
      <w:pPr>
        <w:spacing w:line="360" w:lineRule="auto"/>
        <w:ind w:firstLine="284"/>
        <w:rPr>
          <w:b/>
          <w:sz w:val="24"/>
          <w:szCs w:val="24"/>
        </w:rPr>
        <w:sectPr w:rsidR="004C583E" w:rsidSect="00056363">
          <w:pgSz w:w="11906" w:h="16838"/>
          <w:pgMar w:top="1701" w:right="1701" w:bottom="1701" w:left="2268" w:header="709" w:footer="709" w:gutter="0"/>
          <w:cols w:space="708"/>
          <w:docGrid w:linePitch="360"/>
        </w:sectPr>
      </w:pPr>
    </w:p>
    <w:p w14:paraId="533528F4" w14:textId="79E59291" w:rsidR="004F50C7" w:rsidRPr="004F50C7" w:rsidRDefault="004F50C7" w:rsidP="00E4061B">
      <w:pPr>
        <w:spacing w:line="360" w:lineRule="auto"/>
        <w:ind w:firstLine="284"/>
        <w:rPr>
          <w:b/>
          <w:sz w:val="24"/>
          <w:szCs w:val="24"/>
        </w:rPr>
      </w:pPr>
      <w:r w:rsidRPr="004F50C7">
        <w:rPr>
          <w:b/>
          <w:sz w:val="24"/>
          <w:szCs w:val="24"/>
        </w:rPr>
        <w:t>5.2.1.</w:t>
      </w:r>
      <w:r w:rsidRPr="004F50C7">
        <w:rPr>
          <w:b/>
          <w:sz w:val="24"/>
          <w:szCs w:val="24"/>
        </w:rPr>
        <w:tab/>
        <w:t>Nivel porcentual de animales enfermos y sanos</w:t>
      </w:r>
    </w:p>
    <w:p w14:paraId="3BDCB853" w14:textId="77777777" w:rsidR="004F50C7" w:rsidRPr="004F50C7" w:rsidRDefault="004F50C7" w:rsidP="00E4061B">
      <w:pPr>
        <w:pStyle w:val="Textoindependiente"/>
        <w:spacing w:line="360" w:lineRule="auto"/>
        <w:ind w:firstLine="284"/>
      </w:pPr>
    </w:p>
    <w:p w14:paraId="5EB05E5E" w14:textId="77777777" w:rsidR="004F50C7" w:rsidRDefault="004F50C7" w:rsidP="00E4061B">
      <w:pPr>
        <w:pStyle w:val="Textoindependiente"/>
        <w:spacing w:line="360" w:lineRule="auto"/>
        <w:ind w:firstLine="284"/>
        <w:jc w:val="both"/>
      </w:pPr>
      <w:r w:rsidRPr="004F50C7">
        <w:t>Tras un análisis de casos, el resultado de la porcentual de la población total sujeta a la investigación “Prevalencia, aislamiento y caracterización molecular del género Brucella en bovinos faenados de dos camales de la provincia Bolívar”.</w:t>
      </w:r>
    </w:p>
    <w:p w14:paraId="64233ED8" w14:textId="77777777" w:rsidR="004C583E" w:rsidRPr="004C583E" w:rsidRDefault="004C583E" w:rsidP="004C583E"/>
    <w:p w14:paraId="7C7891EE" w14:textId="21680AD9" w:rsidR="004C583E" w:rsidRDefault="004C583E" w:rsidP="004C583E">
      <w:pPr>
        <w:pStyle w:val="Figura"/>
        <w:spacing w:line="360" w:lineRule="auto"/>
      </w:pPr>
      <w:bookmarkStart w:id="192" w:name="_Toc85899094"/>
      <w:bookmarkStart w:id="193" w:name="_Toc85904565"/>
      <w:bookmarkStart w:id="194" w:name="_Toc85904691"/>
      <w:bookmarkStart w:id="195" w:name="_Toc86062324"/>
      <w:bookmarkStart w:id="196" w:name="_Toc86062431"/>
      <w:r w:rsidRPr="004F50C7">
        <w:t>Figura 7. Porcentaje de enfermos y sanos</w:t>
      </w:r>
      <w:bookmarkEnd w:id="192"/>
      <w:bookmarkEnd w:id="193"/>
      <w:bookmarkEnd w:id="194"/>
      <w:r>
        <w:t>.</w:t>
      </w:r>
      <w:bookmarkEnd w:id="195"/>
      <w:bookmarkEnd w:id="196"/>
    </w:p>
    <w:p w14:paraId="2F74FCB4" w14:textId="0874A6F7" w:rsidR="004C583E" w:rsidRDefault="004C583E" w:rsidP="004C583E">
      <w:pPr>
        <w:pStyle w:val="Figura"/>
        <w:spacing w:line="360" w:lineRule="auto"/>
      </w:pPr>
      <w:bookmarkStart w:id="197" w:name="_Toc85899095"/>
      <w:bookmarkStart w:id="198" w:name="_Toc86062325"/>
      <w:bookmarkStart w:id="199" w:name="_Toc86062432"/>
      <w:r>
        <w:rPr>
          <w:noProof/>
        </w:rPr>
        <w:drawing>
          <wp:anchor distT="0" distB="0" distL="114300" distR="114300" simplePos="0" relativeHeight="251730944" behindDoc="0" locked="0" layoutInCell="1" allowOverlap="1" wp14:anchorId="7A030B88" wp14:editId="7E360700">
            <wp:simplePos x="0" y="0"/>
            <wp:positionH relativeFrom="margin">
              <wp:align>left</wp:align>
            </wp:positionH>
            <wp:positionV relativeFrom="paragraph">
              <wp:posOffset>106045</wp:posOffset>
            </wp:positionV>
            <wp:extent cx="3199301" cy="1952625"/>
            <wp:effectExtent l="0" t="0" r="127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extLst>
                        <a:ext uri="{28A0092B-C50C-407E-A947-70E740481C1C}">
                          <a14:useLocalDpi xmlns:a14="http://schemas.microsoft.com/office/drawing/2010/main" val="0"/>
                        </a:ext>
                      </a:extLst>
                    </a:blip>
                    <a:srcRect l="32687" t="34242" r="30861" b="26363"/>
                    <a:stretch/>
                  </pic:blipFill>
                  <pic:spPr bwMode="auto">
                    <a:xfrm>
                      <a:off x="0" y="0"/>
                      <a:ext cx="3199301" cy="1952625"/>
                    </a:xfrm>
                    <a:prstGeom prst="rect">
                      <a:avLst/>
                    </a:prstGeom>
                    <a:ln>
                      <a:noFill/>
                    </a:ln>
                    <a:extLst>
                      <a:ext uri="{53640926-AAD7-44D8-BBD7-CCE9431645EC}">
                        <a14:shadowObscured xmlns:a14="http://schemas.microsoft.com/office/drawing/2010/main"/>
                      </a:ext>
                    </a:extLst>
                  </pic:spPr>
                </pic:pic>
              </a:graphicData>
            </a:graphic>
          </wp:anchor>
        </w:drawing>
      </w:r>
      <w:bookmarkEnd w:id="197"/>
      <w:bookmarkEnd w:id="198"/>
      <w:bookmarkEnd w:id="199"/>
    </w:p>
    <w:p w14:paraId="0EC8E0A6" w14:textId="6A743DD3" w:rsidR="004C583E" w:rsidRDefault="004C583E" w:rsidP="004C583E">
      <w:pPr>
        <w:rPr>
          <w:sz w:val="24"/>
          <w:szCs w:val="24"/>
        </w:rPr>
      </w:pPr>
    </w:p>
    <w:p w14:paraId="6B0DE5A7" w14:textId="77777777" w:rsidR="004C583E" w:rsidRDefault="004C583E" w:rsidP="004C583E">
      <w:pPr>
        <w:rPr>
          <w:sz w:val="24"/>
          <w:szCs w:val="24"/>
        </w:rPr>
      </w:pPr>
    </w:p>
    <w:p w14:paraId="241B1132" w14:textId="77777777" w:rsidR="004C583E" w:rsidRDefault="004C583E" w:rsidP="004C583E">
      <w:pPr>
        <w:rPr>
          <w:sz w:val="24"/>
          <w:szCs w:val="24"/>
        </w:rPr>
      </w:pPr>
    </w:p>
    <w:p w14:paraId="7914F721" w14:textId="77777777" w:rsidR="004C583E" w:rsidRPr="004C583E" w:rsidRDefault="004C583E" w:rsidP="004C583E"/>
    <w:p w14:paraId="6D987684" w14:textId="77777777" w:rsidR="004C583E" w:rsidRPr="004C583E" w:rsidRDefault="004C583E" w:rsidP="004C583E"/>
    <w:p w14:paraId="776A5646" w14:textId="77777777" w:rsidR="004C583E" w:rsidRPr="004C583E" w:rsidRDefault="004C583E" w:rsidP="004C583E"/>
    <w:p w14:paraId="5E8198CD" w14:textId="77777777" w:rsidR="004C583E" w:rsidRPr="004C583E" w:rsidRDefault="004C583E" w:rsidP="004C583E"/>
    <w:p w14:paraId="3A8E50DD" w14:textId="77777777" w:rsidR="004C583E" w:rsidRPr="004C583E" w:rsidRDefault="004C583E" w:rsidP="004C583E"/>
    <w:p w14:paraId="08EE5EF7" w14:textId="77777777" w:rsidR="004C583E" w:rsidRPr="004C583E" w:rsidRDefault="004C583E" w:rsidP="004C583E"/>
    <w:p w14:paraId="7C46C9A9" w14:textId="77777777" w:rsidR="004C583E" w:rsidRPr="004C583E" w:rsidRDefault="004C583E" w:rsidP="004C583E"/>
    <w:p w14:paraId="7294B732" w14:textId="77777777" w:rsidR="004C583E" w:rsidRPr="004C583E" w:rsidRDefault="004C583E" w:rsidP="004C583E"/>
    <w:p w14:paraId="65559C8A" w14:textId="77777777" w:rsidR="004C583E" w:rsidRPr="004C583E" w:rsidRDefault="004C583E" w:rsidP="004C583E"/>
    <w:p w14:paraId="466BC24E" w14:textId="77777777" w:rsidR="004C583E" w:rsidRDefault="004C583E" w:rsidP="004C583E">
      <w:pPr>
        <w:pStyle w:val="Ttulo2"/>
        <w:spacing w:line="360" w:lineRule="auto"/>
        <w:ind w:firstLine="284"/>
      </w:pPr>
      <w:bookmarkStart w:id="200" w:name="_Toc86137701"/>
      <w:r>
        <w:t>5.3.</w:t>
      </w:r>
      <w:r>
        <w:tab/>
        <w:t>Resultados de la Caracterización molecular</w:t>
      </w:r>
      <w:bookmarkEnd w:id="200"/>
    </w:p>
    <w:p w14:paraId="2F0A01B4" w14:textId="77777777" w:rsidR="004C583E" w:rsidRPr="00EC4129" w:rsidRDefault="004C583E" w:rsidP="004C583E">
      <w:pPr>
        <w:tabs>
          <w:tab w:val="left" w:pos="1215"/>
        </w:tabs>
        <w:spacing w:line="360" w:lineRule="auto"/>
        <w:ind w:firstLine="284"/>
        <w:jc w:val="both"/>
        <w:rPr>
          <w:sz w:val="24"/>
          <w:szCs w:val="24"/>
        </w:rPr>
      </w:pPr>
      <w:r w:rsidRPr="00EC4129">
        <w:rPr>
          <w:sz w:val="24"/>
          <w:szCs w:val="24"/>
        </w:rPr>
        <w:t>Después de la reanimación de los microorganismos aislados, se continuó con la extracción del ADN del género Brucella spp, con la intención de analizar su calidad mediante un análisis molecular en futuros trabajos y con esto demostrar que se trataba de bacterias del género Pseudomonas, para esta extracción de ADN se utilizaron los aislados obtenidos anteriormente.</w:t>
      </w:r>
    </w:p>
    <w:p w14:paraId="64159737" w14:textId="77777777" w:rsidR="004C583E" w:rsidRDefault="004C583E" w:rsidP="004C583E">
      <w:pPr>
        <w:rPr>
          <w:sz w:val="24"/>
          <w:szCs w:val="24"/>
        </w:rPr>
      </w:pPr>
    </w:p>
    <w:p w14:paraId="468DBBD5" w14:textId="77777777" w:rsidR="004C583E" w:rsidRDefault="004C583E" w:rsidP="004C583E">
      <w:pPr>
        <w:rPr>
          <w:sz w:val="24"/>
          <w:szCs w:val="24"/>
        </w:rPr>
      </w:pPr>
    </w:p>
    <w:p w14:paraId="0BBA6596" w14:textId="2B571357" w:rsidR="004C583E" w:rsidRPr="004C583E" w:rsidRDefault="004C583E" w:rsidP="004C583E">
      <w:pPr>
        <w:sectPr w:rsidR="004C583E" w:rsidRPr="004C583E" w:rsidSect="00056363">
          <w:pgSz w:w="11906" w:h="16838"/>
          <w:pgMar w:top="1701" w:right="1701" w:bottom="1701" w:left="2268" w:header="709" w:footer="709" w:gutter="0"/>
          <w:cols w:space="708"/>
          <w:docGrid w:linePitch="360"/>
        </w:sectPr>
      </w:pPr>
    </w:p>
    <w:p w14:paraId="60BBBCA9" w14:textId="2DF0284A" w:rsidR="00EC4129" w:rsidRDefault="00EC4129" w:rsidP="004C583E">
      <w:pPr>
        <w:pStyle w:val="Ttulo2"/>
        <w:spacing w:line="360" w:lineRule="auto"/>
        <w:ind w:firstLine="284"/>
      </w:pPr>
      <w:r>
        <w:tab/>
      </w:r>
      <w:bookmarkStart w:id="201" w:name="_Toc86137702"/>
      <w:r>
        <w:t>5.3.1.</w:t>
      </w:r>
      <w:r>
        <w:tab/>
        <w:t>Análisis de calidad del ADN extraído</w:t>
      </w:r>
      <w:bookmarkEnd w:id="201"/>
    </w:p>
    <w:tbl>
      <w:tblPr>
        <w:tblStyle w:val="TableNormal"/>
        <w:tblpPr w:leftFromText="141" w:rightFromText="141" w:vertAnchor="text" w:horzAnchor="margin" w:tblpY="51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5"/>
        <w:gridCol w:w="1216"/>
        <w:gridCol w:w="3601"/>
      </w:tblGrid>
      <w:tr w:rsidR="00EC4129" w14:paraId="13693A82" w14:textId="77777777" w:rsidTr="00EC4129">
        <w:trPr>
          <w:trHeight w:val="314"/>
        </w:trPr>
        <w:tc>
          <w:tcPr>
            <w:tcW w:w="3685" w:type="dxa"/>
          </w:tcPr>
          <w:p w14:paraId="25CF76F0" w14:textId="77777777" w:rsidR="00EC4129" w:rsidRDefault="00EC4129" w:rsidP="004C583E">
            <w:pPr>
              <w:pStyle w:val="TableParagraph"/>
              <w:spacing w:before="3"/>
              <w:ind w:left="106" w:firstLine="284"/>
              <w:rPr>
                <w:b/>
                <w:sz w:val="24"/>
              </w:rPr>
            </w:pPr>
            <w:r>
              <w:rPr>
                <w:b/>
                <w:sz w:val="24"/>
              </w:rPr>
              <w:t>NOMBRE DE LOS BOVINOS</w:t>
            </w:r>
          </w:p>
        </w:tc>
        <w:tc>
          <w:tcPr>
            <w:tcW w:w="1216" w:type="dxa"/>
          </w:tcPr>
          <w:p w14:paraId="2312A6B6" w14:textId="77777777" w:rsidR="00EC4129" w:rsidRDefault="00EC4129" w:rsidP="004C583E">
            <w:pPr>
              <w:pStyle w:val="TableParagraph"/>
              <w:spacing w:before="3"/>
              <w:ind w:left="103" w:firstLine="284"/>
              <w:rPr>
                <w:b/>
                <w:sz w:val="24"/>
              </w:rPr>
            </w:pPr>
            <w:r>
              <w:rPr>
                <w:b/>
                <w:sz w:val="24"/>
              </w:rPr>
              <w:t>CODIGO</w:t>
            </w:r>
          </w:p>
        </w:tc>
        <w:tc>
          <w:tcPr>
            <w:tcW w:w="3601" w:type="dxa"/>
          </w:tcPr>
          <w:p w14:paraId="1D925F93" w14:textId="77777777" w:rsidR="00EC4129" w:rsidRDefault="00EC4129" w:rsidP="004C583E">
            <w:pPr>
              <w:pStyle w:val="TableParagraph"/>
              <w:spacing w:before="3"/>
              <w:ind w:left="107" w:firstLine="284"/>
              <w:rPr>
                <w:b/>
                <w:sz w:val="24"/>
              </w:rPr>
            </w:pPr>
            <w:r>
              <w:rPr>
                <w:b/>
                <w:sz w:val="24"/>
              </w:rPr>
              <w:t>CONCENTRACION DE ADN</w:t>
            </w:r>
          </w:p>
        </w:tc>
      </w:tr>
      <w:tr w:rsidR="00EC4129" w14:paraId="6B7F7EDB" w14:textId="77777777" w:rsidTr="00EC4129">
        <w:trPr>
          <w:trHeight w:val="277"/>
        </w:trPr>
        <w:tc>
          <w:tcPr>
            <w:tcW w:w="3685" w:type="dxa"/>
          </w:tcPr>
          <w:p w14:paraId="46F6583B" w14:textId="77777777" w:rsidR="00EC4129" w:rsidRDefault="00EC4129" w:rsidP="004C583E">
            <w:pPr>
              <w:pStyle w:val="TableParagraph"/>
              <w:spacing w:before="3"/>
              <w:ind w:left="106" w:firstLine="284"/>
              <w:rPr>
                <w:sz w:val="24"/>
              </w:rPr>
            </w:pPr>
            <w:r>
              <w:rPr>
                <w:sz w:val="24"/>
              </w:rPr>
              <w:t>MARLENE</w:t>
            </w:r>
          </w:p>
        </w:tc>
        <w:tc>
          <w:tcPr>
            <w:tcW w:w="1216" w:type="dxa"/>
          </w:tcPr>
          <w:p w14:paraId="73A3A274" w14:textId="77777777" w:rsidR="00EC4129" w:rsidRDefault="00EC4129" w:rsidP="004C583E">
            <w:pPr>
              <w:pStyle w:val="TableParagraph"/>
              <w:spacing w:before="3"/>
              <w:ind w:left="103" w:firstLine="284"/>
              <w:rPr>
                <w:sz w:val="24"/>
              </w:rPr>
            </w:pPr>
            <w:r>
              <w:rPr>
                <w:sz w:val="24"/>
              </w:rPr>
              <w:t>B01</w:t>
            </w:r>
          </w:p>
        </w:tc>
        <w:tc>
          <w:tcPr>
            <w:tcW w:w="3601" w:type="dxa"/>
          </w:tcPr>
          <w:p w14:paraId="679C1FDE" w14:textId="77777777" w:rsidR="00EC4129" w:rsidRDefault="00EC4129" w:rsidP="004C583E">
            <w:pPr>
              <w:pStyle w:val="TableParagraph"/>
              <w:spacing w:before="3"/>
              <w:ind w:left="107" w:firstLine="284"/>
              <w:rPr>
                <w:sz w:val="24"/>
              </w:rPr>
            </w:pPr>
            <w:r>
              <w:rPr>
                <w:sz w:val="24"/>
              </w:rPr>
              <w:t>54,3 nanogramos/microlitro</w:t>
            </w:r>
          </w:p>
        </w:tc>
      </w:tr>
      <w:tr w:rsidR="00EC4129" w14:paraId="4C82CD2D" w14:textId="77777777" w:rsidTr="00EC4129">
        <w:trPr>
          <w:trHeight w:val="274"/>
        </w:trPr>
        <w:tc>
          <w:tcPr>
            <w:tcW w:w="3685" w:type="dxa"/>
          </w:tcPr>
          <w:p w14:paraId="15329764" w14:textId="77777777" w:rsidR="00EC4129" w:rsidRDefault="00EC4129" w:rsidP="004C583E">
            <w:pPr>
              <w:pStyle w:val="TableParagraph"/>
              <w:ind w:left="106" w:firstLine="284"/>
              <w:rPr>
                <w:sz w:val="24"/>
              </w:rPr>
            </w:pPr>
            <w:r>
              <w:rPr>
                <w:sz w:val="24"/>
              </w:rPr>
              <w:t>JUANA</w:t>
            </w:r>
          </w:p>
        </w:tc>
        <w:tc>
          <w:tcPr>
            <w:tcW w:w="1216" w:type="dxa"/>
          </w:tcPr>
          <w:p w14:paraId="50E6864F" w14:textId="77777777" w:rsidR="00EC4129" w:rsidRDefault="00EC4129" w:rsidP="004C583E">
            <w:pPr>
              <w:pStyle w:val="TableParagraph"/>
              <w:ind w:left="103" w:firstLine="284"/>
              <w:rPr>
                <w:sz w:val="24"/>
              </w:rPr>
            </w:pPr>
            <w:r>
              <w:rPr>
                <w:sz w:val="24"/>
              </w:rPr>
              <w:t>B02</w:t>
            </w:r>
          </w:p>
        </w:tc>
        <w:tc>
          <w:tcPr>
            <w:tcW w:w="3601" w:type="dxa"/>
          </w:tcPr>
          <w:p w14:paraId="36BB5A45" w14:textId="77777777" w:rsidR="00EC4129" w:rsidRDefault="00EC4129" w:rsidP="004C583E">
            <w:pPr>
              <w:pStyle w:val="TableParagraph"/>
              <w:ind w:left="107" w:firstLine="284"/>
              <w:rPr>
                <w:sz w:val="24"/>
              </w:rPr>
            </w:pPr>
            <w:r>
              <w:rPr>
                <w:sz w:val="24"/>
              </w:rPr>
              <w:t>3,6 nanogramos/microlitro</w:t>
            </w:r>
          </w:p>
        </w:tc>
      </w:tr>
      <w:tr w:rsidR="00EC4129" w14:paraId="4F46ED3F" w14:textId="77777777" w:rsidTr="00EC4129">
        <w:trPr>
          <w:trHeight w:val="277"/>
        </w:trPr>
        <w:tc>
          <w:tcPr>
            <w:tcW w:w="3685" w:type="dxa"/>
          </w:tcPr>
          <w:p w14:paraId="51061575" w14:textId="77777777" w:rsidR="00EC4129" w:rsidRDefault="00EC4129" w:rsidP="004C583E">
            <w:pPr>
              <w:pStyle w:val="TableParagraph"/>
              <w:spacing w:before="3"/>
              <w:ind w:left="106" w:firstLine="284"/>
              <w:rPr>
                <w:sz w:val="24"/>
              </w:rPr>
            </w:pPr>
            <w:r>
              <w:rPr>
                <w:sz w:val="24"/>
              </w:rPr>
              <w:t>ROSA</w:t>
            </w:r>
          </w:p>
        </w:tc>
        <w:tc>
          <w:tcPr>
            <w:tcW w:w="1216" w:type="dxa"/>
          </w:tcPr>
          <w:p w14:paraId="717208BC" w14:textId="77777777" w:rsidR="00EC4129" w:rsidRDefault="00EC4129" w:rsidP="004C583E">
            <w:pPr>
              <w:pStyle w:val="TableParagraph"/>
              <w:spacing w:before="3"/>
              <w:ind w:left="103" w:firstLine="284"/>
              <w:rPr>
                <w:sz w:val="24"/>
              </w:rPr>
            </w:pPr>
            <w:r>
              <w:rPr>
                <w:sz w:val="24"/>
              </w:rPr>
              <w:t>B03</w:t>
            </w:r>
          </w:p>
        </w:tc>
        <w:tc>
          <w:tcPr>
            <w:tcW w:w="3601" w:type="dxa"/>
          </w:tcPr>
          <w:p w14:paraId="3EC60F54" w14:textId="77777777" w:rsidR="00EC4129" w:rsidRDefault="00EC4129" w:rsidP="004C583E">
            <w:pPr>
              <w:pStyle w:val="TableParagraph"/>
              <w:spacing w:before="3"/>
              <w:ind w:left="107" w:firstLine="284"/>
              <w:rPr>
                <w:sz w:val="24"/>
              </w:rPr>
            </w:pPr>
            <w:r>
              <w:rPr>
                <w:sz w:val="24"/>
              </w:rPr>
              <w:t>31,6 nanogramos/microlitro</w:t>
            </w:r>
          </w:p>
        </w:tc>
      </w:tr>
      <w:tr w:rsidR="00EC4129" w14:paraId="6A7F7591" w14:textId="77777777" w:rsidTr="00EC4129">
        <w:trPr>
          <w:trHeight w:val="273"/>
        </w:trPr>
        <w:tc>
          <w:tcPr>
            <w:tcW w:w="3685" w:type="dxa"/>
          </w:tcPr>
          <w:p w14:paraId="6F085AA8" w14:textId="77777777" w:rsidR="00EC4129" w:rsidRDefault="00EC4129" w:rsidP="004C583E">
            <w:pPr>
              <w:pStyle w:val="TableParagraph"/>
              <w:ind w:left="106" w:firstLine="284"/>
              <w:rPr>
                <w:sz w:val="24"/>
              </w:rPr>
            </w:pPr>
            <w:r>
              <w:rPr>
                <w:sz w:val="24"/>
              </w:rPr>
              <w:t>BLANCA</w:t>
            </w:r>
          </w:p>
        </w:tc>
        <w:tc>
          <w:tcPr>
            <w:tcW w:w="1216" w:type="dxa"/>
          </w:tcPr>
          <w:p w14:paraId="2E8AD7E4" w14:textId="77777777" w:rsidR="00EC4129" w:rsidRDefault="00EC4129" w:rsidP="004C583E">
            <w:pPr>
              <w:pStyle w:val="TableParagraph"/>
              <w:ind w:left="103" w:firstLine="284"/>
              <w:rPr>
                <w:sz w:val="24"/>
              </w:rPr>
            </w:pPr>
            <w:r>
              <w:rPr>
                <w:sz w:val="24"/>
              </w:rPr>
              <w:t>B04</w:t>
            </w:r>
          </w:p>
        </w:tc>
        <w:tc>
          <w:tcPr>
            <w:tcW w:w="3601" w:type="dxa"/>
          </w:tcPr>
          <w:p w14:paraId="1F891F38" w14:textId="77777777" w:rsidR="00EC4129" w:rsidRDefault="00EC4129" w:rsidP="004C583E">
            <w:pPr>
              <w:pStyle w:val="TableParagraph"/>
              <w:ind w:left="107" w:firstLine="284"/>
              <w:rPr>
                <w:sz w:val="24"/>
              </w:rPr>
            </w:pPr>
            <w:r>
              <w:rPr>
                <w:sz w:val="24"/>
              </w:rPr>
              <w:t>1,2 nanogramos/microlitro</w:t>
            </w:r>
          </w:p>
        </w:tc>
      </w:tr>
      <w:tr w:rsidR="00EC4129" w14:paraId="016448E1" w14:textId="77777777" w:rsidTr="00EC4129">
        <w:trPr>
          <w:trHeight w:val="278"/>
        </w:trPr>
        <w:tc>
          <w:tcPr>
            <w:tcW w:w="3685" w:type="dxa"/>
          </w:tcPr>
          <w:p w14:paraId="36CE2DCB" w14:textId="77777777" w:rsidR="00EC4129" w:rsidRDefault="00EC4129" w:rsidP="004C583E">
            <w:pPr>
              <w:pStyle w:val="TableParagraph"/>
              <w:spacing w:before="3"/>
              <w:ind w:left="106" w:firstLine="284"/>
              <w:rPr>
                <w:sz w:val="24"/>
              </w:rPr>
            </w:pPr>
            <w:r>
              <w:rPr>
                <w:sz w:val="24"/>
              </w:rPr>
              <w:t>TALI</w:t>
            </w:r>
          </w:p>
        </w:tc>
        <w:tc>
          <w:tcPr>
            <w:tcW w:w="1216" w:type="dxa"/>
          </w:tcPr>
          <w:p w14:paraId="1EBF90BA" w14:textId="77777777" w:rsidR="00EC4129" w:rsidRDefault="00EC4129" w:rsidP="004C583E">
            <w:pPr>
              <w:pStyle w:val="TableParagraph"/>
              <w:spacing w:before="3"/>
              <w:ind w:left="103" w:firstLine="284"/>
              <w:rPr>
                <w:sz w:val="24"/>
              </w:rPr>
            </w:pPr>
            <w:r>
              <w:rPr>
                <w:sz w:val="24"/>
              </w:rPr>
              <w:t>B05</w:t>
            </w:r>
          </w:p>
        </w:tc>
        <w:tc>
          <w:tcPr>
            <w:tcW w:w="3601" w:type="dxa"/>
          </w:tcPr>
          <w:p w14:paraId="361FEA17" w14:textId="77777777" w:rsidR="00EC4129" w:rsidRDefault="00EC4129" w:rsidP="004C583E">
            <w:pPr>
              <w:pStyle w:val="TableParagraph"/>
              <w:spacing w:before="3"/>
              <w:ind w:left="107" w:firstLine="284"/>
              <w:rPr>
                <w:sz w:val="24"/>
              </w:rPr>
            </w:pPr>
            <w:r>
              <w:rPr>
                <w:sz w:val="24"/>
              </w:rPr>
              <w:t>3,9 nanogramos/microlitro</w:t>
            </w:r>
          </w:p>
        </w:tc>
      </w:tr>
      <w:tr w:rsidR="00EC4129" w14:paraId="590D3467" w14:textId="77777777" w:rsidTr="00EC4129">
        <w:trPr>
          <w:trHeight w:val="273"/>
        </w:trPr>
        <w:tc>
          <w:tcPr>
            <w:tcW w:w="3685" w:type="dxa"/>
          </w:tcPr>
          <w:p w14:paraId="7F4C8F04" w14:textId="77777777" w:rsidR="00EC4129" w:rsidRDefault="00EC4129" w:rsidP="004C583E">
            <w:pPr>
              <w:pStyle w:val="TableParagraph"/>
              <w:ind w:left="106" w:firstLine="284"/>
              <w:rPr>
                <w:sz w:val="24"/>
              </w:rPr>
            </w:pPr>
            <w:r>
              <w:rPr>
                <w:sz w:val="24"/>
              </w:rPr>
              <w:t>RAPA</w:t>
            </w:r>
          </w:p>
        </w:tc>
        <w:tc>
          <w:tcPr>
            <w:tcW w:w="1216" w:type="dxa"/>
          </w:tcPr>
          <w:p w14:paraId="37177DE6" w14:textId="77777777" w:rsidR="00EC4129" w:rsidRDefault="00EC4129" w:rsidP="004C583E">
            <w:pPr>
              <w:pStyle w:val="TableParagraph"/>
              <w:ind w:left="103" w:firstLine="284"/>
              <w:rPr>
                <w:sz w:val="24"/>
              </w:rPr>
            </w:pPr>
            <w:r>
              <w:rPr>
                <w:sz w:val="24"/>
              </w:rPr>
              <w:t>B06</w:t>
            </w:r>
          </w:p>
        </w:tc>
        <w:tc>
          <w:tcPr>
            <w:tcW w:w="3601" w:type="dxa"/>
          </w:tcPr>
          <w:p w14:paraId="1B459FB9" w14:textId="77777777" w:rsidR="00EC4129" w:rsidRDefault="00EC4129" w:rsidP="004C583E">
            <w:pPr>
              <w:pStyle w:val="TableParagraph"/>
              <w:ind w:left="107" w:firstLine="284"/>
              <w:rPr>
                <w:sz w:val="24"/>
              </w:rPr>
            </w:pPr>
            <w:r>
              <w:rPr>
                <w:sz w:val="24"/>
              </w:rPr>
              <w:t>20,2 nanogramos/microlitro</w:t>
            </w:r>
          </w:p>
        </w:tc>
      </w:tr>
      <w:tr w:rsidR="00EC4129" w14:paraId="793CA5D0" w14:textId="77777777" w:rsidTr="00EC4129">
        <w:trPr>
          <w:trHeight w:val="277"/>
        </w:trPr>
        <w:tc>
          <w:tcPr>
            <w:tcW w:w="3685" w:type="dxa"/>
          </w:tcPr>
          <w:p w14:paraId="6AA03619" w14:textId="77777777" w:rsidR="00EC4129" w:rsidRDefault="00EC4129" w:rsidP="004C583E">
            <w:pPr>
              <w:pStyle w:val="TableParagraph"/>
              <w:spacing w:before="3"/>
              <w:ind w:left="106" w:firstLine="284"/>
              <w:rPr>
                <w:sz w:val="24"/>
              </w:rPr>
            </w:pPr>
            <w:r>
              <w:rPr>
                <w:sz w:val="24"/>
              </w:rPr>
              <w:t>MANU</w:t>
            </w:r>
          </w:p>
        </w:tc>
        <w:tc>
          <w:tcPr>
            <w:tcW w:w="1216" w:type="dxa"/>
          </w:tcPr>
          <w:p w14:paraId="1F483F64" w14:textId="77777777" w:rsidR="00EC4129" w:rsidRDefault="00EC4129" w:rsidP="004C583E">
            <w:pPr>
              <w:pStyle w:val="TableParagraph"/>
              <w:spacing w:before="3"/>
              <w:ind w:left="103" w:firstLine="284"/>
              <w:rPr>
                <w:sz w:val="24"/>
              </w:rPr>
            </w:pPr>
            <w:r>
              <w:rPr>
                <w:sz w:val="24"/>
              </w:rPr>
              <w:t>B07</w:t>
            </w:r>
          </w:p>
        </w:tc>
        <w:tc>
          <w:tcPr>
            <w:tcW w:w="3601" w:type="dxa"/>
          </w:tcPr>
          <w:p w14:paraId="31B49ECB" w14:textId="77777777" w:rsidR="00EC4129" w:rsidRDefault="00EC4129" w:rsidP="004C583E">
            <w:pPr>
              <w:pStyle w:val="TableParagraph"/>
              <w:spacing w:before="3"/>
              <w:ind w:left="107" w:firstLine="284"/>
              <w:rPr>
                <w:sz w:val="24"/>
              </w:rPr>
            </w:pPr>
            <w:r>
              <w:rPr>
                <w:sz w:val="24"/>
              </w:rPr>
              <w:t>5,6 nanogramos/microlitro</w:t>
            </w:r>
          </w:p>
        </w:tc>
      </w:tr>
      <w:tr w:rsidR="00EC4129" w14:paraId="418B60A3" w14:textId="77777777" w:rsidTr="00EC4129">
        <w:trPr>
          <w:trHeight w:val="274"/>
        </w:trPr>
        <w:tc>
          <w:tcPr>
            <w:tcW w:w="3685" w:type="dxa"/>
          </w:tcPr>
          <w:p w14:paraId="26B21520" w14:textId="77777777" w:rsidR="00EC4129" w:rsidRDefault="00EC4129" w:rsidP="004C583E">
            <w:pPr>
              <w:pStyle w:val="TableParagraph"/>
              <w:ind w:left="106" w:firstLine="284"/>
              <w:rPr>
                <w:sz w:val="24"/>
              </w:rPr>
            </w:pPr>
            <w:r>
              <w:rPr>
                <w:sz w:val="24"/>
              </w:rPr>
              <w:t>AZU</w:t>
            </w:r>
          </w:p>
        </w:tc>
        <w:tc>
          <w:tcPr>
            <w:tcW w:w="1216" w:type="dxa"/>
          </w:tcPr>
          <w:p w14:paraId="18E12A25" w14:textId="77777777" w:rsidR="00EC4129" w:rsidRDefault="00EC4129" w:rsidP="004C583E">
            <w:pPr>
              <w:pStyle w:val="TableParagraph"/>
              <w:ind w:left="103" w:firstLine="284"/>
              <w:rPr>
                <w:sz w:val="24"/>
              </w:rPr>
            </w:pPr>
            <w:r>
              <w:rPr>
                <w:sz w:val="24"/>
              </w:rPr>
              <w:t>B08</w:t>
            </w:r>
          </w:p>
        </w:tc>
        <w:tc>
          <w:tcPr>
            <w:tcW w:w="3601" w:type="dxa"/>
          </w:tcPr>
          <w:p w14:paraId="111A85CA" w14:textId="77777777" w:rsidR="00EC4129" w:rsidRDefault="00EC4129" w:rsidP="004C583E">
            <w:pPr>
              <w:pStyle w:val="TableParagraph"/>
              <w:ind w:left="107" w:firstLine="284"/>
              <w:rPr>
                <w:sz w:val="24"/>
              </w:rPr>
            </w:pPr>
            <w:r>
              <w:rPr>
                <w:sz w:val="24"/>
              </w:rPr>
              <w:t>8,9 nanogramos/microlitro</w:t>
            </w:r>
          </w:p>
        </w:tc>
      </w:tr>
      <w:tr w:rsidR="00EC4129" w14:paraId="5642DF7B" w14:textId="77777777" w:rsidTr="00EC4129">
        <w:trPr>
          <w:trHeight w:val="277"/>
        </w:trPr>
        <w:tc>
          <w:tcPr>
            <w:tcW w:w="3685" w:type="dxa"/>
          </w:tcPr>
          <w:p w14:paraId="1B072748" w14:textId="77777777" w:rsidR="00EC4129" w:rsidRDefault="00EC4129" w:rsidP="004C583E">
            <w:pPr>
              <w:pStyle w:val="TableParagraph"/>
              <w:spacing w:before="3"/>
              <w:ind w:left="106" w:firstLine="284"/>
              <w:rPr>
                <w:sz w:val="24"/>
              </w:rPr>
            </w:pPr>
            <w:r>
              <w:rPr>
                <w:sz w:val="24"/>
              </w:rPr>
              <w:t>TITI</w:t>
            </w:r>
          </w:p>
        </w:tc>
        <w:tc>
          <w:tcPr>
            <w:tcW w:w="1216" w:type="dxa"/>
          </w:tcPr>
          <w:p w14:paraId="7C7AB55E" w14:textId="77777777" w:rsidR="00EC4129" w:rsidRDefault="00EC4129" w:rsidP="004C583E">
            <w:pPr>
              <w:pStyle w:val="TableParagraph"/>
              <w:spacing w:before="3"/>
              <w:ind w:left="103" w:firstLine="284"/>
              <w:rPr>
                <w:sz w:val="24"/>
              </w:rPr>
            </w:pPr>
            <w:r>
              <w:rPr>
                <w:sz w:val="24"/>
              </w:rPr>
              <w:t>B09</w:t>
            </w:r>
          </w:p>
        </w:tc>
        <w:tc>
          <w:tcPr>
            <w:tcW w:w="3601" w:type="dxa"/>
          </w:tcPr>
          <w:p w14:paraId="0A8CCA8B" w14:textId="77777777" w:rsidR="00EC4129" w:rsidRDefault="00EC4129" w:rsidP="004C583E">
            <w:pPr>
              <w:pStyle w:val="TableParagraph"/>
              <w:spacing w:before="3"/>
              <w:ind w:left="107" w:firstLine="284"/>
              <w:rPr>
                <w:sz w:val="24"/>
              </w:rPr>
            </w:pPr>
            <w:r>
              <w:rPr>
                <w:sz w:val="24"/>
              </w:rPr>
              <w:t>7,5 nanogramos/microlitro</w:t>
            </w:r>
          </w:p>
        </w:tc>
      </w:tr>
      <w:tr w:rsidR="00EC4129" w14:paraId="6CC2BA52" w14:textId="77777777" w:rsidTr="00EC4129">
        <w:trPr>
          <w:trHeight w:val="274"/>
        </w:trPr>
        <w:tc>
          <w:tcPr>
            <w:tcW w:w="3685" w:type="dxa"/>
          </w:tcPr>
          <w:p w14:paraId="5E84593C" w14:textId="77777777" w:rsidR="00EC4129" w:rsidRDefault="00EC4129" w:rsidP="004C583E">
            <w:pPr>
              <w:pStyle w:val="TableParagraph"/>
              <w:ind w:left="106" w:firstLine="284"/>
              <w:rPr>
                <w:sz w:val="24"/>
              </w:rPr>
            </w:pPr>
            <w:r>
              <w:rPr>
                <w:sz w:val="24"/>
              </w:rPr>
              <w:t>JUAN</w:t>
            </w:r>
          </w:p>
        </w:tc>
        <w:tc>
          <w:tcPr>
            <w:tcW w:w="1216" w:type="dxa"/>
          </w:tcPr>
          <w:p w14:paraId="16602DB0" w14:textId="77777777" w:rsidR="00EC4129" w:rsidRDefault="00EC4129" w:rsidP="004C583E">
            <w:pPr>
              <w:pStyle w:val="TableParagraph"/>
              <w:ind w:left="103" w:firstLine="284"/>
              <w:rPr>
                <w:sz w:val="24"/>
              </w:rPr>
            </w:pPr>
            <w:r>
              <w:rPr>
                <w:sz w:val="24"/>
              </w:rPr>
              <w:t>B10</w:t>
            </w:r>
          </w:p>
        </w:tc>
        <w:tc>
          <w:tcPr>
            <w:tcW w:w="3601" w:type="dxa"/>
          </w:tcPr>
          <w:p w14:paraId="02C57915" w14:textId="77777777" w:rsidR="00EC4129" w:rsidRDefault="00EC4129" w:rsidP="004C583E">
            <w:pPr>
              <w:pStyle w:val="TableParagraph"/>
              <w:ind w:left="107" w:firstLine="284"/>
              <w:rPr>
                <w:sz w:val="24"/>
              </w:rPr>
            </w:pPr>
            <w:r>
              <w:rPr>
                <w:sz w:val="24"/>
              </w:rPr>
              <w:t>23,3 nanogramos/microlitro</w:t>
            </w:r>
          </w:p>
        </w:tc>
      </w:tr>
      <w:tr w:rsidR="00EC4129" w14:paraId="7C04BCA6" w14:textId="77777777" w:rsidTr="00EC4129">
        <w:trPr>
          <w:trHeight w:val="274"/>
        </w:trPr>
        <w:tc>
          <w:tcPr>
            <w:tcW w:w="3685" w:type="dxa"/>
          </w:tcPr>
          <w:p w14:paraId="0572D5A1" w14:textId="77777777" w:rsidR="00EC4129" w:rsidRDefault="00EC4129" w:rsidP="004C583E">
            <w:pPr>
              <w:pStyle w:val="TableParagraph"/>
              <w:spacing w:before="3"/>
              <w:ind w:left="106" w:firstLine="284"/>
              <w:rPr>
                <w:sz w:val="24"/>
              </w:rPr>
            </w:pPr>
            <w:r>
              <w:rPr>
                <w:sz w:val="24"/>
              </w:rPr>
              <w:t>PATI</w:t>
            </w:r>
          </w:p>
        </w:tc>
        <w:tc>
          <w:tcPr>
            <w:tcW w:w="1216" w:type="dxa"/>
          </w:tcPr>
          <w:p w14:paraId="217A3305" w14:textId="77777777" w:rsidR="00EC4129" w:rsidRDefault="00EC4129" w:rsidP="004C583E">
            <w:pPr>
              <w:pStyle w:val="TableParagraph"/>
              <w:spacing w:before="3"/>
              <w:ind w:left="103" w:firstLine="284"/>
              <w:rPr>
                <w:sz w:val="24"/>
              </w:rPr>
            </w:pPr>
            <w:r>
              <w:rPr>
                <w:sz w:val="24"/>
              </w:rPr>
              <w:t>B11</w:t>
            </w:r>
          </w:p>
        </w:tc>
        <w:tc>
          <w:tcPr>
            <w:tcW w:w="3601" w:type="dxa"/>
          </w:tcPr>
          <w:p w14:paraId="6803FCC3" w14:textId="77777777" w:rsidR="00EC4129" w:rsidRDefault="00EC4129" w:rsidP="004C583E">
            <w:pPr>
              <w:pStyle w:val="TableParagraph"/>
              <w:spacing w:before="3"/>
              <w:ind w:left="107" w:firstLine="284"/>
              <w:rPr>
                <w:sz w:val="24"/>
              </w:rPr>
            </w:pPr>
            <w:r>
              <w:rPr>
                <w:sz w:val="24"/>
              </w:rPr>
              <w:t>34,6 nanogramos/microlitro</w:t>
            </w:r>
          </w:p>
        </w:tc>
      </w:tr>
    </w:tbl>
    <w:p w14:paraId="7AB82920" w14:textId="71D53278" w:rsidR="00EC4129" w:rsidRPr="00EC4129" w:rsidRDefault="00EC4129" w:rsidP="00E4061B">
      <w:pPr>
        <w:pStyle w:val="TABLAS"/>
        <w:spacing w:line="360" w:lineRule="auto"/>
        <w:ind w:firstLine="284"/>
      </w:pPr>
      <w:bookmarkStart w:id="202" w:name="_Toc85899096"/>
      <w:bookmarkStart w:id="203" w:name="_Toc85903869"/>
      <w:bookmarkStart w:id="204" w:name="_Toc85904258"/>
      <w:bookmarkStart w:id="205" w:name="_Toc85904514"/>
      <w:bookmarkStart w:id="206" w:name="_Toc86062087"/>
      <w:bookmarkStart w:id="207" w:name="_Toc86062270"/>
      <w:r w:rsidRPr="00EC4129">
        <w:t>Tabla 1</w:t>
      </w:r>
      <w:r w:rsidR="00DC6693">
        <w:t>5</w:t>
      </w:r>
      <w:r w:rsidRPr="00EC4129">
        <w:t>. Medición de concentración de ADN.</w:t>
      </w:r>
      <w:bookmarkEnd w:id="202"/>
      <w:bookmarkEnd w:id="203"/>
      <w:bookmarkEnd w:id="204"/>
      <w:bookmarkEnd w:id="205"/>
      <w:bookmarkEnd w:id="206"/>
      <w:bookmarkEnd w:id="207"/>
    </w:p>
    <w:p w14:paraId="7A582124" w14:textId="21FC6581" w:rsidR="00EC4129" w:rsidRPr="00EC4129" w:rsidRDefault="00EC4129" w:rsidP="00E4061B">
      <w:pPr>
        <w:spacing w:line="360" w:lineRule="auto"/>
        <w:ind w:firstLine="284"/>
      </w:pPr>
    </w:p>
    <w:p w14:paraId="6ACED06A" w14:textId="1B1E6873" w:rsidR="00EC4129" w:rsidRPr="00EC4129" w:rsidRDefault="00EC4129" w:rsidP="00E4061B">
      <w:pPr>
        <w:spacing w:line="360" w:lineRule="auto"/>
        <w:ind w:firstLine="284"/>
      </w:pPr>
    </w:p>
    <w:p w14:paraId="7899B3A7" w14:textId="3B8E107E" w:rsidR="00EC4129" w:rsidRDefault="00EC4129" w:rsidP="00E4061B">
      <w:pPr>
        <w:spacing w:line="360" w:lineRule="auto"/>
        <w:ind w:firstLine="284"/>
        <w:rPr>
          <w:rFonts w:eastAsiaTheme="majorEastAsia" w:cstheme="majorBidi"/>
          <w:b/>
          <w:sz w:val="24"/>
          <w:szCs w:val="24"/>
        </w:rPr>
      </w:pPr>
    </w:p>
    <w:p w14:paraId="68D86D13" w14:textId="77777777" w:rsidR="00EC4129" w:rsidRPr="00EC4129" w:rsidRDefault="00EC4129" w:rsidP="00E4061B">
      <w:pPr>
        <w:tabs>
          <w:tab w:val="left" w:pos="1380"/>
        </w:tabs>
        <w:spacing w:line="360" w:lineRule="auto"/>
        <w:ind w:firstLine="284"/>
      </w:pPr>
      <w:r>
        <w:tab/>
      </w:r>
    </w:p>
    <w:p w14:paraId="541B914E" w14:textId="5CC61727" w:rsidR="00EC4129" w:rsidRDefault="00EC4129" w:rsidP="00E4061B">
      <w:pPr>
        <w:tabs>
          <w:tab w:val="left" w:pos="1380"/>
        </w:tabs>
        <w:spacing w:line="360" w:lineRule="auto"/>
        <w:ind w:firstLine="284"/>
      </w:pPr>
    </w:p>
    <w:p w14:paraId="36730DE8" w14:textId="76E955D8" w:rsidR="00EC4129" w:rsidRDefault="00EC4129" w:rsidP="00E4061B">
      <w:pPr>
        <w:tabs>
          <w:tab w:val="left" w:pos="1380"/>
        </w:tabs>
        <w:spacing w:line="360" w:lineRule="auto"/>
        <w:ind w:firstLine="284"/>
      </w:pPr>
    </w:p>
    <w:tbl>
      <w:tblPr>
        <w:tblStyle w:val="TableNormal"/>
        <w:tblpPr w:leftFromText="141" w:rightFromText="141" w:horzAnchor="margin" w:tblpY="-57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5"/>
        <w:gridCol w:w="1216"/>
        <w:gridCol w:w="3601"/>
      </w:tblGrid>
      <w:tr w:rsidR="00EC4129" w14:paraId="5DE45539" w14:textId="77777777" w:rsidTr="00EC4129">
        <w:trPr>
          <w:trHeight w:val="277"/>
        </w:trPr>
        <w:tc>
          <w:tcPr>
            <w:tcW w:w="3685" w:type="dxa"/>
          </w:tcPr>
          <w:p w14:paraId="4545D54C" w14:textId="77777777" w:rsidR="00EC4129" w:rsidRDefault="00EC4129" w:rsidP="004C583E">
            <w:pPr>
              <w:pStyle w:val="TableParagraph"/>
              <w:spacing w:before="3"/>
              <w:ind w:left="106" w:firstLine="284"/>
              <w:rPr>
                <w:sz w:val="24"/>
              </w:rPr>
            </w:pPr>
            <w:r>
              <w:rPr>
                <w:sz w:val="24"/>
              </w:rPr>
              <w:t>MATILDE</w:t>
            </w:r>
          </w:p>
        </w:tc>
        <w:tc>
          <w:tcPr>
            <w:tcW w:w="1216" w:type="dxa"/>
          </w:tcPr>
          <w:p w14:paraId="231492C3" w14:textId="77777777" w:rsidR="00EC4129" w:rsidRDefault="00EC4129" w:rsidP="004C583E">
            <w:pPr>
              <w:pStyle w:val="TableParagraph"/>
              <w:spacing w:before="3"/>
              <w:ind w:left="103" w:firstLine="284"/>
              <w:rPr>
                <w:sz w:val="24"/>
              </w:rPr>
            </w:pPr>
            <w:r>
              <w:rPr>
                <w:sz w:val="24"/>
              </w:rPr>
              <w:t>B12</w:t>
            </w:r>
          </w:p>
        </w:tc>
        <w:tc>
          <w:tcPr>
            <w:tcW w:w="3601" w:type="dxa"/>
          </w:tcPr>
          <w:p w14:paraId="674F079F" w14:textId="77777777" w:rsidR="00EC4129" w:rsidRDefault="00EC4129" w:rsidP="004C583E">
            <w:pPr>
              <w:pStyle w:val="TableParagraph"/>
              <w:spacing w:before="3"/>
              <w:ind w:left="107" w:firstLine="284"/>
              <w:rPr>
                <w:sz w:val="24"/>
              </w:rPr>
            </w:pPr>
            <w:r>
              <w:rPr>
                <w:sz w:val="24"/>
              </w:rPr>
              <w:t>7,6 nanogramos/microlitro</w:t>
            </w:r>
          </w:p>
        </w:tc>
      </w:tr>
      <w:tr w:rsidR="00EC4129" w14:paraId="4EADD961" w14:textId="77777777" w:rsidTr="00EC4129">
        <w:trPr>
          <w:trHeight w:val="273"/>
        </w:trPr>
        <w:tc>
          <w:tcPr>
            <w:tcW w:w="3685" w:type="dxa"/>
          </w:tcPr>
          <w:p w14:paraId="1BA64C38" w14:textId="77777777" w:rsidR="00EC4129" w:rsidRDefault="00EC4129" w:rsidP="004C583E">
            <w:pPr>
              <w:pStyle w:val="TableParagraph"/>
              <w:ind w:left="106" w:firstLine="284"/>
              <w:rPr>
                <w:sz w:val="24"/>
              </w:rPr>
            </w:pPr>
            <w:r>
              <w:rPr>
                <w:sz w:val="24"/>
              </w:rPr>
              <w:t>CHISPA</w:t>
            </w:r>
          </w:p>
        </w:tc>
        <w:tc>
          <w:tcPr>
            <w:tcW w:w="1216" w:type="dxa"/>
          </w:tcPr>
          <w:p w14:paraId="55C6B205" w14:textId="77777777" w:rsidR="00EC4129" w:rsidRDefault="00EC4129" w:rsidP="004C583E">
            <w:pPr>
              <w:pStyle w:val="TableParagraph"/>
              <w:ind w:left="103" w:firstLine="284"/>
              <w:rPr>
                <w:sz w:val="24"/>
              </w:rPr>
            </w:pPr>
            <w:r>
              <w:rPr>
                <w:sz w:val="24"/>
              </w:rPr>
              <w:t>B13</w:t>
            </w:r>
          </w:p>
        </w:tc>
        <w:tc>
          <w:tcPr>
            <w:tcW w:w="3601" w:type="dxa"/>
          </w:tcPr>
          <w:p w14:paraId="42A85411" w14:textId="77777777" w:rsidR="00EC4129" w:rsidRDefault="00EC4129" w:rsidP="004C583E">
            <w:pPr>
              <w:pStyle w:val="TableParagraph"/>
              <w:ind w:left="107" w:firstLine="284"/>
              <w:rPr>
                <w:sz w:val="24"/>
              </w:rPr>
            </w:pPr>
            <w:r>
              <w:rPr>
                <w:sz w:val="24"/>
              </w:rPr>
              <w:t>3,2 nanogramos/microlitro</w:t>
            </w:r>
          </w:p>
        </w:tc>
      </w:tr>
      <w:tr w:rsidR="00EC4129" w14:paraId="388013EB" w14:textId="77777777" w:rsidTr="00EC4129">
        <w:trPr>
          <w:trHeight w:val="278"/>
        </w:trPr>
        <w:tc>
          <w:tcPr>
            <w:tcW w:w="3685" w:type="dxa"/>
          </w:tcPr>
          <w:p w14:paraId="7E7949D5" w14:textId="77777777" w:rsidR="00EC4129" w:rsidRDefault="00EC4129" w:rsidP="004C583E">
            <w:pPr>
              <w:pStyle w:val="TableParagraph"/>
              <w:spacing w:before="3"/>
              <w:ind w:left="106" w:firstLine="284"/>
              <w:rPr>
                <w:sz w:val="24"/>
              </w:rPr>
            </w:pPr>
            <w:r>
              <w:rPr>
                <w:sz w:val="24"/>
              </w:rPr>
              <w:t>CHOCOLATE</w:t>
            </w:r>
          </w:p>
        </w:tc>
        <w:tc>
          <w:tcPr>
            <w:tcW w:w="1216" w:type="dxa"/>
          </w:tcPr>
          <w:p w14:paraId="0E126A4A" w14:textId="77777777" w:rsidR="00EC4129" w:rsidRDefault="00EC4129" w:rsidP="004C583E">
            <w:pPr>
              <w:pStyle w:val="TableParagraph"/>
              <w:spacing w:before="3"/>
              <w:ind w:left="103" w:firstLine="284"/>
              <w:rPr>
                <w:sz w:val="24"/>
              </w:rPr>
            </w:pPr>
            <w:r>
              <w:rPr>
                <w:sz w:val="24"/>
              </w:rPr>
              <w:t>B14</w:t>
            </w:r>
          </w:p>
        </w:tc>
        <w:tc>
          <w:tcPr>
            <w:tcW w:w="3601" w:type="dxa"/>
          </w:tcPr>
          <w:p w14:paraId="738460BC" w14:textId="77777777" w:rsidR="00EC4129" w:rsidRDefault="00EC4129" w:rsidP="004C583E">
            <w:pPr>
              <w:pStyle w:val="TableParagraph"/>
              <w:spacing w:before="3"/>
              <w:ind w:left="107" w:firstLine="284"/>
              <w:rPr>
                <w:sz w:val="24"/>
              </w:rPr>
            </w:pPr>
            <w:r>
              <w:rPr>
                <w:sz w:val="24"/>
              </w:rPr>
              <w:t>3,9 nanogramos/microlitro</w:t>
            </w:r>
          </w:p>
        </w:tc>
      </w:tr>
      <w:tr w:rsidR="00EC4129" w14:paraId="2CB1ED23" w14:textId="77777777" w:rsidTr="00EC4129">
        <w:trPr>
          <w:trHeight w:val="273"/>
        </w:trPr>
        <w:tc>
          <w:tcPr>
            <w:tcW w:w="3685" w:type="dxa"/>
          </w:tcPr>
          <w:p w14:paraId="2488EF85" w14:textId="77777777" w:rsidR="00EC4129" w:rsidRDefault="00EC4129" w:rsidP="004C583E">
            <w:pPr>
              <w:pStyle w:val="TableParagraph"/>
              <w:ind w:left="106" w:firstLine="284"/>
              <w:rPr>
                <w:sz w:val="24"/>
              </w:rPr>
            </w:pPr>
            <w:r>
              <w:rPr>
                <w:sz w:val="24"/>
              </w:rPr>
              <w:t>CAFÉ</w:t>
            </w:r>
          </w:p>
        </w:tc>
        <w:tc>
          <w:tcPr>
            <w:tcW w:w="1216" w:type="dxa"/>
          </w:tcPr>
          <w:p w14:paraId="3459904B" w14:textId="77777777" w:rsidR="00EC4129" w:rsidRDefault="00EC4129" w:rsidP="004C583E">
            <w:pPr>
              <w:pStyle w:val="TableParagraph"/>
              <w:ind w:left="103" w:firstLine="284"/>
              <w:rPr>
                <w:sz w:val="24"/>
              </w:rPr>
            </w:pPr>
            <w:r>
              <w:rPr>
                <w:sz w:val="24"/>
              </w:rPr>
              <w:t>B15</w:t>
            </w:r>
          </w:p>
        </w:tc>
        <w:tc>
          <w:tcPr>
            <w:tcW w:w="3601" w:type="dxa"/>
          </w:tcPr>
          <w:p w14:paraId="6B0151F4" w14:textId="77777777" w:rsidR="00EC4129" w:rsidRDefault="00EC4129" w:rsidP="004C583E">
            <w:pPr>
              <w:pStyle w:val="TableParagraph"/>
              <w:ind w:left="107" w:firstLine="284"/>
              <w:rPr>
                <w:sz w:val="24"/>
              </w:rPr>
            </w:pPr>
            <w:r>
              <w:rPr>
                <w:sz w:val="24"/>
              </w:rPr>
              <w:t>8,2 nanogramos/microlitro</w:t>
            </w:r>
          </w:p>
        </w:tc>
      </w:tr>
      <w:tr w:rsidR="00EC4129" w14:paraId="5BAAD8C1" w14:textId="77777777" w:rsidTr="00EC4129">
        <w:trPr>
          <w:trHeight w:val="278"/>
        </w:trPr>
        <w:tc>
          <w:tcPr>
            <w:tcW w:w="3685" w:type="dxa"/>
          </w:tcPr>
          <w:p w14:paraId="40E315FB" w14:textId="77777777" w:rsidR="00EC4129" w:rsidRDefault="00EC4129" w:rsidP="004C583E">
            <w:pPr>
              <w:pStyle w:val="TableParagraph"/>
              <w:spacing w:before="3"/>
              <w:ind w:left="106" w:firstLine="284"/>
              <w:rPr>
                <w:sz w:val="24"/>
              </w:rPr>
            </w:pPr>
            <w:r>
              <w:rPr>
                <w:sz w:val="24"/>
              </w:rPr>
              <w:t>ESTRELLA</w:t>
            </w:r>
          </w:p>
        </w:tc>
        <w:tc>
          <w:tcPr>
            <w:tcW w:w="1216" w:type="dxa"/>
          </w:tcPr>
          <w:p w14:paraId="62CF15D9" w14:textId="77777777" w:rsidR="00EC4129" w:rsidRDefault="00EC4129" w:rsidP="004C583E">
            <w:pPr>
              <w:pStyle w:val="TableParagraph"/>
              <w:spacing w:before="3"/>
              <w:ind w:left="103" w:firstLine="284"/>
              <w:rPr>
                <w:sz w:val="24"/>
              </w:rPr>
            </w:pPr>
            <w:r>
              <w:rPr>
                <w:sz w:val="24"/>
              </w:rPr>
              <w:t>B16</w:t>
            </w:r>
          </w:p>
        </w:tc>
        <w:tc>
          <w:tcPr>
            <w:tcW w:w="3601" w:type="dxa"/>
          </w:tcPr>
          <w:p w14:paraId="3D86139A" w14:textId="77777777" w:rsidR="00EC4129" w:rsidRDefault="00EC4129" w:rsidP="004C583E">
            <w:pPr>
              <w:pStyle w:val="TableParagraph"/>
              <w:spacing w:before="3"/>
              <w:ind w:left="107" w:firstLine="284"/>
              <w:rPr>
                <w:sz w:val="24"/>
              </w:rPr>
            </w:pPr>
            <w:r>
              <w:rPr>
                <w:sz w:val="24"/>
              </w:rPr>
              <w:t>3,6 nanogramos/microlitro</w:t>
            </w:r>
          </w:p>
        </w:tc>
      </w:tr>
      <w:tr w:rsidR="00EC4129" w14:paraId="67557C6D" w14:textId="77777777" w:rsidTr="00EC4129">
        <w:trPr>
          <w:trHeight w:val="273"/>
        </w:trPr>
        <w:tc>
          <w:tcPr>
            <w:tcW w:w="3685" w:type="dxa"/>
          </w:tcPr>
          <w:p w14:paraId="444A4DD6" w14:textId="77777777" w:rsidR="00EC4129" w:rsidRDefault="00EC4129" w:rsidP="004C583E">
            <w:pPr>
              <w:pStyle w:val="TableParagraph"/>
              <w:ind w:left="106" w:firstLine="284"/>
              <w:rPr>
                <w:sz w:val="24"/>
              </w:rPr>
            </w:pPr>
            <w:r>
              <w:rPr>
                <w:sz w:val="24"/>
              </w:rPr>
              <w:t>MARU</w:t>
            </w:r>
          </w:p>
        </w:tc>
        <w:tc>
          <w:tcPr>
            <w:tcW w:w="1216" w:type="dxa"/>
          </w:tcPr>
          <w:p w14:paraId="7198EFE5" w14:textId="77777777" w:rsidR="00EC4129" w:rsidRDefault="00EC4129" w:rsidP="004C583E">
            <w:pPr>
              <w:pStyle w:val="TableParagraph"/>
              <w:ind w:left="103" w:firstLine="284"/>
              <w:rPr>
                <w:sz w:val="24"/>
              </w:rPr>
            </w:pPr>
            <w:r>
              <w:rPr>
                <w:sz w:val="24"/>
              </w:rPr>
              <w:t>B17</w:t>
            </w:r>
          </w:p>
        </w:tc>
        <w:tc>
          <w:tcPr>
            <w:tcW w:w="3601" w:type="dxa"/>
          </w:tcPr>
          <w:p w14:paraId="13380647" w14:textId="77777777" w:rsidR="00EC4129" w:rsidRDefault="00EC4129" w:rsidP="004C583E">
            <w:pPr>
              <w:pStyle w:val="TableParagraph"/>
              <w:ind w:left="107" w:firstLine="284"/>
              <w:rPr>
                <w:sz w:val="24"/>
              </w:rPr>
            </w:pPr>
            <w:r>
              <w:rPr>
                <w:sz w:val="24"/>
              </w:rPr>
              <w:t>2,9 nanogramos/microlitro</w:t>
            </w:r>
          </w:p>
        </w:tc>
      </w:tr>
      <w:tr w:rsidR="00EC4129" w14:paraId="1AC1997E" w14:textId="77777777" w:rsidTr="00EC4129">
        <w:trPr>
          <w:trHeight w:val="278"/>
        </w:trPr>
        <w:tc>
          <w:tcPr>
            <w:tcW w:w="3685" w:type="dxa"/>
          </w:tcPr>
          <w:p w14:paraId="559348FF" w14:textId="77777777" w:rsidR="00EC4129" w:rsidRDefault="00EC4129" w:rsidP="004C583E">
            <w:pPr>
              <w:pStyle w:val="TableParagraph"/>
              <w:spacing w:before="2"/>
              <w:ind w:left="106" w:firstLine="284"/>
              <w:rPr>
                <w:sz w:val="24"/>
              </w:rPr>
            </w:pPr>
            <w:r>
              <w:rPr>
                <w:sz w:val="24"/>
              </w:rPr>
              <w:t>CASTAÑA</w:t>
            </w:r>
          </w:p>
        </w:tc>
        <w:tc>
          <w:tcPr>
            <w:tcW w:w="1216" w:type="dxa"/>
          </w:tcPr>
          <w:p w14:paraId="0E6451F4" w14:textId="77777777" w:rsidR="00EC4129" w:rsidRDefault="00EC4129" w:rsidP="004C583E">
            <w:pPr>
              <w:pStyle w:val="TableParagraph"/>
              <w:spacing w:before="2"/>
              <w:ind w:left="103" w:firstLine="284"/>
              <w:rPr>
                <w:sz w:val="24"/>
              </w:rPr>
            </w:pPr>
            <w:r>
              <w:rPr>
                <w:sz w:val="24"/>
              </w:rPr>
              <w:t>B18</w:t>
            </w:r>
          </w:p>
        </w:tc>
        <w:tc>
          <w:tcPr>
            <w:tcW w:w="3601" w:type="dxa"/>
          </w:tcPr>
          <w:p w14:paraId="39A8C606" w14:textId="77777777" w:rsidR="00EC4129" w:rsidRDefault="00EC4129" w:rsidP="004C583E">
            <w:pPr>
              <w:pStyle w:val="TableParagraph"/>
              <w:spacing w:before="2"/>
              <w:ind w:left="107" w:firstLine="284"/>
              <w:rPr>
                <w:sz w:val="24"/>
              </w:rPr>
            </w:pPr>
            <w:r>
              <w:rPr>
                <w:sz w:val="24"/>
              </w:rPr>
              <w:t>1,5 nanogramos/microlitro</w:t>
            </w:r>
          </w:p>
        </w:tc>
      </w:tr>
      <w:tr w:rsidR="00EC4129" w14:paraId="0870E0AE" w14:textId="77777777" w:rsidTr="00EC4129">
        <w:trPr>
          <w:trHeight w:val="277"/>
        </w:trPr>
        <w:tc>
          <w:tcPr>
            <w:tcW w:w="3685" w:type="dxa"/>
          </w:tcPr>
          <w:p w14:paraId="102A2AED" w14:textId="77777777" w:rsidR="00EC4129" w:rsidRDefault="00EC4129" w:rsidP="004C583E">
            <w:pPr>
              <w:pStyle w:val="TableParagraph"/>
              <w:ind w:left="106" w:firstLine="284"/>
              <w:rPr>
                <w:sz w:val="24"/>
              </w:rPr>
            </w:pPr>
            <w:r>
              <w:rPr>
                <w:sz w:val="24"/>
              </w:rPr>
              <w:t>ROSALIA</w:t>
            </w:r>
          </w:p>
        </w:tc>
        <w:tc>
          <w:tcPr>
            <w:tcW w:w="1216" w:type="dxa"/>
          </w:tcPr>
          <w:p w14:paraId="3CBD89C2" w14:textId="77777777" w:rsidR="00EC4129" w:rsidRDefault="00EC4129" w:rsidP="004C583E">
            <w:pPr>
              <w:pStyle w:val="TableParagraph"/>
              <w:ind w:left="103" w:firstLine="284"/>
              <w:rPr>
                <w:sz w:val="24"/>
              </w:rPr>
            </w:pPr>
            <w:r>
              <w:rPr>
                <w:sz w:val="24"/>
              </w:rPr>
              <w:t>B19</w:t>
            </w:r>
          </w:p>
        </w:tc>
        <w:tc>
          <w:tcPr>
            <w:tcW w:w="3601" w:type="dxa"/>
          </w:tcPr>
          <w:p w14:paraId="4E5AB224" w14:textId="77777777" w:rsidR="00EC4129" w:rsidRDefault="00EC4129" w:rsidP="004C583E">
            <w:pPr>
              <w:pStyle w:val="TableParagraph"/>
              <w:ind w:left="107" w:firstLine="284"/>
              <w:rPr>
                <w:sz w:val="24"/>
              </w:rPr>
            </w:pPr>
            <w:r>
              <w:rPr>
                <w:sz w:val="24"/>
              </w:rPr>
              <w:t>7,3 nanogramos/microlitro</w:t>
            </w:r>
          </w:p>
        </w:tc>
      </w:tr>
      <w:tr w:rsidR="00EC4129" w14:paraId="33FF58D6" w14:textId="77777777" w:rsidTr="00EC4129">
        <w:trPr>
          <w:trHeight w:val="278"/>
        </w:trPr>
        <w:tc>
          <w:tcPr>
            <w:tcW w:w="3685" w:type="dxa"/>
          </w:tcPr>
          <w:p w14:paraId="6D681F44" w14:textId="77777777" w:rsidR="00EC4129" w:rsidRDefault="00EC4129" w:rsidP="004C583E">
            <w:pPr>
              <w:pStyle w:val="TableParagraph"/>
              <w:spacing w:before="3"/>
              <w:ind w:left="106" w:firstLine="284"/>
              <w:rPr>
                <w:sz w:val="24"/>
              </w:rPr>
            </w:pPr>
            <w:r>
              <w:rPr>
                <w:sz w:val="24"/>
              </w:rPr>
              <w:t>CATALINA</w:t>
            </w:r>
          </w:p>
        </w:tc>
        <w:tc>
          <w:tcPr>
            <w:tcW w:w="1216" w:type="dxa"/>
          </w:tcPr>
          <w:p w14:paraId="4E846C69" w14:textId="77777777" w:rsidR="00EC4129" w:rsidRDefault="00EC4129" w:rsidP="004C583E">
            <w:pPr>
              <w:pStyle w:val="TableParagraph"/>
              <w:spacing w:before="3"/>
              <w:ind w:left="103" w:firstLine="284"/>
              <w:rPr>
                <w:sz w:val="24"/>
              </w:rPr>
            </w:pPr>
            <w:r>
              <w:rPr>
                <w:sz w:val="24"/>
              </w:rPr>
              <w:t>B20</w:t>
            </w:r>
          </w:p>
        </w:tc>
        <w:tc>
          <w:tcPr>
            <w:tcW w:w="3601" w:type="dxa"/>
          </w:tcPr>
          <w:p w14:paraId="493FE9F6" w14:textId="77777777" w:rsidR="00EC4129" w:rsidRDefault="00EC4129" w:rsidP="004C583E">
            <w:pPr>
              <w:pStyle w:val="TableParagraph"/>
              <w:spacing w:before="3"/>
              <w:ind w:left="107" w:firstLine="284"/>
              <w:rPr>
                <w:sz w:val="24"/>
              </w:rPr>
            </w:pPr>
            <w:r>
              <w:rPr>
                <w:sz w:val="24"/>
              </w:rPr>
              <w:t>2,6 nanogramos/microlitro</w:t>
            </w:r>
          </w:p>
        </w:tc>
      </w:tr>
      <w:tr w:rsidR="00EC4129" w14:paraId="40C20D5D" w14:textId="77777777" w:rsidTr="00EC4129">
        <w:trPr>
          <w:trHeight w:val="273"/>
        </w:trPr>
        <w:tc>
          <w:tcPr>
            <w:tcW w:w="3685" w:type="dxa"/>
          </w:tcPr>
          <w:p w14:paraId="65FFD4BE" w14:textId="77777777" w:rsidR="00EC4129" w:rsidRDefault="00EC4129" w:rsidP="004C583E">
            <w:pPr>
              <w:pStyle w:val="TableParagraph"/>
              <w:ind w:left="106" w:firstLine="284"/>
              <w:rPr>
                <w:sz w:val="24"/>
              </w:rPr>
            </w:pPr>
            <w:r>
              <w:rPr>
                <w:sz w:val="24"/>
              </w:rPr>
              <w:t>MARTINA</w:t>
            </w:r>
          </w:p>
        </w:tc>
        <w:tc>
          <w:tcPr>
            <w:tcW w:w="1216" w:type="dxa"/>
          </w:tcPr>
          <w:p w14:paraId="22917669" w14:textId="77777777" w:rsidR="00EC4129" w:rsidRDefault="00EC4129" w:rsidP="004C583E">
            <w:pPr>
              <w:pStyle w:val="TableParagraph"/>
              <w:ind w:left="103" w:firstLine="284"/>
              <w:rPr>
                <w:sz w:val="24"/>
              </w:rPr>
            </w:pPr>
            <w:r>
              <w:rPr>
                <w:sz w:val="24"/>
              </w:rPr>
              <w:t>B21</w:t>
            </w:r>
          </w:p>
        </w:tc>
        <w:tc>
          <w:tcPr>
            <w:tcW w:w="3601" w:type="dxa"/>
          </w:tcPr>
          <w:p w14:paraId="41785783" w14:textId="77777777" w:rsidR="00EC4129" w:rsidRDefault="00EC4129" w:rsidP="004C583E">
            <w:pPr>
              <w:pStyle w:val="TableParagraph"/>
              <w:ind w:left="107" w:firstLine="284"/>
              <w:rPr>
                <w:sz w:val="24"/>
              </w:rPr>
            </w:pPr>
            <w:r>
              <w:rPr>
                <w:sz w:val="24"/>
              </w:rPr>
              <w:t>19,2 nanogramos/microlitro</w:t>
            </w:r>
          </w:p>
        </w:tc>
      </w:tr>
      <w:tr w:rsidR="00EC4129" w14:paraId="488914DB" w14:textId="77777777" w:rsidTr="00EC4129">
        <w:trPr>
          <w:trHeight w:val="277"/>
        </w:trPr>
        <w:tc>
          <w:tcPr>
            <w:tcW w:w="3685" w:type="dxa"/>
          </w:tcPr>
          <w:p w14:paraId="6F877B47" w14:textId="77777777" w:rsidR="00EC4129" w:rsidRDefault="00EC4129" w:rsidP="004C583E">
            <w:pPr>
              <w:pStyle w:val="TableParagraph"/>
              <w:spacing w:before="3"/>
              <w:ind w:left="106" w:firstLine="284"/>
              <w:rPr>
                <w:sz w:val="24"/>
              </w:rPr>
            </w:pPr>
            <w:r>
              <w:rPr>
                <w:sz w:val="24"/>
              </w:rPr>
              <w:t>RODRI</w:t>
            </w:r>
          </w:p>
        </w:tc>
        <w:tc>
          <w:tcPr>
            <w:tcW w:w="1216" w:type="dxa"/>
          </w:tcPr>
          <w:p w14:paraId="3B915279" w14:textId="77777777" w:rsidR="00EC4129" w:rsidRDefault="00EC4129" w:rsidP="004C583E">
            <w:pPr>
              <w:pStyle w:val="TableParagraph"/>
              <w:spacing w:before="3"/>
              <w:ind w:left="103" w:firstLine="284"/>
              <w:rPr>
                <w:sz w:val="24"/>
              </w:rPr>
            </w:pPr>
            <w:r>
              <w:rPr>
                <w:sz w:val="24"/>
              </w:rPr>
              <w:t>B22</w:t>
            </w:r>
          </w:p>
        </w:tc>
        <w:tc>
          <w:tcPr>
            <w:tcW w:w="3601" w:type="dxa"/>
          </w:tcPr>
          <w:p w14:paraId="5115B337" w14:textId="77777777" w:rsidR="00EC4129" w:rsidRDefault="00EC4129" w:rsidP="004C583E">
            <w:pPr>
              <w:pStyle w:val="TableParagraph"/>
              <w:spacing w:before="3"/>
              <w:ind w:left="107" w:firstLine="284"/>
              <w:rPr>
                <w:sz w:val="24"/>
              </w:rPr>
            </w:pPr>
            <w:r>
              <w:rPr>
                <w:sz w:val="24"/>
              </w:rPr>
              <w:t>1,4 nanogramos/microlitro</w:t>
            </w:r>
          </w:p>
        </w:tc>
      </w:tr>
      <w:tr w:rsidR="00EC4129" w14:paraId="055D1212" w14:textId="77777777" w:rsidTr="00EC4129">
        <w:trPr>
          <w:trHeight w:val="274"/>
        </w:trPr>
        <w:tc>
          <w:tcPr>
            <w:tcW w:w="3685" w:type="dxa"/>
          </w:tcPr>
          <w:p w14:paraId="4DF1E129" w14:textId="77777777" w:rsidR="00EC4129" w:rsidRDefault="00EC4129" w:rsidP="004C583E">
            <w:pPr>
              <w:pStyle w:val="TableParagraph"/>
              <w:ind w:left="106" w:firstLine="284"/>
              <w:rPr>
                <w:sz w:val="24"/>
              </w:rPr>
            </w:pPr>
            <w:r>
              <w:rPr>
                <w:sz w:val="24"/>
              </w:rPr>
              <w:t>CARINA</w:t>
            </w:r>
          </w:p>
        </w:tc>
        <w:tc>
          <w:tcPr>
            <w:tcW w:w="1216" w:type="dxa"/>
          </w:tcPr>
          <w:p w14:paraId="5357C64C" w14:textId="77777777" w:rsidR="00EC4129" w:rsidRDefault="00EC4129" w:rsidP="004C583E">
            <w:pPr>
              <w:pStyle w:val="TableParagraph"/>
              <w:ind w:left="103" w:firstLine="284"/>
              <w:rPr>
                <w:sz w:val="24"/>
              </w:rPr>
            </w:pPr>
            <w:r>
              <w:rPr>
                <w:sz w:val="24"/>
              </w:rPr>
              <w:t>B23</w:t>
            </w:r>
          </w:p>
        </w:tc>
        <w:tc>
          <w:tcPr>
            <w:tcW w:w="3601" w:type="dxa"/>
          </w:tcPr>
          <w:p w14:paraId="695F3ABB" w14:textId="77777777" w:rsidR="00EC4129" w:rsidRDefault="00EC4129" w:rsidP="004C583E">
            <w:pPr>
              <w:pStyle w:val="TableParagraph"/>
              <w:ind w:left="107" w:firstLine="284"/>
              <w:rPr>
                <w:sz w:val="24"/>
              </w:rPr>
            </w:pPr>
            <w:r>
              <w:rPr>
                <w:sz w:val="24"/>
              </w:rPr>
              <w:t>6,9 nanogramos/microlitro</w:t>
            </w:r>
          </w:p>
        </w:tc>
      </w:tr>
      <w:tr w:rsidR="00EC4129" w14:paraId="3B06F362" w14:textId="77777777" w:rsidTr="00EC4129">
        <w:trPr>
          <w:trHeight w:val="277"/>
        </w:trPr>
        <w:tc>
          <w:tcPr>
            <w:tcW w:w="3685" w:type="dxa"/>
          </w:tcPr>
          <w:p w14:paraId="5E8AF2DC" w14:textId="77777777" w:rsidR="00EC4129" w:rsidRDefault="00EC4129" w:rsidP="004C583E">
            <w:pPr>
              <w:pStyle w:val="TableParagraph"/>
              <w:spacing w:before="3"/>
              <w:ind w:left="106" w:firstLine="284"/>
              <w:rPr>
                <w:sz w:val="24"/>
              </w:rPr>
            </w:pPr>
            <w:r>
              <w:rPr>
                <w:sz w:val="24"/>
              </w:rPr>
              <w:t>CORI</w:t>
            </w:r>
          </w:p>
        </w:tc>
        <w:tc>
          <w:tcPr>
            <w:tcW w:w="1216" w:type="dxa"/>
          </w:tcPr>
          <w:p w14:paraId="1393D637" w14:textId="77777777" w:rsidR="00EC4129" w:rsidRDefault="00EC4129" w:rsidP="004C583E">
            <w:pPr>
              <w:pStyle w:val="TableParagraph"/>
              <w:spacing w:before="3"/>
              <w:ind w:left="103" w:firstLine="284"/>
              <w:rPr>
                <w:sz w:val="24"/>
              </w:rPr>
            </w:pPr>
            <w:r>
              <w:rPr>
                <w:sz w:val="24"/>
              </w:rPr>
              <w:t>B24</w:t>
            </w:r>
          </w:p>
        </w:tc>
        <w:tc>
          <w:tcPr>
            <w:tcW w:w="3601" w:type="dxa"/>
          </w:tcPr>
          <w:p w14:paraId="298DABDD" w14:textId="77777777" w:rsidR="00EC4129" w:rsidRDefault="00EC4129" w:rsidP="004C583E">
            <w:pPr>
              <w:pStyle w:val="TableParagraph"/>
              <w:spacing w:before="3"/>
              <w:ind w:left="107" w:firstLine="284"/>
              <w:rPr>
                <w:sz w:val="24"/>
              </w:rPr>
            </w:pPr>
            <w:r>
              <w:rPr>
                <w:sz w:val="24"/>
              </w:rPr>
              <w:t>2,2 nanogramos/microlitro</w:t>
            </w:r>
          </w:p>
        </w:tc>
      </w:tr>
      <w:tr w:rsidR="00EC4129" w14:paraId="45BAC4D0" w14:textId="77777777" w:rsidTr="00EC4129">
        <w:trPr>
          <w:trHeight w:val="274"/>
        </w:trPr>
        <w:tc>
          <w:tcPr>
            <w:tcW w:w="3685" w:type="dxa"/>
          </w:tcPr>
          <w:p w14:paraId="14B3D5FD" w14:textId="77777777" w:rsidR="00EC4129" w:rsidRDefault="00EC4129" w:rsidP="004C583E">
            <w:pPr>
              <w:pStyle w:val="TableParagraph"/>
              <w:ind w:left="106" w:firstLine="284"/>
              <w:rPr>
                <w:sz w:val="24"/>
              </w:rPr>
            </w:pPr>
            <w:r>
              <w:rPr>
                <w:sz w:val="24"/>
              </w:rPr>
              <w:t>ROSS</w:t>
            </w:r>
          </w:p>
        </w:tc>
        <w:tc>
          <w:tcPr>
            <w:tcW w:w="1216" w:type="dxa"/>
          </w:tcPr>
          <w:p w14:paraId="52250727" w14:textId="77777777" w:rsidR="00EC4129" w:rsidRDefault="00EC4129" w:rsidP="004C583E">
            <w:pPr>
              <w:pStyle w:val="TableParagraph"/>
              <w:ind w:left="103" w:firstLine="284"/>
              <w:rPr>
                <w:sz w:val="24"/>
              </w:rPr>
            </w:pPr>
            <w:r>
              <w:rPr>
                <w:sz w:val="24"/>
              </w:rPr>
              <w:t>B25</w:t>
            </w:r>
          </w:p>
        </w:tc>
        <w:tc>
          <w:tcPr>
            <w:tcW w:w="3601" w:type="dxa"/>
          </w:tcPr>
          <w:p w14:paraId="71903E81" w14:textId="77777777" w:rsidR="00EC4129" w:rsidRDefault="00EC4129" w:rsidP="004C583E">
            <w:pPr>
              <w:pStyle w:val="TableParagraph"/>
              <w:ind w:left="107" w:firstLine="284"/>
              <w:rPr>
                <w:sz w:val="24"/>
              </w:rPr>
            </w:pPr>
            <w:r>
              <w:rPr>
                <w:sz w:val="24"/>
              </w:rPr>
              <w:t>5,8 nanogramos/microlitro</w:t>
            </w:r>
          </w:p>
        </w:tc>
      </w:tr>
      <w:tr w:rsidR="00EC4129" w14:paraId="14A3C265" w14:textId="77777777" w:rsidTr="00EC4129">
        <w:trPr>
          <w:trHeight w:val="350"/>
        </w:trPr>
        <w:tc>
          <w:tcPr>
            <w:tcW w:w="3685" w:type="dxa"/>
          </w:tcPr>
          <w:p w14:paraId="291D3369" w14:textId="77777777" w:rsidR="00EC4129" w:rsidRDefault="00EC4129" w:rsidP="004C583E">
            <w:pPr>
              <w:pStyle w:val="TableParagraph"/>
              <w:spacing w:before="3"/>
              <w:ind w:left="106" w:firstLine="284"/>
              <w:rPr>
                <w:sz w:val="24"/>
              </w:rPr>
            </w:pPr>
            <w:r>
              <w:rPr>
                <w:sz w:val="24"/>
              </w:rPr>
              <w:t>LECHE</w:t>
            </w:r>
          </w:p>
        </w:tc>
        <w:tc>
          <w:tcPr>
            <w:tcW w:w="1216" w:type="dxa"/>
          </w:tcPr>
          <w:p w14:paraId="604A006F" w14:textId="77777777" w:rsidR="00EC4129" w:rsidRDefault="00EC4129" w:rsidP="004C583E">
            <w:pPr>
              <w:pStyle w:val="TableParagraph"/>
              <w:spacing w:before="3"/>
              <w:ind w:left="103" w:firstLine="284"/>
              <w:rPr>
                <w:sz w:val="24"/>
              </w:rPr>
            </w:pPr>
            <w:r>
              <w:rPr>
                <w:sz w:val="24"/>
              </w:rPr>
              <w:t>B26</w:t>
            </w:r>
          </w:p>
        </w:tc>
        <w:tc>
          <w:tcPr>
            <w:tcW w:w="3601" w:type="dxa"/>
          </w:tcPr>
          <w:p w14:paraId="11FF927F" w14:textId="77777777" w:rsidR="00EC4129" w:rsidRDefault="00EC4129" w:rsidP="004C583E">
            <w:pPr>
              <w:pStyle w:val="TableParagraph"/>
              <w:spacing w:before="3"/>
              <w:ind w:left="107" w:firstLine="284"/>
              <w:rPr>
                <w:sz w:val="24"/>
              </w:rPr>
            </w:pPr>
            <w:r>
              <w:rPr>
                <w:sz w:val="24"/>
              </w:rPr>
              <w:t>8,9 nanogramos/microlitro</w:t>
            </w:r>
          </w:p>
        </w:tc>
      </w:tr>
      <w:tr w:rsidR="00EC4129" w14:paraId="7BA6A214" w14:textId="77777777" w:rsidTr="00EC4129">
        <w:trPr>
          <w:trHeight w:val="282"/>
        </w:trPr>
        <w:tc>
          <w:tcPr>
            <w:tcW w:w="3685" w:type="dxa"/>
          </w:tcPr>
          <w:p w14:paraId="69654F44" w14:textId="77777777" w:rsidR="00EC4129" w:rsidRDefault="00EC4129" w:rsidP="004C583E">
            <w:pPr>
              <w:pStyle w:val="TableParagraph"/>
              <w:ind w:left="106" w:firstLine="284"/>
              <w:rPr>
                <w:sz w:val="24"/>
              </w:rPr>
            </w:pPr>
            <w:r>
              <w:rPr>
                <w:sz w:val="24"/>
              </w:rPr>
              <w:t>MATI</w:t>
            </w:r>
          </w:p>
        </w:tc>
        <w:tc>
          <w:tcPr>
            <w:tcW w:w="1216" w:type="dxa"/>
          </w:tcPr>
          <w:p w14:paraId="6E9ED4D8" w14:textId="77777777" w:rsidR="00EC4129" w:rsidRDefault="00EC4129" w:rsidP="004C583E">
            <w:pPr>
              <w:pStyle w:val="TableParagraph"/>
              <w:ind w:left="103" w:firstLine="284"/>
              <w:rPr>
                <w:sz w:val="24"/>
              </w:rPr>
            </w:pPr>
            <w:r>
              <w:rPr>
                <w:sz w:val="24"/>
              </w:rPr>
              <w:t>B27</w:t>
            </w:r>
          </w:p>
        </w:tc>
        <w:tc>
          <w:tcPr>
            <w:tcW w:w="3601" w:type="dxa"/>
          </w:tcPr>
          <w:p w14:paraId="5E5846F2" w14:textId="77777777" w:rsidR="00EC4129" w:rsidRDefault="00EC4129" w:rsidP="004C583E">
            <w:pPr>
              <w:pStyle w:val="TableParagraph"/>
              <w:ind w:left="107" w:firstLine="284"/>
              <w:rPr>
                <w:sz w:val="24"/>
              </w:rPr>
            </w:pPr>
            <w:r>
              <w:rPr>
                <w:sz w:val="24"/>
              </w:rPr>
              <w:t>9,5 nanogramos/microlitro</w:t>
            </w:r>
          </w:p>
        </w:tc>
      </w:tr>
      <w:tr w:rsidR="00EC4129" w14:paraId="3D61C23A" w14:textId="77777777" w:rsidTr="00EC4129">
        <w:trPr>
          <w:trHeight w:val="277"/>
        </w:trPr>
        <w:tc>
          <w:tcPr>
            <w:tcW w:w="3685" w:type="dxa"/>
          </w:tcPr>
          <w:p w14:paraId="42A4D63F" w14:textId="77777777" w:rsidR="00EC4129" w:rsidRDefault="00EC4129" w:rsidP="004C583E">
            <w:pPr>
              <w:pStyle w:val="TableParagraph"/>
              <w:spacing w:before="3"/>
              <w:ind w:left="106" w:firstLine="284"/>
              <w:rPr>
                <w:sz w:val="24"/>
              </w:rPr>
            </w:pPr>
            <w:r>
              <w:rPr>
                <w:sz w:val="24"/>
              </w:rPr>
              <w:t>RAZ</w:t>
            </w:r>
          </w:p>
        </w:tc>
        <w:tc>
          <w:tcPr>
            <w:tcW w:w="1216" w:type="dxa"/>
          </w:tcPr>
          <w:p w14:paraId="48BC07D4" w14:textId="77777777" w:rsidR="00EC4129" w:rsidRDefault="00EC4129" w:rsidP="004C583E">
            <w:pPr>
              <w:pStyle w:val="TableParagraph"/>
              <w:spacing w:before="3"/>
              <w:ind w:left="103" w:firstLine="284"/>
              <w:rPr>
                <w:sz w:val="24"/>
              </w:rPr>
            </w:pPr>
            <w:r>
              <w:rPr>
                <w:sz w:val="24"/>
              </w:rPr>
              <w:t>B28</w:t>
            </w:r>
          </w:p>
        </w:tc>
        <w:tc>
          <w:tcPr>
            <w:tcW w:w="3601" w:type="dxa"/>
          </w:tcPr>
          <w:p w14:paraId="70851ACB" w14:textId="77777777" w:rsidR="00EC4129" w:rsidRDefault="00EC4129" w:rsidP="004C583E">
            <w:pPr>
              <w:pStyle w:val="TableParagraph"/>
              <w:spacing w:before="3"/>
              <w:ind w:left="107" w:firstLine="284"/>
              <w:rPr>
                <w:sz w:val="24"/>
              </w:rPr>
            </w:pPr>
            <w:r>
              <w:rPr>
                <w:sz w:val="24"/>
              </w:rPr>
              <w:t>35,3 nanogramos/microlitro</w:t>
            </w:r>
          </w:p>
        </w:tc>
      </w:tr>
      <w:tr w:rsidR="00EC4129" w14:paraId="0C3C50C3" w14:textId="77777777" w:rsidTr="00EC4129">
        <w:trPr>
          <w:trHeight w:val="274"/>
        </w:trPr>
        <w:tc>
          <w:tcPr>
            <w:tcW w:w="3685" w:type="dxa"/>
          </w:tcPr>
          <w:p w14:paraId="6A64F4DF" w14:textId="77777777" w:rsidR="00EC4129" w:rsidRDefault="00EC4129" w:rsidP="004C583E">
            <w:pPr>
              <w:pStyle w:val="TableParagraph"/>
              <w:ind w:left="106" w:firstLine="284"/>
              <w:rPr>
                <w:sz w:val="24"/>
              </w:rPr>
            </w:pPr>
            <w:r>
              <w:rPr>
                <w:sz w:val="24"/>
              </w:rPr>
              <w:t>CATI</w:t>
            </w:r>
          </w:p>
        </w:tc>
        <w:tc>
          <w:tcPr>
            <w:tcW w:w="1216" w:type="dxa"/>
          </w:tcPr>
          <w:p w14:paraId="3E130BFE" w14:textId="77777777" w:rsidR="00EC4129" w:rsidRDefault="00EC4129" w:rsidP="004C583E">
            <w:pPr>
              <w:pStyle w:val="TableParagraph"/>
              <w:ind w:left="103" w:firstLine="284"/>
              <w:rPr>
                <w:sz w:val="24"/>
              </w:rPr>
            </w:pPr>
            <w:r>
              <w:rPr>
                <w:sz w:val="24"/>
              </w:rPr>
              <w:t>B29</w:t>
            </w:r>
          </w:p>
        </w:tc>
        <w:tc>
          <w:tcPr>
            <w:tcW w:w="3601" w:type="dxa"/>
          </w:tcPr>
          <w:p w14:paraId="7BBFE836" w14:textId="77777777" w:rsidR="00EC4129" w:rsidRDefault="00EC4129" w:rsidP="004C583E">
            <w:pPr>
              <w:pStyle w:val="TableParagraph"/>
              <w:ind w:left="107" w:firstLine="284"/>
              <w:rPr>
                <w:sz w:val="24"/>
              </w:rPr>
            </w:pPr>
            <w:r>
              <w:rPr>
                <w:sz w:val="24"/>
              </w:rPr>
              <w:t>4,6 nanogramos/microlitro</w:t>
            </w:r>
          </w:p>
        </w:tc>
      </w:tr>
      <w:tr w:rsidR="00EC4129" w14:paraId="4DBB99E0" w14:textId="77777777" w:rsidTr="00EC4129">
        <w:trPr>
          <w:trHeight w:val="278"/>
        </w:trPr>
        <w:tc>
          <w:tcPr>
            <w:tcW w:w="3685" w:type="dxa"/>
          </w:tcPr>
          <w:p w14:paraId="00F3071C" w14:textId="77777777" w:rsidR="00EC4129" w:rsidRDefault="00EC4129" w:rsidP="004C583E">
            <w:pPr>
              <w:pStyle w:val="TableParagraph"/>
              <w:spacing w:before="3"/>
              <w:ind w:left="106" w:firstLine="284"/>
              <w:rPr>
                <w:sz w:val="24"/>
              </w:rPr>
            </w:pPr>
            <w:r>
              <w:rPr>
                <w:sz w:val="24"/>
              </w:rPr>
              <w:t>CAT</w:t>
            </w:r>
          </w:p>
        </w:tc>
        <w:tc>
          <w:tcPr>
            <w:tcW w:w="1216" w:type="dxa"/>
          </w:tcPr>
          <w:p w14:paraId="06646E7B" w14:textId="77777777" w:rsidR="00EC4129" w:rsidRDefault="00EC4129" w:rsidP="004C583E">
            <w:pPr>
              <w:pStyle w:val="TableParagraph"/>
              <w:spacing w:before="3"/>
              <w:ind w:left="103" w:firstLine="284"/>
              <w:rPr>
                <w:sz w:val="24"/>
              </w:rPr>
            </w:pPr>
            <w:r>
              <w:rPr>
                <w:sz w:val="24"/>
              </w:rPr>
              <w:t>B30</w:t>
            </w:r>
          </w:p>
        </w:tc>
        <w:tc>
          <w:tcPr>
            <w:tcW w:w="3601" w:type="dxa"/>
          </w:tcPr>
          <w:p w14:paraId="55EF05BA" w14:textId="77777777" w:rsidR="00EC4129" w:rsidRDefault="00EC4129" w:rsidP="004C583E">
            <w:pPr>
              <w:pStyle w:val="TableParagraph"/>
              <w:spacing w:before="3"/>
              <w:ind w:left="107" w:firstLine="284"/>
              <w:rPr>
                <w:sz w:val="24"/>
              </w:rPr>
            </w:pPr>
            <w:r>
              <w:rPr>
                <w:sz w:val="24"/>
              </w:rPr>
              <w:t>18,6 nanogramos/microlitro</w:t>
            </w:r>
          </w:p>
        </w:tc>
      </w:tr>
      <w:tr w:rsidR="00EC4129" w14:paraId="161C12B9" w14:textId="77777777" w:rsidTr="00EC4129">
        <w:trPr>
          <w:trHeight w:val="273"/>
        </w:trPr>
        <w:tc>
          <w:tcPr>
            <w:tcW w:w="3685" w:type="dxa"/>
          </w:tcPr>
          <w:p w14:paraId="310B1725" w14:textId="77777777" w:rsidR="00EC4129" w:rsidRDefault="00EC4129" w:rsidP="004C583E">
            <w:pPr>
              <w:pStyle w:val="TableParagraph"/>
              <w:ind w:left="106" w:firstLine="284"/>
              <w:rPr>
                <w:sz w:val="24"/>
              </w:rPr>
            </w:pPr>
            <w:r>
              <w:rPr>
                <w:sz w:val="24"/>
              </w:rPr>
              <w:t>MELA</w:t>
            </w:r>
          </w:p>
        </w:tc>
        <w:tc>
          <w:tcPr>
            <w:tcW w:w="1216" w:type="dxa"/>
          </w:tcPr>
          <w:p w14:paraId="1183A815" w14:textId="77777777" w:rsidR="00EC4129" w:rsidRDefault="00EC4129" w:rsidP="004C583E">
            <w:pPr>
              <w:pStyle w:val="TableParagraph"/>
              <w:ind w:left="103" w:firstLine="284"/>
              <w:rPr>
                <w:sz w:val="24"/>
              </w:rPr>
            </w:pPr>
            <w:r>
              <w:rPr>
                <w:sz w:val="24"/>
              </w:rPr>
              <w:t>B31</w:t>
            </w:r>
          </w:p>
        </w:tc>
        <w:tc>
          <w:tcPr>
            <w:tcW w:w="3601" w:type="dxa"/>
          </w:tcPr>
          <w:p w14:paraId="02D3E59B" w14:textId="77777777" w:rsidR="00EC4129" w:rsidRDefault="00EC4129" w:rsidP="004C583E">
            <w:pPr>
              <w:pStyle w:val="TableParagraph"/>
              <w:ind w:left="107" w:firstLine="284"/>
              <w:rPr>
                <w:sz w:val="24"/>
              </w:rPr>
            </w:pPr>
            <w:r>
              <w:rPr>
                <w:sz w:val="24"/>
              </w:rPr>
              <w:t>1,2 nanogramos/microlitro</w:t>
            </w:r>
          </w:p>
        </w:tc>
      </w:tr>
      <w:tr w:rsidR="00EC4129" w14:paraId="2695D9F9" w14:textId="77777777" w:rsidTr="00EC4129">
        <w:trPr>
          <w:trHeight w:val="277"/>
        </w:trPr>
        <w:tc>
          <w:tcPr>
            <w:tcW w:w="3685" w:type="dxa"/>
          </w:tcPr>
          <w:p w14:paraId="4E070B84" w14:textId="77777777" w:rsidR="00EC4129" w:rsidRDefault="00EC4129" w:rsidP="004C583E">
            <w:pPr>
              <w:pStyle w:val="TableParagraph"/>
              <w:spacing w:before="3"/>
              <w:ind w:left="106" w:firstLine="284"/>
              <w:rPr>
                <w:sz w:val="24"/>
              </w:rPr>
            </w:pPr>
            <w:r>
              <w:rPr>
                <w:sz w:val="24"/>
              </w:rPr>
              <w:t>MICA</w:t>
            </w:r>
          </w:p>
        </w:tc>
        <w:tc>
          <w:tcPr>
            <w:tcW w:w="1216" w:type="dxa"/>
          </w:tcPr>
          <w:p w14:paraId="7F519C4B" w14:textId="77777777" w:rsidR="00EC4129" w:rsidRDefault="00EC4129" w:rsidP="004C583E">
            <w:pPr>
              <w:pStyle w:val="TableParagraph"/>
              <w:spacing w:before="3"/>
              <w:ind w:left="103" w:firstLine="284"/>
              <w:rPr>
                <w:sz w:val="24"/>
              </w:rPr>
            </w:pPr>
            <w:r>
              <w:rPr>
                <w:sz w:val="24"/>
              </w:rPr>
              <w:t>B32</w:t>
            </w:r>
          </w:p>
        </w:tc>
        <w:tc>
          <w:tcPr>
            <w:tcW w:w="3601" w:type="dxa"/>
          </w:tcPr>
          <w:p w14:paraId="78E5E52D" w14:textId="77777777" w:rsidR="00EC4129" w:rsidRDefault="00EC4129" w:rsidP="004C583E">
            <w:pPr>
              <w:pStyle w:val="TableParagraph"/>
              <w:spacing w:before="3"/>
              <w:ind w:left="107" w:firstLine="284"/>
              <w:rPr>
                <w:sz w:val="24"/>
              </w:rPr>
            </w:pPr>
            <w:r>
              <w:rPr>
                <w:sz w:val="24"/>
              </w:rPr>
              <w:t>9,9 nanogramos/microlitro</w:t>
            </w:r>
          </w:p>
        </w:tc>
      </w:tr>
      <w:tr w:rsidR="00EC4129" w14:paraId="7298A1BE" w14:textId="77777777" w:rsidTr="00EC4129">
        <w:trPr>
          <w:trHeight w:val="273"/>
        </w:trPr>
        <w:tc>
          <w:tcPr>
            <w:tcW w:w="3685" w:type="dxa"/>
          </w:tcPr>
          <w:p w14:paraId="5DD7EB37" w14:textId="77777777" w:rsidR="00EC4129" w:rsidRDefault="00EC4129" w:rsidP="004C583E">
            <w:pPr>
              <w:pStyle w:val="TableParagraph"/>
              <w:ind w:left="106" w:firstLine="284"/>
              <w:rPr>
                <w:sz w:val="24"/>
              </w:rPr>
            </w:pPr>
            <w:r>
              <w:rPr>
                <w:sz w:val="24"/>
              </w:rPr>
              <w:t>ERI</w:t>
            </w:r>
          </w:p>
        </w:tc>
        <w:tc>
          <w:tcPr>
            <w:tcW w:w="1216" w:type="dxa"/>
          </w:tcPr>
          <w:p w14:paraId="3F677AF1" w14:textId="77777777" w:rsidR="00EC4129" w:rsidRDefault="00EC4129" w:rsidP="004C583E">
            <w:pPr>
              <w:pStyle w:val="TableParagraph"/>
              <w:ind w:left="103" w:firstLine="284"/>
              <w:rPr>
                <w:sz w:val="24"/>
              </w:rPr>
            </w:pPr>
            <w:r>
              <w:rPr>
                <w:sz w:val="24"/>
              </w:rPr>
              <w:t>B33</w:t>
            </w:r>
          </w:p>
        </w:tc>
        <w:tc>
          <w:tcPr>
            <w:tcW w:w="3601" w:type="dxa"/>
          </w:tcPr>
          <w:p w14:paraId="7FE440D8" w14:textId="77777777" w:rsidR="00EC4129" w:rsidRDefault="00EC4129" w:rsidP="004C583E">
            <w:pPr>
              <w:pStyle w:val="TableParagraph"/>
              <w:ind w:left="107" w:firstLine="284"/>
              <w:rPr>
                <w:sz w:val="24"/>
              </w:rPr>
            </w:pPr>
            <w:r>
              <w:rPr>
                <w:sz w:val="24"/>
              </w:rPr>
              <w:t>7,3 nanogramos/microlitro</w:t>
            </w:r>
          </w:p>
        </w:tc>
      </w:tr>
      <w:tr w:rsidR="00EC4129" w14:paraId="604DF523" w14:textId="77777777" w:rsidTr="00EC4129">
        <w:trPr>
          <w:trHeight w:val="278"/>
        </w:trPr>
        <w:tc>
          <w:tcPr>
            <w:tcW w:w="3685" w:type="dxa"/>
          </w:tcPr>
          <w:p w14:paraId="6481D8DA" w14:textId="77777777" w:rsidR="00EC4129" w:rsidRDefault="00EC4129" w:rsidP="004C583E">
            <w:pPr>
              <w:pStyle w:val="TableParagraph"/>
              <w:spacing w:before="3"/>
              <w:ind w:left="106" w:firstLine="284"/>
              <w:rPr>
                <w:sz w:val="24"/>
              </w:rPr>
            </w:pPr>
            <w:r>
              <w:rPr>
                <w:sz w:val="24"/>
              </w:rPr>
              <w:t>RAFA</w:t>
            </w:r>
          </w:p>
        </w:tc>
        <w:tc>
          <w:tcPr>
            <w:tcW w:w="1216" w:type="dxa"/>
          </w:tcPr>
          <w:p w14:paraId="64691383" w14:textId="77777777" w:rsidR="00EC4129" w:rsidRDefault="00EC4129" w:rsidP="004C583E">
            <w:pPr>
              <w:pStyle w:val="TableParagraph"/>
              <w:spacing w:before="3"/>
              <w:ind w:left="103" w:firstLine="284"/>
              <w:rPr>
                <w:sz w:val="24"/>
              </w:rPr>
            </w:pPr>
            <w:r>
              <w:rPr>
                <w:sz w:val="24"/>
              </w:rPr>
              <w:t>B34</w:t>
            </w:r>
          </w:p>
        </w:tc>
        <w:tc>
          <w:tcPr>
            <w:tcW w:w="3601" w:type="dxa"/>
          </w:tcPr>
          <w:p w14:paraId="2E1E6D25" w14:textId="77777777" w:rsidR="00EC4129" w:rsidRDefault="00EC4129" w:rsidP="004C583E">
            <w:pPr>
              <w:pStyle w:val="TableParagraph"/>
              <w:spacing w:before="3"/>
              <w:ind w:left="107" w:firstLine="284"/>
              <w:rPr>
                <w:sz w:val="24"/>
              </w:rPr>
            </w:pPr>
            <w:r>
              <w:rPr>
                <w:sz w:val="24"/>
              </w:rPr>
              <w:t>8,6 nanogramos/microlitro</w:t>
            </w:r>
          </w:p>
        </w:tc>
      </w:tr>
      <w:tr w:rsidR="00EC4129" w14:paraId="25A93C77" w14:textId="77777777" w:rsidTr="00EC4129">
        <w:trPr>
          <w:trHeight w:val="273"/>
        </w:trPr>
        <w:tc>
          <w:tcPr>
            <w:tcW w:w="3685" w:type="dxa"/>
          </w:tcPr>
          <w:p w14:paraId="29C2319C" w14:textId="77777777" w:rsidR="00EC4129" w:rsidRDefault="00EC4129" w:rsidP="004C583E">
            <w:pPr>
              <w:pStyle w:val="TableParagraph"/>
              <w:ind w:left="106" w:firstLine="284"/>
              <w:rPr>
                <w:sz w:val="24"/>
              </w:rPr>
            </w:pPr>
            <w:r>
              <w:rPr>
                <w:sz w:val="24"/>
              </w:rPr>
              <w:t>DULCE</w:t>
            </w:r>
          </w:p>
        </w:tc>
        <w:tc>
          <w:tcPr>
            <w:tcW w:w="1216" w:type="dxa"/>
          </w:tcPr>
          <w:p w14:paraId="19F5E4BF" w14:textId="77777777" w:rsidR="00EC4129" w:rsidRDefault="00EC4129" w:rsidP="004C583E">
            <w:pPr>
              <w:pStyle w:val="TableParagraph"/>
              <w:ind w:left="103" w:firstLine="284"/>
              <w:rPr>
                <w:sz w:val="24"/>
              </w:rPr>
            </w:pPr>
            <w:r>
              <w:rPr>
                <w:sz w:val="24"/>
              </w:rPr>
              <w:t>B35</w:t>
            </w:r>
          </w:p>
        </w:tc>
        <w:tc>
          <w:tcPr>
            <w:tcW w:w="3601" w:type="dxa"/>
          </w:tcPr>
          <w:p w14:paraId="09553A46" w14:textId="77777777" w:rsidR="00EC4129" w:rsidRDefault="00EC4129" w:rsidP="004C583E">
            <w:pPr>
              <w:pStyle w:val="TableParagraph"/>
              <w:ind w:left="107" w:firstLine="284"/>
              <w:rPr>
                <w:sz w:val="24"/>
              </w:rPr>
            </w:pPr>
            <w:r>
              <w:rPr>
                <w:sz w:val="24"/>
              </w:rPr>
              <w:t>9,2 nanogramos/microlitro</w:t>
            </w:r>
          </w:p>
        </w:tc>
      </w:tr>
      <w:tr w:rsidR="00EC4129" w14:paraId="5066EC5F" w14:textId="77777777" w:rsidTr="00EC4129">
        <w:trPr>
          <w:trHeight w:val="278"/>
        </w:trPr>
        <w:tc>
          <w:tcPr>
            <w:tcW w:w="3685" w:type="dxa"/>
          </w:tcPr>
          <w:p w14:paraId="68815B13" w14:textId="77777777" w:rsidR="00EC4129" w:rsidRDefault="00EC4129" w:rsidP="004C583E">
            <w:pPr>
              <w:pStyle w:val="TableParagraph"/>
              <w:spacing w:before="3"/>
              <w:ind w:left="106" w:firstLine="284"/>
              <w:rPr>
                <w:sz w:val="24"/>
              </w:rPr>
            </w:pPr>
            <w:r>
              <w:rPr>
                <w:sz w:val="24"/>
              </w:rPr>
              <w:t>CHOCO</w:t>
            </w:r>
          </w:p>
        </w:tc>
        <w:tc>
          <w:tcPr>
            <w:tcW w:w="1216" w:type="dxa"/>
          </w:tcPr>
          <w:p w14:paraId="458FCA6F" w14:textId="77777777" w:rsidR="00EC4129" w:rsidRDefault="00EC4129" w:rsidP="004C583E">
            <w:pPr>
              <w:pStyle w:val="TableParagraph"/>
              <w:spacing w:before="3"/>
              <w:ind w:left="103" w:firstLine="284"/>
              <w:rPr>
                <w:sz w:val="24"/>
              </w:rPr>
            </w:pPr>
            <w:r>
              <w:rPr>
                <w:sz w:val="24"/>
              </w:rPr>
              <w:t>B36</w:t>
            </w:r>
          </w:p>
        </w:tc>
        <w:tc>
          <w:tcPr>
            <w:tcW w:w="3601" w:type="dxa"/>
          </w:tcPr>
          <w:p w14:paraId="3855D8B2" w14:textId="77777777" w:rsidR="00EC4129" w:rsidRDefault="00EC4129" w:rsidP="004C583E">
            <w:pPr>
              <w:pStyle w:val="TableParagraph"/>
              <w:spacing w:before="3"/>
              <w:ind w:left="107" w:firstLine="284"/>
              <w:rPr>
                <w:sz w:val="24"/>
              </w:rPr>
            </w:pPr>
            <w:r>
              <w:rPr>
                <w:sz w:val="24"/>
              </w:rPr>
              <w:t>1,9 nanogramos/microlitro</w:t>
            </w:r>
          </w:p>
        </w:tc>
      </w:tr>
      <w:tr w:rsidR="00EC4129" w14:paraId="196465B8" w14:textId="77777777" w:rsidTr="00EC4129">
        <w:trPr>
          <w:trHeight w:val="273"/>
        </w:trPr>
        <w:tc>
          <w:tcPr>
            <w:tcW w:w="3685" w:type="dxa"/>
          </w:tcPr>
          <w:p w14:paraId="1786CBD6" w14:textId="77777777" w:rsidR="00EC4129" w:rsidRDefault="00EC4129" w:rsidP="004C583E">
            <w:pPr>
              <w:pStyle w:val="TableParagraph"/>
              <w:ind w:left="106" w:firstLine="284"/>
              <w:rPr>
                <w:sz w:val="24"/>
              </w:rPr>
            </w:pPr>
            <w:r>
              <w:rPr>
                <w:sz w:val="24"/>
              </w:rPr>
              <w:t>RUSA</w:t>
            </w:r>
          </w:p>
        </w:tc>
        <w:tc>
          <w:tcPr>
            <w:tcW w:w="1216" w:type="dxa"/>
          </w:tcPr>
          <w:p w14:paraId="2946839F" w14:textId="77777777" w:rsidR="00EC4129" w:rsidRDefault="00EC4129" w:rsidP="004C583E">
            <w:pPr>
              <w:pStyle w:val="TableParagraph"/>
              <w:ind w:left="103" w:firstLine="284"/>
              <w:rPr>
                <w:sz w:val="24"/>
              </w:rPr>
            </w:pPr>
            <w:r>
              <w:rPr>
                <w:sz w:val="24"/>
              </w:rPr>
              <w:t>B37</w:t>
            </w:r>
          </w:p>
        </w:tc>
        <w:tc>
          <w:tcPr>
            <w:tcW w:w="3601" w:type="dxa"/>
          </w:tcPr>
          <w:p w14:paraId="11342B0E" w14:textId="77777777" w:rsidR="00EC4129" w:rsidRDefault="00EC4129" w:rsidP="004C583E">
            <w:pPr>
              <w:pStyle w:val="TableParagraph"/>
              <w:ind w:left="107" w:firstLine="284"/>
              <w:rPr>
                <w:sz w:val="24"/>
              </w:rPr>
            </w:pPr>
            <w:r>
              <w:rPr>
                <w:sz w:val="24"/>
              </w:rPr>
              <w:t>17,9 nanogramos/microlitro</w:t>
            </w:r>
          </w:p>
        </w:tc>
      </w:tr>
      <w:tr w:rsidR="00EC4129" w14:paraId="7795707A" w14:textId="77777777" w:rsidTr="00EC4129">
        <w:trPr>
          <w:trHeight w:val="370"/>
        </w:trPr>
        <w:tc>
          <w:tcPr>
            <w:tcW w:w="3685" w:type="dxa"/>
          </w:tcPr>
          <w:p w14:paraId="3B9F0F13" w14:textId="77777777" w:rsidR="00EC4129" w:rsidRDefault="00EC4129" w:rsidP="004C583E">
            <w:pPr>
              <w:pStyle w:val="TableParagraph"/>
              <w:spacing w:before="3"/>
              <w:ind w:left="106" w:firstLine="284"/>
              <w:rPr>
                <w:sz w:val="24"/>
              </w:rPr>
            </w:pPr>
            <w:r>
              <w:rPr>
                <w:sz w:val="24"/>
              </w:rPr>
              <w:t>JULIA</w:t>
            </w:r>
          </w:p>
        </w:tc>
        <w:tc>
          <w:tcPr>
            <w:tcW w:w="1216" w:type="dxa"/>
          </w:tcPr>
          <w:p w14:paraId="60120D77" w14:textId="77777777" w:rsidR="00EC4129" w:rsidRDefault="00EC4129" w:rsidP="004C583E">
            <w:pPr>
              <w:pStyle w:val="TableParagraph"/>
              <w:spacing w:before="3"/>
              <w:ind w:left="103" w:firstLine="284"/>
              <w:rPr>
                <w:sz w:val="24"/>
              </w:rPr>
            </w:pPr>
            <w:r>
              <w:rPr>
                <w:sz w:val="24"/>
              </w:rPr>
              <w:t>B38</w:t>
            </w:r>
          </w:p>
        </w:tc>
        <w:tc>
          <w:tcPr>
            <w:tcW w:w="3601" w:type="dxa"/>
          </w:tcPr>
          <w:p w14:paraId="2F9B6599" w14:textId="77777777" w:rsidR="00EC4129" w:rsidRDefault="00EC4129" w:rsidP="004C583E">
            <w:pPr>
              <w:pStyle w:val="TableParagraph"/>
              <w:spacing w:before="3"/>
              <w:ind w:left="107" w:firstLine="284"/>
              <w:rPr>
                <w:sz w:val="24"/>
              </w:rPr>
            </w:pPr>
            <w:r>
              <w:rPr>
                <w:sz w:val="24"/>
              </w:rPr>
              <w:t>21,2 nanogramos/microlitro</w:t>
            </w:r>
          </w:p>
        </w:tc>
      </w:tr>
      <w:tr w:rsidR="00EC4129" w14:paraId="09B5E5C3" w14:textId="77777777" w:rsidTr="00EC4129">
        <w:trPr>
          <w:trHeight w:val="278"/>
        </w:trPr>
        <w:tc>
          <w:tcPr>
            <w:tcW w:w="3685" w:type="dxa"/>
          </w:tcPr>
          <w:p w14:paraId="3B08E69E" w14:textId="77777777" w:rsidR="00EC4129" w:rsidRDefault="00EC4129" w:rsidP="004C583E">
            <w:pPr>
              <w:pStyle w:val="TableParagraph"/>
              <w:spacing w:before="3"/>
              <w:ind w:left="106" w:firstLine="284"/>
              <w:rPr>
                <w:sz w:val="24"/>
              </w:rPr>
            </w:pPr>
            <w:r>
              <w:rPr>
                <w:sz w:val="24"/>
              </w:rPr>
              <w:t>MARITZA</w:t>
            </w:r>
          </w:p>
        </w:tc>
        <w:tc>
          <w:tcPr>
            <w:tcW w:w="1216" w:type="dxa"/>
          </w:tcPr>
          <w:p w14:paraId="5F83FD42" w14:textId="77777777" w:rsidR="00EC4129" w:rsidRDefault="00EC4129" w:rsidP="004C583E">
            <w:pPr>
              <w:pStyle w:val="TableParagraph"/>
              <w:spacing w:before="3"/>
              <w:ind w:left="103" w:firstLine="284"/>
              <w:rPr>
                <w:sz w:val="24"/>
              </w:rPr>
            </w:pPr>
            <w:r>
              <w:rPr>
                <w:sz w:val="24"/>
              </w:rPr>
              <w:t>B39</w:t>
            </w:r>
          </w:p>
        </w:tc>
        <w:tc>
          <w:tcPr>
            <w:tcW w:w="3601" w:type="dxa"/>
          </w:tcPr>
          <w:p w14:paraId="6597C037" w14:textId="77777777" w:rsidR="00EC4129" w:rsidRDefault="00EC4129" w:rsidP="004C583E">
            <w:pPr>
              <w:pStyle w:val="TableParagraph"/>
              <w:spacing w:before="3"/>
              <w:ind w:left="107" w:firstLine="284"/>
              <w:rPr>
                <w:sz w:val="24"/>
              </w:rPr>
            </w:pPr>
            <w:r>
              <w:rPr>
                <w:sz w:val="24"/>
              </w:rPr>
              <w:t>5,6 nanogramos/microlitro</w:t>
            </w:r>
          </w:p>
        </w:tc>
      </w:tr>
      <w:tr w:rsidR="00EC4129" w14:paraId="1BBB79EE" w14:textId="77777777" w:rsidTr="00EC4129">
        <w:trPr>
          <w:trHeight w:val="274"/>
        </w:trPr>
        <w:tc>
          <w:tcPr>
            <w:tcW w:w="3685" w:type="dxa"/>
          </w:tcPr>
          <w:p w14:paraId="223C0CE9" w14:textId="77777777" w:rsidR="00EC4129" w:rsidRDefault="00EC4129" w:rsidP="004C583E">
            <w:pPr>
              <w:pStyle w:val="TableParagraph"/>
              <w:ind w:left="106" w:firstLine="284"/>
              <w:rPr>
                <w:sz w:val="24"/>
              </w:rPr>
            </w:pPr>
            <w:r>
              <w:rPr>
                <w:sz w:val="24"/>
              </w:rPr>
              <w:t>ROSA</w:t>
            </w:r>
          </w:p>
        </w:tc>
        <w:tc>
          <w:tcPr>
            <w:tcW w:w="1216" w:type="dxa"/>
          </w:tcPr>
          <w:p w14:paraId="74C7FA6B" w14:textId="77777777" w:rsidR="00EC4129" w:rsidRDefault="00EC4129" w:rsidP="004C583E">
            <w:pPr>
              <w:pStyle w:val="TableParagraph"/>
              <w:ind w:left="103" w:firstLine="284"/>
              <w:rPr>
                <w:sz w:val="24"/>
              </w:rPr>
            </w:pPr>
            <w:r>
              <w:rPr>
                <w:sz w:val="24"/>
              </w:rPr>
              <w:t>B40</w:t>
            </w:r>
          </w:p>
        </w:tc>
        <w:tc>
          <w:tcPr>
            <w:tcW w:w="3601" w:type="dxa"/>
          </w:tcPr>
          <w:p w14:paraId="36DEC86B" w14:textId="77777777" w:rsidR="00EC4129" w:rsidRDefault="00EC4129" w:rsidP="004C583E">
            <w:pPr>
              <w:pStyle w:val="TableParagraph"/>
              <w:ind w:left="107" w:firstLine="284"/>
              <w:rPr>
                <w:sz w:val="24"/>
              </w:rPr>
            </w:pPr>
            <w:r>
              <w:rPr>
                <w:sz w:val="24"/>
              </w:rPr>
              <w:t>3,9 nanogramos/microlitro</w:t>
            </w:r>
          </w:p>
        </w:tc>
      </w:tr>
      <w:tr w:rsidR="00EC4129" w14:paraId="2E436BA2" w14:textId="77777777" w:rsidTr="00EC4129">
        <w:trPr>
          <w:trHeight w:val="278"/>
        </w:trPr>
        <w:tc>
          <w:tcPr>
            <w:tcW w:w="3685" w:type="dxa"/>
          </w:tcPr>
          <w:p w14:paraId="024156C3" w14:textId="77777777" w:rsidR="00EC4129" w:rsidRDefault="00EC4129" w:rsidP="004C583E">
            <w:pPr>
              <w:pStyle w:val="TableParagraph"/>
              <w:spacing w:before="3"/>
              <w:ind w:left="106" w:firstLine="284"/>
              <w:rPr>
                <w:sz w:val="24"/>
              </w:rPr>
            </w:pPr>
            <w:r>
              <w:rPr>
                <w:sz w:val="24"/>
              </w:rPr>
              <w:t>RINA</w:t>
            </w:r>
          </w:p>
        </w:tc>
        <w:tc>
          <w:tcPr>
            <w:tcW w:w="1216" w:type="dxa"/>
          </w:tcPr>
          <w:p w14:paraId="1FAA2C44" w14:textId="77777777" w:rsidR="00EC4129" w:rsidRDefault="00EC4129" w:rsidP="004C583E">
            <w:pPr>
              <w:pStyle w:val="TableParagraph"/>
              <w:spacing w:before="3"/>
              <w:ind w:left="103" w:firstLine="284"/>
              <w:rPr>
                <w:sz w:val="24"/>
              </w:rPr>
            </w:pPr>
            <w:r>
              <w:rPr>
                <w:sz w:val="24"/>
              </w:rPr>
              <w:t>B41</w:t>
            </w:r>
          </w:p>
        </w:tc>
        <w:tc>
          <w:tcPr>
            <w:tcW w:w="3601" w:type="dxa"/>
          </w:tcPr>
          <w:p w14:paraId="5E70F3BC" w14:textId="77777777" w:rsidR="00EC4129" w:rsidRDefault="00EC4129" w:rsidP="004C583E">
            <w:pPr>
              <w:pStyle w:val="TableParagraph"/>
              <w:spacing w:before="3"/>
              <w:ind w:left="107" w:firstLine="284"/>
              <w:rPr>
                <w:sz w:val="24"/>
              </w:rPr>
            </w:pPr>
            <w:r>
              <w:rPr>
                <w:sz w:val="24"/>
              </w:rPr>
              <w:t>9,5 nanogramos/microlitro</w:t>
            </w:r>
          </w:p>
        </w:tc>
      </w:tr>
      <w:tr w:rsidR="00EC4129" w14:paraId="00E5C475" w14:textId="77777777" w:rsidTr="00EC4129">
        <w:trPr>
          <w:trHeight w:val="273"/>
        </w:trPr>
        <w:tc>
          <w:tcPr>
            <w:tcW w:w="3685" w:type="dxa"/>
          </w:tcPr>
          <w:p w14:paraId="6B84F4C0" w14:textId="77777777" w:rsidR="00EC4129" w:rsidRDefault="00EC4129" w:rsidP="004C583E">
            <w:pPr>
              <w:pStyle w:val="TableParagraph"/>
              <w:ind w:left="106" w:firstLine="284"/>
              <w:rPr>
                <w:sz w:val="24"/>
              </w:rPr>
            </w:pPr>
            <w:r>
              <w:rPr>
                <w:sz w:val="24"/>
              </w:rPr>
              <w:t>PETRA</w:t>
            </w:r>
          </w:p>
        </w:tc>
        <w:tc>
          <w:tcPr>
            <w:tcW w:w="1216" w:type="dxa"/>
          </w:tcPr>
          <w:p w14:paraId="66AE4DDA" w14:textId="77777777" w:rsidR="00EC4129" w:rsidRDefault="00EC4129" w:rsidP="004C583E">
            <w:pPr>
              <w:pStyle w:val="TableParagraph"/>
              <w:ind w:left="103" w:firstLine="284"/>
              <w:rPr>
                <w:sz w:val="24"/>
              </w:rPr>
            </w:pPr>
            <w:r>
              <w:rPr>
                <w:sz w:val="24"/>
              </w:rPr>
              <w:t>B42</w:t>
            </w:r>
          </w:p>
        </w:tc>
        <w:tc>
          <w:tcPr>
            <w:tcW w:w="3601" w:type="dxa"/>
          </w:tcPr>
          <w:p w14:paraId="47ED97CF" w14:textId="77777777" w:rsidR="00EC4129" w:rsidRDefault="00EC4129" w:rsidP="004C583E">
            <w:pPr>
              <w:pStyle w:val="TableParagraph"/>
              <w:ind w:left="107" w:firstLine="284"/>
              <w:rPr>
                <w:sz w:val="24"/>
              </w:rPr>
            </w:pPr>
            <w:r>
              <w:rPr>
                <w:sz w:val="24"/>
              </w:rPr>
              <w:t>3,3 nanogramos/microlitro</w:t>
            </w:r>
          </w:p>
        </w:tc>
      </w:tr>
      <w:tr w:rsidR="00EC4129" w14:paraId="1B09634E" w14:textId="77777777" w:rsidTr="00EC4129">
        <w:trPr>
          <w:trHeight w:val="277"/>
        </w:trPr>
        <w:tc>
          <w:tcPr>
            <w:tcW w:w="3685" w:type="dxa"/>
          </w:tcPr>
          <w:p w14:paraId="09AE7155" w14:textId="77777777" w:rsidR="00EC4129" w:rsidRDefault="00EC4129" w:rsidP="004C583E">
            <w:pPr>
              <w:pStyle w:val="TableParagraph"/>
              <w:spacing w:before="2"/>
              <w:ind w:left="106" w:firstLine="284"/>
              <w:rPr>
                <w:sz w:val="24"/>
              </w:rPr>
            </w:pPr>
            <w:r>
              <w:rPr>
                <w:sz w:val="24"/>
              </w:rPr>
              <w:t>MATILDE</w:t>
            </w:r>
          </w:p>
        </w:tc>
        <w:tc>
          <w:tcPr>
            <w:tcW w:w="1216" w:type="dxa"/>
          </w:tcPr>
          <w:p w14:paraId="043E7F88" w14:textId="77777777" w:rsidR="00EC4129" w:rsidRDefault="00EC4129" w:rsidP="004C583E">
            <w:pPr>
              <w:pStyle w:val="TableParagraph"/>
              <w:spacing w:before="2"/>
              <w:ind w:left="103" w:firstLine="284"/>
              <w:rPr>
                <w:sz w:val="24"/>
              </w:rPr>
            </w:pPr>
            <w:r>
              <w:rPr>
                <w:sz w:val="24"/>
              </w:rPr>
              <w:t>B43</w:t>
            </w:r>
          </w:p>
        </w:tc>
        <w:tc>
          <w:tcPr>
            <w:tcW w:w="3601" w:type="dxa"/>
          </w:tcPr>
          <w:p w14:paraId="6CAF457B" w14:textId="77777777" w:rsidR="00EC4129" w:rsidRDefault="00EC4129" w:rsidP="004C583E">
            <w:pPr>
              <w:pStyle w:val="TableParagraph"/>
              <w:spacing w:before="2"/>
              <w:ind w:left="107" w:firstLine="284"/>
              <w:rPr>
                <w:sz w:val="24"/>
              </w:rPr>
            </w:pPr>
            <w:r>
              <w:rPr>
                <w:sz w:val="24"/>
              </w:rPr>
              <w:t>4,6 nanogramos/microlitro</w:t>
            </w:r>
          </w:p>
        </w:tc>
      </w:tr>
      <w:tr w:rsidR="00EC4129" w14:paraId="1C5F40DB" w14:textId="77777777" w:rsidTr="00EC4129">
        <w:trPr>
          <w:trHeight w:val="274"/>
        </w:trPr>
        <w:tc>
          <w:tcPr>
            <w:tcW w:w="3685" w:type="dxa"/>
          </w:tcPr>
          <w:p w14:paraId="52335A83" w14:textId="77777777" w:rsidR="00EC4129" w:rsidRDefault="00EC4129" w:rsidP="004C583E">
            <w:pPr>
              <w:pStyle w:val="TableParagraph"/>
              <w:ind w:left="106" w:firstLine="284"/>
              <w:rPr>
                <w:sz w:val="24"/>
              </w:rPr>
            </w:pPr>
            <w:r>
              <w:rPr>
                <w:sz w:val="24"/>
              </w:rPr>
              <w:t>COQUI</w:t>
            </w:r>
          </w:p>
        </w:tc>
        <w:tc>
          <w:tcPr>
            <w:tcW w:w="1216" w:type="dxa"/>
          </w:tcPr>
          <w:p w14:paraId="17242FC1" w14:textId="77777777" w:rsidR="00EC4129" w:rsidRDefault="00EC4129" w:rsidP="004C583E">
            <w:pPr>
              <w:pStyle w:val="TableParagraph"/>
              <w:ind w:left="103" w:firstLine="284"/>
              <w:rPr>
                <w:sz w:val="24"/>
              </w:rPr>
            </w:pPr>
            <w:r>
              <w:rPr>
                <w:sz w:val="24"/>
              </w:rPr>
              <w:t>B44</w:t>
            </w:r>
          </w:p>
        </w:tc>
        <w:tc>
          <w:tcPr>
            <w:tcW w:w="3601" w:type="dxa"/>
          </w:tcPr>
          <w:p w14:paraId="6248C29F" w14:textId="77777777" w:rsidR="00EC4129" w:rsidRDefault="00EC4129" w:rsidP="004C583E">
            <w:pPr>
              <w:pStyle w:val="TableParagraph"/>
              <w:ind w:left="107" w:firstLine="284"/>
              <w:rPr>
                <w:sz w:val="24"/>
              </w:rPr>
            </w:pPr>
            <w:r>
              <w:rPr>
                <w:sz w:val="24"/>
              </w:rPr>
              <w:t>1,6 nanogramos/microlitro</w:t>
            </w:r>
          </w:p>
        </w:tc>
      </w:tr>
      <w:tr w:rsidR="00EC4129" w14:paraId="7CEE1CC6" w14:textId="77777777" w:rsidTr="00EC4129">
        <w:trPr>
          <w:trHeight w:val="277"/>
        </w:trPr>
        <w:tc>
          <w:tcPr>
            <w:tcW w:w="3685" w:type="dxa"/>
          </w:tcPr>
          <w:p w14:paraId="0D47C50A" w14:textId="77777777" w:rsidR="00EC4129" w:rsidRDefault="00EC4129" w:rsidP="004C583E">
            <w:pPr>
              <w:pStyle w:val="TableParagraph"/>
              <w:spacing w:before="2"/>
              <w:ind w:left="106" w:firstLine="284"/>
              <w:rPr>
                <w:sz w:val="24"/>
              </w:rPr>
            </w:pPr>
            <w:r>
              <w:rPr>
                <w:sz w:val="24"/>
              </w:rPr>
              <w:t>MANCHAS</w:t>
            </w:r>
          </w:p>
        </w:tc>
        <w:tc>
          <w:tcPr>
            <w:tcW w:w="1216" w:type="dxa"/>
          </w:tcPr>
          <w:p w14:paraId="155EBBF2" w14:textId="77777777" w:rsidR="00EC4129" w:rsidRDefault="00EC4129" w:rsidP="004C583E">
            <w:pPr>
              <w:pStyle w:val="TableParagraph"/>
              <w:spacing w:before="2"/>
              <w:ind w:left="103" w:firstLine="284"/>
              <w:rPr>
                <w:sz w:val="24"/>
              </w:rPr>
            </w:pPr>
            <w:r>
              <w:rPr>
                <w:sz w:val="24"/>
              </w:rPr>
              <w:t>B45</w:t>
            </w:r>
          </w:p>
        </w:tc>
        <w:tc>
          <w:tcPr>
            <w:tcW w:w="3601" w:type="dxa"/>
          </w:tcPr>
          <w:p w14:paraId="6E5CE5F0" w14:textId="77777777" w:rsidR="00EC4129" w:rsidRDefault="00EC4129" w:rsidP="004C583E">
            <w:pPr>
              <w:pStyle w:val="TableParagraph"/>
              <w:spacing w:before="2"/>
              <w:ind w:left="107" w:firstLine="284"/>
              <w:rPr>
                <w:sz w:val="24"/>
              </w:rPr>
            </w:pPr>
            <w:r>
              <w:rPr>
                <w:sz w:val="24"/>
              </w:rPr>
              <w:t>1,2 nanogramos/microlitro</w:t>
            </w:r>
          </w:p>
        </w:tc>
      </w:tr>
      <w:tr w:rsidR="00EC4129" w14:paraId="7A678808" w14:textId="77777777" w:rsidTr="00EC4129">
        <w:trPr>
          <w:trHeight w:val="274"/>
        </w:trPr>
        <w:tc>
          <w:tcPr>
            <w:tcW w:w="3685" w:type="dxa"/>
          </w:tcPr>
          <w:p w14:paraId="55D2CA0B" w14:textId="77777777" w:rsidR="00EC4129" w:rsidRDefault="00EC4129" w:rsidP="004C583E">
            <w:pPr>
              <w:pStyle w:val="TableParagraph"/>
              <w:ind w:left="106" w:firstLine="284"/>
              <w:rPr>
                <w:sz w:val="24"/>
              </w:rPr>
            </w:pPr>
            <w:r>
              <w:rPr>
                <w:sz w:val="24"/>
              </w:rPr>
              <w:t>PELUCHE</w:t>
            </w:r>
          </w:p>
        </w:tc>
        <w:tc>
          <w:tcPr>
            <w:tcW w:w="1216" w:type="dxa"/>
          </w:tcPr>
          <w:p w14:paraId="129DFA6A" w14:textId="77777777" w:rsidR="00EC4129" w:rsidRDefault="00EC4129" w:rsidP="004C583E">
            <w:pPr>
              <w:pStyle w:val="TableParagraph"/>
              <w:ind w:left="103" w:firstLine="284"/>
              <w:rPr>
                <w:sz w:val="24"/>
              </w:rPr>
            </w:pPr>
            <w:r>
              <w:rPr>
                <w:sz w:val="24"/>
              </w:rPr>
              <w:t>B46</w:t>
            </w:r>
          </w:p>
        </w:tc>
        <w:tc>
          <w:tcPr>
            <w:tcW w:w="3601" w:type="dxa"/>
          </w:tcPr>
          <w:p w14:paraId="519C75FF" w14:textId="77777777" w:rsidR="00EC4129" w:rsidRDefault="00EC4129" w:rsidP="004C583E">
            <w:pPr>
              <w:pStyle w:val="TableParagraph"/>
              <w:ind w:left="107" w:firstLine="284"/>
              <w:rPr>
                <w:sz w:val="24"/>
              </w:rPr>
            </w:pPr>
            <w:r>
              <w:rPr>
                <w:sz w:val="24"/>
              </w:rPr>
              <w:t>7,9 nanogramos/microlitro</w:t>
            </w:r>
          </w:p>
        </w:tc>
      </w:tr>
      <w:tr w:rsidR="00EC4129" w14:paraId="538308AD" w14:textId="77777777" w:rsidTr="00EC4129">
        <w:trPr>
          <w:trHeight w:val="278"/>
        </w:trPr>
        <w:tc>
          <w:tcPr>
            <w:tcW w:w="3685" w:type="dxa"/>
          </w:tcPr>
          <w:p w14:paraId="70DA9749" w14:textId="77777777" w:rsidR="00EC4129" w:rsidRDefault="00EC4129" w:rsidP="004C583E">
            <w:pPr>
              <w:pStyle w:val="TableParagraph"/>
              <w:spacing w:before="3"/>
              <w:ind w:left="106" w:firstLine="284"/>
              <w:rPr>
                <w:sz w:val="24"/>
              </w:rPr>
            </w:pPr>
            <w:r>
              <w:rPr>
                <w:sz w:val="24"/>
              </w:rPr>
              <w:t>TINTA</w:t>
            </w:r>
          </w:p>
        </w:tc>
        <w:tc>
          <w:tcPr>
            <w:tcW w:w="1216" w:type="dxa"/>
          </w:tcPr>
          <w:p w14:paraId="0CEAB971" w14:textId="77777777" w:rsidR="00EC4129" w:rsidRDefault="00EC4129" w:rsidP="004C583E">
            <w:pPr>
              <w:pStyle w:val="TableParagraph"/>
              <w:spacing w:before="3"/>
              <w:ind w:left="103" w:firstLine="284"/>
              <w:rPr>
                <w:sz w:val="24"/>
              </w:rPr>
            </w:pPr>
            <w:r>
              <w:rPr>
                <w:sz w:val="24"/>
              </w:rPr>
              <w:t>B47</w:t>
            </w:r>
          </w:p>
        </w:tc>
        <w:tc>
          <w:tcPr>
            <w:tcW w:w="3601" w:type="dxa"/>
          </w:tcPr>
          <w:p w14:paraId="23D8E983" w14:textId="77777777" w:rsidR="00EC4129" w:rsidRDefault="00EC4129" w:rsidP="004C583E">
            <w:pPr>
              <w:pStyle w:val="TableParagraph"/>
              <w:spacing w:before="3"/>
              <w:ind w:left="107" w:firstLine="284"/>
              <w:rPr>
                <w:sz w:val="24"/>
              </w:rPr>
            </w:pPr>
            <w:r>
              <w:rPr>
                <w:sz w:val="24"/>
              </w:rPr>
              <w:t>5,9 nanogramos/microlitro</w:t>
            </w:r>
          </w:p>
        </w:tc>
      </w:tr>
      <w:tr w:rsidR="00EC4129" w14:paraId="70035A88" w14:textId="77777777" w:rsidTr="00EC4129">
        <w:trPr>
          <w:trHeight w:val="273"/>
        </w:trPr>
        <w:tc>
          <w:tcPr>
            <w:tcW w:w="3685" w:type="dxa"/>
          </w:tcPr>
          <w:p w14:paraId="64F0B6A1" w14:textId="77777777" w:rsidR="00EC4129" w:rsidRDefault="00EC4129" w:rsidP="004C583E">
            <w:pPr>
              <w:pStyle w:val="TableParagraph"/>
              <w:ind w:left="106" w:firstLine="284"/>
              <w:rPr>
                <w:sz w:val="24"/>
              </w:rPr>
            </w:pPr>
            <w:r>
              <w:rPr>
                <w:sz w:val="24"/>
              </w:rPr>
              <w:t>MOLI</w:t>
            </w:r>
          </w:p>
        </w:tc>
        <w:tc>
          <w:tcPr>
            <w:tcW w:w="1216" w:type="dxa"/>
          </w:tcPr>
          <w:p w14:paraId="019B19E8" w14:textId="77777777" w:rsidR="00EC4129" w:rsidRDefault="00EC4129" w:rsidP="004C583E">
            <w:pPr>
              <w:pStyle w:val="TableParagraph"/>
              <w:ind w:left="103" w:firstLine="284"/>
              <w:rPr>
                <w:sz w:val="24"/>
              </w:rPr>
            </w:pPr>
            <w:r>
              <w:rPr>
                <w:sz w:val="24"/>
              </w:rPr>
              <w:t>B48</w:t>
            </w:r>
          </w:p>
        </w:tc>
        <w:tc>
          <w:tcPr>
            <w:tcW w:w="3601" w:type="dxa"/>
          </w:tcPr>
          <w:p w14:paraId="363D7D79" w14:textId="77777777" w:rsidR="00EC4129" w:rsidRDefault="00EC4129" w:rsidP="004C583E">
            <w:pPr>
              <w:pStyle w:val="TableParagraph"/>
              <w:ind w:left="107" w:firstLine="284"/>
              <w:rPr>
                <w:sz w:val="24"/>
              </w:rPr>
            </w:pPr>
            <w:r>
              <w:rPr>
                <w:sz w:val="24"/>
              </w:rPr>
              <w:t>9,6 nanogramos/microlitro</w:t>
            </w:r>
          </w:p>
        </w:tc>
      </w:tr>
      <w:tr w:rsidR="00EC4129" w14:paraId="593D2EA5" w14:textId="77777777" w:rsidTr="00EC4129">
        <w:trPr>
          <w:trHeight w:val="278"/>
        </w:trPr>
        <w:tc>
          <w:tcPr>
            <w:tcW w:w="3685" w:type="dxa"/>
          </w:tcPr>
          <w:p w14:paraId="4BB4F4F6" w14:textId="77777777" w:rsidR="00EC4129" w:rsidRDefault="00EC4129" w:rsidP="004C583E">
            <w:pPr>
              <w:pStyle w:val="TableParagraph"/>
              <w:spacing w:before="3"/>
              <w:ind w:left="106" w:firstLine="284"/>
              <w:rPr>
                <w:sz w:val="24"/>
              </w:rPr>
            </w:pPr>
            <w:r>
              <w:rPr>
                <w:sz w:val="24"/>
              </w:rPr>
              <w:t>MARIS</w:t>
            </w:r>
          </w:p>
        </w:tc>
        <w:tc>
          <w:tcPr>
            <w:tcW w:w="1216" w:type="dxa"/>
          </w:tcPr>
          <w:p w14:paraId="78266E62" w14:textId="77777777" w:rsidR="00EC4129" w:rsidRDefault="00EC4129" w:rsidP="004C583E">
            <w:pPr>
              <w:pStyle w:val="TableParagraph"/>
              <w:spacing w:before="3"/>
              <w:ind w:left="103" w:firstLine="284"/>
              <w:rPr>
                <w:sz w:val="24"/>
              </w:rPr>
            </w:pPr>
            <w:r>
              <w:rPr>
                <w:sz w:val="24"/>
              </w:rPr>
              <w:t>B49</w:t>
            </w:r>
          </w:p>
        </w:tc>
        <w:tc>
          <w:tcPr>
            <w:tcW w:w="3601" w:type="dxa"/>
          </w:tcPr>
          <w:p w14:paraId="7565B0D1" w14:textId="77777777" w:rsidR="00EC4129" w:rsidRDefault="00EC4129" w:rsidP="004C583E">
            <w:pPr>
              <w:pStyle w:val="TableParagraph"/>
              <w:spacing w:before="3"/>
              <w:ind w:left="107" w:firstLine="284"/>
              <w:rPr>
                <w:sz w:val="24"/>
              </w:rPr>
            </w:pPr>
            <w:r>
              <w:rPr>
                <w:sz w:val="24"/>
              </w:rPr>
              <w:t>23,2 nanogramos/microlitro</w:t>
            </w:r>
          </w:p>
        </w:tc>
      </w:tr>
      <w:tr w:rsidR="00EC4129" w14:paraId="558426E7" w14:textId="77777777" w:rsidTr="00EC4129">
        <w:trPr>
          <w:trHeight w:val="273"/>
        </w:trPr>
        <w:tc>
          <w:tcPr>
            <w:tcW w:w="3685" w:type="dxa"/>
          </w:tcPr>
          <w:p w14:paraId="1B335F5D" w14:textId="77777777" w:rsidR="00EC4129" w:rsidRDefault="00EC4129" w:rsidP="004C583E">
            <w:pPr>
              <w:pStyle w:val="TableParagraph"/>
              <w:ind w:left="106" w:firstLine="284"/>
              <w:rPr>
                <w:sz w:val="24"/>
              </w:rPr>
            </w:pPr>
            <w:r>
              <w:rPr>
                <w:sz w:val="24"/>
              </w:rPr>
              <w:t>KATI</w:t>
            </w:r>
          </w:p>
        </w:tc>
        <w:tc>
          <w:tcPr>
            <w:tcW w:w="1216" w:type="dxa"/>
          </w:tcPr>
          <w:p w14:paraId="1CDE2A16" w14:textId="77777777" w:rsidR="00EC4129" w:rsidRDefault="00EC4129" w:rsidP="004C583E">
            <w:pPr>
              <w:pStyle w:val="TableParagraph"/>
              <w:ind w:left="103" w:firstLine="284"/>
              <w:rPr>
                <w:sz w:val="24"/>
              </w:rPr>
            </w:pPr>
            <w:r>
              <w:rPr>
                <w:sz w:val="24"/>
              </w:rPr>
              <w:t>B50</w:t>
            </w:r>
          </w:p>
        </w:tc>
        <w:tc>
          <w:tcPr>
            <w:tcW w:w="3601" w:type="dxa"/>
          </w:tcPr>
          <w:p w14:paraId="1201436B" w14:textId="77777777" w:rsidR="00EC4129" w:rsidRDefault="00EC4129" w:rsidP="004C583E">
            <w:pPr>
              <w:pStyle w:val="TableParagraph"/>
              <w:ind w:left="107" w:firstLine="284"/>
              <w:rPr>
                <w:sz w:val="24"/>
              </w:rPr>
            </w:pPr>
            <w:r>
              <w:rPr>
                <w:sz w:val="24"/>
              </w:rPr>
              <w:t>19,9 nanogramos/microlitro</w:t>
            </w:r>
          </w:p>
        </w:tc>
      </w:tr>
      <w:tr w:rsidR="00EC4129" w14:paraId="468C7CAA" w14:textId="77777777" w:rsidTr="00EC4129">
        <w:trPr>
          <w:trHeight w:val="277"/>
        </w:trPr>
        <w:tc>
          <w:tcPr>
            <w:tcW w:w="3685" w:type="dxa"/>
          </w:tcPr>
          <w:p w14:paraId="49D54D40" w14:textId="77777777" w:rsidR="00EC4129" w:rsidRDefault="00EC4129" w:rsidP="004C583E">
            <w:pPr>
              <w:pStyle w:val="TableParagraph"/>
              <w:spacing w:before="3"/>
              <w:ind w:left="106" w:firstLine="284"/>
              <w:rPr>
                <w:sz w:val="24"/>
              </w:rPr>
            </w:pPr>
            <w:r>
              <w:rPr>
                <w:sz w:val="24"/>
              </w:rPr>
              <w:t>ROUSE</w:t>
            </w:r>
          </w:p>
        </w:tc>
        <w:tc>
          <w:tcPr>
            <w:tcW w:w="1216" w:type="dxa"/>
          </w:tcPr>
          <w:p w14:paraId="17016838" w14:textId="77777777" w:rsidR="00EC4129" w:rsidRDefault="00EC4129" w:rsidP="004C583E">
            <w:pPr>
              <w:pStyle w:val="TableParagraph"/>
              <w:spacing w:before="3"/>
              <w:ind w:left="103" w:firstLine="284"/>
              <w:rPr>
                <w:sz w:val="24"/>
              </w:rPr>
            </w:pPr>
            <w:r>
              <w:rPr>
                <w:sz w:val="24"/>
              </w:rPr>
              <w:t>B51</w:t>
            </w:r>
          </w:p>
        </w:tc>
        <w:tc>
          <w:tcPr>
            <w:tcW w:w="3601" w:type="dxa"/>
          </w:tcPr>
          <w:p w14:paraId="2C07E943" w14:textId="77777777" w:rsidR="00EC4129" w:rsidRDefault="00EC4129" w:rsidP="004C583E">
            <w:pPr>
              <w:pStyle w:val="TableParagraph"/>
              <w:spacing w:before="3"/>
              <w:ind w:left="107" w:firstLine="284"/>
              <w:rPr>
                <w:sz w:val="24"/>
              </w:rPr>
            </w:pPr>
            <w:r>
              <w:rPr>
                <w:sz w:val="24"/>
              </w:rPr>
              <w:t>17,4 nanogramos/microlitro</w:t>
            </w:r>
          </w:p>
        </w:tc>
      </w:tr>
      <w:tr w:rsidR="00EC4129" w14:paraId="7E1550A0" w14:textId="77777777" w:rsidTr="00EC4129">
        <w:trPr>
          <w:trHeight w:val="274"/>
        </w:trPr>
        <w:tc>
          <w:tcPr>
            <w:tcW w:w="3685" w:type="dxa"/>
          </w:tcPr>
          <w:p w14:paraId="169770FC" w14:textId="77777777" w:rsidR="00EC4129" w:rsidRDefault="00EC4129" w:rsidP="004C583E">
            <w:pPr>
              <w:pStyle w:val="TableParagraph"/>
              <w:ind w:left="106" w:firstLine="284"/>
              <w:rPr>
                <w:sz w:val="24"/>
              </w:rPr>
            </w:pPr>
            <w:r>
              <w:rPr>
                <w:sz w:val="24"/>
              </w:rPr>
              <w:t>ADRI</w:t>
            </w:r>
          </w:p>
        </w:tc>
        <w:tc>
          <w:tcPr>
            <w:tcW w:w="1216" w:type="dxa"/>
          </w:tcPr>
          <w:p w14:paraId="4AD62440" w14:textId="77777777" w:rsidR="00EC4129" w:rsidRDefault="00EC4129" w:rsidP="004C583E">
            <w:pPr>
              <w:pStyle w:val="TableParagraph"/>
              <w:ind w:left="103" w:firstLine="284"/>
              <w:rPr>
                <w:sz w:val="24"/>
              </w:rPr>
            </w:pPr>
            <w:r>
              <w:rPr>
                <w:sz w:val="24"/>
              </w:rPr>
              <w:t>B52</w:t>
            </w:r>
          </w:p>
        </w:tc>
        <w:tc>
          <w:tcPr>
            <w:tcW w:w="3601" w:type="dxa"/>
          </w:tcPr>
          <w:p w14:paraId="143987A4" w14:textId="77777777" w:rsidR="00EC4129" w:rsidRDefault="00EC4129" w:rsidP="004C583E">
            <w:pPr>
              <w:pStyle w:val="TableParagraph"/>
              <w:ind w:left="107" w:firstLine="284"/>
              <w:rPr>
                <w:sz w:val="24"/>
              </w:rPr>
            </w:pPr>
            <w:r>
              <w:rPr>
                <w:sz w:val="24"/>
              </w:rPr>
              <w:t>4,2 nanogramos/microlitro</w:t>
            </w:r>
          </w:p>
        </w:tc>
      </w:tr>
      <w:tr w:rsidR="00EC4129" w14:paraId="2CD65C02" w14:textId="77777777" w:rsidTr="00EC4129">
        <w:trPr>
          <w:trHeight w:val="277"/>
        </w:trPr>
        <w:tc>
          <w:tcPr>
            <w:tcW w:w="3685" w:type="dxa"/>
          </w:tcPr>
          <w:p w14:paraId="12C31738" w14:textId="77777777" w:rsidR="00EC4129" w:rsidRDefault="00EC4129" w:rsidP="004C583E">
            <w:pPr>
              <w:pStyle w:val="TableParagraph"/>
              <w:spacing w:before="3"/>
              <w:ind w:left="106" w:firstLine="284"/>
              <w:rPr>
                <w:sz w:val="24"/>
              </w:rPr>
            </w:pPr>
            <w:r>
              <w:rPr>
                <w:sz w:val="24"/>
              </w:rPr>
              <w:t>LECHE</w:t>
            </w:r>
          </w:p>
        </w:tc>
        <w:tc>
          <w:tcPr>
            <w:tcW w:w="1216" w:type="dxa"/>
          </w:tcPr>
          <w:p w14:paraId="615E7404" w14:textId="77777777" w:rsidR="00EC4129" w:rsidRDefault="00EC4129" w:rsidP="004C583E">
            <w:pPr>
              <w:pStyle w:val="TableParagraph"/>
              <w:spacing w:before="3"/>
              <w:ind w:left="103" w:firstLine="284"/>
              <w:rPr>
                <w:sz w:val="24"/>
              </w:rPr>
            </w:pPr>
            <w:r>
              <w:rPr>
                <w:sz w:val="24"/>
              </w:rPr>
              <w:t>B53</w:t>
            </w:r>
          </w:p>
        </w:tc>
        <w:tc>
          <w:tcPr>
            <w:tcW w:w="3601" w:type="dxa"/>
          </w:tcPr>
          <w:p w14:paraId="7F95B1E3" w14:textId="77777777" w:rsidR="00EC4129" w:rsidRDefault="00EC4129" w:rsidP="004C583E">
            <w:pPr>
              <w:pStyle w:val="TableParagraph"/>
              <w:spacing w:before="3"/>
              <w:ind w:left="107" w:firstLine="284"/>
              <w:rPr>
                <w:sz w:val="24"/>
              </w:rPr>
            </w:pPr>
            <w:r>
              <w:rPr>
                <w:sz w:val="24"/>
              </w:rPr>
              <w:t>4,6 nanogramos/microlitro</w:t>
            </w:r>
          </w:p>
        </w:tc>
      </w:tr>
      <w:tr w:rsidR="00EC4129" w14:paraId="1F093181" w14:textId="77777777" w:rsidTr="00EC4129">
        <w:trPr>
          <w:trHeight w:val="273"/>
        </w:trPr>
        <w:tc>
          <w:tcPr>
            <w:tcW w:w="3685" w:type="dxa"/>
          </w:tcPr>
          <w:p w14:paraId="36948D06" w14:textId="77777777" w:rsidR="00EC4129" w:rsidRDefault="00EC4129" w:rsidP="004C583E">
            <w:pPr>
              <w:pStyle w:val="TableParagraph"/>
              <w:ind w:left="106" w:firstLine="284"/>
              <w:rPr>
                <w:sz w:val="24"/>
              </w:rPr>
            </w:pPr>
            <w:r>
              <w:rPr>
                <w:sz w:val="24"/>
              </w:rPr>
              <w:t>NENA</w:t>
            </w:r>
          </w:p>
        </w:tc>
        <w:tc>
          <w:tcPr>
            <w:tcW w:w="1216" w:type="dxa"/>
          </w:tcPr>
          <w:p w14:paraId="7BF2DFEA" w14:textId="77777777" w:rsidR="00EC4129" w:rsidRDefault="00EC4129" w:rsidP="004C583E">
            <w:pPr>
              <w:pStyle w:val="TableParagraph"/>
              <w:ind w:left="103" w:firstLine="284"/>
              <w:rPr>
                <w:sz w:val="24"/>
              </w:rPr>
            </w:pPr>
            <w:r>
              <w:rPr>
                <w:sz w:val="24"/>
              </w:rPr>
              <w:t>B54</w:t>
            </w:r>
          </w:p>
        </w:tc>
        <w:tc>
          <w:tcPr>
            <w:tcW w:w="3601" w:type="dxa"/>
          </w:tcPr>
          <w:p w14:paraId="2F8511D0" w14:textId="77777777" w:rsidR="00EC4129" w:rsidRDefault="00EC4129" w:rsidP="004C583E">
            <w:pPr>
              <w:pStyle w:val="TableParagraph"/>
              <w:ind w:left="107" w:firstLine="284"/>
              <w:rPr>
                <w:sz w:val="24"/>
              </w:rPr>
            </w:pPr>
            <w:r>
              <w:rPr>
                <w:sz w:val="24"/>
              </w:rPr>
              <w:t>3,2 nanogramos/microlitro</w:t>
            </w:r>
          </w:p>
        </w:tc>
      </w:tr>
      <w:tr w:rsidR="00EC4129" w14:paraId="02F3CD5D" w14:textId="77777777" w:rsidTr="00EC4129">
        <w:trPr>
          <w:trHeight w:val="278"/>
        </w:trPr>
        <w:tc>
          <w:tcPr>
            <w:tcW w:w="3685" w:type="dxa"/>
          </w:tcPr>
          <w:p w14:paraId="3EBCECA4" w14:textId="77777777" w:rsidR="00EC4129" w:rsidRDefault="00EC4129" w:rsidP="004C583E">
            <w:pPr>
              <w:pStyle w:val="TableParagraph"/>
              <w:spacing w:before="3"/>
              <w:ind w:left="106" w:firstLine="284"/>
              <w:rPr>
                <w:sz w:val="24"/>
              </w:rPr>
            </w:pPr>
            <w:r>
              <w:rPr>
                <w:sz w:val="24"/>
              </w:rPr>
              <w:t>BLANCA</w:t>
            </w:r>
          </w:p>
        </w:tc>
        <w:tc>
          <w:tcPr>
            <w:tcW w:w="1216" w:type="dxa"/>
          </w:tcPr>
          <w:p w14:paraId="70CF340E" w14:textId="77777777" w:rsidR="00EC4129" w:rsidRDefault="00EC4129" w:rsidP="004C583E">
            <w:pPr>
              <w:pStyle w:val="TableParagraph"/>
              <w:spacing w:before="3"/>
              <w:ind w:left="103" w:firstLine="284"/>
              <w:rPr>
                <w:sz w:val="24"/>
              </w:rPr>
            </w:pPr>
            <w:r>
              <w:rPr>
                <w:sz w:val="24"/>
              </w:rPr>
              <w:t>B55</w:t>
            </w:r>
          </w:p>
        </w:tc>
        <w:tc>
          <w:tcPr>
            <w:tcW w:w="3601" w:type="dxa"/>
          </w:tcPr>
          <w:p w14:paraId="580CED2D" w14:textId="77777777" w:rsidR="00EC4129" w:rsidRDefault="00EC4129" w:rsidP="004C583E">
            <w:pPr>
              <w:pStyle w:val="TableParagraph"/>
              <w:spacing w:before="3"/>
              <w:ind w:left="107" w:firstLine="284"/>
              <w:rPr>
                <w:sz w:val="24"/>
              </w:rPr>
            </w:pPr>
            <w:r>
              <w:rPr>
                <w:sz w:val="24"/>
              </w:rPr>
              <w:t>1,5 nanogramos/microlitro</w:t>
            </w:r>
          </w:p>
        </w:tc>
      </w:tr>
      <w:tr w:rsidR="00EC4129" w14:paraId="134111ED" w14:textId="77777777" w:rsidTr="00EC4129">
        <w:trPr>
          <w:trHeight w:val="273"/>
        </w:trPr>
        <w:tc>
          <w:tcPr>
            <w:tcW w:w="3685" w:type="dxa"/>
          </w:tcPr>
          <w:p w14:paraId="5E1A1F7B" w14:textId="77777777" w:rsidR="00EC4129" w:rsidRDefault="00EC4129" w:rsidP="004C583E">
            <w:pPr>
              <w:pStyle w:val="TableParagraph"/>
              <w:ind w:left="106" w:firstLine="284"/>
              <w:rPr>
                <w:sz w:val="24"/>
              </w:rPr>
            </w:pPr>
            <w:r>
              <w:rPr>
                <w:sz w:val="24"/>
              </w:rPr>
              <w:t>MARCE</w:t>
            </w:r>
          </w:p>
        </w:tc>
        <w:tc>
          <w:tcPr>
            <w:tcW w:w="1216" w:type="dxa"/>
          </w:tcPr>
          <w:p w14:paraId="2B36A274" w14:textId="77777777" w:rsidR="00EC4129" w:rsidRDefault="00EC4129" w:rsidP="004C583E">
            <w:pPr>
              <w:pStyle w:val="TableParagraph"/>
              <w:ind w:left="103" w:firstLine="284"/>
              <w:rPr>
                <w:sz w:val="24"/>
              </w:rPr>
            </w:pPr>
            <w:r>
              <w:rPr>
                <w:sz w:val="24"/>
              </w:rPr>
              <w:t>B56</w:t>
            </w:r>
          </w:p>
        </w:tc>
        <w:tc>
          <w:tcPr>
            <w:tcW w:w="3601" w:type="dxa"/>
          </w:tcPr>
          <w:p w14:paraId="6A0314C7" w14:textId="77777777" w:rsidR="00EC4129" w:rsidRDefault="00EC4129" w:rsidP="004C583E">
            <w:pPr>
              <w:pStyle w:val="TableParagraph"/>
              <w:ind w:left="107" w:firstLine="284"/>
              <w:rPr>
                <w:sz w:val="24"/>
              </w:rPr>
            </w:pPr>
            <w:r>
              <w:rPr>
                <w:sz w:val="24"/>
              </w:rPr>
              <w:t>3,3 nanogramos/microlitro</w:t>
            </w:r>
          </w:p>
        </w:tc>
      </w:tr>
      <w:tr w:rsidR="00EC4129" w14:paraId="6B9173F2" w14:textId="77777777" w:rsidTr="00EC4129">
        <w:trPr>
          <w:trHeight w:val="278"/>
        </w:trPr>
        <w:tc>
          <w:tcPr>
            <w:tcW w:w="3685" w:type="dxa"/>
          </w:tcPr>
          <w:p w14:paraId="42597FB3" w14:textId="77777777" w:rsidR="00EC4129" w:rsidRDefault="00EC4129" w:rsidP="004C583E">
            <w:pPr>
              <w:pStyle w:val="TableParagraph"/>
              <w:spacing w:before="3"/>
              <w:ind w:left="106" w:firstLine="284"/>
              <w:rPr>
                <w:sz w:val="24"/>
              </w:rPr>
            </w:pPr>
            <w:r>
              <w:rPr>
                <w:sz w:val="24"/>
              </w:rPr>
              <w:t>MANI</w:t>
            </w:r>
          </w:p>
        </w:tc>
        <w:tc>
          <w:tcPr>
            <w:tcW w:w="1216" w:type="dxa"/>
          </w:tcPr>
          <w:p w14:paraId="7E84BE41" w14:textId="77777777" w:rsidR="00EC4129" w:rsidRDefault="00EC4129" w:rsidP="004C583E">
            <w:pPr>
              <w:pStyle w:val="TableParagraph"/>
              <w:spacing w:before="3"/>
              <w:ind w:left="103" w:firstLine="284"/>
              <w:rPr>
                <w:sz w:val="24"/>
              </w:rPr>
            </w:pPr>
            <w:r>
              <w:rPr>
                <w:sz w:val="24"/>
              </w:rPr>
              <w:t>B57</w:t>
            </w:r>
          </w:p>
        </w:tc>
        <w:tc>
          <w:tcPr>
            <w:tcW w:w="3601" w:type="dxa"/>
          </w:tcPr>
          <w:p w14:paraId="4583C7B6" w14:textId="77777777" w:rsidR="00EC4129" w:rsidRDefault="00EC4129" w:rsidP="004C583E">
            <w:pPr>
              <w:pStyle w:val="TableParagraph"/>
              <w:spacing w:before="3"/>
              <w:ind w:left="107" w:firstLine="284"/>
              <w:rPr>
                <w:sz w:val="24"/>
              </w:rPr>
            </w:pPr>
            <w:r>
              <w:rPr>
                <w:sz w:val="24"/>
              </w:rPr>
              <w:t>3,6 nanogramos/microlitro</w:t>
            </w:r>
          </w:p>
        </w:tc>
      </w:tr>
      <w:tr w:rsidR="00EC4129" w14:paraId="3D26FBEE" w14:textId="77777777" w:rsidTr="00EC4129">
        <w:trPr>
          <w:trHeight w:val="273"/>
        </w:trPr>
        <w:tc>
          <w:tcPr>
            <w:tcW w:w="3685" w:type="dxa"/>
          </w:tcPr>
          <w:p w14:paraId="4619FB28" w14:textId="77777777" w:rsidR="00EC4129" w:rsidRDefault="00EC4129" w:rsidP="004C583E">
            <w:pPr>
              <w:pStyle w:val="TableParagraph"/>
              <w:ind w:left="106" w:firstLine="284"/>
              <w:rPr>
                <w:sz w:val="24"/>
              </w:rPr>
            </w:pPr>
            <w:r>
              <w:rPr>
                <w:sz w:val="24"/>
              </w:rPr>
              <w:t>YUDI</w:t>
            </w:r>
          </w:p>
        </w:tc>
        <w:tc>
          <w:tcPr>
            <w:tcW w:w="1216" w:type="dxa"/>
          </w:tcPr>
          <w:p w14:paraId="6DC50B44" w14:textId="77777777" w:rsidR="00EC4129" w:rsidRDefault="00EC4129" w:rsidP="004C583E">
            <w:pPr>
              <w:pStyle w:val="TableParagraph"/>
              <w:ind w:left="103" w:firstLine="284"/>
              <w:rPr>
                <w:sz w:val="24"/>
              </w:rPr>
            </w:pPr>
            <w:r>
              <w:rPr>
                <w:sz w:val="24"/>
              </w:rPr>
              <w:t>B58</w:t>
            </w:r>
          </w:p>
        </w:tc>
        <w:tc>
          <w:tcPr>
            <w:tcW w:w="3601" w:type="dxa"/>
          </w:tcPr>
          <w:p w14:paraId="3B4E1276" w14:textId="77777777" w:rsidR="00EC4129" w:rsidRDefault="00EC4129" w:rsidP="004C583E">
            <w:pPr>
              <w:pStyle w:val="TableParagraph"/>
              <w:ind w:left="107" w:firstLine="284"/>
              <w:rPr>
                <w:sz w:val="24"/>
              </w:rPr>
            </w:pPr>
            <w:r>
              <w:rPr>
                <w:sz w:val="24"/>
              </w:rPr>
              <w:t>2,6 nanogramos/microlitro</w:t>
            </w:r>
          </w:p>
        </w:tc>
      </w:tr>
      <w:tr w:rsidR="00EC4129" w14:paraId="0FE1A74C" w14:textId="77777777" w:rsidTr="00EC4129">
        <w:trPr>
          <w:trHeight w:val="273"/>
        </w:trPr>
        <w:tc>
          <w:tcPr>
            <w:tcW w:w="3685" w:type="dxa"/>
          </w:tcPr>
          <w:p w14:paraId="1B9BA2BE" w14:textId="77777777" w:rsidR="00EC4129" w:rsidRDefault="00EC4129" w:rsidP="004C583E">
            <w:pPr>
              <w:pStyle w:val="TableParagraph"/>
              <w:spacing w:before="3"/>
              <w:ind w:left="106" w:firstLine="284"/>
              <w:rPr>
                <w:sz w:val="24"/>
              </w:rPr>
            </w:pPr>
            <w:r>
              <w:rPr>
                <w:sz w:val="24"/>
              </w:rPr>
              <w:t>MALTA</w:t>
            </w:r>
          </w:p>
        </w:tc>
        <w:tc>
          <w:tcPr>
            <w:tcW w:w="1216" w:type="dxa"/>
          </w:tcPr>
          <w:p w14:paraId="3CBF1F3A" w14:textId="77777777" w:rsidR="00EC4129" w:rsidRDefault="00EC4129" w:rsidP="004C583E">
            <w:pPr>
              <w:pStyle w:val="TableParagraph"/>
              <w:spacing w:before="3"/>
              <w:ind w:left="103" w:firstLine="284"/>
              <w:rPr>
                <w:sz w:val="24"/>
              </w:rPr>
            </w:pPr>
            <w:r>
              <w:rPr>
                <w:sz w:val="24"/>
              </w:rPr>
              <w:t>B59</w:t>
            </w:r>
          </w:p>
        </w:tc>
        <w:tc>
          <w:tcPr>
            <w:tcW w:w="3601" w:type="dxa"/>
          </w:tcPr>
          <w:p w14:paraId="0B1DC37F" w14:textId="77777777" w:rsidR="00EC4129" w:rsidRDefault="00EC4129" w:rsidP="004C583E">
            <w:pPr>
              <w:pStyle w:val="TableParagraph"/>
              <w:spacing w:before="3"/>
              <w:ind w:left="107" w:firstLine="284"/>
              <w:rPr>
                <w:sz w:val="24"/>
              </w:rPr>
            </w:pPr>
            <w:r>
              <w:rPr>
                <w:sz w:val="24"/>
              </w:rPr>
              <w:t>4,2 nanogramos/microlitro</w:t>
            </w:r>
          </w:p>
        </w:tc>
      </w:tr>
    </w:tbl>
    <w:p w14:paraId="19723A70" w14:textId="4E3899B4" w:rsidR="00EC4129" w:rsidRDefault="00EC4129" w:rsidP="00B0012F">
      <w:pPr>
        <w:tabs>
          <w:tab w:val="left" w:pos="1380"/>
        </w:tabs>
        <w:spacing w:line="360" w:lineRule="auto"/>
      </w:pPr>
    </w:p>
    <w:tbl>
      <w:tblPr>
        <w:tblStyle w:val="TableNormal"/>
        <w:tblpPr w:leftFromText="141" w:rightFromText="141" w:vertAnchor="text" w:horzAnchor="margin" w:tblpY="-29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5"/>
        <w:gridCol w:w="1216"/>
        <w:gridCol w:w="3601"/>
      </w:tblGrid>
      <w:tr w:rsidR="00EC4129" w14:paraId="7C8A7D55" w14:textId="77777777" w:rsidTr="00EC4129">
        <w:trPr>
          <w:trHeight w:val="277"/>
        </w:trPr>
        <w:tc>
          <w:tcPr>
            <w:tcW w:w="3685" w:type="dxa"/>
          </w:tcPr>
          <w:p w14:paraId="7D179065" w14:textId="77777777" w:rsidR="00EC4129" w:rsidRDefault="00EC4129" w:rsidP="004C583E">
            <w:pPr>
              <w:pStyle w:val="TableParagraph"/>
              <w:spacing w:before="3"/>
              <w:ind w:left="106" w:firstLine="284"/>
              <w:rPr>
                <w:sz w:val="24"/>
              </w:rPr>
            </w:pPr>
            <w:r>
              <w:rPr>
                <w:sz w:val="24"/>
              </w:rPr>
              <w:t>CORAL</w:t>
            </w:r>
          </w:p>
        </w:tc>
        <w:tc>
          <w:tcPr>
            <w:tcW w:w="1216" w:type="dxa"/>
          </w:tcPr>
          <w:p w14:paraId="0C0B6ABB" w14:textId="77777777" w:rsidR="00EC4129" w:rsidRDefault="00EC4129" w:rsidP="004C583E">
            <w:pPr>
              <w:pStyle w:val="TableParagraph"/>
              <w:spacing w:before="3"/>
              <w:ind w:left="103" w:firstLine="284"/>
              <w:rPr>
                <w:sz w:val="24"/>
              </w:rPr>
            </w:pPr>
            <w:r>
              <w:rPr>
                <w:sz w:val="24"/>
              </w:rPr>
              <w:t>B60</w:t>
            </w:r>
          </w:p>
        </w:tc>
        <w:tc>
          <w:tcPr>
            <w:tcW w:w="3601" w:type="dxa"/>
          </w:tcPr>
          <w:p w14:paraId="2D0A3B1C" w14:textId="77777777" w:rsidR="00EC4129" w:rsidRDefault="00EC4129" w:rsidP="004C583E">
            <w:pPr>
              <w:pStyle w:val="TableParagraph"/>
              <w:spacing w:before="3"/>
              <w:ind w:left="107" w:firstLine="284"/>
              <w:rPr>
                <w:sz w:val="24"/>
              </w:rPr>
            </w:pPr>
            <w:r>
              <w:rPr>
                <w:sz w:val="24"/>
              </w:rPr>
              <w:t>6,9 nanogramos/microlitro</w:t>
            </w:r>
          </w:p>
        </w:tc>
      </w:tr>
      <w:tr w:rsidR="00EC4129" w14:paraId="6A816F79" w14:textId="77777777" w:rsidTr="00EC4129">
        <w:trPr>
          <w:trHeight w:val="273"/>
        </w:trPr>
        <w:tc>
          <w:tcPr>
            <w:tcW w:w="3685" w:type="dxa"/>
          </w:tcPr>
          <w:p w14:paraId="67F70FC0" w14:textId="77777777" w:rsidR="00EC4129" w:rsidRDefault="00EC4129" w:rsidP="004C583E">
            <w:pPr>
              <w:pStyle w:val="TableParagraph"/>
              <w:ind w:left="106" w:firstLine="284"/>
              <w:rPr>
                <w:sz w:val="24"/>
              </w:rPr>
            </w:pPr>
            <w:r>
              <w:rPr>
                <w:sz w:val="24"/>
              </w:rPr>
              <w:t>CALITA</w:t>
            </w:r>
          </w:p>
        </w:tc>
        <w:tc>
          <w:tcPr>
            <w:tcW w:w="1216" w:type="dxa"/>
          </w:tcPr>
          <w:p w14:paraId="0C242BEB" w14:textId="77777777" w:rsidR="00EC4129" w:rsidRDefault="00EC4129" w:rsidP="004C583E">
            <w:pPr>
              <w:pStyle w:val="TableParagraph"/>
              <w:ind w:left="103" w:firstLine="284"/>
              <w:rPr>
                <w:sz w:val="24"/>
              </w:rPr>
            </w:pPr>
            <w:r>
              <w:rPr>
                <w:sz w:val="24"/>
              </w:rPr>
              <w:t>B61</w:t>
            </w:r>
          </w:p>
        </w:tc>
        <w:tc>
          <w:tcPr>
            <w:tcW w:w="3601" w:type="dxa"/>
          </w:tcPr>
          <w:p w14:paraId="62B590D0" w14:textId="77777777" w:rsidR="00EC4129" w:rsidRDefault="00EC4129" w:rsidP="004C583E">
            <w:pPr>
              <w:pStyle w:val="TableParagraph"/>
              <w:ind w:left="107" w:firstLine="284"/>
              <w:rPr>
                <w:sz w:val="24"/>
              </w:rPr>
            </w:pPr>
            <w:r>
              <w:rPr>
                <w:sz w:val="24"/>
              </w:rPr>
              <w:t>3,9 nanogramos/microlitro</w:t>
            </w:r>
          </w:p>
        </w:tc>
      </w:tr>
      <w:tr w:rsidR="00EC4129" w14:paraId="284C5434" w14:textId="77777777" w:rsidTr="00EC4129">
        <w:trPr>
          <w:trHeight w:val="278"/>
        </w:trPr>
        <w:tc>
          <w:tcPr>
            <w:tcW w:w="3685" w:type="dxa"/>
          </w:tcPr>
          <w:p w14:paraId="029E7517" w14:textId="77777777" w:rsidR="00EC4129" w:rsidRDefault="00EC4129" w:rsidP="004C583E">
            <w:pPr>
              <w:pStyle w:val="TableParagraph"/>
              <w:spacing w:before="3"/>
              <w:ind w:left="106" w:firstLine="284"/>
              <w:rPr>
                <w:sz w:val="24"/>
              </w:rPr>
            </w:pPr>
            <w:r>
              <w:rPr>
                <w:sz w:val="24"/>
              </w:rPr>
              <w:t>TALY</w:t>
            </w:r>
          </w:p>
        </w:tc>
        <w:tc>
          <w:tcPr>
            <w:tcW w:w="1216" w:type="dxa"/>
          </w:tcPr>
          <w:p w14:paraId="13FE97B3" w14:textId="77777777" w:rsidR="00EC4129" w:rsidRDefault="00EC4129" w:rsidP="004C583E">
            <w:pPr>
              <w:pStyle w:val="TableParagraph"/>
              <w:spacing w:before="3"/>
              <w:ind w:left="103" w:firstLine="284"/>
              <w:rPr>
                <w:sz w:val="24"/>
              </w:rPr>
            </w:pPr>
            <w:r>
              <w:rPr>
                <w:sz w:val="24"/>
              </w:rPr>
              <w:t>B62</w:t>
            </w:r>
          </w:p>
        </w:tc>
        <w:tc>
          <w:tcPr>
            <w:tcW w:w="3601" w:type="dxa"/>
          </w:tcPr>
          <w:p w14:paraId="290E652E" w14:textId="77777777" w:rsidR="00EC4129" w:rsidRDefault="00EC4129" w:rsidP="004C583E">
            <w:pPr>
              <w:pStyle w:val="TableParagraph"/>
              <w:spacing w:before="3"/>
              <w:ind w:left="107" w:firstLine="284"/>
              <w:rPr>
                <w:sz w:val="24"/>
              </w:rPr>
            </w:pPr>
            <w:r>
              <w:rPr>
                <w:sz w:val="24"/>
              </w:rPr>
              <w:t>5,6 nanogramos/microlitro</w:t>
            </w:r>
          </w:p>
        </w:tc>
      </w:tr>
      <w:tr w:rsidR="00EC4129" w14:paraId="446A0A21" w14:textId="77777777" w:rsidTr="00EC4129">
        <w:trPr>
          <w:trHeight w:val="273"/>
        </w:trPr>
        <w:tc>
          <w:tcPr>
            <w:tcW w:w="3685" w:type="dxa"/>
          </w:tcPr>
          <w:p w14:paraId="1347151A" w14:textId="77777777" w:rsidR="00EC4129" w:rsidRDefault="00EC4129" w:rsidP="004C583E">
            <w:pPr>
              <w:pStyle w:val="TableParagraph"/>
              <w:ind w:left="106" w:firstLine="284"/>
              <w:rPr>
                <w:sz w:val="24"/>
              </w:rPr>
            </w:pPr>
            <w:r>
              <w:rPr>
                <w:sz w:val="24"/>
              </w:rPr>
              <w:t>MIMI</w:t>
            </w:r>
          </w:p>
        </w:tc>
        <w:tc>
          <w:tcPr>
            <w:tcW w:w="1216" w:type="dxa"/>
          </w:tcPr>
          <w:p w14:paraId="2901417E" w14:textId="77777777" w:rsidR="00EC4129" w:rsidRDefault="00EC4129" w:rsidP="004C583E">
            <w:pPr>
              <w:pStyle w:val="TableParagraph"/>
              <w:ind w:left="103" w:firstLine="284"/>
              <w:rPr>
                <w:sz w:val="24"/>
              </w:rPr>
            </w:pPr>
            <w:r>
              <w:rPr>
                <w:sz w:val="24"/>
              </w:rPr>
              <w:t>B63</w:t>
            </w:r>
          </w:p>
        </w:tc>
        <w:tc>
          <w:tcPr>
            <w:tcW w:w="3601" w:type="dxa"/>
          </w:tcPr>
          <w:p w14:paraId="303A3758" w14:textId="77777777" w:rsidR="00EC4129" w:rsidRDefault="00EC4129" w:rsidP="004C583E">
            <w:pPr>
              <w:pStyle w:val="TableParagraph"/>
              <w:ind w:left="107" w:firstLine="284"/>
              <w:rPr>
                <w:sz w:val="24"/>
              </w:rPr>
            </w:pPr>
            <w:r>
              <w:rPr>
                <w:sz w:val="24"/>
              </w:rPr>
              <w:t>3,2 nanogramos/microlitro</w:t>
            </w:r>
          </w:p>
        </w:tc>
      </w:tr>
      <w:tr w:rsidR="00EC4129" w14:paraId="62CD3FE4" w14:textId="77777777" w:rsidTr="00EC4129">
        <w:trPr>
          <w:trHeight w:val="278"/>
        </w:trPr>
        <w:tc>
          <w:tcPr>
            <w:tcW w:w="3685" w:type="dxa"/>
          </w:tcPr>
          <w:p w14:paraId="331361B1" w14:textId="77777777" w:rsidR="00EC4129" w:rsidRDefault="00EC4129" w:rsidP="004C583E">
            <w:pPr>
              <w:pStyle w:val="TableParagraph"/>
              <w:spacing w:before="3"/>
              <w:ind w:left="106" w:firstLine="284"/>
              <w:rPr>
                <w:sz w:val="24"/>
              </w:rPr>
            </w:pPr>
            <w:r>
              <w:rPr>
                <w:sz w:val="24"/>
              </w:rPr>
              <w:t>ROSARIO</w:t>
            </w:r>
          </w:p>
        </w:tc>
        <w:tc>
          <w:tcPr>
            <w:tcW w:w="1216" w:type="dxa"/>
          </w:tcPr>
          <w:p w14:paraId="099784A4" w14:textId="77777777" w:rsidR="00EC4129" w:rsidRDefault="00EC4129" w:rsidP="004C583E">
            <w:pPr>
              <w:pStyle w:val="TableParagraph"/>
              <w:spacing w:before="3"/>
              <w:ind w:left="103" w:firstLine="284"/>
              <w:rPr>
                <w:sz w:val="24"/>
              </w:rPr>
            </w:pPr>
            <w:r>
              <w:rPr>
                <w:sz w:val="24"/>
              </w:rPr>
              <w:t>B64</w:t>
            </w:r>
          </w:p>
        </w:tc>
        <w:tc>
          <w:tcPr>
            <w:tcW w:w="3601" w:type="dxa"/>
          </w:tcPr>
          <w:p w14:paraId="14C84A0B" w14:textId="77777777" w:rsidR="00EC4129" w:rsidRDefault="00EC4129" w:rsidP="004C583E">
            <w:pPr>
              <w:pStyle w:val="TableParagraph"/>
              <w:spacing w:before="3"/>
              <w:ind w:left="107" w:firstLine="284"/>
              <w:rPr>
                <w:sz w:val="24"/>
              </w:rPr>
            </w:pPr>
            <w:r>
              <w:rPr>
                <w:sz w:val="24"/>
              </w:rPr>
              <w:t>1,9 nanogramos/microlitro</w:t>
            </w:r>
          </w:p>
        </w:tc>
      </w:tr>
      <w:tr w:rsidR="00EC4129" w14:paraId="67812E40" w14:textId="77777777" w:rsidTr="00EC4129">
        <w:trPr>
          <w:trHeight w:val="273"/>
        </w:trPr>
        <w:tc>
          <w:tcPr>
            <w:tcW w:w="3685" w:type="dxa"/>
          </w:tcPr>
          <w:p w14:paraId="7718FAFF" w14:textId="77777777" w:rsidR="00EC4129" w:rsidRDefault="00EC4129" w:rsidP="004C583E">
            <w:pPr>
              <w:pStyle w:val="TableParagraph"/>
              <w:ind w:left="106" w:firstLine="284"/>
              <w:rPr>
                <w:sz w:val="24"/>
              </w:rPr>
            </w:pPr>
            <w:r>
              <w:rPr>
                <w:sz w:val="24"/>
              </w:rPr>
              <w:t>MATEO</w:t>
            </w:r>
          </w:p>
        </w:tc>
        <w:tc>
          <w:tcPr>
            <w:tcW w:w="1216" w:type="dxa"/>
          </w:tcPr>
          <w:p w14:paraId="1461FB6E" w14:textId="77777777" w:rsidR="00EC4129" w:rsidRDefault="00EC4129" w:rsidP="004C583E">
            <w:pPr>
              <w:pStyle w:val="TableParagraph"/>
              <w:ind w:left="103" w:firstLine="284"/>
              <w:rPr>
                <w:sz w:val="24"/>
              </w:rPr>
            </w:pPr>
            <w:r>
              <w:rPr>
                <w:sz w:val="24"/>
              </w:rPr>
              <w:t>B65</w:t>
            </w:r>
          </w:p>
        </w:tc>
        <w:tc>
          <w:tcPr>
            <w:tcW w:w="3601" w:type="dxa"/>
          </w:tcPr>
          <w:p w14:paraId="0DF768EE" w14:textId="77777777" w:rsidR="00EC4129" w:rsidRDefault="00EC4129" w:rsidP="004C583E">
            <w:pPr>
              <w:pStyle w:val="TableParagraph"/>
              <w:ind w:left="107" w:firstLine="284"/>
              <w:rPr>
                <w:sz w:val="24"/>
              </w:rPr>
            </w:pPr>
            <w:r>
              <w:rPr>
                <w:sz w:val="24"/>
              </w:rPr>
              <w:t>7,4 nanogramos/microlitro</w:t>
            </w:r>
          </w:p>
        </w:tc>
      </w:tr>
      <w:tr w:rsidR="00EC4129" w14:paraId="2CC53998" w14:textId="77777777" w:rsidTr="00EC4129">
        <w:trPr>
          <w:trHeight w:val="278"/>
        </w:trPr>
        <w:tc>
          <w:tcPr>
            <w:tcW w:w="3685" w:type="dxa"/>
          </w:tcPr>
          <w:p w14:paraId="61D84B81" w14:textId="77777777" w:rsidR="00EC4129" w:rsidRDefault="00EC4129" w:rsidP="004C583E">
            <w:pPr>
              <w:pStyle w:val="TableParagraph"/>
              <w:spacing w:before="2"/>
              <w:ind w:left="106" w:firstLine="284"/>
              <w:rPr>
                <w:sz w:val="24"/>
              </w:rPr>
            </w:pPr>
            <w:r>
              <w:rPr>
                <w:sz w:val="24"/>
              </w:rPr>
              <w:t>DULCE</w:t>
            </w:r>
          </w:p>
        </w:tc>
        <w:tc>
          <w:tcPr>
            <w:tcW w:w="1216" w:type="dxa"/>
          </w:tcPr>
          <w:p w14:paraId="41D5702D" w14:textId="77777777" w:rsidR="00EC4129" w:rsidRDefault="00EC4129" w:rsidP="004C583E">
            <w:pPr>
              <w:pStyle w:val="TableParagraph"/>
              <w:spacing w:before="2"/>
              <w:ind w:left="103" w:firstLine="284"/>
              <w:rPr>
                <w:sz w:val="24"/>
              </w:rPr>
            </w:pPr>
            <w:r>
              <w:rPr>
                <w:sz w:val="24"/>
              </w:rPr>
              <w:t>B66</w:t>
            </w:r>
          </w:p>
        </w:tc>
        <w:tc>
          <w:tcPr>
            <w:tcW w:w="3601" w:type="dxa"/>
          </w:tcPr>
          <w:p w14:paraId="343D3FCC" w14:textId="77777777" w:rsidR="00EC4129" w:rsidRDefault="00EC4129" w:rsidP="004C583E">
            <w:pPr>
              <w:pStyle w:val="TableParagraph"/>
              <w:spacing w:before="2"/>
              <w:ind w:left="107" w:firstLine="284"/>
              <w:rPr>
                <w:sz w:val="24"/>
              </w:rPr>
            </w:pPr>
            <w:r>
              <w:rPr>
                <w:sz w:val="24"/>
              </w:rPr>
              <w:t>4,7 nanogramos/microlitro</w:t>
            </w:r>
          </w:p>
        </w:tc>
      </w:tr>
      <w:tr w:rsidR="00EC4129" w14:paraId="4EFDC3EC" w14:textId="77777777" w:rsidTr="00EC4129">
        <w:trPr>
          <w:trHeight w:val="273"/>
        </w:trPr>
        <w:tc>
          <w:tcPr>
            <w:tcW w:w="3685" w:type="dxa"/>
          </w:tcPr>
          <w:p w14:paraId="253F56CF" w14:textId="77777777" w:rsidR="00EC4129" w:rsidRDefault="00EC4129" w:rsidP="004C583E">
            <w:pPr>
              <w:pStyle w:val="TableParagraph"/>
              <w:ind w:left="106" w:firstLine="284"/>
              <w:rPr>
                <w:sz w:val="24"/>
              </w:rPr>
            </w:pPr>
            <w:r>
              <w:rPr>
                <w:sz w:val="24"/>
              </w:rPr>
              <w:t>FINA</w:t>
            </w:r>
          </w:p>
        </w:tc>
        <w:tc>
          <w:tcPr>
            <w:tcW w:w="1216" w:type="dxa"/>
          </w:tcPr>
          <w:p w14:paraId="09F20DD5" w14:textId="77777777" w:rsidR="00EC4129" w:rsidRDefault="00EC4129" w:rsidP="004C583E">
            <w:pPr>
              <w:pStyle w:val="TableParagraph"/>
              <w:ind w:left="103" w:firstLine="284"/>
              <w:rPr>
                <w:sz w:val="24"/>
              </w:rPr>
            </w:pPr>
            <w:r>
              <w:rPr>
                <w:sz w:val="24"/>
              </w:rPr>
              <w:t>B67</w:t>
            </w:r>
          </w:p>
        </w:tc>
        <w:tc>
          <w:tcPr>
            <w:tcW w:w="3601" w:type="dxa"/>
          </w:tcPr>
          <w:p w14:paraId="2609548F" w14:textId="77777777" w:rsidR="00EC4129" w:rsidRDefault="00EC4129" w:rsidP="004C583E">
            <w:pPr>
              <w:pStyle w:val="TableParagraph"/>
              <w:ind w:left="107" w:firstLine="284"/>
              <w:rPr>
                <w:sz w:val="24"/>
              </w:rPr>
            </w:pPr>
            <w:r>
              <w:rPr>
                <w:sz w:val="24"/>
              </w:rPr>
              <w:t>2,3 nanogramos/microlitro</w:t>
            </w:r>
          </w:p>
        </w:tc>
      </w:tr>
      <w:tr w:rsidR="00EC4129" w14:paraId="50CD9EF1" w14:textId="77777777" w:rsidTr="00EC4129">
        <w:trPr>
          <w:trHeight w:val="278"/>
        </w:trPr>
        <w:tc>
          <w:tcPr>
            <w:tcW w:w="3685" w:type="dxa"/>
          </w:tcPr>
          <w:p w14:paraId="785203A1" w14:textId="77777777" w:rsidR="00EC4129" w:rsidRDefault="00EC4129" w:rsidP="004C583E">
            <w:pPr>
              <w:pStyle w:val="TableParagraph"/>
              <w:spacing w:before="3"/>
              <w:ind w:left="106" w:firstLine="284"/>
              <w:rPr>
                <w:sz w:val="24"/>
              </w:rPr>
            </w:pPr>
            <w:r>
              <w:rPr>
                <w:sz w:val="24"/>
              </w:rPr>
              <w:t>CANDY</w:t>
            </w:r>
          </w:p>
        </w:tc>
        <w:tc>
          <w:tcPr>
            <w:tcW w:w="1216" w:type="dxa"/>
          </w:tcPr>
          <w:p w14:paraId="7D6241F4" w14:textId="77777777" w:rsidR="00EC4129" w:rsidRDefault="00EC4129" w:rsidP="004C583E">
            <w:pPr>
              <w:pStyle w:val="TableParagraph"/>
              <w:spacing w:before="3"/>
              <w:ind w:left="103" w:firstLine="284"/>
              <w:rPr>
                <w:sz w:val="24"/>
              </w:rPr>
            </w:pPr>
            <w:r>
              <w:rPr>
                <w:sz w:val="24"/>
              </w:rPr>
              <w:t>B68</w:t>
            </w:r>
          </w:p>
        </w:tc>
        <w:tc>
          <w:tcPr>
            <w:tcW w:w="3601" w:type="dxa"/>
          </w:tcPr>
          <w:p w14:paraId="3D892141" w14:textId="77777777" w:rsidR="00EC4129" w:rsidRDefault="00EC4129" w:rsidP="004C583E">
            <w:pPr>
              <w:pStyle w:val="TableParagraph"/>
              <w:spacing w:before="3"/>
              <w:ind w:left="107" w:firstLine="284"/>
              <w:rPr>
                <w:sz w:val="24"/>
              </w:rPr>
            </w:pPr>
            <w:r>
              <w:rPr>
                <w:sz w:val="24"/>
              </w:rPr>
              <w:t>3,2 nanogramos/microlitro</w:t>
            </w:r>
          </w:p>
        </w:tc>
      </w:tr>
      <w:tr w:rsidR="00EC4129" w14:paraId="175DD4EF" w14:textId="77777777" w:rsidTr="00EC4129">
        <w:trPr>
          <w:trHeight w:val="274"/>
        </w:trPr>
        <w:tc>
          <w:tcPr>
            <w:tcW w:w="3685" w:type="dxa"/>
          </w:tcPr>
          <w:p w14:paraId="7B5765B4" w14:textId="77777777" w:rsidR="00EC4129" w:rsidRDefault="00EC4129" w:rsidP="004C583E">
            <w:pPr>
              <w:pStyle w:val="TableParagraph"/>
              <w:ind w:left="106" w:firstLine="284"/>
              <w:rPr>
                <w:sz w:val="24"/>
              </w:rPr>
            </w:pPr>
            <w:r>
              <w:rPr>
                <w:sz w:val="24"/>
              </w:rPr>
              <w:t>MORENO</w:t>
            </w:r>
          </w:p>
        </w:tc>
        <w:tc>
          <w:tcPr>
            <w:tcW w:w="1216" w:type="dxa"/>
          </w:tcPr>
          <w:p w14:paraId="62E5A8A5" w14:textId="77777777" w:rsidR="00EC4129" w:rsidRDefault="00EC4129" w:rsidP="004C583E">
            <w:pPr>
              <w:pStyle w:val="TableParagraph"/>
              <w:ind w:left="103" w:firstLine="284"/>
              <w:rPr>
                <w:sz w:val="24"/>
              </w:rPr>
            </w:pPr>
            <w:r>
              <w:rPr>
                <w:sz w:val="24"/>
              </w:rPr>
              <w:t>B69</w:t>
            </w:r>
          </w:p>
        </w:tc>
        <w:tc>
          <w:tcPr>
            <w:tcW w:w="3601" w:type="dxa"/>
          </w:tcPr>
          <w:p w14:paraId="1F839E55" w14:textId="77777777" w:rsidR="00EC4129" w:rsidRDefault="00EC4129" w:rsidP="004C583E">
            <w:pPr>
              <w:pStyle w:val="TableParagraph"/>
              <w:ind w:left="107" w:firstLine="284"/>
              <w:rPr>
                <w:sz w:val="24"/>
              </w:rPr>
            </w:pPr>
            <w:r>
              <w:rPr>
                <w:sz w:val="24"/>
              </w:rPr>
              <w:t>1,3 nanogramos/microlitro</w:t>
            </w:r>
          </w:p>
        </w:tc>
      </w:tr>
      <w:tr w:rsidR="00EC4129" w14:paraId="781EF00D" w14:textId="77777777" w:rsidTr="00EC4129">
        <w:trPr>
          <w:trHeight w:val="277"/>
        </w:trPr>
        <w:tc>
          <w:tcPr>
            <w:tcW w:w="3685" w:type="dxa"/>
          </w:tcPr>
          <w:p w14:paraId="05BE9531" w14:textId="77777777" w:rsidR="00EC4129" w:rsidRDefault="00EC4129" w:rsidP="004C583E">
            <w:pPr>
              <w:pStyle w:val="TableParagraph"/>
              <w:spacing w:before="3"/>
              <w:ind w:left="106" w:firstLine="284"/>
              <w:rPr>
                <w:sz w:val="24"/>
              </w:rPr>
            </w:pPr>
            <w:r>
              <w:rPr>
                <w:sz w:val="24"/>
              </w:rPr>
              <w:t>CAMPANITA</w:t>
            </w:r>
          </w:p>
        </w:tc>
        <w:tc>
          <w:tcPr>
            <w:tcW w:w="1216" w:type="dxa"/>
          </w:tcPr>
          <w:p w14:paraId="7B6E2D66" w14:textId="77777777" w:rsidR="00EC4129" w:rsidRDefault="00EC4129" w:rsidP="004C583E">
            <w:pPr>
              <w:pStyle w:val="TableParagraph"/>
              <w:spacing w:before="3"/>
              <w:ind w:left="103" w:firstLine="284"/>
              <w:rPr>
                <w:sz w:val="24"/>
              </w:rPr>
            </w:pPr>
            <w:r>
              <w:rPr>
                <w:sz w:val="24"/>
              </w:rPr>
              <w:t>B70</w:t>
            </w:r>
          </w:p>
        </w:tc>
        <w:tc>
          <w:tcPr>
            <w:tcW w:w="3601" w:type="dxa"/>
          </w:tcPr>
          <w:p w14:paraId="4CD08F86" w14:textId="77777777" w:rsidR="00EC4129" w:rsidRDefault="00EC4129" w:rsidP="004C583E">
            <w:pPr>
              <w:pStyle w:val="TableParagraph"/>
              <w:spacing w:before="3"/>
              <w:ind w:left="107" w:firstLine="284"/>
              <w:rPr>
                <w:sz w:val="24"/>
              </w:rPr>
            </w:pPr>
            <w:r>
              <w:rPr>
                <w:sz w:val="24"/>
              </w:rPr>
              <w:t>3,3 nanogramos/microlitro</w:t>
            </w:r>
          </w:p>
        </w:tc>
      </w:tr>
      <w:tr w:rsidR="00EC4129" w14:paraId="0F4A24DE" w14:textId="77777777" w:rsidTr="00EC4129">
        <w:trPr>
          <w:trHeight w:val="274"/>
        </w:trPr>
        <w:tc>
          <w:tcPr>
            <w:tcW w:w="3685" w:type="dxa"/>
          </w:tcPr>
          <w:p w14:paraId="55EC23E6" w14:textId="77777777" w:rsidR="00EC4129" w:rsidRDefault="00EC4129" w:rsidP="004C583E">
            <w:pPr>
              <w:pStyle w:val="TableParagraph"/>
              <w:ind w:left="106" w:firstLine="284"/>
              <w:rPr>
                <w:sz w:val="24"/>
              </w:rPr>
            </w:pPr>
            <w:r>
              <w:rPr>
                <w:sz w:val="24"/>
              </w:rPr>
              <w:t>ROSILECHE</w:t>
            </w:r>
          </w:p>
        </w:tc>
        <w:tc>
          <w:tcPr>
            <w:tcW w:w="1216" w:type="dxa"/>
          </w:tcPr>
          <w:p w14:paraId="5F2A0E16" w14:textId="77777777" w:rsidR="00EC4129" w:rsidRDefault="00EC4129" w:rsidP="004C583E">
            <w:pPr>
              <w:pStyle w:val="TableParagraph"/>
              <w:ind w:left="103" w:firstLine="284"/>
              <w:rPr>
                <w:sz w:val="24"/>
              </w:rPr>
            </w:pPr>
            <w:r>
              <w:rPr>
                <w:sz w:val="24"/>
              </w:rPr>
              <w:t>B71</w:t>
            </w:r>
          </w:p>
        </w:tc>
        <w:tc>
          <w:tcPr>
            <w:tcW w:w="3601" w:type="dxa"/>
          </w:tcPr>
          <w:p w14:paraId="6B6B5288" w14:textId="77777777" w:rsidR="00EC4129" w:rsidRDefault="00EC4129" w:rsidP="004C583E">
            <w:pPr>
              <w:pStyle w:val="TableParagraph"/>
              <w:ind w:left="107" w:firstLine="284"/>
              <w:rPr>
                <w:sz w:val="24"/>
              </w:rPr>
            </w:pPr>
            <w:r>
              <w:rPr>
                <w:sz w:val="24"/>
              </w:rPr>
              <w:t>3,7 nanogramos/microlitro</w:t>
            </w:r>
          </w:p>
        </w:tc>
      </w:tr>
      <w:tr w:rsidR="00EC4129" w14:paraId="03AE460E" w14:textId="77777777" w:rsidTr="00EC4129">
        <w:trPr>
          <w:trHeight w:val="278"/>
        </w:trPr>
        <w:tc>
          <w:tcPr>
            <w:tcW w:w="3685" w:type="dxa"/>
          </w:tcPr>
          <w:p w14:paraId="2A751D0F" w14:textId="77777777" w:rsidR="00EC4129" w:rsidRDefault="00EC4129" w:rsidP="004C583E">
            <w:pPr>
              <w:pStyle w:val="TableParagraph"/>
              <w:spacing w:before="3"/>
              <w:ind w:left="106" w:firstLine="284"/>
              <w:rPr>
                <w:sz w:val="24"/>
              </w:rPr>
            </w:pPr>
            <w:r>
              <w:rPr>
                <w:sz w:val="24"/>
              </w:rPr>
              <w:t>ROSITA</w:t>
            </w:r>
          </w:p>
        </w:tc>
        <w:tc>
          <w:tcPr>
            <w:tcW w:w="1216" w:type="dxa"/>
          </w:tcPr>
          <w:p w14:paraId="69E89C11" w14:textId="77777777" w:rsidR="00EC4129" w:rsidRDefault="00EC4129" w:rsidP="004C583E">
            <w:pPr>
              <w:pStyle w:val="TableParagraph"/>
              <w:spacing w:before="3"/>
              <w:ind w:left="103" w:firstLine="284"/>
              <w:rPr>
                <w:sz w:val="24"/>
              </w:rPr>
            </w:pPr>
            <w:r>
              <w:rPr>
                <w:sz w:val="24"/>
              </w:rPr>
              <w:t>B72</w:t>
            </w:r>
          </w:p>
        </w:tc>
        <w:tc>
          <w:tcPr>
            <w:tcW w:w="3601" w:type="dxa"/>
          </w:tcPr>
          <w:p w14:paraId="1BB82D4B" w14:textId="77777777" w:rsidR="00EC4129" w:rsidRDefault="00EC4129" w:rsidP="004C583E">
            <w:pPr>
              <w:pStyle w:val="TableParagraph"/>
              <w:spacing w:before="3"/>
              <w:ind w:left="107" w:firstLine="284"/>
              <w:rPr>
                <w:sz w:val="24"/>
              </w:rPr>
            </w:pPr>
            <w:r>
              <w:rPr>
                <w:sz w:val="24"/>
              </w:rPr>
              <w:t>2,8 nanogramos/microlitro</w:t>
            </w:r>
          </w:p>
        </w:tc>
      </w:tr>
      <w:tr w:rsidR="00EC4129" w14:paraId="681EB4A6" w14:textId="77777777" w:rsidTr="00EC4129">
        <w:trPr>
          <w:trHeight w:val="273"/>
        </w:trPr>
        <w:tc>
          <w:tcPr>
            <w:tcW w:w="3685" w:type="dxa"/>
          </w:tcPr>
          <w:p w14:paraId="4FC23637" w14:textId="77777777" w:rsidR="00EC4129" w:rsidRDefault="00EC4129" w:rsidP="004C583E">
            <w:pPr>
              <w:pStyle w:val="TableParagraph"/>
              <w:ind w:left="106" w:firstLine="284"/>
              <w:rPr>
                <w:sz w:val="24"/>
              </w:rPr>
            </w:pPr>
            <w:r>
              <w:rPr>
                <w:sz w:val="24"/>
              </w:rPr>
              <w:t>PINTON</w:t>
            </w:r>
          </w:p>
        </w:tc>
        <w:tc>
          <w:tcPr>
            <w:tcW w:w="1216" w:type="dxa"/>
          </w:tcPr>
          <w:p w14:paraId="68A6BF7C" w14:textId="77777777" w:rsidR="00EC4129" w:rsidRDefault="00EC4129" w:rsidP="004C583E">
            <w:pPr>
              <w:pStyle w:val="TableParagraph"/>
              <w:ind w:left="103" w:firstLine="284"/>
              <w:rPr>
                <w:sz w:val="24"/>
              </w:rPr>
            </w:pPr>
            <w:r>
              <w:rPr>
                <w:sz w:val="24"/>
              </w:rPr>
              <w:t>B73</w:t>
            </w:r>
          </w:p>
        </w:tc>
        <w:tc>
          <w:tcPr>
            <w:tcW w:w="3601" w:type="dxa"/>
          </w:tcPr>
          <w:p w14:paraId="600CDA47" w14:textId="77777777" w:rsidR="00EC4129" w:rsidRDefault="00EC4129" w:rsidP="004C583E">
            <w:pPr>
              <w:pStyle w:val="TableParagraph"/>
              <w:ind w:left="107" w:firstLine="284"/>
              <w:rPr>
                <w:sz w:val="24"/>
              </w:rPr>
            </w:pPr>
            <w:r>
              <w:rPr>
                <w:sz w:val="24"/>
              </w:rPr>
              <w:t>4,5 nanogramos/microlitro</w:t>
            </w:r>
          </w:p>
        </w:tc>
      </w:tr>
      <w:tr w:rsidR="00EC4129" w14:paraId="2B643DAE" w14:textId="77777777" w:rsidTr="00EC4129">
        <w:trPr>
          <w:trHeight w:val="278"/>
        </w:trPr>
        <w:tc>
          <w:tcPr>
            <w:tcW w:w="3685" w:type="dxa"/>
          </w:tcPr>
          <w:p w14:paraId="7D0542DB" w14:textId="77777777" w:rsidR="00EC4129" w:rsidRDefault="00EC4129" w:rsidP="004C583E">
            <w:pPr>
              <w:pStyle w:val="TableParagraph"/>
              <w:spacing w:before="3"/>
              <w:ind w:left="106" w:firstLine="284"/>
              <w:rPr>
                <w:sz w:val="24"/>
              </w:rPr>
            </w:pPr>
            <w:r>
              <w:rPr>
                <w:sz w:val="24"/>
              </w:rPr>
              <w:t>SAM</w:t>
            </w:r>
          </w:p>
        </w:tc>
        <w:tc>
          <w:tcPr>
            <w:tcW w:w="1216" w:type="dxa"/>
          </w:tcPr>
          <w:p w14:paraId="4DE2C3BE" w14:textId="77777777" w:rsidR="00EC4129" w:rsidRDefault="00EC4129" w:rsidP="004C583E">
            <w:pPr>
              <w:pStyle w:val="TableParagraph"/>
              <w:spacing w:before="3"/>
              <w:ind w:left="103" w:firstLine="284"/>
              <w:rPr>
                <w:sz w:val="24"/>
              </w:rPr>
            </w:pPr>
            <w:r>
              <w:rPr>
                <w:sz w:val="24"/>
              </w:rPr>
              <w:t>B74</w:t>
            </w:r>
          </w:p>
        </w:tc>
        <w:tc>
          <w:tcPr>
            <w:tcW w:w="3601" w:type="dxa"/>
          </w:tcPr>
          <w:p w14:paraId="0F7C375A" w14:textId="77777777" w:rsidR="00EC4129" w:rsidRDefault="00EC4129" w:rsidP="004C583E">
            <w:pPr>
              <w:pStyle w:val="TableParagraph"/>
              <w:spacing w:before="3"/>
              <w:ind w:left="107" w:firstLine="284"/>
              <w:rPr>
                <w:sz w:val="24"/>
              </w:rPr>
            </w:pPr>
            <w:r>
              <w:rPr>
                <w:sz w:val="24"/>
              </w:rPr>
              <w:t>6,6 nanogramos/microlitro</w:t>
            </w:r>
          </w:p>
        </w:tc>
      </w:tr>
      <w:tr w:rsidR="00EC4129" w14:paraId="5B2A0DC3" w14:textId="77777777" w:rsidTr="00EC4129">
        <w:trPr>
          <w:trHeight w:val="277"/>
        </w:trPr>
        <w:tc>
          <w:tcPr>
            <w:tcW w:w="3685" w:type="dxa"/>
          </w:tcPr>
          <w:p w14:paraId="3F9F08B7" w14:textId="77777777" w:rsidR="00EC4129" w:rsidRDefault="00EC4129" w:rsidP="004C583E">
            <w:pPr>
              <w:pStyle w:val="TableParagraph"/>
              <w:ind w:left="106" w:firstLine="284"/>
              <w:rPr>
                <w:sz w:val="24"/>
              </w:rPr>
            </w:pPr>
            <w:r>
              <w:rPr>
                <w:sz w:val="24"/>
              </w:rPr>
              <w:t>TERE</w:t>
            </w:r>
          </w:p>
        </w:tc>
        <w:tc>
          <w:tcPr>
            <w:tcW w:w="1216" w:type="dxa"/>
          </w:tcPr>
          <w:p w14:paraId="531E196A" w14:textId="77777777" w:rsidR="00EC4129" w:rsidRDefault="00EC4129" w:rsidP="004C583E">
            <w:pPr>
              <w:pStyle w:val="TableParagraph"/>
              <w:ind w:left="103" w:firstLine="284"/>
              <w:rPr>
                <w:sz w:val="24"/>
              </w:rPr>
            </w:pPr>
            <w:r>
              <w:rPr>
                <w:sz w:val="24"/>
              </w:rPr>
              <w:t>B75</w:t>
            </w:r>
          </w:p>
        </w:tc>
        <w:tc>
          <w:tcPr>
            <w:tcW w:w="3601" w:type="dxa"/>
          </w:tcPr>
          <w:p w14:paraId="44C1D58B" w14:textId="77777777" w:rsidR="00EC4129" w:rsidRDefault="00EC4129" w:rsidP="004C583E">
            <w:pPr>
              <w:pStyle w:val="TableParagraph"/>
              <w:ind w:left="107" w:firstLine="284"/>
              <w:rPr>
                <w:sz w:val="24"/>
              </w:rPr>
            </w:pPr>
            <w:r>
              <w:rPr>
                <w:sz w:val="24"/>
              </w:rPr>
              <w:t>7,3 nanogramos/microlitro</w:t>
            </w:r>
          </w:p>
        </w:tc>
      </w:tr>
      <w:tr w:rsidR="00EC4129" w14:paraId="1464C32A" w14:textId="77777777" w:rsidTr="00EC4129">
        <w:trPr>
          <w:trHeight w:val="277"/>
        </w:trPr>
        <w:tc>
          <w:tcPr>
            <w:tcW w:w="3685" w:type="dxa"/>
          </w:tcPr>
          <w:p w14:paraId="775ECAA0" w14:textId="77777777" w:rsidR="00EC4129" w:rsidRDefault="00EC4129" w:rsidP="004C583E">
            <w:pPr>
              <w:pStyle w:val="TableParagraph"/>
              <w:spacing w:before="3"/>
              <w:ind w:left="106" w:firstLine="284"/>
              <w:rPr>
                <w:sz w:val="24"/>
              </w:rPr>
            </w:pPr>
            <w:r>
              <w:rPr>
                <w:sz w:val="24"/>
              </w:rPr>
              <w:t>GEMELA</w:t>
            </w:r>
          </w:p>
        </w:tc>
        <w:tc>
          <w:tcPr>
            <w:tcW w:w="1216" w:type="dxa"/>
          </w:tcPr>
          <w:p w14:paraId="0A9065B2" w14:textId="77777777" w:rsidR="00EC4129" w:rsidRDefault="00EC4129" w:rsidP="004C583E">
            <w:pPr>
              <w:pStyle w:val="TableParagraph"/>
              <w:spacing w:before="3"/>
              <w:ind w:left="103" w:firstLine="284"/>
              <w:rPr>
                <w:sz w:val="24"/>
              </w:rPr>
            </w:pPr>
            <w:r>
              <w:rPr>
                <w:sz w:val="24"/>
              </w:rPr>
              <w:t>B76</w:t>
            </w:r>
          </w:p>
        </w:tc>
        <w:tc>
          <w:tcPr>
            <w:tcW w:w="3601" w:type="dxa"/>
          </w:tcPr>
          <w:p w14:paraId="609A2405" w14:textId="77777777" w:rsidR="00EC4129" w:rsidRDefault="00EC4129" w:rsidP="004C583E">
            <w:pPr>
              <w:pStyle w:val="TableParagraph"/>
              <w:spacing w:before="3"/>
              <w:ind w:left="107" w:firstLine="284"/>
              <w:rPr>
                <w:sz w:val="24"/>
              </w:rPr>
            </w:pPr>
            <w:r>
              <w:rPr>
                <w:sz w:val="24"/>
              </w:rPr>
              <w:t>8,6 nanogramos/microlitro</w:t>
            </w:r>
          </w:p>
        </w:tc>
      </w:tr>
      <w:tr w:rsidR="00EC4129" w14:paraId="7FB61FC1" w14:textId="77777777" w:rsidTr="00EC4129">
        <w:trPr>
          <w:trHeight w:val="274"/>
        </w:trPr>
        <w:tc>
          <w:tcPr>
            <w:tcW w:w="3685" w:type="dxa"/>
          </w:tcPr>
          <w:p w14:paraId="789FD295" w14:textId="77777777" w:rsidR="00EC4129" w:rsidRDefault="00EC4129" w:rsidP="004C583E">
            <w:pPr>
              <w:pStyle w:val="TableParagraph"/>
              <w:ind w:left="106" w:firstLine="284"/>
              <w:rPr>
                <w:sz w:val="24"/>
              </w:rPr>
            </w:pPr>
            <w:r>
              <w:rPr>
                <w:sz w:val="24"/>
              </w:rPr>
              <w:t>FRANK</w:t>
            </w:r>
          </w:p>
        </w:tc>
        <w:tc>
          <w:tcPr>
            <w:tcW w:w="1216" w:type="dxa"/>
          </w:tcPr>
          <w:p w14:paraId="265EA467" w14:textId="77777777" w:rsidR="00EC4129" w:rsidRDefault="00EC4129" w:rsidP="004C583E">
            <w:pPr>
              <w:pStyle w:val="TableParagraph"/>
              <w:ind w:left="103" w:firstLine="284"/>
              <w:rPr>
                <w:sz w:val="24"/>
              </w:rPr>
            </w:pPr>
            <w:r>
              <w:rPr>
                <w:sz w:val="24"/>
              </w:rPr>
              <w:t>B77</w:t>
            </w:r>
          </w:p>
        </w:tc>
        <w:tc>
          <w:tcPr>
            <w:tcW w:w="3601" w:type="dxa"/>
          </w:tcPr>
          <w:p w14:paraId="17D5CA14" w14:textId="77777777" w:rsidR="00EC4129" w:rsidRDefault="00EC4129" w:rsidP="004C583E">
            <w:pPr>
              <w:pStyle w:val="TableParagraph"/>
              <w:ind w:left="107" w:firstLine="284"/>
              <w:rPr>
                <w:sz w:val="24"/>
              </w:rPr>
            </w:pPr>
            <w:r>
              <w:rPr>
                <w:sz w:val="24"/>
              </w:rPr>
              <w:t>9,2 nanogramos/microlitro</w:t>
            </w:r>
          </w:p>
        </w:tc>
      </w:tr>
      <w:tr w:rsidR="00EC4129" w14:paraId="29B5C4F3" w14:textId="77777777" w:rsidTr="00EC4129">
        <w:trPr>
          <w:trHeight w:val="278"/>
        </w:trPr>
        <w:tc>
          <w:tcPr>
            <w:tcW w:w="3685" w:type="dxa"/>
          </w:tcPr>
          <w:p w14:paraId="08ED1BB0" w14:textId="77777777" w:rsidR="00EC4129" w:rsidRDefault="00EC4129" w:rsidP="004C583E">
            <w:pPr>
              <w:pStyle w:val="TableParagraph"/>
              <w:spacing w:before="3"/>
              <w:ind w:left="106" w:firstLine="284"/>
              <w:rPr>
                <w:sz w:val="24"/>
              </w:rPr>
            </w:pPr>
            <w:r>
              <w:rPr>
                <w:sz w:val="24"/>
              </w:rPr>
              <w:t>YENI</w:t>
            </w:r>
          </w:p>
        </w:tc>
        <w:tc>
          <w:tcPr>
            <w:tcW w:w="1216" w:type="dxa"/>
          </w:tcPr>
          <w:p w14:paraId="0B4BEA0F" w14:textId="77777777" w:rsidR="00EC4129" w:rsidRDefault="00EC4129" w:rsidP="004C583E">
            <w:pPr>
              <w:pStyle w:val="TableParagraph"/>
              <w:spacing w:before="3"/>
              <w:ind w:left="103" w:firstLine="284"/>
              <w:rPr>
                <w:sz w:val="24"/>
              </w:rPr>
            </w:pPr>
            <w:r>
              <w:rPr>
                <w:sz w:val="24"/>
              </w:rPr>
              <w:t>B78</w:t>
            </w:r>
          </w:p>
        </w:tc>
        <w:tc>
          <w:tcPr>
            <w:tcW w:w="3601" w:type="dxa"/>
          </w:tcPr>
          <w:p w14:paraId="7A5F00FC" w14:textId="77777777" w:rsidR="00EC4129" w:rsidRDefault="00EC4129" w:rsidP="004C583E">
            <w:pPr>
              <w:pStyle w:val="TableParagraph"/>
              <w:spacing w:before="3"/>
              <w:ind w:left="107" w:firstLine="284"/>
              <w:rPr>
                <w:sz w:val="24"/>
              </w:rPr>
            </w:pPr>
            <w:r>
              <w:rPr>
                <w:sz w:val="24"/>
              </w:rPr>
              <w:t>1,9 nanogramos/microlitro</w:t>
            </w:r>
          </w:p>
        </w:tc>
      </w:tr>
      <w:tr w:rsidR="00EC4129" w14:paraId="14D524A2" w14:textId="77777777" w:rsidTr="00EC4129">
        <w:trPr>
          <w:trHeight w:val="273"/>
        </w:trPr>
        <w:tc>
          <w:tcPr>
            <w:tcW w:w="3685" w:type="dxa"/>
          </w:tcPr>
          <w:p w14:paraId="3D516C6E" w14:textId="77777777" w:rsidR="00EC4129" w:rsidRDefault="00EC4129" w:rsidP="004C583E">
            <w:pPr>
              <w:pStyle w:val="TableParagraph"/>
              <w:ind w:left="106" w:firstLine="284"/>
              <w:rPr>
                <w:sz w:val="24"/>
              </w:rPr>
            </w:pPr>
            <w:r>
              <w:rPr>
                <w:sz w:val="24"/>
              </w:rPr>
              <w:t>CONITA</w:t>
            </w:r>
          </w:p>
        </w:tc>
        <w:tc>
          <w:tcPr>
            <w:tcW w:w="1216" w:type="dxa"/>
          </w:tcPr>
          <w:p w14:paraId="77B97CBE" w14:textId="77777777" w:rsidR="00EC4129" w:rsidRDefault="00EC4129" w:rsidP="004C583E">
            <w:pPr>
              <w:pStyle w:val="TableParagraph"/>
              <w:ind w:left="103" w:firstLine="284"/>
              <w:rPr>
                <w:sz w:val="24"/>
              </w:rPr>
            </w:pPr>
            <w:r>
              <w:rPr>
                <w:sz w:val="24"/>
              </w:rPr>
              <w:t>B79</w:t>
            </w:r>
          </w:p>
        </w:tc>
        <w:tc>
          <w:tcPr>
            <w:tcW w:w="3601" w:type="dxa"/>
          </w:tcPr>
          <w:p w14:paraId="21F37B7D" w14:textId="77777777" w:rsidR="00EC4129" w:rsidRDefault="00EC4129" w:rsidP="004C583E">
            <w:pPr>
              <w:pStyle w:val="TableParagraph"/>
              <w:ind w:left="107" w:firstLine="284"/>
              <w:rPr>
                <w:sz w:val="24"/>
              </w:rPr>
            </w:pPr>
            <w:r>
              <w:rPr>
                <w:sz w:val="24"/>
              </w:rPr>
              <w:t>17,9 nanogramos/microlitro</w:t>
            </w:r>
          </w:p>
        </w:tc>
      </w:tr>
      <w:tr w:rsidR="00EC4129" w14:paraId="2BC3C13C" w14:textId="77777777" w:rsidTr="00EC4129">
        <w:trPr>
          <w:trHeight w:val="277"/>
        </w:trPr>
        <w:tc>
          <w:tcPr>
            <w:tcW w:w="3685" w:type="dxa"/>
          </w:tcPr>
          <w:p w14:paraId="4FEB137F" w14:textId="77777777" w:rsidR="00EC4129" w:rsidRDefault="00EC4129" w:rsidP="004C583E">
            <w:pPr>
              <w:pStyle w:val="TableParagraph"/>
              <w:spacing w:before="3"/>
              <w:ind w:left="106" w:firstLine="284"/>
              <w:rPr>
                <w:sz w:val="24"/>
              </w:rPr>
            </w:pPr>
            <w:r>
              <w:rPr>
                <w:sz w:val="24"/>
              </w:rPr>
              <w:t>CAFÉ</w:t>
            </w:r>
          </w:p>
        </w:tc>
        <w:tc>
          <w:tcPr>
            <w:tcW w:w="1216" w:type="dxa"/>
          </w:tcPr>
          <w:p w14:paraId="0857D545" w14:textId="77777777" w:rsidR="00EC4129" w:rsidRDefault="00EC4129" w:rsidP="004C583E">
            <w:pPr>
              <w:pStyle w:val="TableParagraph"/>
              <w:spacing w:before="3"/>
              <w:ind w:left="103" w:firstLine="284"/>
              <w:rPr>
                <w:sz w:val="24"/>
              </w:rPr>
            </w:pPr>
            <w:r>
              <w:rPr>
                <w:sz w:val="24"/>
              </w:rPr>
              <w:t>B80</w:t>
            </w:r>
          </w:p>
        </w:tc>
        <w:tc>
          <w:tcPr>
            <w:tcW w:w="3601" w:type="dxa"/>
          </w:tcPr>
          <w:p w14:paraId="2C9D5B49" w14:textId="77777777" w:rsidR="00EC4129" w:rsidRDefault="00EC4129" w:rsidP="004C583E">
            <w:pPr>
              <w:pStyle w:val="TableParagraph"/>
              <w:spacing w:before="3"/>
              <w:ind w:left="107" w:firstLine="284"/>
              <w:rPr>
                <w:sz w:val="24"/>
              </w:rPr>
            </w:pPr>
            <w:r>
              <w:rPr>
                <w:sz w:val="24"/>
              </w:rPr>
              <w:t>21,2 nanogramos/microlitro</w:t>
            </w:r>
          </w:p>
        </w:tc>
      </w:tr>
      <w:tr w:rsidR="00EC4129" w14:paraId="4ADDE1FE" w14:textId="77777777" w:rsidTr="00EC4129">
        <w:trPr>
          <w:trHeight w:val="273"/>
        </w:trPr>
        <w:tc>
          <w:tcPr>
            <w:tcW w:w="3685" w:type="dxa"/>
          </w:tcPr>
          <w:p w14:paraId="0FD8D9BD" w14:textId="77777777" w:rsidR="00EC4129" w:rsidRDefault="00EC4129" w:rsidP="004C583E">
            <w:pPr>
              <w:pStyle w:val="TableParagraph"/>
              <w:ind w:left="106" w:firstLine="284"/>
              <w:rPr>
                <w:sz w:val="24"/>
              </w:rPr>
            </w:pPr>
            <w:r>
              <w:rPr>
                <w:sz w:val="24"/>
              </w:rPr>
              <w:t>YUCA</w:t>
            </w:r>
          </w:p>
        </w:tc>
        <w:tc>
          <w:tcPr>
            <w:tcW w:w="1216" w:type="dxa"/>
          </w:tcPr>
          <w:p w14:paraId="0D25F151" w14:textId="77777777" w:rsidR="00EC4129" w:rsidRDefault="00EC4129" w:rsidP="004C583E">
            <w:pPr>
              <w:pStyle w:val="TableParagraph"/>
              <w:ind w:left="103" w:firstLine="284"/>
              <w:rPr>
                <w:sz w:val="24"/>
              </w:rPr>
            </w:pPr>
            <w:r>
              <w:rPr>
                <w:sz w:val="24"/>
              </w:rPr>
              <w:t>B81</w:t>
            </w:r>
          </w:p>
        </w:tc>
        <w:tc>
          <w:tcPr>
            <w:tcW w:w="3601" w:type="dxa"/>
          </w:tcPr>
          <w:p w14:paraId="03A7791C" w14:textId="77777777" w:rsidR="00EC4129" w:rsidRDefault="00EC4129" w:rsidP="004C583E">
            <w:pPr>
              <w:pStyle w:val="TableParagraph"/>
              <w:ind w:left="107" w:firstLine="284"/>
              <w:rPr>
                <w:sz w:val="24"/>
              </w:rPr>
            </w:pPr>
            <w:r>
              <w:rPr>
                <w:sz w:val="24"/>
              </w:rPr>
              <w:t>5,6 nanogramos/microlitro</w:t>
            </w:r>
          </w:p>
        </w:tc>
      </w:tr>
      <w:tr w:rsidR="00EC4129" w14:paraId="43BF0C88" w14:textId="77777777" w:rsidTr="00EC4129">
        <w:trPr>
          <w:trHeight w:val="278"/>
        </w:trPr>
        <w:tc>
          <w:tcPr>
            <w:tcW w:w="3685" w:type="dxa"/>
          </w:tcPr>
          <w:p w14:paraId="3D33974E" w14:textId="77777777" w:rsidR="00EC4129" w:rsidRDefault="00EC4129" w:rsidP="004C583E">
            <w:pPr>
              <w:pStyle w:val="TableParagraph"/>
              <w:spacing w:before="3"/>
              <w:ind w:left="106" w:firstLine="284"/>
              <w:rPr>
                <w:sz w:val="24"/>
              </w:rPr>
            </w:pPr>
            <w:r>
              <w:rPr>
                <w:sz w:val="24"/>
              </w:rPr>
              <w:t>GRUÑON</w:t>
            </w:r>
          </w:p>
        </w:tc>
        <w:tc>
          <w:tcPr>
            <w:tcW w:w="1216" w:type="dxa"/>
          </w:tcPr>
          <w:p w14:paraId="7F40507E" w14:textId="77777777" w:rsidR="00EC4129" w:rsidRDefault="00EC4129" w:rsidP="004C583E">
            <w:pPr>
              <w:pStyle w:val="TableParagraph"/>
              <w:spacing w:before="3"/>
              <w:ind w:left="103" w:firstLine="284"/>
              <w:rPr>
                <w:sz w:val="24"/>
              </w:rPr>
            </w:pPr>
            <w:r>
              <w:rPr>
                <w:sz w:val="24"/>
              </w:rPr>
              <w:t>B82</w:t>
            </w:r>
          </w:p>
        </w:tc>
        <w:tc>
          <w:tcPr>
            <w:tcW w:w="3601" w:type="dxa"/>
          </w:tcPr>
          <w:p w14:paraId="615CE4B6" w14:textId="77777777" w:rsidR="00EC4129" w:rsidRDefault="00EC4129" w:rsidP="004C583E">
            <w:pPr>
              <w:pStyle w:val="TableParagraph"/>
              <w:spacing w:before="3"/>
              <w:ind w:left="107" w:firstLine="284"/>
              <w:rPr>
                <w:sz w:val="24"/>
              </w:rPr>
            </w:pPr>
            <w:r>
              <w:rPr>
                <w:sz w:val="24"/>
              </w:rPr>
              <w:t>3,9 nanogramos/microlitro</w:t>
            </w:r>
          </w:p>
        </w:tc>
      </w:tr>
      <w:tr w:rsidR="00EC4129" w14:paraId="3294FDC0" w14:textId="77777777" w:rsidTr="00EC4129">
        <w:trPr>
          <w:trHeight w:val="273"/>
        </w:trPr>
        <w:tc>
          <w:tcPr>
            <w:tcW w:w="3685" w:type="dxa"/>
          </w:tcPr>
          <w:p w14:paraId="1350A543" w14:textId="77777777" w:rsidR="00EC4129" w:rsidRDefault="00EC4129" w:rsidP="004C583E">
            <w:pPr>
              <w:pStyle w:val="TableParagraph"/>
              <w:ind w:left="106" w:firstLine="284"/>
              <w:rPr>
                <w:sz w:val="24"/>
              </w:rPr>
            </w:pPr>
            <w:r>
              <w:rPr>
                <w:sz w:val="24"/>
              </w:rPr>
              <w:t>TITI</w:t>
            </w:r>
          </w:p>
        </w:tc>
        <w:tc>
          <w:tcPr>
            <w:tcW w:w="1216" w:type="dxa"/>
          </w:tcPr>
          <w:p w14:paraId="17E0A561" w14:textId="77777777" w:rsidR="00EC4129" w:rsidRDefault="00EC4129" w:rsidP="004C583E">
            <w:pPr>
              <w:pStyle w:val="TableParagraph"/>
              <w:ind w:left="103" w:firstLine="284"/>
              <w:rPr>
                <w:sz w:val="24"/>
              </w:rPr>
            </w:pPr>
            <w:r>
              <w:rPr>
                <w:sz w:val="24"/>
              </w:rPr>
              <w:t>B83</w:t>
            </w:r>
          </w:p>
        </w:tc>
        <w:tc>
          <w:tcPr>
            <w:tcW w:w="3601" w:type="dxa"/>
          </w:tcPr>
          <w:p w14:paraId="203529E5" w14:textId="77777777" w:rsidR="00EC4129" w:rsidRDefault="00EC4129" w:rsidP="004C583E">
            <w:pPr>
              <w:pStyle w:val="TableParagraph"/>
              <w:ind w:left="107" w:firstLine="284"/>
              <w:rPr>
                <w:sz w:val="24"/>
              </w:rPr>
            </w:pPr>
            <w:r>
              <w:rPr>
                <w:sz w:val="24"/>
              </w:rPr>
              <w:t>9,5 nanogramos/microlitro</w:t>
            </w:r>
          </w:p>
        </w:tc>
      </w:tr>
      <w:tr w:rsidR="00EC4129" w14:paraId="592C5731" w14:textId="77777777" w:rsidTr="00EC4129">
        <w:trPr>
          <w:trHeight w:val="278"/>
        </w:trPr>
        <w:tc>
          <w:tcPr>
            <w:tcW w:w="3685" w:type="dxa"/>
          </w:tcPr>
          <w:p w14:paraId="18D77423" w14:textId="77777777" w:rsidR="00EC4129" w:rsidRDefault="00EC4129" w:rsidP="004C583E">
            <w:pPr>
              <w:pStyle w:val="TableParagraph"/>
              <w:spacing w:before="3"/>
              <w:ind w:left="106" w:firstLine="284"/>
              <w:rPr>
                <w:sz w:val="24"/>
              </w:rPr>
            </w:pPr>
            <w:r>
              <w:rPr>
                <w:sz w:val="24"/>
              </w:rPr>
              <w:t>PEPA</w:t>
            </w:r>
          </w:p>
        </w:tc>
        <w:tc>
          <w:tcPr>
            <w:tcW w:w="1216" w:type="dxa"/>
          </w:tcPr>
          <w:p w14:paraId="1C8F1DD6" w14:textId="77777777" w:rsidR="00EC4129" w:rsidRDefault="00EC4129" w:rsidP="004C583E">
            <w:pPr>
              <w:pStyle w:val="TableParagraph"/>
              <w:spacing w:before="3"/>
              <w:ind w:left="103" w:firstLine="284"/>
              <w:rPr>
                <w:sz w:val="24"/>
              </w:rPr>
            </w:pPr>
            <w:r>
              <w:rPr>
                <w:sz w:val="24"/>
              </w:rPr>
              <w:t>B84</w:t>
            </w:r>
          </w:p>
        </w:tc>
        <w:tc>
          <w:tcPr>
            <w:tcW w:w="3601" w:type="dxa"/>
          </w:tcPr>
          <w:p w14:paraId="39785A48" w14:textId="77777777" w:rsidR="00EC4129" w:rsidRDefault="00EC4129" w:rsidP="004C583E">
            <w:pPr>
              <w:pStyle w:val="TableParagraph"/>
              <w:spacing w:before="3"/>
              <w:ind w:left="107" w:firstLine="284"/>
              <w:rPr>
                <w:sz w:val="24"/>
              </w:rPr>
            </w:pPr>
            <w:r>
              <w:rPr>
                <w:sz w:val="24"/>
              </w:rPr>
              <w:t>3,3 nanogramos/microlitro</w:t>
            </w:r>
          </w:p>
        </w:tc>
      </w:tr>
      <w:tr w:rsidR="00EC4129" w14:paraId="558D92C9" w14:textId="77777777" w:rsidTr="00EC4129">
        <w:trPr>
          <w:trHeight w:val="273"/>
        </w:trPr>
        <w:tc>
          <w:tcPr>
            <w:tcW w:w="3685" w:type="dxa"/>
          </w:tcPr>
          <w:p w14:paraId="1519E73E" w14:textId="77777777" w:rsidR="00EC4129" w:rsidRDefault="00EC4129" w:rsidP="004C583E">
            <w:pPr>
              <w:pStyle w:val="TableParagraph"/>
              <w:ind w:left="106" w:firstLine="284"/>
              <w:rPr>
                <w:sz w:val="24"/>
              </w:rPr>
            </w:pPr>
            <w:r>
              <w:rPr>
                <w:sz w:val="24"/>
              </w:rPr>
              <w:t>PACO</w:t>
            </w:r>
          </w:p>
        </w:tc>
        <w:tc>
          <w:tcPr>
            <w:tcW w:w="1216" w:type="dxa"/>
          </w:tcPr>
          <w:p w14:paraId="1DC8F357" w14:textId="77777777" w:rsidR="00EC4129" w:rsidRDefault="00EC4129" w:rsidP="004C583E">
            <w:pPr>
              <w:pStyle w:val="TableParagraph"/>
              <w:ind w:left="103" w:firstLine="284"/>
              <w:rPr>
                <w:sz w:val="24"/>
              </w:rPr>
            </w:pPr>
            <w:r>
              <w:rPr>
                <w:sz w:val="24"/>
              </w:rPr>
              <w:t>B85</w:t>
            </w:r>
          </w:p>
        </w:tc>
        <w:tc>
          <w:tcPr>
            <w:tcW w:w="3601" w:type="dxa"/>
          </w:tcPr>
          <w:p w14:paraId="412C24D3" w14:textId="77777777" w:rsidR="00EC4129" w:rsidRDefault="00EC4129" w:rsidP="004C583E">
            <w:pPr>
              <w:pStyle w:val="TableParagraph"/>
              <w:ind w:left="107" w:firstLine="284"/>
              <w:rPr>
                <w:sz w:val="24"/>
              </w:rPr>
            </w:pPr>
            <w:r>
              <w:rPr>
                <w:sz w:val="24"/>
              </w:rPr>
              <w:t>4,6 nanogramos/microlitro</w:t>
            </w:r>
          </w:p>
        </w:tc>
      </w:tr>
      <w:tr w:rsidR="00EC4129" w14:paraId="37F15E90" w14:textId="77777777" w:rsidTr="00EC4129">
        <w:trPr>
          <w:trHeight w:val="278"/>
        </w:trPr>
        <w:tc>
          <w:tcPr>
            <w:tcW w:w="3685" w:type="dxa"/>
          </w:tcPr>
          <w:p w14:paraId="33450495" w14:textId="77777777" w:rsidR="00EC4129" w:rsidRDefault="00EC4129" w:rsidP="004C583E">
            <w:pPr>
              <w:pStyle w:val="TableParagraph"/>
              <w:spacing w:before="3"/>
              <w:ind w:left="106" w:firstLine="284"/>
              <w:rPr>
                <w:sz w:val="24"/>
              </w:rPr>
            </w:pPr>
            <w:r>
              <w:rPr>
                <w:sz w:val="24"/>
              </w:rPr>
              <w:t>MATILDE</w:t>
            </w:r>
          </w:p>
        </w:tc>
        <w:tc>
          <w:tcPr>
            <w:tcW w:w="1216" w:type="dxa"/>
          </w:tcPr>
          <w:p w14:paraId="79CDA09E" w14:textId="77777777" w:rsidR="00EC4129" w:rsidRDefault="00EC4129" w:rsidP="004C583E">
            <w:pPr>
              <w:pStyle w:val="TableParagraph"/>
              <w:spacing w:before="3"/>
              <w:ind w:left="103" w:firstLine="284"/>
              <w:rPr>
                <w:sz w:val="24"/>
              </w:rPr>
            </w:pPr>
            <w:r>
              <w:rPr>
                <w:sz w:val="24"/>
              </w:rPr>
              <w:t>B86</w:t>
            </w:r>
          </w:p>
        </w:tc>
        <w:tc>
          <w:tcPr>
            <w:tcW w:w="3601" w:type="dxa"/>
          </w:tcPr>
          <w:p w14:paraId="6097BB17" w14:textId="77777777" w:rsidR="00EC4129" w:rsidRDefault="00EC4129" w:rsidP="004C583E">
            <w:pPr>
              <w:pStyle w:val="TableParagraph"/>
              <w:spacing w:before="3"/>
              <w:ind w:left="107" w:firstLine="284"/>
              <w:rPr>
                <w:sz w:val="24"/>
              </w:rPr>
            </w:pPr>
            <w:r>
              <w:rPr>
                <w:sz w:val="24"/>
              </w:rPr>
              <w:t>1,6 nanogramos/microlitro</w:t>
            </w:r>
          </w:p>
        </w:tc>
      </w:tr>
      <w:tr w:rsidR="00EC4129" w14:paraId="42E3D6AF" w14:textId="77777777" w:rsidTr="00EC4129">
        <w:trPr>
          <w:trHeight w:val="274"/>
        </w:trPr>
        <w:tc>
          <w:tcPr>
            <w:tcW w:w="3685" w:type="dxa"/>
          </w:tcPr>
          <w:p w14:paraId="41C581CB" w14:textId="77777777" w:rsidR="00EC4129" w:rsidRDefault="00EC4129" w:rsidP="004C583E">
            <w:pPr>
              <w:pStyle w:val="TableParagraph"/>
              <w:ind w:left="106" w:firstLine="284"/>
              <w:rPr>
                <w:sz w:val="24"/>
              </w:rPr>
            </w:pPr>
            <w:r>
              <w:rPr>
                <w:sz w:val="24"/>
              </w:rPr>
              <w:t>RUT</w:t>
            </w:r>
          </w:p>
        </w:tc>
        <w:tc>
          <w:tcPr>
            <w:tcW w:w="1216" w:type="dxa"/>
          </w:tcPr>
          <w:p w14:paraId="51112D86" w14:textId="77777777" w:rsidR="00EC4129" w:rsidRDefault="00EC4129" w:rsidP="004C583E">
            <w:pPr>
              <w:pStyle w:val="TableParagraph"/>
              <w:ind w:left="103" w:firstLine="284"/>
              <w:rPr>
                <w:sz w:val="24"/>
              </w:rPr>
            </w:pPr>
            <w:r>
              <w:rPr>
                <w:sz w:val="24"/>
              </w:rPr>
              <w:t>B87</w:t>
            </w:r>
          </w:p>
        </w:tc>
        <w:tc>
          <w:tcPr>
            <w:tcW w:w="3601" w:type="dxa"/>
          </w:tcPr>
          <w:p w14:paraId="1B0C5349" w14:textId="77777777" w:rsidR="00EC4129" w:rsidRDefault="00EC4129" w:rsidP="004C583E">
            <w:pPr>
              <w:pStyle w:val="TableParagraph"/>
              <w:ind w:left="107" w:firstLine="284"/>
              <w:rPr>
                <w:sz w:val="24"/>
              </w:rPr>
            </w:pPr>
            <w:r>
              <w:rPr>
                <w:sz w:val="24"/>
              </w:rPr>
              <w:t>1,2 nanogramos/microlitro</w:t>
            </w:r>
          </w:p>
        </w:tc>
      </w:tr>
      <w:tr w:rsidR="00EC4129" w14:paraId="345CDF72" w14:textId="77777777" w:rsidTr="00EC4129">
        <w:trPr>
          <w:trHeight w:val="277"/>
        </w:trPr>
        <w:tc>
          <w:tcPr>
            <w:tcW w:w="3685" w:type="dxa"/>
          </w:tcPr>
          <w:p w14:paraId="39AFD622" w14:textId="77777777" w:rsidR="00EC4129" w:rsidRDefault="00EC4129" w:rsidP="004C583E">
            <w:pPr>
              <w:pStyle w:val="TableParagraph"/>
              <w:spacing w:before="3"/>
              <w:ind w:left="106" w:firstLine="284"/>
              <w:rPr>
                <w:sz w:val="24"/>
              </w:rPr>
            </w:pPr>
            <w:r>
              <w:rPr>
                <w:sz w:val="24"/>
              </w:rPr>
              <w:t>ROSA</w:t>
            </w:r>
          </w:p>
        </w:tc>
        <w:tc>
          <w:tcPr>
            <w:tcW w:w="1216" w:type="dxa"/>
          </w:tcPr>
          <w:p w14:paraId="29B6B909" w14:textId="77777777" w:rsidR="00EC4129" w:rsidRDefault="00EC4129" w:rsidP="004C583E">
            <w:pPr>
              <w:pStyle w:val="TableParagraph"/>
              <w:spacing w:before="3"/>
              <w:ind w:left="103" w:firstLine="284"/>
              <w:rPr>
                <w:sz w:val="24"/>
              </w:rPr>
            </w:pPr>
            <w:r>
              <w:rPr>
                <w:sz w:val="24"/>
              </w:rPr>
              <w:t>B88</w:t>
            </w:r>
          </w:p>
        </w:tc>
        <w:tc>
          <w:tcPr>
            <w:tcW w:w="3601" w:type="dxa"/>
          </w:tcPr>
          <w:p w14:paraId="61E54A36" w14:textId="77777777" w:rsidR="00EC4129" w:rsidRDefault="00EC4129" w:rsidP="004C583E">
            <w:pPr>
              <w:pStyle w:val="TableParagraph"/>
              <w:spacing w:before="3"/>
              <w:ind w:left="107" w:firstLine="284"/>
              <w:rPr>
                <w:sz w:val="24"/>
              </w:rPr>
            </w:pPr>
            <w:r>
              <w:rPr>
                <w:sz w:val="24"/>
              </w:rPr>
              <w:t>7,9 nanogramos/microlitro</w:t>
            </w:r>
          </w:p>
        </w:tc>
      </w:tr>
      <w:tr w:rsidR="00EC4129" w14:paraId="7ED79F41" w14:textId="77777777" w:rsidTr="00EC4129">
        <w:trPr>
          <w:trHeight w:val="278"/>
        </w:trPr>
        <w:tc>
          <w:tcPr>
            <w:tcW w:w="3685" w:type="dxa"/>
          </w:tcPr>
          <w:p w14:paraId="69F4EC7B" w14:textId="77777777" w:rsidR="00EC4129" w:rsidRDefault="00EC4129" w:rsidP="004C583E">
            <w:pPr>
              <w:pStyle w:val="TableParagraph"/>
              <w:spacing w:before="3"/>
              <w:ind w:left="106" w:firstLine="284"/>
              <w:rPr>
                <w:sz w:val="24"/>
              </w:rPr>
            </w:pPr>
            <w:r>
              <w:rPr>
                <w:sz w:val="24"/>
              </w:rPr>
              <w:t>PEPE</w:t>
            </w:r>
          </w:p>
        </w:tc>
        <w:tc>
          <w:tcPr>
            <w:tcW w:w="1216" w:type="dxa"/>
          </w:tcPr>
          <w:p w14:paraId="7421233E" w14:textId="77777777" w:rsidR="00EC4129" w:rsidRDefault="00EC4129" w:rsidP="004C583E">
            <w:pPr>
              <w:pStyle w:val="TableParagraph"/>
              <w:spacing w:before="3"/>
              <w:ind w:left="103" w:firstLine="284"/>
              <w:rPr>
                <w:sz w:val="24"/>
              </w:rPr>
            </w:pPr>
            <w:r>
              <w:rPr>
                <w:sz w:val="24"/>
              </w:rPr>
              <w:t>B89</w:t>
            </w:r>
          </w:p>
        </w:tc>
        <w:tc>
          <w:tcPr>
            <w:tcW w:w="3601" w:type="dxa"/>
          </w:tcPr>
          <w:p w14:paraId="3651E554" w14:textId="77777777" w:rsidR="00EC4129" w:rsidRDefault="00EC4129" w:rsidP="004C583E">
            <w:pPr>
              <w:pStyle w:val="TableParagraph"/>
              <w:spacing w:before="3"/>
              <w:ind w:left="107" w:firstLine="284"/>
              <w:rPr>
                <w:sz w:val="24"/>
              </w:rPr>
            </w:pPr>
            <w:r>
              <w:rPr>
                <w:sz w:val="24"/>
              </w:rPr>
              <w:t>5,1 nanogramos/microlitro</w:t>
            </w:r>
          </w:p>
        </w:tc>
      </w:tr>
      <w:tr w:rsidR="00EC4129" w14:paraId="741FEC70" w14:textId="77777777" w:rsidTr="00EC4129">
        <w:trPr>
          <w:trHeight w:val="274"/>
        </w:trPr>
        <w:tc>
          <w:tcPr>
            <w:tcW w:w="3685" w:type="dxa"/>
          </w:tcPr>
          <w:p w14:paraId="3105755A" w14:textId="77777777" w:rsidR="00EC4129" w:rsidRDefault="00EC4129" w:rsidP="004C583E">
            <w:pPr>
              <w:pStyle w:val="TableParagraph"/>
              <w:ind w:left="106" w:firstLine="284"/>
              <w:rPr>
                <w:sz w:val="24"/>
              </w:rPr>
            </w:pPr>
            <w:r>
              <w:rPr>
                <w:sz w:val="24"/>
              </w:rPr>
              <w:t>QUIZZ</w:t>
            </w:r>
          </w:p>
        </w:tc>
        <w:tc>
          <w:tcPr>
            <w:tcW w:w="1216" w:type="dxa"/>
          </w:tcPr>
          <w:p w14:paraId="3973D789" w14:textId="77777777" w:rsidR="00EC4129" w:rsidRDefault="00EC4129" w:rsidP="004C583E">
            <w:pPr>
              <w:pStyle w:val="TableParagraph"/>
              <w:ind w:left="103" w:firstLine="284"/>
              <w:rPr>
                <w:sz w:val="24"/>
              </w:rPr>
            </w:pPr>
            <w:r>
              <w:rPr>
                <w:sz w:val="24"/>
              </w:rPr>
              <w:t>B90</w:t>
            </w:r>
          </w:p>
        </w:tc>
        <w:tc>
          <w:tcPr>
            <w:tcW w:w="3601" w:type="dxa"/>
          </w:tcPr>
          <w:p w14:paraId="2C207471" w14:textId="77777777" w:rsidR="00EC4129" w:rsidRDefault="00EC4129" w:rsidP="004C583E">
            <w:pPr>
              <w:pStyle w:val="TableParagraph"/>
              <w:ind w:left="107" w:firstLine="284"/>
              <w:rPr>
                <w:sz w:val="24"/>
              </w:rPr>
            </w:pPr>
            <w:r>
              <w:rPr>
                <w:sz w:val="24"/>
              </w:rPr>
              <w:t>9,0 nanogramos/microlitro</w:t>
            </w:r>
          </w:p>
        </w:tc>
      </w:tr>
      <w:tr w:rsidR="00EC4129" w14:paraId="0D6F64A1" w14:textId="77777777" w:rsidTr="00EC4129">
        <w:trPr>
          <w:trHeight w:val="278"/>
        </w:trPr>
        <w:tc>
          <w:tcPr>
            <w:tcW w:w="3685" w:type="dxa"/>
          </w:tcPr>
          <w:p w14:paraId="07BE7948" w14:textId="77777777" w:rsidR="00EC4129" w:rsidRDefault="00EC4129" w:rsidP="004C583E">
            <w:pPr>
              <w:pStyle w:val="TableParagraph"/>
              <w:spacing w:before="3"/>
              <w:ind w:left="106" w:firstLine="284"/>
              <w:rPr>
                <w:sz w:val="24"/>
              </w:rPr>
            </w:pPr>
            <w:r>
              <w:rPr>
                <w:sz w:val="24"/>
              </w:rPr>
              <w:t>MALTA</w:t>
            </w:r>
          </w:p>
        </w:tc>
        <w:tc>
          <w:tcPr>
            <w:tcW w:w="1216" w:type="dxa"/>
          </w:tcPr>
          <w:p w14:paraId="313F648C" w14:textId="77777777" w:rsidR="00EC4129" w:rsidRDefault="00EC4129" w:rsidP="004C583E">
            <w:pPr>
              <w:pStyle w:val="TableParagraph"/>
              <w:spacing w:before="3"/>
              <w:ind w:left="103" w:firstLine="284"/>
              <w:rPr>
                <w:sz w:val="24"/>
              </w:rPr>
            </w:pPr>
            <w:r>
              <w:rPr>
                <w:sz w:val="24"/>
              </w:rPr>
              <w:t>B91</w:t>
            </w:r>
          </w:p>
        </w:tc>
        <w:tc>
          <w:tcPr>
            <w:tcW w:w="3601" w:type="dxa"/>
          </w:tcPr>
          <w:p w14:paraId="68011AD6" w14:textId="77777777" w:rsidR="00EC4129" w:rsidRDefault="00EC4129" w:rsidP="004C583E">
            <w:pPr>
              <w:pStyle w:val="TableParagraph"/>
              <w:spacing w:before="3"/>
              <w:ind w:left="107" w:firstLine="284"/>
              <w:rPr>
                <w:sz w:val="24"/>
              </w:rPr>
            </w:pPr>
            <w:r>
              <w:rPr>
                <w:sz w:val="24"/>
              </w:rPr>
              <w:t>6,2 nanogramos/microlitro</w:t>
            </w:r>
          </w:p>
        </w:tc>
      </w:tr>
      <w:tr w:rsidR="00EC4129" w14:paraId="4B15BD07" w14:textId="77777777" w:rsidTr="00EC4129">
        <w:trPr>
          <w:trHeight w:val="274"/>
        </w:trPr>
        <w:tc>
          <w:tcPr>
            <w:tcW w:w="3685" w:type="dxa"/>
          </w:tcPr>
          <w:p w14:paraId="057422A6" w14:textId="77777777" w:rsidR="00EC4129" w:rsidRDefault="00EC4129" w:rsidP="004C583E">
            <w:pPr>
              <w:pStyle w:val="TableParagraph"/>
              <w:ind w:left="106" w:firstLine="284"/>
              <w:rPr>
                <w:sz w:val="24"/>
              </w:rPr>
            </w:pPr>
            <w:r>
              <w:rPr>
                <w:sz w:val="24"/>
              </w:rPr>
              <w:t>CHOCOLATIN</w:t>
            </w:r>
          </w:p>
        </w:tc>
        <w:tc>
          <w:tcPr>
            <w:tcW w:w="1216" w:type="dxa"/>
          </w:tcPr>
          <w:p w14:paraId="5361E995" w14:textId="77777777" w:rsidR="00EC4129" w:rsidRDefault="00EC4129" w:rsidP="004C583E">
            <w:pPr>
              <w:pStyle w:val="TableParagraph"/>
              <w:ind w:left="103" w:firstLine="284"/>
              <w:rPr>
                <w:sz w:val="24"/>
              </w:rPr>
            </w:pPr>
            <w:r>
              <w:rPr>
                <w:sz w:val="24"/>
              </w:rPr>
              <w:t>B92</w:t>
            </w:r>
          </w:p>
        </w:tc>
        <w:tc>
          <w:tcPr>
            <w:tcW w:w="3601" w:type="dxa"/>
          </w:tcPr>
          <w:p w14:paraId="6E4AEA91" w14:textId="77777777" w:rsidR="00EC4129" w:rsidRDefault="00EC4129" w:rsidP="004C583E">
            <w:pPr>
              <w:pStyle w:val="TableParagraph"/>
              <w:ind w:left="107" w:firstLine="284"/>
              <w:rPr>
                <w:sz w:val="24"/>
              </w:rPr>
            </w:pPr>
            <w:r>
              <w:rPr>
                <w:sz w:val="24"/>
              </w:rPr>
              <w:t>7,9 nanogramos/microlitro</w:t>
            </w:r>
          </w:p>
        </w:tc>
      </w:tr>
      <w:tr w:rsidR="00EC4129" w14:paraId="61400854" w14:textId="77777777" w:rsidTr="00EC4129">
        <w:trPr>
          <w:trHeight w:val="277"/>
        </w:trPr>
        <w:tc>
          <w:tcPr>
            <w:tcW w:w="3685" w:type="dxa"/>
          </w:tcPr>
          <w:p w14:paraId="1C01953B" w14:textId="77777777" w:rsidR="00EC4129" w:rsidRDefault="00EC4129" w:rsidP="004C583E">
            <w:pPr>
              <w:pStyle w:val="TableParagraph"/>
              <w:spacing w:before="2"/>
              <w:ind w:left="106" w:firstLine="284"/>
              <w:rPr>
                <w:sz w:val="24"/>
              </w:rPr>
            </w:pPr>
            <w:r>
              <w:rPr>
                <w:sz w:val="24"/>
              </w:rPr>
              <w:t>CANELA</w:t>
            </w:r>
          </w:p>
        </w:tc>
        <w:tc>
          <w:tcPr>
            <w:tcW w:w="1216" w:type="dxa"/>
          </w:tcPr>
          <w:p w14:paraId="03C6AA31" w14:textId="77777777" w:rsidR="00EC4129" w:rsidRDefault="00EC4129" w:rsidP="004C583E">
            <w:pPr>
              <w:pStyle w:val="TableParagraph"/>
              <w:spacing w:before="2"/>
              <w:ind w:left="103" w:firstLine="284"/>
              <w:rPr>
                <w:sz w:val="24"/>
              </w:rPr>
            </w:pPr>
            <w:r>
              <w:rPr>
                <w:sz w:val="24"/>
              </w:rPr>
              <w:t>B93</w:t>
            </w:r>
          </w:p>
        </w:tc>
        <w:tc>
          <w:tcPr>
            <w:tcW w:w="3601" w:type="dxa"/>
          </w:tcPr>
          <w:p w14:paraId="777BBE4A" w14:textId="77777777" w:rsidR="00EC4129" w:rsidRDefault="00EC4129" w:rsidP="004C583E">
            <w:pPr>
              <w:pStyle w:val="TableParagraph"/>
              <w:spacing w:before="2"/>
              <w:ind w:left="107" w:firstLine="284"/>
              <w:rPr>
                <w:sz w:val="24"/>
              </w:rPr>
            </w:pPr>
            <w:r>
              <w:rPr>
                <w:sz w:val="24"/>
              </w:rPr>
              <w:t>34,9 nanogramos/microlitro</w:t>
            </w:r>
          </w:p>
        </w:tc>
      </w:tr>
      <w:tr w:rsidR="00EC4129" w14:paraId="69B53E97" w14:textId="77777777" w:rsidTr="00EC4129">
        <w:trPr>
          <w:trHeight w:val="274"/>
        </w:trPr>
        <w:tc>
          <w:tcPr>
            <w:tcW w:w="3685" w:type="dxa"/>
          </w:tcPr>
          <w:p w14:paraId="708C6AA2" w14:textId="77777777" w:rsidR="00EC4129" w:rsidRDefault="00EC4129" w:rsidP="004C583E">
            <w:pPr>
              <w:pStyle w:val="TableParagraph"/>
              <w:ind w:left="106" w:firstLine="284"/>
              <w:rPr>
                <w:sz w:val="24"/>
              </w:rPr>
            </w:pPr>
            <w:r>
              <w:rPr>
                <w:sz w:val="24"/>
              </w:rPr>
              <w:t>BOLITA</w:t>
            </w:r>
          </w:p>
        </w:tc>
        <w:tc>
          <w:tcPr>
            <w:tcW w:w="1216" w:type="dxa"/>
          </w:tcPr>
          <w:p w14:paraId="55E3CD2D" w14:textId="77777777" w:rsidR="00EC4129" w:rsidRDefault="00EC4129" w:rsidP="004C583E">
            <w:pPr>
              <w:pStyle w:val="TableParagraph"/>
              <w:ind w:left="103" w:firstLine="284"/>
              <w:rPr>
                <w:sz w:val="24"/>
              </w:rPr>
            </w:pPr>
            <w:r>
              <w:rPr>
                <w:sz w:val="24"/>
              </w:rPr>
              <w:t>B94</w:t>
            </w:r>
          </w:p>
        </w:tc>
        <w:tc>
          <w:tcPr>
            <w:tcW w:w="3601" w:type="dxa"/>
          </w:tcPr>
          <w:p w14:paraId="1F4308CC" w14:textId="77777777" w:rsidR="00EC4129" w:rsidRDefault="00EC4129" w:rsidP="004C583E">
            <w:pPr>
              <w:pStyle w:val="TableParagraph"/>
              <w:ind w:left="107" w:firstLine="284"/>
              <w:rPr>
                <w:sz w:val="24"/>
              </w:rPr>
            </w:pPr>
            <w:r>
              <w:rPr>
                <w:sz w:val="24"/>
              </w:rPr>
              <w:t>34,2 nanogramos/microlitro</w:t>
            </w:r>
          </w:p>
        </w:tc>
      </w:tr>
      <w:tr w:rsidR="00EC4129" w14:paraId="40F4D8EC" w14:textId="77777777" w:rsidTr="00EC4129">
        <w:trPr>
          <w:trHeight w:val="277"/>
        </w:trPr>
        <w:tc>
          <w:tcPr>
            <w:tcW w:w="3685" w:type="dxa"/>
          </w:tcPr>
          <w:p w14:paraId="692F27CE" w14:textId="77777777" w:rsidR="00EC4129" w:rsidRDefault="00EC4129" w:rsidP="004C583E">
            <w:pPr>
              <w:pStyle w:val="TableParagraph"/>
              <w:spacing w:before="3"/>
              <w:ind w:left="106" w:firstLine="284"/>
              <w:rPr>
                <w:sz w:val="24"/>
              </w:rPr>
            </w:pPr>
            <w:r>
              <w:rPr>
                <w:sz w:val="24"/>
              </w:rPr>
              <w:t>MANTEL</w:t>
            </w:r>
          </w:p>
        </w:tc>
        <w:tc>
          <w:tcPr>
            <w:tcW w:w="1216" w:type="dxa"/>
          </w:tcPr>
          <w:p w14:paraId="5116FAD4" w14:textId="77777777" w:rsidR="00EC4129" w:rsidRDefault="00EC4129" w:rsidP="004C583E">
            <w:pPr>
              <w:pStyle w:val="TableParagraph"/>
              <w:spacing w:before="3"/>
              <w:ind w:left="103" w:firstLine="284"/>
              <w:rPr>
                <w:sz w:val="24"/>
              </w:rPr>
            </w:pPr>
            <w:r>
              <w:rPr>
                <w:sz w:val="24"/>
              </w:rPr>
              <w:t>B95</w:t>
            </w:r>
          </w:p>
        </w:tc>
        <w:tc>
          <w:tcPr>
            <w:tcW w:w="3601" w:type="dxa"/>
          </w:tcPr>
          <w:p w14:paraId="79A16D8E" w14:textId="77777777" w:rsidR="00EC4129" w:rsidRDefault="00EC4129" w:rsidP="004C583E">
            <w:pPr>
              <w:pStyle w:val="TableParagraph"/>
              <w:spacing w:before="3"/>
              <w:ind w:left="107" w:firstLine="284"/>
              <w:rPr>
                <w:sz w:val="24"/>
              </w:rPr>
            </w:pPr>
            <w:r>
              <w:rPr>
                <w:sz w:val="24"/>
              </w:rPr>
              <w:t>9,6 nanogramos/microlitro</w:t>
            </w:r>
          </w:p>
        </w:tc>
      </w:tr>
      <w:tr w:rsidR="00EC4129" w14:paraId="6B916445" w14:textId="77777777" w:rsidTr="00EC4129">
        <w:trPr>
          <w:trHeight w:val="273"/>
        </w:trPr>
        <w:tc>
          <w:tcPr>
            <w:tcW w:w="3685" w:type="dxa"/>
          </w:tcPr>
          <w:p w14:paraId="0C32A4CA" w14:textId="77777777" w:rsidR="00EC4129" w:rsidRDefault="00EC4129" w:rsidP="004C583E">
            <w:pPr>
              <w:pStyle w:val="TableParagraph"/>
              <w:ind w:left="106" w:firstLine="284"/>
              <w:rPr>
                <w:sz w:val="24"/>
              </w:rPr>
            </w:pPr>
            <w:r>
              <w:rPr>
                <w:sz w:val="24"/>
              </w:rPr>
              <w:t>COPITO</w:t>
            </w:r>
          </w:p>
        </w:tc>
        <w:tc>
          <w:tcPr>
            <w:tcW w:w="1216" w:type="dxa"/>
          </w:tcPr>
          <w:p w14:paraId="0DE87EB3" w14:textId="77777777" w:rsidR="00EC4129" w:rsidRDefault="00EC4129" w:rsidP="004C583E">
            <w:pPr>
              <w:pStyle w:val="TableParagraph"/>
              <w:ind w:left="103" w:firstLine="284"/>
              <w:rPr>
                <w:sz w:val="24"/>
              </w:rPr>
            </w:pPr>
            <w:r>
              <w:rPr>
                <w:sz w:val="24"/>
              </w:rPr>
              <w:t>B96</w:t>
            </w:r>
          </w:p>
        </w:tc>
        <w:tc>
          <w:tcPr>
            <w:tcW w:w="3601" w:type="dxa"/>
          </w:tcPr>
          <w:p w14:paraId="2B515E0A" w14:textId="77777777" w:rsidR="00EC4129" w:rsidRDefault="00EC4129" w:rsidP="004C583E">
            <w:pPr>
              <w:pStyle w:val="TableParagraph"/>
              <w:ind w:left="107" w:firstLine="284"/>
              <w:rPr>
                <w:sz w:val="24"/>
              </w:rPr>
            </w:pPr>
            <w:r>
              <w:rPr>
                <w:sz w:val="24"/>
              </w:rPr>
              <w:t>8,9 nanogramos/microlitro</w:t>
            </w:r>
          </w:p>
        </w:tc>
      </w:tr>
      <w:tr w:rsidR="00EC4129" w14:paraId="083C166F" w14:textId="77777777" w:rsidTr="00EC4129">
        <w:trPr>
          <w:trHeight w:val="278"/>
        </w:trPr>
        <w:tc>
          <w:tcPr>
            <w:tcW w:w="3685" w:type="dxa"/>
          </w:tcPr>
          <w:p w14:paraId="43C0A593" w14:textId="77777777" w:rsidR="00EC4129" w:rsidRDefault="00EC4129" w:rsidP="004C583E">
            <w:pPr>
              <w:pStyle w:val="TableParagraph"/>
              <w:spacing w:before="3"/>
              <w:ind w:left="106" w:firstLine="284"/>
              <w:rPr>
                <w:sz w:val="24"/>
              </w:rPr>
            </w:pPr>
            <w:r>
              <w:rPr>
                <w:sz w:val="24"/>
              </w:rPr>
              <w:t>CAPORAL</w:t>
            </w:r>
          </w:p>
        </w:tc>
        <w:tc>
          <w:tcPr>
            <w:tcW w:w="1216" w:type="dxa"/>
          </w:tcPr>
          <w:p w14:paraId="509CD1A4" w14:textId="77777777" w:rsidR="00EC4129" w:rsidRDefault="00EC4129" w:rsidP="004C583E">
            <w:pPr>
              <w:pStyle w:val="TableParagraph"/>
              <w:spacing w:before="3"/>
              <w:ind w:left="103" w:firstLine="284"/>
              <w:rPr>
                <w:sz w:val="24"/>
              </w:rPr>
            </w:pPr>
            <w:r>
              <w:rPr>
                <w:sz w:val="24"/>
              </w:rPr>
              <w:t>B97</w:t>
            </w:r>
          </w:p>
        </w:tc>
        <w:tc>
          <w:tcPr>
            <w:tcW w:w="3601" w:type="dxa"/>
          </w:tcPr>
          <w:p w14:paraId="2B23673B" w14:textId="77777777" w:rsidR="00EC4129" w:rsidRDefault="00EC4129" w:rsidP="004C583E">
            <w:pPr>
              <w:pStyle w:val="TableParagraph"/>
              <w:spacing w:before="3"/>
              <w:ind w:left="107" w:firstLine="284"/>
              <w:rPr>
                <w:sz w:val="24"/>
              </w:rPr>
            </w:pPr>
            <w:r>
              <w:rPr>
                <w:sz w:val="24"/>
              </w:rPr>
              <w:t>8,9 nanogramos/microlitro</w:t>
            </w:r>
          </w:p>
        </w:tc>
      </w:tr>
      <w:tr w:rsidR="00EC4129" w14:paraId="3F85EF11" w14:textId="77777777" w:rsidTr="00EC4129">
        <w:trPr>
          <w:trHeight w:val="274"/>
        </w:trPr>
        <w:tc>
          <w:tcPr>
            <w:tcW w:w="3685" w:type="dxa"/>
          </w:tcPr>
          <w:p w14:paraId="04354531" w14:textId="77777777" w:rsidR="00EC4129" w:rsidRDefault="00EC4129" w:rsidP="004C583E">
            <w:pPr>
              <w:pStyle w:val="TableParagraph"/>
              <w:ind w:left="106" w:firstLine="284"/>
              <w:rPr>
                <w:sz w:val="24"/>
              </w:rPr>
            </w:pPr>
            <w:r>
              <w:rPr>
                <w:sz w:val="24"/>
              </w:rPr>
              <w:t>MANU</w:t>
            </w:r>
          </w:p>
        </w:tc>
        <w:tc>
          <w:tcPr>
            <w:tcW w:w="1216" w:type="dxa"/>
          </w:tcPr>
          <w:p w14:paraId="0AAC2A5E" w14:textId="77777777" w:rsidR="00EC4129" w:rsidRDefault="00EC4129" w:rsidP="004C583E">
            <w:pPr>
              <w:pStyle w:val="TableParagraph"/>
              <w:ind w:left="103" w:firstLine="284"/>
              <w:rPr>
                <w:sz w:val="24"/>
              </w:rPr>
            </w:pPr>
            <w:r>
              <w:rPr>
                <w:sz w:val="24"/>
              </w:rPr>
              <w:t>B98</w:t>
            </w:r>
          </w:p>
        </w:tc>
        <w:tc>
          <w:tcPr>
            <w:tcW w:w="3601" w:type="dxa"/>
          </w:tcPr>
          <w:p w14:paraId="09E20928" w14:textId="77777777" w:rsidR="00EC4129" w:rsidRDefault="00EC4129" w:rsidP="004C583E">
            <w:pPr>
              <w:pStyle w:val="TableParagraph"/>
              <w:ind w:left="107" w:firstLine="284"/>
              <w:rPr>
                <w:sz w:val="24"/>
              </w:rPr>
            </w:pPr>
            <w:r>
              <w:rPr>
                <w:sz w:val="24"/>
              </w:rPr>
              <w:t>4,5 nanogramos/microlitro</w:t>
            </w:r>
          </w:p>
        </w:tc>
      </w:tr>
      <w:tr w:rsidR="00EC4129" w14:paraId="35BB9838" w14:textId="77777777" w:rsidTr="00EC4129">
        <w:trPr>
          <w:trHeight w:val="278"/>
        </w:trPr>
        <w:tc>
          <w:tcPr>
            <w:tcW w:w="3685" w:type="dxa"/>
          </w:tcPr>
          <w:p w14:paraId="1031271C" w14:textId="77777777" w:rsidR="00EC4129" w:rsidRDefault="00EC4129" w:rsidP="004C583E">
            <w:pPr>
              <w:pStyle w:val="TableParagraph"/>
              <w:spacing w:before="3"/>
              <w:ind w:left="106" w:firstLine="284"/>
              <w:rPr>
                <w:sz w:val="24"/>
              </w:rPr>
            </w:pPr>
            <w:r>
              <w:rPr>
                <w:sz w:val="24"/>
              </w:rPr>
              <w:t>PETRA</w:t>
            </w:r>
          </w:p>
        </w:tc>
        <w:tc>
          <w:tcPr>
            <w:tcW w:w="1216" w:type="dxa"/>
          </w:tcPr>
          <w:p w14:paraId="48B61F09" w14:textId="77777777" w:rsidR="00EC4129" w:rsidRDefault="00EC4129" w:rsidP="004C583E">
            <w:pPr>
              <w:pStyle w:val="TableParagraph"/>
              <w:spacing w:before="3"/>
              <w:ind w:left="103" w:firstLine="284"/>
              <w:rPr>
                <w:sz w:val="24"/>
              </w:rPr>
            </w:pPr>
            <w:r>
              <w:rPr>
                <w:sz w:val="24"/>
              </w:rPr>
              <w:t>B99</w:t>
            </w:r>
          </w:p>
        </w:tc>
        <w:tc>
          <w:tcPr>
            <w:tcW w:w="3601" w:type="dxa"/>
          </w:tcPr>
          <w:p w14:paraId="0DD16926" w14:textId="77777777" w:rsidR="00EC4129" w:rsidRDefault="00EC4129" w:rsidP="004C583E">
            <w:pPr>
              <w:pStyle w:val="TableParagraph"/>
              <w:spacing w:before="3"/>
              <w:ind w:left="107" w:firstLine="284"/>
              <w:rPr>
                <w:sz w:val="24"/>
              </w:rPr>
            </w:pPr>
            <w:r>
              <w:rPr>
                <w:sz w:val="24"/>
              </w:rPr>
              <w:t>3,1 nanogramos/microlitro</w:t>
            </w:r>
          </w:p>
        </w:tc>
      </w:tr>
      <w:tr w:rsidR="00EC4129" w14:paraId="70F285FB" w14:textId="77777777" w:rsidTr="00EC4129">
        <w:trPr>
          <w:trHeight w:val="273"/>
        </w:trPr>
        <w:tc>
          <w:tcPr>
            <w:tcW w:w="3685" w:type="dxa"/>
          </w:tcPr>
          <w:p w14:paraId="78CB65C5" w14:textId="77777777" w:rsidR="00EC4129" w:rsidRDefault="00EC4129" w:rsidP="004C583E">
            <w:pPr>
              <w:pStyle w:val="TableParagraph"/>
              <w:ind w:left="106" w:firstLine="284"/>
              <w:rPr>
                <w:sz w:val="24"/>
              </w:rPr>
            </w:pPr>
            <w:r>
              <w:rPr>
                <w:sz w:val="24"/>
              </w:rPr>
              <w:t>COQUITA</w:t>
            </w:r>
          </w:p>
        </w:tc>
        <w:tc>
          <w:tcPr>
            <w:tcW w:w="1216" w:type="dxa"/>
          </w:tcPr>
          <w:p w14:paraId="2E0C3712" w14:textId="77777777" w:rsidR="00EC4129" w:rsidRDefault="00EC4129" w:rsidP="004C583E">
            <w:pPr>
              <w:pStyle w:val="TableParagraph"/>
              <w:ind w:left="103" w:firstLine="284"/>
              <w:rPr>
                <w:sz w:val="24"/>
              </w:rPr>
            </w:pPr>
            <w:r>
              <w:rPr>
                <w:sz w:val="24"/>
              </w:rPr>
              <w:t>B100</w:t>
            </w:r>
          </w:p>
        </w:tc>
        <w:tc>
          <w:tcPr>
            <w:tcW w:w="3601" w:type="dxa"/>
          </w:tcPr>
          <w:p w14:paraId="25A974CC" w14:textId="77777777" w:rsidR="00EC4129" w:rsidRDefault="00EC4129" w:rsidP="004C583E">
            <w:pPr>
              <w:pStyle w:val="TableParagraph"/>
              <w:ind w:left="107" w:firstLine="284"/>
              <w:rPr>
                <w:sz w:val="24"/>
              </w:rPr>
            </w:pPr>
            <w:r>
              <w:rPr>
                <w:sz w:val="24"/>
              </w:rPr>
              <w:t>36,5 nanogramos/microlitro</w:t>
            </w:r>
          </w:p>
        </w:tc>
      </w:tr>
    </w:tbl>
    <w:p w14:paraId="618A496C" w14:textId="1B64DCB7" w:rsidR="00EC4129" w:rsidRDefault="00EC4129" w:rsidP="004C583E">
      <w:pPr>
        <w:pStyle w:val="Textoindependiente"/>
        <w:spacing w:before="4" w:line="360" w:lineRule="auto"/>
      </w:pPr>
      <w:r>
        <w:t xml:space="preserve">Fuente: Elaborado por María José </w:t>
      </w:r>
      <w:r w:rsidR="00B7676D">
        <w:t>S.</w:t>
      </w:r>
    </w:p>
    <w:p w14:paraId="09CF9FF4" w14:textId="17BFB0F0" w:rsidR="00EC4129" w:rsidRPr="00EC4129" w:rsidRDefault="00EC4129" w:rsidP="00E4061B">
      <w:pPr>
        <w:tabs>
          <w:tab w:val="left" w:pos="1380"/>
        </w:tabs>
        <w:spacing w:line="360" w:lineRule="auto"/>
        <w:ind w:firstLine="284"/>
        <w:jc w:val="both"/>
        <w:rPr>
          <w:sz w:val="24"/>
          <w:szCs w:val="24"/>
        </w:rPr>
      </w:pPr>
      <w:r w:rsidRPr="00EC4129">
        <w:rPr>
          <w:sz w:val="24"/>
          <w:szCs w:val="24"/>
        </w:rPr>
        <w:t>Los resultados exponen datos que oscilan entre 1,2 hasta 54,3 ng/µL, la concentración presenta resultados satisfactorios por lo que podemos expresar que</w:t>
      </w:r>
      <w:r>
        <w:rPr>
          <w:sz w:val="24"/>
          <w:szCs w:val="24"/>
        </w:rPr>
        <w:t xml:space="preserve"> </w:t>
      </w:r>
      <w:r w:rsidRPr="00EC4129">
        <w:rPr>
          <w:sz w:val="24"/>
          <w:szCs w:val="24"/>
        </w:rPr>
        <w:t>el ADN conseguido tiene una concentración recomendable y demuestra mayor viabilidad y pureza del microorganismo aislado como lo enuncia Guamán, (2017).</w:t>
      </w:r>
    </w:p>
    <w:p w14:paraId="6AA68DDC" w14:textId="77777777" w:rsidR="00EC4129" w:rsidRPr="00EC4129" w:rsidRDefault="00EC4129" w:rsidP="00E4061B">
      <w:pPr>
        <w:pStyle w:val="Ttulo2"/>
        <w:spacing w:line="360" w:lineRule="auto"/>
        <w:ind w:firstLine="284"/>
      </w:pPr>
      <w:bookmarkStart w:id="208" w:name="_Toc86137703"/>
      <w:r w:rsidRPr="00EC4129">
        <w:t>5.3.2.</w:t>
      </w:r>
      <w:r w:rsidRPr="00EC4129">
        <w:tab/>
        <w:t>Amplificación del ADN mediante PCR (Polymerase Chain Reaction).</w:t>
      </w:r>
      <w:bookmarkEnd w:id="208"/>
    </w:p>
    <w:p w14:paraId="67485D4D" w14:textId="77777777" w:rsidR="00EC4129" w:rsidRPr="00EC4129" w:rsidRDefault="00EC4129" w:rsidP="00E4061B">
      <w:pPr>
        <w:tabs>
          <w:tab w:val="left" w:pos="1380"/>
        </w:tabs>
        <w:spacing w:line="360" w:lineRule="auto"/>
        <w:ind w:firstLine="284"/>
        <w:jc w:val="both"/>
        <w:rPr>
          <w:sz w:val="24"/>
          <w:szCs w:val="24"/>
        </w:rPr>
      </w:pPr>
      <w:r w:rsidRPr="00EC4129">
        <w:rPr>
          <w:sz w:val="24"/>
          <w:szCs w:val="24"/>
        </w:rPr>
        <w:t>El ADN extraído de los aislados de las muestras biológicas de bovino fue analizado y amplificado mediante PCR, siguiendo el método de Romero et al., (1995); Romero y Lopez-Goni, (1999); Tantillo et al., (2001, 2003), con modificaciones. De los 100 aislados, 1 aislado de cada una de las muestras fueron sometidas a extracción de ADN y posteriormente al análisis por PCR.</w:t>
      </w:r>
    </w:p>
    <w:p w14:paraId="6AD724A3" w14:textId="32590D5B" w:rsidR="00EC4129" w:rsidRDefault="00EC4129" w:rsidP="00E4061B">
      <w:pPr>
        <w:tabs>
          <w:tab w:val="left" w:pos="1380"/>
        </w:tabs>
        <w:spacing w:line="360" w:lineRule="auto"/>
        <w:ind w:firstLine="284"/>
        <w:jc w:val="both"/>
        <w:rPr>
          <w:sz w:val="24"/>
          <w:szCs w:val="24"/>
        </w:rPr>
      </w:pPr>
      <w:r w:rsidRPr="00EC4129">
        <w:rPr>
          <w:sz w:val="24"/>
          <w:szCs w:val="24"/>
        </w:rPr>
        <w:t>El ADN de los aislados fue amplificado mediante PCR utilizando en primera instancia un par de cebadores que amplifican un fragmento de 905-pb del gen 16S ARNr. Tras el análisis, de amplificación y electroforesis, los fragmentos se observaron en un transiluminador, bajo luz ultravioleta (UV). Parte de los resultados de electroforesis se observan en la figura 7.</w:t>
      </w:r>
    </w:p>
    <w:p w14:paraId="07DE2AEF" w14:textId="77777777" w:rsidR="00EC4129" w:rsidRDefault="00EC4129" w:rsidP="00B7676D">
      <w:pPr>
        <w:tabs>
          <w:tab w:val="left" w:pos="1380"/>
        </w:tabs>
        <w:spacing w:line="360" w:lineRule="auto"/>
        <w:jc w:val="both"/>
        <w:rPr>
          <w:sz w:val="24"/>
          <w:szCs w:val="24"/>
        </w:rPr>
      </w:pPr>
    </w:p>
    <w:p w14:paraId="38C42EE8" w14:textId="5E08EAC3" w:rsidR="00EC4129" w:rsidRPr="005D539D" w:rsidRDefault="00EC4129" w:rsidP="00E4061B">
      <w:pPr>
        <w:pStyle w:val="Figura"/>
        <w:spacing w:line="360" w:lineRule="auto"/>
      </w:pPr>
      <w:bookmarkStart w:id="209" w:name="_Toc85899097"/>
      <w:bookmarkStart w:id="210" w:name="_Toc85904566"/>
      <w:bookmarkStart w:id="211" w:name="_Toc85904692"/>
      <w:bookmarkStart w:id="212" w:name="_Toc86062326"/>
      <w:bookmarkStart w:id="213" w:name="_Toc86062433"/>
      <w:r w:rsidRPr="005D539D">
        <w:t xml:space="preserve">Figura </w:t>
      </w:r>
      <w:r w:rsidR="00DC6693">
        <w:t>8</w:t>
      </w:r>
      <w:r w:rsidRPr="005D539D">
        <w:t>. Electroforesis de los resultados del PCR de aislados de Brucella spp, MP: Marcador de peso molecular; C: distribución de carriles; pb: Pares de base.</w:t>
      </w:r>
      <w:bookmarkEnd w:id="209"/>
      <w:bookmarkEnd w:id="210"/>
      <w:bookmarkEnd w:id="211"/>
      <w:bookmarkEnd w:id="212"/>
      <w:bookmarkEnd w:id="213"/>
    </w:p>
    <w:p w14:paraId="4BCE34B5" w14:textId="5CB9658B" w:rsidR="005D539D" w:rsidRDefault="005D539D" w:rsidP="00E4061B">
      <w:pPr>
        <w:pStyle w:val="Figura"/>
        <w:spacing w:line="360" w:lineRule="auto"/>
      </w:pPr>
      <w:bookmarkStart w:id="214" w:name="_Toc85904567"/>
      <w:bookmarkStart w:id="215" w:name="_Toc85904693"/>
      <w:bookmarkStart w:id="216" w:name="_Toc86062327"/>
      <w:bookmarkStart w:id="217" w:name="_Toc86062434"/>
      <w:r>
        <w:rPr>
          <w:noProof/>
          <w:sz w:val="20"/>
          <w:lang w:eastAsia="es-ES"/>
        </w:rPr>
        <w:drawing>
          <wp:anchor distT="0" distB="0" distL="114300" distR="114300" simplePos="0" relativeHeight="251681792" behindDoc="0" locked="0" layoutInCell="1" allowOverlap="1" wp14:anchorId="70A5FB9B" wp14:editId="4F796E65">
            <wp:simplePos x="0" y="0"/>
            <wp:positionH relativeFrom="margin">
              <wp:align>left</wp:align>
            </wp:positionH>
            <wp:positionV relativeFrom="paragraph">
              <wp:posOffset>208280</wp:posOffset>
            </wp:positionV>
            <wp:extent cx="5045557" cy="2866644"/>
            <wp:effectExtent l="0" t="0" r="3175" b="0"/>
            <wp:wrapSquare wrapText="bothSides"/>
            <wp:docPr id="13"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6.jpe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045557" cy="2866644"/>
                    </a:xfrm>
                    <a:prstGeom prst="rect">
                      <a:avLst/>
                    </a:prstGeom>
                  </pic:spPr>
                </pic:pic>
              </a:graphicData>
            </a:graphic>
          </wp:anchor>
        </w:drawing>
      </w:r>
      <w:bookmarkEnd w:id="214"/>
      <w:bookmarkEnd w:id="215"/>
      <w:bookmarkEnd w:id="216"/>
      <w:bookmarkEnd w:id="217"/>
    </w:p>
    <w:p w14:paraId="095D6ECB" w14:textId="77777777" w:rsidR="00B7676D" w:rsidRDefault="00B7676D" w:rsidP="00E4061B">
      <w:pPr>
        <w:spacing w:line="360" w:lineRule="auto"/>
        <w:ind w:firstLine="284"/>
        <w:sectPr w:rsidR="00B7676D" w:rsidSect="00056363">
          <w:pgSz w:w="11906" w:h="16838"/>
          <w:pgMar w:top="1701" w:right="1701" w:bottom="1701" w:left="2268" w:header="709" w:footer="709" w:gutter="0"/>
          <w:cols w:space="708"/>
          <w:docGrid w:linePitch="360"/>
        </w:sectPr>
      </w:pPr>
    </w:p>
    <w:p w14:paraId="3F43EF46" w14:textId="56134066" w:rsidR="00EC4129" w:rsidRPr="00EC4129" w:rsidRDefault="00EC4129" w:rsidP="00E4061B">
      <w:pPr>
        <w:tabs>
          <w:tab w:val="left" w:pos="1380"/>
        </w:tabs>
        <w:spacing w:line="360" w:lineRule="auto"/>
        <w:ind w:firstLine="284"/>
        <w:jc w:val="both"/>
        <w:rPr>
          <w:sz w:val="24"/>
          <w:szCs w:val="24"/>
        </w:rPr>
      </w:pPr>
      <w:r w:rsidRPr="00EC4129">
        <w:rPr>
          <w:sz w:val="24"/>
          <w:szCs w:val="24"/>
        </w:rPr>
        <w:t>De los 100 aislados de muestras biológicas de bovino obtenidos por cultivo, 42 resultaron ser positivos a pertenecer al género Brucella mediante la prueba de PCR, 16 positivas de 32 procedieron de bovinos del sector de salinas, 15 positivas de 47 de Echeandía, 8 positivas de 17 del sector San Lorenzo y 3 de 4 de San Pablo como se observa en la tabla 17, y datos generales en el anexo 6.</w:t>
      </w:r>
    </w:p>
    <w:p w14:paraId="47F41BF2" w14:textId="21E6017A" w:rsidR="00EC4129" w:rsidRDefault="00EC4129" w:rsidP="00E4061B">
      <w:pPr>
        <w:pStyle w:val="TABLAS"/>
        <w:spacing w:line="360" w:lineRule="auto"/>
        <w:ind w:firstLine="284"/>
      </w:pPr>
      <w:bookmarkStart w:id="218" w:name="_Toc85899098"/>
      <w:bookmarkStart w:id="219" w:name="_Toc85903870"/>
      <w:bookmarkStart w:id="220" w:name="_Toc85904259"/>
      <w:bookmarkStart w:id="221" w:name="_Toc85904515"/>
      <w:bookmarkStart w:id="222" w:name="_Toc86062088"/>
      <w:bookmarkStart w:id="223" w:name="_Toc86062271"/>
      <w:r w:rsidRPr="00EC4129">
        <w:t>Tabla 1</w:t>
      </w:r>
      <w:r w:rsidR="00DC6693">
        <w:t>6</w:t>
      </w:r>
      <w:r w:rsidRPr="00EC4129">
        <w:t>. Caracterización mediante PCR de las muestras biológicas de bovino, frecuencia por sectores.</w:t>
      </w:r>
      <w:bookmarkEnd w:id="218"/>
      <w:bookmarkEnd w:id="219"/>
      <w:bookmarkEnd w:id="220"/>
      <w:bookmarkEnd w:id="221"/>
      <w:bookmarkEnd w:id="222"/>
      <w:bookmarkEnd w:id="223"/>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7"/>
        <w:gridCol w:w="1561"/>
        <w:gridCol w:w="1701"/>
        <w:gridCol w:w="2553"/>
      </w:tblGrid>
      <w:tr w:rsidR="00EC4129" w14:paraId="42B57382" w14:textId="77777777" w:rsidTr="00EC4129">
        <w:trPr>
          <w:trHeight w:val="638"/>
        </w:trPr>
        <w:tc>
          <w:tcPr>
            <w:tcW w:w="1557" w:type="dxa"/>
          </w:tcPr>
          <w:p w14:paraId="097957DB" w14:textId="77777777" w:rsidR="00EC4129" w:rsidRDefault="00EC4129" w:rsidP="00B7676D">
            <w:pPr>
              <w:ind w:firstLine="284"/>
              <w:jc w:val="center"/>
            </w:pPr>
          </w:p>
          <w:p w14:paraId="0F2C3338" w14:textId="77777777" w:rsidR="00EC4129" w:rsidRDefault="00EC4129" w:rsidP="00B7676D">
            <w:pPr>
              <w:ind w:firstLine="284"/>
              <w:jc w:val="center"/>
              <w:rPr>
                <w:sz w:val="24"/>
              </w:rPr>
            </w:pPr>
            <w:r>
              <w:rPr>
                <w:sz w:val="24"/>
              </w:rPr>
              <w:t>Sector</w:t>
            </w:r>
          </w:p>
        </w:tc>
        <w:tc>
          <w:tcPr>
            <w:tcW w:w="1561" w:type="dxa"/>
          </w:tcPr>
          <w:p w14:paraId="2DB5A9D6" w14:textId="170EE9C2" w:rsidR="00EC4129" w:rsidRDefault="00EC4129" w:rsidP="00B7676D">
            <w:pPr>
              <w:ind w:firstLine="1"/>
              <w:jc w:val="center"/>
              <w:rPr>
                <w:sz w:val="24"/>
              </w:rPr>
            </w:pPr>
            <w:r>
              <w:rPr>
                <w:sz w:val="24"/>
              </w:rPr>
              <w:t>N</w:t>
            </w:r>
            <w:r w:rsidR="00B7676D">
              <w:rPr>
                <w:sz w:val="24"/>
              </w:rPr>
              <w:t>°</w:t>
            </w:r>
            <w:r>
              <w:rPr>
                <w:sz w:val="24"/>
              </w:rPr>
              <w:t xml:space="preserve"> muestras totales</w:t>
            </w:r>
          </w:p>
        </w:tc>
        <w:tc>
          <w:tcPr>
            <w:tcW w:w="1701" w:type="dxa"/>
          </w:tcPr>
          <w:p w14:paraId="2D413CF4" w14:textId="322A8301" w:rsidR="00EC4129" w:rsidRDefault="00EC4129" w:rsidP="00B7676D">
            <w:pPr>
              <w:jc w:val="center"/>
              <w:rPr>
                <w:sz w:val="24"/>
              </w:rPr>
            </w:pPr>
            <w:r>
              <w:rPr>
                <w:sz w:val="24"/>
              </w:rPr>
              <w:t>N</w:t>
            </w:r>
            <w:r w:rsidR="00B7676D">
              <w:rPr>
                <w:sz w:val="24"/>
              </w:rPr>
              <w:t>°</w:t>
            </w:r>
            <w:r>
              <w:rPr>
                <w:sz w:val="24"/>
              </w:rPr>
              <w:t xml:space="preserve"> muestras PCR +</w:t>
            </w:r>
          </w:p>
        </w:tc>
        <w:tc>
          <w:tcPr>
            <w:tcW w:w="2553" w:type="dxa"/>
          </w:tcPr>
          <w:p w14:paraId="3ACC17AF" w14:textId="77777777" w:rsidR="00EC4129" w:rsidRDefault="00EC4129" w:rsidP="00B7676D">
            <w:pPr>
              <w:ind w:firstLine="284"/>
              <w:jc w:val="center"/>
              <w:rPr>
                <w:sz w:val="24"/>
              </w:rPr>
            </w:pPr>
            <w:r>
              <w:rPr>
                <w:sz w:val="24"/>
              </w:rPr>
              <w:t>Porcentaje individual acumulado</w:t>
            </w:r>
          </w:p>
        </w:tc>
      </w:tr>
      <w:tr w:rsidR="00EC4129" w14:paraId="0D9ECAC7" w14:textId="77777777" w:rsidTr="00EC4129">
        <w:trPr>
          <w:trHeight w:val="297"/>
        </w:trPr>
        <w:tc>
          <w:tcPr>
            <w:tcW w:w="1557" w:type="dxa"/>
          </w:tcPr>
          <w:p w14:paraId="461D2163" w14:textId="77777777" w:rsidR="00EC4129" w:rsidRDefault="00EC4129" w:rsidP="00B7676D">
            <w:pPr>
              <w:ind w:firstLine="284"/>
              <w:rPr>
                <w:sz w:val="24"/>
              </w:rPr>
            </w:pPr>
            <w:r>
              <w:rPr>
                <w:sz w:val="24"/>
              </w:rPr>
              <w:t>Salinas</w:t>
            </w:r>
          </w:p>
        </w:tc>
        <w:tc>
          <w:tcPr>
            <w:tcW w:w="1561" w:type="dxa"/>
          </w:tcPr>
          <w:p w14:paraId="6696A0AA" w14:textId="77777777" w:rsidR="00EC4129" w:rsidRDefault="00EC4129" w:rsidP="00B7676D">
            <w:pPr>
              <w:ind w:firstLine="284"/>
              <w:rPr>
                <w:sz w:val="24"/>
              </w:rPr>
            </w:pPr>
            <w:r>
              <w:rPr>
                <w:sz w:val="24"/>
              </w:rPr>
              <w:t>32</w:t>
            </w:r>
          </w:p>
        </w:tc>
        <w:tc>
          <w:tcPr>
            <w:tcW w:w="1701" w:type="dxa"/>
          </w:tcPr>
          <w:p w14:paraId="3B9E8176" w14:textId="77777777" w:rsidR="00EC4129" w:rsidRDefault="00EC4129" w:rsidP="00B7676D">
            <w:pPr>
              <w:ind w:firstLine="284"/>
              <w:rPr>
                <w:sz w:val="24"/>
              </w:rPr>
            </w:pPr>
            <w:r>
              <w:rPr>
                <w:sz w:val="24"/>
              </w:rPr>
              <w:t>16</w:t>
            </w:r>
          </w:p>
        </w:tc>
        <w:tc>
          <w:tcPr>
            <w:tcW w:w="2553" w:type="dxa"/>
          </w:tcPr>
          <w:p w14:paraId="4AD94E54" w14:textId="77777777" w:rsidR="00EC4129" w:rsidRDefault="00EC4129" w:rsidP="00B7676D">
            <w:pPr>
              <w:ind w:firstLine="284"/>
              <w:rPr>
                <w:sz w:val="24"/>
              </w:rPr>
            </w:pPr>
            <w:r>
              <w:rPr>
                <w:sz w:val="24"/>
              </w:rPr>
              <w:t>50</w:t>
            </w:r>
          </w:p>
        </w:tc>
      </w:tr>
      <w:tr w:rsidR="00EC4129" w14:paraId="2F72B69A" w14:textId="77777777" w:rsidTr="00EC4129">
        <w:trPr>
          <w:trHeight w:val="301"/>
        </w:trPr>
        <w:tc>
          <w:tcPr>
            <w:tcW w:w="1557" w:type="dxa"/>
          </w:tcPr>
          <w:p w14:paraId="1FD5FB1A" w14:textId="77777777" w:rsidR="00EC4129" w:rsidRDefault="00EC4129" w:rsidP="00B7676D">
            <w:pPr>
              <w:ind w:firstLine="284"/>
              <w:rPr>
                <w:sz w:val="24"/>
              </w:rPr>
            </w:pPr>
            <w:r>
              <w:rPr>
                <w:sz w:val="24"/>
              </w:rPr>
              <w:t>San Pablo</w:t>
            </w:r>
          </w:p>
        </w:tc>
        <w:tc>
          <w:tcPr>
            <w:tcW w:w="1561" w:type="dxa"/>
          </w:tcPr>
          <w:p w14:paraId="6F0EE0DF" w14:textId="77777777" w:rsidR="00EC4129" w:rsidRDefault="00EC4129" w:rsidP="00B7676D">
            <w:pPr>
              <w:ind w:firstLine="284"/>
              <w:rPr>
                <w:sz w:val="24"/>
              </w:rPr>
            </w:pPr>
            <w:r>
              <w:rPr>
                <w:sz w:val="24"/>
              </w:rPr>
              <w:t>4</w:t>
            </w:r>
          </w:p>
        </w:tc>
        <w:tc>
          <w:tcPr>
            <w:tcW w:w="1701" w:type="dxa"/>
          </w:tcPr>
          <w:p w14:paraId="28D5AF58" w14:textId="77777777" w:rsidR="00EC4129" w:rsidRDefault="00EC4129" w:rsidP="00B7676D">
            <w:pPr>
              <w:ind w:firstLine="284"/>
              <w:rPr>
                <w:sz w:val="24"/>
              </w:rPr>
            </w:pPr>
            <w:r>
              <w:rPr>
                <w:sz w:val="24"/>
              </w:rPr>
              <w:t>3</w:t>
            </w:r>
          </w:p>
        </w:tc>
        <w:tc>
          <w:tcPr>
            <w:tcW w:w="2553" w:type="dxa"/>
          </w:tcPr>
          <w:p w14:paraId="28B47ED7" w14:textId="77777777" w:rsidR="00EC4129" w:rsidRDefault="00EC4129" w:rsidP="00B7676D">
            <w:pPr>
              <w:ind w:firstLine="284"/>
              <w:rPr>
                <w:sz w:val="24"/>
              </w:rPr>
            </w:pPr>
            <w:r>
              <w:rPr>
                <w:sz w:val="24"/>
              </w:rPr>
              <w:t>75</w:t>
            </w:r>
          </w:p>
        </w:tc>
      </w:tr>
      <w:tr w:rsidR="00EC4129" w14:paraId="7FFD4AAD" w14:textId="77777777" w:rsidTr="00EC4129">
        <w:trPr>
          <w:trHeight w:val="298"/>
        </w:trPr>
        <w:tc>
          <w:tcPr>
            <w:tcW w:w="1557" w:type="dxa"/>
          </w:tcPr>
          <w:p w14:paraId="5ED40A22" w14:textId="77777777" w:rsidR="00EC4129" w:rsidRDefault="00EC4129" w:rsidP="00B7676D">
            <w:pPr>
              <w:ind w:firstLine="284"/>
              <w:rPr>
                <w:sz w:val="24"/>
              </w:rPr>
            </w:pPr>
            <w:r>
              <w:rPr>
                <w:sz w:val="24"/>
              </w:rPr>
              <w:t>San Lorenzo</w:t>
            </w:r>
          </w:p>
        </w:tc>
        <w:tc>
          <w:tcPr>
            <w:tcW w:w="1561" w:type="dxa"/>
          </w:tcPr>
          <w:p w14:paraId="0795B28A" w14:textId="77777777" w:rsidR="00EC4129" w:rsidRDefault="00EC4129" w:rsidP="00B7676D">
            <w:pPr>
              <w:ind w:firstLine="284"/>
              <w:rPr>
                <w:sz w:val="24"/>
              </w:rPr>
            </w:pPr>
            <w:r>
              <w:rPr>
                <w:sz w:val="24"/>
              </w:rPr>
              <w:t>17</w:t>
            </w:r>
          </w:p>
        </w:tc>
        <w:tc>
          <w:tcPr>
            <w:tcW w:w="1701" w:type="dxa"/>
          </w:tcPr>
          <w:p w14:paraId="14EF1919" w14:textId="77777777" w:rsidR="00EC4129" w:rsidRDefault="00EC4129" w:rsidP="00B7676D">
            <w:pPr>
              <w:ind w:firstLine="284"/>
              <w:rPr>
                <w:sz w:val="24"/>
              </w:rPr>
            </w:pPr>
            <w:r>
              <w:rPr>
                <w:sz w:val="24"/>
              </w:rPr>
              <w:t>8</w:t>
            </w:r>
          </w:p>
        </w:tc>
        <w:tc>
          <w:tcPr>
            <w:tcW w:w="2553" w:type="dxa"/>
          </w:tcPr>
          <w:p w14:paraId="33A29A11" w14:textId="77777777" w:rsidR="00EC4129" w:rsidRDefault="00EC4129" w:rsidP="00B7676D">
            <w:pPr>
              <w:ind w:firstLine="284"/>
              <w:rPr>
                <w:sz w:val="24"/>
              </w:rPr>
            </w:pPr>
            <w:r>
              <w:rPr>
                <w:sz w:val="24"/>
              </w:rPr>
              <w:t>47,05</w:t>
            </w:r>
          </w:p>
        </w:tc>
      </w:tr>
      <w:tr w:rsidR="00EC4129" w14:paraId="672C9B1A" w14:textId="77777777" w:rsidTr="00EC4129">
        <w:trPr>
          <w:trHeight w:val="301"/>
        </w:trPr>
        <w:tc>
          <w:tcPr>
            <w:tcW w:w="1557" w:type="dxa"/>
          </w:tcPr>
          <w:p w14:paraId="3326BA25" w14:textId="77777777" w:rsidR="00EC4129" w:rsidRDefault="00EC4129" w:rsidP="00B7676D">
            <w:pPr>
              <w:ind w:firstLine="284"/>
              <w:rPr>
                <w:sz w:val="24"/>
              </w:rPr>
            </w:pPr>
            <w:r>
              <w:rPr>
                <w:sz w:val="24"/>
              </w:rPr>
              <w:t>Echeandía</w:t>
            </w:r>
          </w:p>
        </w:tc>
        <w:tc>
          <w:tcPr>
            <w:tcW w:w="1561" w:type="dxa"/>
          </w:tcPr>
          <w:p w14:paraId="6FBFFB79" w14:textId="77777777" w:rsidR="00EC4129" w:rsidRDefault="00EC4129" w:rsidP="00B7676D">
            <w:pPr>
              <w:ind w:firstLine="284"/>
              <w:rPr>
                <w:sz w:val="24"/>
              </w:rPr>
            </w:pPr>
            <w:r>
              <w:rPr>
                <w:sz w:val="24"/>
              </w:rPr>
              <w:t>47</w:t>
            </w:r>
          </w:p>
        </w:tc>
        <w:tc>
          <w:tcPr>
            <w:tcW w:w="1701" w:type="dxa"/>
          </w:tcPr>
          <w:p w14:paraId="331F4F96" w14:textId="77777777" w:rsidR="00EC4129" w:rsidRDefault="00EC4129" w:rsidP="00B7676D">
            <w:pPr>
              <w:ind w:firstLine="284"/>
              <w:rPr>
                <w:sz w:val="24"/>
              </w:rPr>
            </w:pPr>
            <w:r>
              <w:rPr>
                <w:sz w:val="24"/>
              </w:rPr>
              <w:t>15</w:t>
            </w:r>
          </w:p>
        </w:tc>
        <w:tc>
          <w:tcPr>
            <w:tcW w:w="2553" w:type="dxa"/>
          </w:tcPr>
          <w:p w14:paraId="533D066E" w14:textId="77777777" w:rsidR="00EC4129" w:rsidRDefault="00EC4129" w:rsidP="00B7676D">
            <w:pPr>
              <w:ind w:firstLine="284"/>
              <w:rPr>
                <w:sz w:val="24"/>
              </w:rPr>
            </w:pPr>
            <w:r>
              <w:rPr>
                <w:sz w:val="24"/>
              </w:rPr>
              <w:t>31,9</w:t>
            </w:r>
          </w:p>
        </w:tc>
      </w:tr>
      <w:tr w:rsidR="00EC4129" w14:paraId="28EDCDB2" w14:textId="77777777" w:rsidTr="00EC4129">
        <w:trPr>
          <w:trHeight w:val="302"/>
        </w:trPr>
        <w:tc>
          <w:tcPr>
            <w:tcW w:w="1557" w:type="dxa"/>
          </w:tcPr>
          <w:p w14:paraId="354718ED" w14:textId="77777777" w:rsidR="00EC4129" w:rsidRDefault="00EC4129" w:rsidP="00B7676D">
            <w:pPr>
              <w:ind w:firstLine="284"/>
              <w:rPr>
                <w:sz w:val="24"/>
              </w:rPr>
            </w:pPr>
            <w:r>
              <w:rPr>
                <w:sz w:val="24"/>
              </w:rPr>
              <w:t>TOTAL</w:t>
            </w:r>
          </w:p>
        </w:tc>
        <w:tc>
          <w:tcPr>
            <w:tcW w:w="1561" w:type="dxa"/>
          </w:tcPr>
          <w:p w14:paraId="039405D5" w14:textId="77777777" w:rsidR="00EC4129" w:rsidRDefault="00EC4129" w:rsidP="00B7676D">
            <w:pPr>
              <w:ind w:firstLine="284"/>
              <w:rPr>
                <w:sz w:val="24"/>
              </w:rPr>
            </w:pPr>
            <w:r>
              <w:rPr>
                <w:sz w:val="24"/>
              </w:rPr>
              <w:t>100</w:t>
            </w:r>
          </w:p>
        </w:tc>
        <w:tc>
          <w:tcPr>
            <w:tcW w:w="1701" w:type="dxa"/>
          </w:tcPr>
          <w:p w14:paraId="60B065AA" w14:textId="77777777" w:rsidR="00EC4129" w:rsidRDefault="00EC4129" w:rsidP="00B7676D">
            <w:pPr>
              <w:ind w:firstLine="284"/>
              <w:rPr>
                <w:sz w:val="24"/>
              </w:rPr>
            </w:pPr>
            <w:r>
              <w:rPr>
                <w:sz w:val="24"/>
              </w:rPr>
              <w:t>42</w:t>
            </w:r>
          </w:p>
        </w:tc>
        <w:tc>
          <w:tcPr>
            <w:tcW w:w="2553" w:type="dxa"/>
          </w:tcPr>
          <w:p w14:paraId="6A3907D1" w14:textId="77777777" w:rsidR="00EC4129" w:rsidRDefault="00EC4129" w:rsidP="00B7676D">
            <w:pPr>
              <w:ind w:firstLine="284"/>
            </w:pPr>
          </w:p>
        </w:tc>
      </w:tr>
    </w:tbl>
    <w:p w14:paraId="2BD6A81E" w14:textId="5E4074A5" w:rsidR="00EC4129" w:rsidRDefault="00EC4129" w:rsidP="00E4061B">
      <w:pPr>
        <w:pStyle w:val="TABLAS"/>
        <w:spacing w:line="360" w:lineRule="auto"/>
        <w:ind w:firstLine="284"/>
      </w:pPr>
    </w:p>
    <w:p w14:paraId="475211B9" w14:textId="0AB291B0" w:rsidR="00EC4129" w:rsidRPr="000D1EA8" w:rsidRDefault="00EC4129" w:rsidP="00E4061B">
      <w:pPr>
        <w:spacing w:line="360" w:lineRule="auto"/>
        <w:ind w:firstLine="284"/>
        <w:jc w:val="both"/>
        <w:rPr>
          <w:sz w:val="24"/>
          <w:szCs w:val="24"/>
        </w:rPr>
      </w:pPr>
      <w:bookmarkStart w:id="224" w:name="_Toc85899099"/>
      <w:r w:rsidRPr="000D1EA8">
        <w:rPr>
          <w:sz w:val="24"/>
          <w:szCs w:val="24"/>
        </w:rPr>
        <w:t>Analizando los resultados, se forma individual por sector de estudio se puede decir que San Pablo presento una mayor prevalencia puntual de contaminación con Brucella siendo esta de 75%, seguido por el sector Salinas con 50%, San Lorenzo con 47,05% y finalmente Echeandía con 31%. Cabe indicar que el menor valor porcentual se obtuvo en el sector con mayor número de muestras analizadas. De forma general, el trabajo de Cevallos et al. (2017), Mostraron resultados parecidos a los obtenidos en la presente investigación, donde, los autores utilizaron 40 muestras de sangre de cuatro hatos de bovinos en el centro de Ecuador, resultando que el 45% de los animales dieron positivo por PCR. Otro resultado parecido, pero en su mayoría muestras de leche fue informado en el trabajo de Mosquera et al. (2008), donde analizaron 136 animales de tres fincas localizadas en el municipio de Durania (Colombia), donde encontraron que un 13,2% de las muestras de leche fueron positivas a la PAL, de las cuales el 30,3% (10/33) resultaron positivas por PCR. Estos autores también analizaron muestras de sangre solo animales positivos inicialmente por PAL el resultado fue que el 94,1% (16/17) fueron positivas por PCR. En otro trabajo desarrollado en Manabí, por López Balladares (2015), de 9 aislados sospechosos a ser Brucella, mediante PCR determinaron que pertenece la especie B. abortus.</w:t>
      </w:r>
      <w:bookmarkEnd w:id="224"/>
    </w:p>
    <w:p w14:paraId="327EBD33" w14:textId="77777777" w:rsidR="00EC4129" w:rsidRPr="000D1EA8" w:rsidRDefault="00EC4129" w:rsidP="00E4061B">
      <w:pPr>
        <w:spacing w:line="360" w:lineRule="auto"/>
        <w:ind w:firstLine="284"/>
        <w:jc w:val="both"/>
        <w:rPr>
          <w:sz w:val="24"/>
          <w:szCs w:val="24"/>
        </w:rPr>
      </w:pPr>
      <w:bookmarkStart w:id="225" w:name="_Toc85899100"/>
      <w:r w:rsidRPr="000D1EA8">
        <w:rPr>
          <w:sz w:val="24"/>
          <w:szCs w:val="24"/>
        </w:rPr>
        <w:t>Resultados con valores inferiores al nuestro, fueron informados por Cevallos Falquez et al (2008), un total de 172 muestras de sangre de bovino, 29 salieron positivas con PCR.</w:t>
      </w:r>
      <w:bookmarkEnd w:id="225"/>
    </w:p>
    <w:p w14:paraId="35407421" w14:textId="60AD1E8E" w:rsidR="00EC4129" w:rsidRPr="000D1EA8" w:rsidRDefault="00EC4129" w:rsidP="00E4061B">
      <w:pPr>
        <w:spacing w:line="360" w:lineRule="auto"/>
        <w:ind w:firstLine="284"/>
        <w:jc w:val="both"/>
        <w:rPr>
          <w:sz w:val="24"/>
          <w:szCs w:val="24"/>
        </w:rPr>
      </w:pPr>
      <w:bookmarkStart w:id="226" w:name="_Toc85899101"/>
      <w:r w:rsidRPr="000D1EA8">
        <w:rPr>
          <w:sz w:val="24"/>
          <w:szCs w:val="24"/>
        </w:rPr>
        <w:t>Del mismo modo, Román Cárdenas &amp; Ramón-Contento, (2021), obtuvieron una positividad para Brucella del 14,8% mediante PCR en muestras de nódulos linfáticos de la región cervical, pulmonar, bronquial, retrofaríngea y mediastínica de 115 animales faenados en un camal de Loja en el año 2015. Aucancela (2017), en un trabajo también desarrollado en Ecuador informo una positividad de 1,2% por PCR para Brucella pero en muestras de leche. Del mismo modo, Poulsen et al. (2014), en total, se probaron 2.561 vacas y 301 cabras, mediante PCR, para analizar la leche de cabra y los ganglios linfáticos, lo que resultó en un 9% y un 8% de positividad, respectivamente.</w:t>
      </w:r>
      <w:bookmarkEnd w:id="226"/>
    </w:p>
    <w:p w14:paraId="04B3F47A" w14:textId="77777777" w:rsidR="00EC4129" w:rsidRPr="000D1EA8" w:rsidRDefault="00EC4129" w:rsidP="00E4061B">
      <w:pPr>
        <w:spacing w:line="360" w:lineRule="auto"/>
        <w:ind w:firstLine="284"/>
        <w:jc w:val="both"/>
        <w:rPr>
          <w:sz w:val="24"/>
          <w:szCs w:val="24"/>
        </w:rPr>
      </w:pPr>
      <w:bookmarkStart w:id="227" w:name="_Toc85899102"/>
      <w:r w:rsidRPr="000D1EA8">
        <w:rPr>
          <w:sz w:val="24"/>
          <w:szCs w:val="24"/>
        </w:rPr>
        <w:t>En otro trabajo desarrollado por Román-Cárdenas, (2020), en la provincia de Loja, Se determinó por medio de la encuesta epidemiológica el 66,5% de abortos en cabras criollas de las zonas estudiadas, mediante la prueba molecular no se detectó la presencia de B. melliensis, que es la que ocasiona el mayor porcentaje de abortos en esta especie animal.</w:t>
      </w:r>
      <w:bookmarkEnd w:id="227"/>
    </w:p>
    <w:p w14:paraId="06B6A1AC" w14:textId="77777777" w:rsidR="00EC4129" w:rsidRPr="000D1EA8" w:rsidRDefault="00EC4129" w:rsidP="00E4061B">
      <w:pPr>
        <w:spacing w:line="360" w:lineRule="auto"/>
        <w:ind w:firstLine="284"/>
        <w:jc w:val="both"/>
        <w:rPr>
          <w:sz w:val="24"/>
          <w:szCs w:val="24"/>
        </w:rPr>
      </w:pPr>
      <w:bookmarkStart w:id="228" w:name="_Toc85899103"/>
      <w:r w:rsidRPr="000D1EA8">
        <w:rPr>
          <w:sz w:val="24"/>
          <w:szCs w:val="24"/>
        </w:rPr>
        <w:t>Finalmente, y algo bastante preocupante fue el estudio desarrollado por Cevallos Falquez et al. (2010), donde determinaron que del personal que labora en los camales de los cantones, Buena Fé, Quevedo, El Empalme y Pichincha, de un total de 115 muestras de sangre recolectadas al personal que labora en los camales como faenadores y operadores, 54 (47%) y 15 (13%) fueron positivas con RB y PCR respectivamente</w:t>
      </w:r>
      <w:bookmarkEnd w:id="228"/>
    </w:p>
    <w:p w14:paraId="23EB4AB3" w14:textId="77777777" w:rsidR="00EC4129" w:rsidRDefault="00EC4129" w:rsidP="00E4061B">
      <w:pPr>
        <w:pStyle w:val="TABLAS"/>
        <w:spacing w:line="360" w:lineRule="auto"/>
        <w:ind w:firstLine="284"/>
        <w:jc w:val="both"/>
        <w:rPr>
          <w:b w:val="0"/>
          <w:bCs w:val="0"/>
        </w:rPr>
        <w:sectPr w:rsidR="00EC4129" w:rsidSect="00056363">
          <w:pgSz w:w="11906" w:h="16838"/>
          <w:pgMar w:top="1701" w:right="1701" w:bottom="1701" w:left="2268" w:header="709" w:footer="709" w:gutter="0"/>
          <w:cols w:space="708"/>
          <w:docGrid w:linePitch="360"/>
        </w:sectPr>
      </w:pPr>
      <w:r w:rsidRPr="00EC4129">
        <w:rPr>
          <w:b w:val="0"/>
          <w:bCs w:val="0"/>
        </w:rPr>
        <w:t xml:space="preserve"> </w:t>
      </w:r>
    </w:p>
    <w:p w14:paraId="6945F74F" w14:textId="77777777" w:rsidR="00EC4129" w:rsidRPr="00EC4129" w:rsidRDefault="00EC4129" w:rsidP="00E4061B">
      <w:pPr>
        <w:pStyle w:val="Ttulo1"/>
        <w:spacing w:line="360" w:lineRule="auto"/>
        <w:ind w:firstLine="284"/>
      </w:pPr>
      <w:bookmarkStart w:id="229" w:name="_Toc86137704"/>
      <w:r w:rsidRPr="00EC4129">
        <w:t>CAPITULO VI</w:t>
      </w:r>
      <w:bookmarkEnd w:id="229"/>
    </w:p>
    <w:p w14:paraId="2C6C3D87" w14:textId="3F847161" w:rsidR="00EC4129" w:rsidRPr="00EC4129" w:rsidRDefault="00EC4129" w:rsidP="00E4061B">
      <w:pPr>
        <w:pStyle w:val="Ttulo2"/>
        <w:spacing w:line="360" w:lineRule="auto"/>
        <w:ind w:firstLine="284"/>
        <w:rPr>
          <w:bCs w:val="0"/>
        </w:rPr>
      </w:pPr>
      <w:bookmarkStart w:id="230" w:name="_Toc86137705"/>
      <w:r w:rsidRPr="00EC4129">
        <w:rPr>
          <w:bCs w:val="0"/>
        </w:rPr>
        <w:t>6.</w:t>
      </w:r>
      <w:r w:rsidRPr="00EC4129">
        <w:rPr>
          <w:bCs w:val="0"/>
        </w:rPr>
        <w:tab/>
        <w:t>HIPOTESIS DE LA INVESTIGACION</w:t>
      </w:r>
      <w:bookmarkEnd w:id="230"/>
    </w:p>
    <w:p w14:paraId="60B7D4AA" w14:textId="77777777" w:rsidR="00EC4129" w:rsidRPr="000D1EA8" w:rsidRDefault="00EC4129" w:rsidP="00E4061B">
      <w:pPr>
        <w:spacing w:line="360" w:lineRule="auto"/>
        <w:ind w:firstLine="284"/>
        <w:jc w:val="both"/>
        <w:rPr>
          <w:sz w:val="24"/>
          <w:szCs w:val="24"/>
        </w:rPr>
      </w:pPr>
      <w:bookmarkStart w:id="231" w:name="_Toc85899104"/>
      <w:r w:rsidRPr="000D1EA8">
        <w:rPr>
          <w:sz w:val="24"/>
          <w:szCs w:val="24"/>
        </w:rPr>
        <w:t>Hipótesis Nula HO:</w:t>
      </w:r>
      <w:bookmarkEnd w:id="231"/>
    </w:p>
    <w:p w14:paraId="0766732D" w14:textId="77777777" w:rsidR="00EC4129" w:rsidRPr="000D1EA8" w:rsidRDefault="00EC4129" w:rsidP="00E4061B">
      <w:pPr>
        <w:spacing w:line="360" w:lineRule="auto"/>
        <w:ind w:firstLine="284"/>
        <w:jc w:val="both"/>
        <w:rPr>
          <w:sz w:val="24"/>
          <w:szCs w:val="24"/>
        </w:rPr>
      </w:pPr>
      <w:bookmarkStart w:id="232" w:name="_Toc85899105"/>
      <w:r w:rsidRPr="000D1EA8">
        <w:rPr>
          <w:sz w:val="24"/>
          <w:szCs w:val="24"/>
        </w:rPr>
        <w:t>La prevalencia de Brucella en dos camales de la provincia Bolívar es menor al 30%, de acuerdo a la procedencia, sexo y edad de los Bovinos</w:t>
      </w:r>
      <w:bookmarkEnd w:id="232"/>
    </w:p>
    <w:p w14:paraId="113A80C5" w14:textId="77777777" w:rsidR="00EC4129" w:rsidRPr="000D1EA8" w:rsidRDefault="00EC4129" w:rsidP="00E4061B">
      <w:pPr>
        <w:spacing w:line="360" w:lineRule="auto"/>
        <w:ind w:firstLine="284"/>
        <w:jc w:val="both"/>
        <w:rPr>
          <w:sz w:val="24"/>
          <w:szCs w:val="24"/>
        </w:rPr>
      </w:pPr>
      <w:bookmarkStart w:id="233" w:name="_Toc85899106"/>
      <w:r w:rsidRPr="000D1EA8">
        <w:rPr>
          <w:sz w:val="24"/>
          <w:szCs w:val="24"/>
        </w:rPr>
        <w:t>Hipótesis Alternativa HI:</w:t>
      </w:r>
      <w:bookmarkEnd w:id="233"/>
    </w:p>
    <w:p w14:paraId="0C6AC436" w14:textId="77777777" w:rsidR="00EC4129" w:rsidRPr="000D1EA8" w:rsidRDefault="00EC4129" w:rsidP="00E4061B">
      <w:pPr>
        <w:spacing w:line="360" w:lineRule="auto"/>
        <w:ind w:firstLine="284"/>
        <w:jc w:val="both"/>
        <w:rPr>
          <w:sz w:val="24"/>
          <w:szCs w:val="24"/>
        </w:rPr>
      </w:pPr>
      <w:bookmarkStart w:id="234" w:name="_Toc85899107"/>
      <w:r w:rsidRPr="000D1EA8">
        <w:rPr>
          <w:sz w:val="24"/>
          <w:szCs w:val="24"/>
        </w:rPr>
        <w:t>La prevalencia de Brucella en dos camales de la provincia Bolívar es mayor al 30%, de acuerdo a la procedencia, sexo y edad de los Bovinos</w:t>
      </w:r>
      <w:bookmarkEnd w:id="234"/>
    </w:p>
    <w:p w14:paraId="0FA59B6D" w14:textId="77777777" w:rsidR="000A0E37" w:rsidRDefault="00EC4129" w:rsidP="00E4061B">
      <w:pPr>
        <w:pStyle w:val="TABLAS"/>
        <w:spacing w:line="360" w:lineRule="auto"/>
        <w:ind w:firstLine="284"/>
        <w:jc w:val="both"/>
        <w:rPr>
          <w:b w:val="0"/>
          <w:bCs w:val="0"/>
        </w:rPr>
        <w:sectPr w:rsidR="000A0E37" w:rsidSect="00056363">
          <w:pgSz w:w="11906" w:h="16838"/>
          <w:pgMar w:top="1701" w:right="1701" w:bottom="1701" w:left="2268" w:header="709" w:footer="709" w:gutter="0"/>
          <w:cols w:space="708"/>
          <w:docGrid w:linePitch="360"/>
        </w:sectPr>
      </w:pPr>
      <w:r w:rsidRPr="00EC4129">
        <w:rPr>
          <w:b w:val="0"/>
          <w:bCs w:val="0"/>
        </w:rPr>
        <w:t xml:space="preserve"> </w:t>
      </w:r>
    </w:p>
    <w:p w14:paraId="5794C66C" w14:textId="77777777" w:rsidR="00EC4129" w:rsidRPr="00EC4129" w:rsidRDefault="00EC4129" w:rsidP="00E4061B">
      <w:pPr>
        <w:pStyle w:val="Ttulo1"/>
        <w:spacing w:line="360" w:lineRule="auto"/>
        <w:ind w:firstLine="284"/>
      </w:pPr>
      <w:bookmarkStart w:id="235" w:name="_Toc86137706"/>
      <w:r w:rsidRPr="00EC4129">
        <w:t>CAPITULO VII</w:t>
      </w:r>
      <w:bookmarkEnd w:id="235"/>
    </w:p>
    <w:p w14:paraId="1A25FF22" w14:textId="5220B51C" w:rsidR="000A0E37" w:rsidRPr="000A0E37" w:rsidRDefault="000A0E37" w:rsidP="00E4061B">
      <w:pPr>
        <w:pStyle w:val="Ttulo2"/>
        <w:spacing w:line="360" w:lineRule="auto"/>
        <w:ind w:firstLine="284"/>
        <w:rPr>
          <w:rStyle w:val="Ttulo2Car"/>
          <w:b/>
          <w:bCs/>
        </w:rPr>
      </w:pPr>
      <w:bookmarkStart w:id="236" w:name="_Toc86137707"/>
      <w:r w:rsidRPr="000A0E37">
        <w:t xml:space="preserve">7. </w:t>
      </w:r>
      <w:r w:rsidR="00EC4129" w:rsidRPr="000A0E37">
        <w:rPr>
          <w:rStyle w:val="Ttulo2Car"/>
          <w:b/>
          <w:bCs/>
        </w:rPr>
        <w:t>CONCLUSIONES Y RECOMENDACIONES</w:t>
      </w:r>
      <w:bookmarkEnd w:id="236"/>
    </w:p>
    <w:p w14:paraId="018CEF96" w14:textId="708ADBFA" w:rsidR="00EC4129" w:rsidRPr="000A0E37" w:rsidRDefault="00EC4129" w:rsidP="00E4061B">
      <w:pPr>
        <w:pStyle w:val="TITULO3"/>
        <w:spacing w:line="360" w:lineRule="auto"/>
      </w:pPr>
      <w:r w:rsidRPr="000A0E37">
        <w:rPr>
          <w:rStyle w:val="Ttulo2Car"/>
          <w:b/>
          <w:bCs w:val="0"/>
          <w:color w:val="auto"/>
          <w:szCs w:val="24"/>
        </w:rPr>
        <w:t xml:space="preserve"> </w:t>
      </w:r>
      <w:bookmarkStart w:id="237" w:name="_Toc86137708"/>
      <w:r w:rsidRPr="000A0E37">
        <w:rPr>
          <w:rStyle w:val="Ttulo2Car"/>
          <w:b/>
          <w:bCs w:val="0"/>
          <w:color w:val="auto"/>
          <w:szCs w:val="24"/>
        </w:rPr>
        <w:t>7.1. Conclusiones</w:t>
      </w:r>
      <w:bookmarkEnd w:id="237"/>
    </w:p>
    <w:p w14:paraId="3DCE9E32" w14:textId="60B12D68" w:rsidR="00EC4129" w:rsidRPr="000D1EA8" w:rsidRDefault="00EC4129" w:rsidP="00DB66E9">
      <w:pPr>
        <w:pStyle w:val="Prrafodelista"/>
        <w:numPr>
          <w:ilvl w:val="0"/>
          <w:numId w:val="22"/>
        </w:numPr>
        <w:spacing w:line="360" w:lineRule="auto"/>
        <w:jc w:val="both"/>
        <w:rPr>
          <w:sz w:val="24"/>
          <w:szCs w:val="24"/>
        </w:rPr>
      </w:pPr>
      <w:bookmarkStart w:id="238" w:name="_Toc85899108"/>
      <w:r w:rsidRPr="000D1EA8">
        <w:rPr>
          <w:sz w:val="24"/>
          <w:szCs w:val="24"/>
        </w:rPr>
        <w:t>Tras el análisis serológico de test Rosa de Bengala (RB), el 54% de las muestras resultaron ser positivas para Brucella, sabiéndose que es una técnica de aglutinación en porta para la detección cualitativa y semi cuantitativa de anticuerpos anti-Brucella en suero biológico, se puede considerar que es una determinación de rastreo, lo que condiciona la efectividad del método.</w:t>
      </w:r>
      <w:bookmarkEnd w:id="238"/>
    </w:p>
    <w:p w14:paraId="6B7D913B" w14:textId="3EAB1FAF" w:rsidR="00EC4129" w:rsidRPr="000D1EA8" w:rsidRDefault="00EC4129" w:rsidP="00DB66E9">
      <w:pPr>
        <w:pStyle w:val="Prrafodelista"/>
        <w:numPr>
          <w:ilvl w:val="0"/>
          <w:numId w:val="22"/>
        </w:numPr>
        <w:spacing w:line="360" w:lineRule="auto"/>
        <w:jc w:val="both"/>
        <w:rPr>
          <w:sz w:val="24"/>
          <w:szCs w:val="24"/>
        </w:rPr>
      </w:pPr>
      <w:bookmarkStart w:id="239" w:name="_Toc85899109"/>
      <w:r w:rsidRPr="000D1EA8">
        <w:rPr>
          <w:sz w:val="24"/>
          <w:szCs w:val="24"/>
        </w:rPr>
        <w:t>La eficacia del método de cultivo para el aislamiento de bacterias del género Brucella en el medio BAS (Brucella Agar sangre) como enriquecimiento selectivo recomendado por varios autores suele estar muy condicionada por el tipo de matriz biológica de análisis, que en nuestro caso fue suero sanguíneo de bovinos con una positividad del 63%, valor bastante superior al obtenido por las pruebas serológicas, lo que resulta más conveniente asociarlo a métodos moleculares de detección por PCR con el fin de evitar falsos positivos.</w:t>
      </w:r>
      <w:bookmarkEnd w:id="239"/>
    </w:p>
    <w:p w14:paraId="74EABDB1" w14:textId="45EB4687" w:rsidR="00EC4129" w:rsidRPr="000D1EA8" w:rsidRDefault="00EC4129" w:rsidP="00DB66E9">
      <w:pPr>
        <w:pStyle w:val="Prrafodelista"/>
        <w:numPr>
          <w:ilvl w:val="0"/>
          <w:numId w:val="22"/>
        </w:numPr>
        <w:spacing w:line="360" w:lineRule="auto"/>
        <w:jc w:val="both"/>
        <w:rPr>
          <w:sz w:val="24"/>
          <w:szCs w:val="24"/>
        </w:rPr>
      </w:pPr>
      <w:bookmarkStart w:id="240" w:name="_Toc85899110"/>
      <w:r w:rsidRPr="000D1EA8">
        <w:rPr>
          <w:sz w:val="24"/>
          <w:szCs w:val="24"/>
        </w:rPr>
        <w:t>La PCR (Reacción en Cadena de la Polimerasa) a tiempo final es una técnica eficiente para detectar Brucella en muestras biológicas de bovinos, reduciendo de forma considerable en tiempo de análisis y demostrando mayor sensibilidad que los métodos convencionales como test serológico RB y cultivo en placa, de hecho en este estudio se obtuvo un nivel de detección del 42% de positivos para el patógeno, reduciéndose considerablemente los falsos positivos, de tal manera que la técnica de PCR es útil en el diagnóstico de Brucella spp. y su uso en la prevención de la enfermedad en bovinos</w:t>
      </w:r>
      <w:bookmarkEnd w:id="240"/>
    </w:p>
    <w:p w14:paraId="0924A59B" w14:textId="6DFD8D98" w:rsidR="00EC4129" w:rsidRPr="000D1EA8" w:rsidRDefault="00EC4129" w:rsidP="00DB66E9">
      <w:pPr>
        <w:pStyle w:val="Prrafodelista"/>
        <w:numPr>
          <w:ilvl w:val="0"/>
          <w:numId w:val="22"/>
        </w:numPr>
        <w:spacing w:line="360" w:lineRule="auto"/>
        <w:jc w:val="both"/>
        <w:rPr>
          <w:sz w:val="24"/>
          <w:szCs w:val="24"/>
        </w:rPr>
      </w:pPr>
      <w:bookmarkStart w:id="241" w:name="_Toc85899111"/>
      <w:r w:rsidRPr="000D1EA8">
        <w:rPr>
          <w:sz w:val="24"/>
          <w:szCs w:val="24"/>
        </w:rPr>
        <w:t>La variabilidad de los resultados tanto en la prueba RB y cultivo como PCR se debe especialmente a que, mediante cultivo, los microorganismos del grupo E-proteobacterias (Wolinella spp., Arcobacter spp., Helicobacter</w:t>
      </w:r>
      <w:r w:rsidR="000A0E37" w:rsidRPr="000D1EA8">
        <w:rPr>
          <w:sz w:val="24"/>
          <w:szCs w:val="24"/>
        </w:rPr>
        <w:t xml:space="preserve"> </w:t>
      </w:r>
      <w:r w:rsidRPr="000D1EA8">
        <w:rPr>
          <w:sz w:val="24"/>
          <w:szCs w:val="24"/>
        </w:rPr>
        <w:t>spp., y Campylobacter spp.) Pueden crecer bajo las mismas condiciones de microaerofilia que las bacterias del género Brucella.</w:t>
      </w:r>
      <w:bookmarkEnd w:id="241"/>
    </w:p>
    <w:p w14:paraId="5DF1E334" w14:textId="332DF748" w:rsidR="00EC4129" w:rsidRPr="000D1EA8" w:rsidRDefault="00EC4129" w:rsidP="00DB66E9">
      <w:pPr>
        <w:pStyle w:val="Prrafodelista"/>
        <w:numPr>
          <w:ilvl w:val="0"/>
          <w:numId w:val="22"/>
        </w:numPr>
        <w:spacing w:line="360" w:lineRule="auto"/>
        <w:jc w:val="both"/>
        <w:rPr>
          <w:sz w:val="24"/>
          <w:szCs w:val="24"/>
        </w:rPr>
      </w:pPr>
      <w:bookmarkStart w:id="242" w:name="_Toc85899112"/>
      <w:r w:rsidRPr="000D1EA8">
        <w:rPr>
          <w:sz w:val="24"/>
          <w:szCs w:val="24"/>
        </w:rPr>
        <w:t>En relación a la prevalencia del patógeno por sexo, esta fue mayor en ganado del sexo femenino, claro está, que es de este género el mayor número de reses faenadas, especialmente dado a que son vacas de año y medio adultos post partos, que no deberían ser utilizadas para la obtención de carnes, esto debido a la baja calidad por el mismo hecho de perder nutrientes en proceso de lactancia de terneros.</w:t>
      </w:r>
      <w:bookmarkEnd w:id="242"/>
    </w:p>
    <w:p w14:paraId="3B06ECE2" w14:textId="2F85BF6A" w:rsidR="00DB66E9" w:rsidRDefault="00EC4129" w:rsidP="00DB66E9">
      <w:pPr>
        <w:pStyle w:val="Prrafodelista"/>
        <w:numPr>
          <w:ilvl w:val="0"/>
          <w:numId w:val="22"/>
        </w:numPr>
        <w:spacing w:line="360" w:lineRule="auto"/>
        <w:jc w:val="both"/>
        <w:rPr>
          <w:sz w:val="24"/>
          <w:szCs w:val="24"/>
        </w:rPr>
        <w:sectPr w:rsidR="00DB66E9" w:rsidSect="00056363">
          <w:footerReference w:type="default" r:id="rId63"/>
          <w:pgSz w:w="11906" w:h="16838"/>
          <w:pgMar w:top="1701" w:right="1701" w:bottom="1701" w:left="2268" w:header="709" w:footer="709" w:gutter="0"/>
          <w:cols w:space="708"/>
          <w:docGrid w:linePitch="360"/>
        </w:sectPr>
      </w:pPr>
      <w:bookmarkStart w:id="243" w:name="_Toc85899113"/>
      <w:r w:rsidRPr="000D1EA8">
        <w:rPr>
          <w:sz w:val="24"/>
          <w:szCs w:val="24"/>
        </w:rPr>
        <w:t xml:space="preserve">Tras </w:t>
      </w:r>
      <w:r w:rsidR="00DB66E9" w:rsidRPr="000D1EA8">
        <w:rPr>
          <w:sz w:val="24"/>
          <w:szCs w:val="24"/>
        </w:rPr>
        <w:t>los análisis</w:t>
      </w:r>
      <w:r w:rsidRPr="000D1EA8">
        <w:rPr>
          <w:sz w:val="24"/>
          <w:szCs w:val="24"/>
        </w:rPr>
        <w:t xml:space="preserve"> realizados existe un alto índice de prevalencia debido a que conforme a las bibliografías estudiadas los valores superan al 30 % considerando a la brucelosis como una patología endémica.</w:t>
      </w:r>
      <w:bookmarkEnd w:id="243"/>
    </w:p>
    <w:p w14:paraId="5AA037E3" w14:textId="013F84E8" w:rsidR="000A0E37" w:rsidRPr="00EC4129" w:rsidRDefault="000A0E37" w:rsidP="00E4061B">
      <w:pPr>
        <w:pStyle w:val="Ttulo2"/>
        <w:spacing w:line="360" w:lineRule="auto"/>
        <w:ind w:firstLine="284"/>
      </w:pPr>
      <w:bookmarkStart w:id="244" w:name="_Toc86137709"/>
      <w:r w:rsidRPr="00EC4129">
        <w:t>7.2. R</w:t>
      </w:r>
      <w:r w:rsidR="00B0012F" w:rsidRPr="00EC4129">
        <w:t>ecomendaciones</w:t>
      </w:r>
      <w:bookmarkEnd w:id="244"/>
    </w:p>
    <w:p w14:paraId="06040F51" w14:textId="49A63873" w:rsidR="00EC4129" w:rsidRPr="000D1EA8" w:rsidRDefault="00EC4129" w:rsidP="00DB66E9">
      <w:pPr>
        <w:pStyle w:val="Prrafodelista"/>
        <w:numPr>
          <w:ilvl w:val="0"/>
          <w:numId w:val="23"/>
        </w:numPr>
        <w:spacing w:line="360" w:lineRule="auto"/>
        <w:jc w:val="both"/>
        <w:rPr>
          <w:sz w:val="24"/>
          <w:szCs w:val="24"/>
        </w:rPr>
      </w:pPr>
      <w:bookmarkStart w:id="245" w:name="_Toc85899114"/>
      <w:r w:rsidRPr="000D1EA8">
        <w:rPr>
          <w:sz w:val="24"/>
          <w:szCs w:val="24"/>
        </w:rPr>
        <w:t>La toma de muestras de los camales se debe realizar con el respectivo cuidado, debido a lo posible evitar contaminación, utilizar correctamente el overol, botas, guantes.</w:t>
      </w:r>
      <w:bookmarkEnd w:id="245"/>
    </w:p>
    <w:p w14:paraId="64CC439B" w14:textId="3B0E2404" w:rsidR="00EC4129" w:rsidRPr="000D1EA8" w:rsidRDefault="00EC4129" w:rsidP="00DB66E9">
      <w:pPr>
        <w:pStyle w:val="Prrafodelista"/>
        <w:numPr>
          <w:ilvl w:val="0"/>
          <w:numId w:val="23"/>
        </w:numPr>
        <w:spacing w:line="360" w:lineRule="auto"/>
        <w:jc w:val="both"/>
        <w:rPr>
          <w:sz w:val="24"/>
          <w:szCs w:val="24"/>
        </w:rPr>
      </w:pPr>
      <w:bookmarkStart w:id="246" w:name="_Toc85899115"/>
      <w:r w:rsidRPr="000D1EA8">
        <w:rPr>
          <w:sz w:val="24"/>
          <w:szCs w:val="24"/>
        </w:rPr>
        <w:t>Las muestras deben ser colocadas en un couler bien desinfectado con suficiente hielo para poderlas transportar con seguridad de que no se dañen después debemos almacenadas en refrigeración para que no existan alteraciones de los resultados y así evitar una contaminación cruzada y obtener resultados fiables.</w:t>
      </w:r>
      <w:bookmarkEnd w:id="246"/>
    </w:p>
    <w:p w14:paraId="0B4A7F75" w14:textId="2888729D" w:rsidR="00EC4129" w:rsidRPr="000D1EA8" w:rsidRDefault="00EC4129" w:rsidP="00DB66E9">
      <w:pPr>
        <w:pStyle w:val="Prrafodelista"/>
        <w:numPr>
          <w:ilvl w:val="0"/>
          <w:numId w:val="23"/>
        </w:numPr>
        <w:spacing w:line="360" w:lineRule="auto"/>
        <w:jc w:val="both"/>
        <w:rPr>
          <w:sz w:val="24"/>
          <w:szCs w:val="24"/>
        </w:rPr>
      </w:pPr>
      <w:bookmarkStart w:id="247" w:name="_Toc85899116"/>
      <w:r w:rsidRPr="000D1EA8">
        <w:rPr>
          <w:sz w:val="24"/>
          <w:szCs w:val="24"/>
        </w:rPr>
        <w:t>Después de que nuestra medición de la concentración y calidad de ADN de los aislados, nos dio buenos resultados, se recomienda una futura amplificación por PCR (Reacción en cadena de la polimerasa), como lo enuncia Maddela (2015), para la obtención más rápida de resultado.</w:t>
      </w:r>
      <w:bookmarkEnd w:id="247"/>
    </w:p>
    <w:p w14:paraId="7F5B80A4" w14:textId="77777777" w:rsidR="00727AE6" w:rsidRPr="000D1EA8" w:rsidRDefault="00EC4129" w:rsidP="00DB66E9">
      <w:pPr>
        <w:pStyle w:val="Prrafodelista"/>
        <w:numPr>
          <w:ilvl w:val="0"/>
          <w:numId w:val="23"/>
        </w:numPr>
        <w:spacing w:line="360" w:lineRule="auto"/>
        <w:jc w:val="both"/>
        <w:rPr>
          <w:sz w:val="24"/>
          <w:szCs w:val="24"/>
        </w:rPr>
        <w:sectPr w:rsidR="00727AE6" w:rsidRPr="000D1EA8" w:rsidSect="00056363">
          <w:pgSz w:w="11906" w:h="16838"/>
          <w:pgMar w:top="1701" w:right="1701" w:bottom="1701" w:left="2268" w:header="709" w:footer="709" w:gutter="0"/>
          <w:cols w:space="708"/>
          <w:docGrid w:linePitch="360"/>
        </w:sectPr>
      </w:pPr>
      <w:bookmarkStart w:id="248" w:name="_Toc85899117"/>
      <w:r w:rsidRPr="000D1EA8">
        <w:rPr>
          <w:sz w:val="24"/>
          <w:szCs w:val="24"/>
        </w:rPr>
        <w:t>Debido al alto índice de la prevalencia de brucelosis se debería socializar en la universidad para poder realizar charlas y ayudar informando a todos los productores el riesgo de esta enfermedad.</w:t>
      </w:r>
      <w:bookmarkEnd w:id="248"/>
      <w:r w:rsidRPr="000D1EA8">
        <w:rPr>
          <w:sz w:val="24"/>
          <w:szCs w:val="24"/>
        </w:rPr>
        <w:t xml:space="preserve"> </w:t>
      </w:r>
    </w:p>
    <w:p w14:paraId="5C9BFA42" w14:textId="4EE390FC" w:rsidR="000A0E37" w:rsidRPr="000A0E37" w:rsidRDefault="00DB66E9" w:rsidP="00E4061B">
      <w:pPr>
        <w:pStyle w:val="Ttulo1"/>
        <w:spacing w:line="360" w:lineRule="auto"/>
        <w:ind w:firstLine="284"/>
      </w:pPr>
      <w:bookmarkStart w:id="249" w:name="_Toc86137710"/>
      <w:r>
        <w:t>Bibliografía</w:t>
      </w:r>
      <w:bookmarkEnd w:id="249"/>
    </w:p>
    <w:p w14:paraId="4CB46B4F" w14:textId="6B23D19A" w:rsidR="000A0E37" w:rsidRPr="001C7D79" w:rsidRDefault="00DB66E9" w:rsidP="00E4061B">
      <w:pPr>
        <w:pStyle w:val="Prrafodelista"/>
        <w:numPr>
          <w:ilvl w:val="0"/>
          <w:numId w:val="19"/>
        </w:numPr>
        <w:spacing w:line="360" w:lineRule="auto"/>
        <w:ind w:firstLine="284"/>
        <w:jc w:val="both"/>
        <w:rPr>
          <w:sz w:val="24"/>
          <w:szCs w:val="24"/>
        </w:rPr>
      </w:pPr>
      <w:bookmarkStart w:id="250" w:name="_Toc85899118"/>
      <w:r>
        <w:rPr>
          <w:sz w:val="24"/>
          <w:szCs w:val="24"/>
        </w:rPr>
        <w:t>A</w:t>
      </w:r>
      <w:r w:rsidRPr="001C7D79">
        <w:rPr>
          <w:sz w:val="24"/>
          <w:szCs w:val="24"/>
        </w:rPr>
        <w:t xml:space="preserve">cha, p., &amp; </w:t>
      </w:r>
      <w:r>
        <w:rPr>
          <w:sz w:val="24"/>
          <w:szCs w:val="24"/>
        </w:rPr>
        <w:t>S</w:t>
      </w:r>
      <w:r w:rsidRPr="001C7D79">
        <w:rPr>
          <w:sz w:val="24"/>
          <w:szCs w:val="24"/>
        </w:rPr>
        <w:t xml:space="preserve">zyfres, </w:t>
      </w:r>
      <w:r w:rsidR="000A0E37" w:rsidRPr="001C7D79">
        <w:rPr>
          <w:sz w:val="24"/>
          <w:szCs w:val="24"/>
        </w:rPr>
        <w:t>B. (2010). Brucellosis. Zoonoses and Communicable Diesease Common to Man and Animals (2a ed., Vol. 1, pág. 42). Whashington D.C.</w:t>
      </w:r>
      <w:bookmarkEnd w:id="250"/>
    </w:p>
    <w:p w14:paraId="5FD7A7AE" w14:textId="547FB644" w:rsidR="000A0E37" w:rsidRPr="001C7D79" w:rsidRDefault="00DB66E9" w:rsidP="00E4061B">
      <w:pPr>
        <w:pStyle w:val="Prrafodelista"/>
        <w:numPr>
          <w:ilvl w:val="0"/>
          <w:numId w:val="19"/>
        </w:numPr>
        <w:spacing w:line="360" w:lineRule="auto"/>
        <w:ind w:firstLine="284"/>
        <w:jc w:val="both"/>
        <w:rPr>
          <w:sz w:val="24"/>
          <w:szCs w:val="24"/>
        </w:rPr>
      </w:pPr>
      <w:bookmarkStart w:id="251" w:name="_Toc85899119"/>
      <w:r>
        <w:rPr>
          <w:sz w:val="24"/>
          <w:szCs w:val="24"/>
        </w:rPr>
        <w:t>A</w:t>
      </w:r>
      <w:r w:rsidRPr="001C7D79">
        <w:rPr>
          <w:sz w:val="24"/>
          <w:szCs w:val="24"/>
        </w:rPr>
        <w:t xml:space="preserve">lton, G.G., </w:t>
      </w:r>
      <w:r>
        <w:rPr>
          <w:sz w:val="24"/>
          <w:szCs w:val="24"/>
        </w:rPr>
        <w:t>J</w:t>
      </w:r>
      <w:r w:rsidRPr="001C7D79">
        <w:rPr>
          <w:sz w:val="24"/>
          <w:szCs w:val="24"/>
        </w:rPr>
        <w:t xml:space="preserve">ones, L.M., </w:t>
      </w:r>
      <w:r>
        <w:rPr>
          <w:sz w:val="24"/>
          <w:szCs w:val="24"/>
        </w:rPr>
        <w:t>A</w:t>
      </w:r>
      <w:r w:rsidRPr="001C7D79">
        <w:rPr>
          <w:sz w:val="24"/>
          <w:szCs w:val="24"/>
        </w:rPr>
        <w:t>ngus, r.d., &amp;</w:t>
      </w:r>
      <w:r>
        <w:rPr>
          <w:sz w:val="24"/>
          <w:szCs w:val="24"/>
        </w:rPr>
        <w:t xml:space="preserve"> V</w:t>
      </w:r>
      <w:r w:rsidRPr="001C7D79">
        <w:rPr>
          <w:sz w:val="24"/>
          <w:szCs w:val="24"/>
        </w:rPr>
        <w:t xml:space="preserve">erger J.M. </w:t>
      </w:r>
      <w:r w:rsidR="000A0E37" w:rsidRPr="001C7D79">
        <w:rPr>
          <w:sz w:val="24"/>
          <w:szCs w:val="24"/>
        </w:rPr>
        <w:t xml:space="preserve">(2010). Techniques for the brucellosis laboratory. Paris: </w:t>
      </w:r>
      <w:r>
        <w:rPr>
          <w:sz w:val="24"/>
          <w:szCs w:val="24"/>
        </w:rPr>
        <w:t>I</w:t>
      </w:r>
      <w:r w:rsidRPr="001C7D79">
        <w:rPr>
          <w:sz w:val="24"/>
          <w:szCs w:val="24"/>
        </w:rPr>
        <w:t>nra.</w:t>
      </w:r>
      <w:r w:rsidRPr="001C7D79">
        <w:rPr>
          <w:b/>
          <w:bCs/>
          <w:sz w:val="24"/>
          <w:szCs w:val="24"/>
        </w:rPr>
        <w:t xml:space="preserve"> </w:t>
      </w:r>
      <w:r w:rsidRPr="001C7D79">
        <w:rPr>
          <w:sz w:val="24"/>
          <w:szCs w:val="24"/>
        </w:rPr>
        <w:t>Alvear</w:t>
      </w:r>
      <w:r w:rsidR="000A0E37" w:rsidRPr="001C7D79">
        <w:rPr>
          <w:sz w:val="24"/>
          <w:szCs w:val="24"/>
        </w:rPr>
        <w:t>, E. (2018). Evaluación de las pérdidas económicas causadas por brucelosis bovina en las comunidades de Chaguarpata y Launag en el cantón Chunchi provincia de Chimborazo. Tesis para la obtención del título de Magister en economía y administración agrícola. Escuela Superior Politécnica De Chimborazo. Riobamba. 45-56 pp.</w:t>
      </w:r>
      <w:bookmarkEnd w:id="251"/>
    </w:p>
    <w:p w14:paraId="6F48B4D2" w14:textId="4A4126ED" w:rsidR="000A0E37" w:rsidRPr="001C7D79" w:rsidRDefault="000A0E37" w:rsidP="00E4061B">
      <w:pPr>
        <w:pStyle w:val="Prrafodelista"/>
        <w:numPr>
          <w:ilvl w:val="0"/>
          <w:numId w:val="19"/>
        </w:numPr>
        <w:spacing w:line="360" w:lineRule="auto"/>
        <w:ind w:firstLine="284"/>
        <w:jc w:val="both"/>
        <w:rPr>
          <w:sz w:val="24"/>
          <w:szCs w:val="24"/>
        </w:rPr>
      </w:pPr>
      <w:bookmarkStart w:id="252" w:name="_Toc85899120"/>
      <w:r w:rsidRPr="001C7D79">
        <w:rPr>
          <w:sz w:val="24"/>
          <w:szCs w:val="24"/>
        </w:rPr>
        <w:t>A</w:t>
      </w:r>
      <w:r w:rsidR="00DB66E9" w:rsidRPr="001C7D79">
        <w:rPr>
          <w:sz w:val="24"/>
          <w:szCs w:val="24"/>
        </w:rPr>
        <w:t>paricio</w:t>
      </w:r>
      <w:r w:rsidRPr="001C7D79">
        <w:rPr>
          <w:sz w:val="24"/>
          <w:szCs w:val="24"/>
        </w:rPr>
        <w:t>, D. (2013). Epidemiología de la brucelosis causada por Brucella melitensis, Brucella suis y Brucella abortus en animales domésticos. Revista cientifica y tecnica, OIE. Obtenida el 27 de noviembre del 2014, de http://www.oie.int/doc/ged/D12404.PDF.</w:t>
      </w:r>
      <w:bookmarkEnd w:id="252"/>
    </w:p>
    <w:p w14:paraId="534DCABC" w14:textId="4EE43980" w:rsidR="000A0E37" w:rsidRPr="001C7D79" w:rsidRDefault="00DB66E9" w:rsidP="00E4061B">
      <w:pPr>
        <w:pStyle w:val="Prrafodelista"/>
        <w:numPr>
          <w:ilvl w:val="0"/>
          <w:numId w:val="19"/>
        </w:numPr>
        <w:spacing w:line="360" w:lineRule="auto"/>
        <w:ind w:firstLine="284"/>
        <w:jc w:val="both"/>
        <w:rPr>
          <w:sz w:val="24"/>
          <w:szCs w:val="24"/>
        </w:rPr>
      </w:pPr>
      <w:bookmarkStart w:id="253" w:name="_Toc85899121"/>
      <w:r w:rsidRPr="001C7D79">
        <w:rPr>
          <w:sz w:val="24"/>
          <w:szCs w:val="24"/>
        </w:rPr>
        <w:t>Arestegui, B &amp; Gualtieri</w:t>
      </w:r>
      <w:r w:rsidR="000A0E37" w:rsidRPr="001C7D79">
        <w:rPr>
          <w:sz w:val="24"/>
          <w:szCs w:val="24"/>
        </w:rPr>
        <w:t>, C. (2012). Brucelosis bovina. Diagnóstico de Brucelosis animal Pag. 15. (en línea) Disponible en URL. http://www.fveter.unr.edu.ar/Objetos/Sueros/Brucelosi s%20Bovina.doc.</w:t>
      </w:r>
      <w:bookmarkEnd w:id="253"/>
    </w:p>
    <w:p w14:paraId="6A675E3E" w14:textId="09324231" w:rsidR="000A0E37" w:rsidRPr="001C7D79" w:rsidRDefault="000A0E37" w:rsidP="00E4061B">
      <w:pPr>
        <w:pStyle w:val="Prrafodelista"/>
        <w:numPr>
          <w:ilvl w:val="0"/>
          <w:numId w:val="19"/>
        </w:numPr>
        <w:spacing w:line="360" w:lineRule="auto"/>
        <w:ind w:firstLine="284"/>
        <w:jc w:val="both"/>
        <w:rPr>
          <w:sz w:val="24"/>
          <w:szCs w:val="24"/>
        </w:rPr>
      </w:pPr>
      <w:bookmarkStart w:id="254" w:name="_Toc85899122"/>
      <w:r w:rsidRPr="001C7D79">
        <w:rPr>
          <w:sz w:val="24"/>
          <w:szCs w:val="24"/>
        </w:rPr>
        <w:t>A</w:t>
      </w:r>
      <w:r w:rsidR="00DB66E9" w:rsidRPr="001C7D79">
        <w:rPr>
          <w:sz w:val="24"/>
          <w:szCs w:val="24"/>
        </w:rPr>
        <w:t>ucancela</w:t>
      </w:r>
      <w:r w:rsidRPr="001C7D79">
        <w:rPr>
          <w:sz w:val="24"/>
          <w:szCs w:val="24"/>
        </w:rPr>
        <w:t>, M. (2017). Aplicación de un ensayo de PCR convencional múltiple para la detección y diferenciación de cepas de campo y cepas vacunales S19 y RB51 de Brucella abortus en muestras biológicas de bovinos. Universidad de Cuenca, pp 66.</w:t>
      </w:r>
      <w:bookmarkEnd w:id="254"/>
    </w:p>
    <w:p w14:paraId="1A976976" w14:textId="7D003D26" w:rsidR="000A0E37" w:rsidRPr="001C7D79" w:rsidRDefault="000A0E37" w:rsidP="00E4061B">
      <w:pPr>
        <w:pStyle w:val="Prrafodelista"/>
        <w:numPr>
          <w:ilvl w:val="0"/>
          <w:numId w:val="19"/>
        </w:numPr>
        <w:spacing w:line="360" w:lineRule="auto"/>
        <w:ind w:firstLine="284"/>
        <w:jc w:val="both"/>
        <w:rPr>
          <w:sz w:val="24"/>
          <w:szCs w:val="24"/>
        </w:rPr>
      </w:pPr>
      <w:bookmarkStart w:id="255" w:name="_Toc85899123"/>
      <w:r w:rsidRPr="001C7D79">
        <w:rPr>
          <w:sz w:val="24"/>
          <w:szCs w:val="24"/>
        </w:rPr>
        <w:t>B</w:t>
      </w:r>
      <w:r w:rsidR="00DB66E9" w:rsidRPr="001C7D79">
        <w:rPr>
          <w:sz w:val="24"/>
          <w:szCs w:val="24"/>
        </w:rPr>
        <w:t>ricker</w:t>
      </w:r>
      <w:r w:rsidRPr="001C7D79">
        <w:rPr>
          <w:sz w:val="24"/>
          <w:szCs w:val="24"/>
        </w:rPr>
        <w:t>, B. (2014). Molecular diagnostics of animal brucelosis: A review of PCR bassed assays and approaches, In López-Goñi I., Moriyon I., (eds). Brucella: Molecular an Cellular Biology, Biosciences Horizon, 25-51.</w:t>
      </w:r>
      <w:bookmarkEnd w:id="255"/>
    </w:p>
    <w:p w14:paraId="675BEA29" w14:textId="59A22EDD" w:rsidR="00727AE6" w:rsidRPr="001C7D79" w:rsidRDefault="00DB66E9" w:rsidP="00E4061B">
      <w:pPr>
        <w:pStyle w:val="Prrafodelista"/>
        <w:numPr>
          <w:ilvl w:val="0"/>
          <w:numId w:val="19"/>
        </w:numPr>
        <w:spacing w:line="360" w:lineRule="auto"/>
        <w:ind w:firstLine="284"/>
        <w:jc w:val="both"/>
        <w:rPr>
          <w:b/>
          <w:bCs/>
          <w:sz w:val="24"/>
          <w:szCs w:val="24"/>
        </w:rPr>
      </w:pPr>
      <w:bookmarkStart w:id="256" w:name="_Toc85899124"/>
      <w:r>
        <w:rPr>
          <w:sz w:val="24"/>
          <w:szCs w:val="24"/>
        </w:rPr>
        <w:t>C</w:t>
      </w:r>
      <w:r w:rsidRPr="001C7D79">
        <w:rPr>
          <w:sz w:val="24"/>
          <w:szCs w:val="24"/>
        </w:rPr>
        <w:t xml:space="preserve">alva </w:t>
      </w:r>
      <w:r>
        <w:rPr>
          <w:sz w:val="24"/>
          <w:szCs w:val="24"/>
        </w:rPr>
        <w:t>P</w:t>
      </w:r>
      <w:r w:rsidRPr="001C7D79">
        <w:rPr>
          <w:sz w:val="24"/>
          <w:szCs w:val="24"/>
        </w:rPr>
        <w:t xml:space="preserve">acheco, J., </w:t>
      </w:r>
      <w:r>
        <w:rPr>
          <w:sz w:val="24"/>
          <w:szCs w:val="24"/>
        </w:rPr>
        <w:t>R</w:t>
      </w:r>
      <w:r w:rsidRPr="001C7D79">
        <w:rPr>
          <w:sz w:val="24"/>
          <w:szCs w:val="24"/>
        </w:rPr>
        <w:t xml:space="preserve">on </w:t>
      </w:r>
      <w:r>
        <w:rPr>
          <w:sz w:val="24"/>
          <w:szCs w:val="24"/>
        </w:rPr>
        <w:t>R</w:t>
      </w:r>
      <w:r w:rsidRPr="001C7D79">
        <w:rPr>
          <w:sz w:val="24"/>
          <w:szCs w:val="24"/>
        </w:rPr>
        <w:t xml:space="preserve">omán, J., Ron Garrido, l., Celi Erazo, M., Barrionuevo Samaniego, M., Benítez Capistros, R., &amp; Benítez Ortíz, W. </w:t>
      </w:r>
      <w:r w:rsidR="000A0E37" w:rsidRPr="001C7D79">
        <w:rPr>
          <w:sz w:val="24"/>
          <w:szCs w:val="24"/>
        </w:rPr>
        <w:t>(2017). Determinación de la seroprevalencia de anticuerpos contra Brucella spp., en trabajadores de camales de la región norte del Ecuador. Revista de la Universidad Central del Ecuador, 77-91.</w:t>
      </w:r>
      <w:bookmarkEnd w:id="256"/>
    </w:p>
    <w:p w14:paraId="01E216DC" w14:textId="080EEF2E" w:rsidR="00727AE6" w:rsidRPr="001C7D79" w:rsidRDefault="00DB66E9" w:rsidP="00E4061B">
      <w:pPr>
        <w:pStyle w:val="Prrafodelista"/>
        <w:numPr>
          <w:ilvl w:val="0"/>
          <w:numId w:val="19"/>
        </w:numPr>
        <w:spacing w:line="360" w:lineRule="auto"/>
        <w:ind w:firstLine="284"/>
        <w:jc w:val="both"/>
        <w:rPr>
          <w:b/>
          <w:bCs/>
          <w:sz w:val="24"/>
          <w:szCs w:val="24"/>
        </w:rPr>
      </w:pPr>
      <w:bookmarkStart w:id="257" w:name="_Toc85899125"/>
      <w:r w:rsidRPr="00DB66E9">
        <w:rPr>
          <w:sz w:val="24"/>
          <w:szCs w:val="24"/>
        </w:rPr>
        <w:t>D</w:t>
      </w:r>
      <w:r w:rsidRPr="001C7D79">
        <w:rPr>
          <w:b/>
          <w:bCs/>
          <w:sz w:val="24"/>
          <w:szCs w:val="24"/>
        </w:rPr>
        <w:t>e</w:t>
      </w:r>
      <w:r w:rsidRPr="001C7D79">
        <w:rPr>
          <w:sz w:val="24"/>
          <w:szCs w:val="24"/>
        </w:rPr>
        <w:t>cano</w:t>
      </w:r>
      <w:r w:rsidR="000A0E37" w:rsidRPr="001C7D79">
        <w:rPr>
          <w:sz w:val="24"/>
          <w:szCs w:val="24"/>
        </w:rPr>
        <w:t xml:space="preserve"> C. (2012). </w:t>
      </w:r>
      <w:r w:rsidRPr="001C7D79">
        <w:rPr>
          <w:sz w:val="24"/>
          <w:szCs w:val="24"/>
        </w:rPr>
        <w:t>Brucelosis Bovina</w:t>
      </w:r>
      <w:r w:rsidR="000A0E37" w:rsidRPr="001C7D79">
        <w:rPr>
          <w:sz w:val="24"/>
          <w:szCs w:val="24"/>
        </w:rPr>
        <w:t>. Pág. 76 -77. (en línea) Disponible</w:t>
      </w:r>
      <w:r w:rsidR="000A0E37" w:rsidRPr="001C7D79">
        <w:rPr>
          <w:sz w:val="24"/>
          <w:szCs w:val="24"/>
        </w:rPr>
        <w:tab/>
        <w:t>en</w:t>
      </w:r>
      <w:r w:rsidR="000A0E37" w:rsidRPr="001C7D79">
        <w:rPr>
          <w:sz w:val="24"/>
          <w:szCs w:val="24"/>
        </w:rPr>
        <w:tab/>
        <w:t>URL:</w:t>
      </w:r>
      <w:r w:rsidR="00727AE6" w:rsidRPr="001C7D79">
        <w:rPr>
          <w:sz w:val="24"/>
          <w:szCs w:val="24"/>
        </w:rPr>
        <w:t xml:space="preserve"> </w:t>
      </w:r>
      <w:r w:rsidR="000A0E37" w:rsidRPr="001C7D79">
        <w:rPr>
          <w:sz w:val="24"/>
          <w:szCs w:val="24"/>
        </w:rPr>
        <w:t>http://fmvz.freeiz.com/fmvz/departamentos/rumiantes/archivos/BRUCEL OSIS%20BOVINA.doc. CASEY, L., &amp; WILSON, D. (2011). Agent Summary Statements. En CDC, Biosafety in Microbiological and Biomedical Laboratories (Quita edición ed., págs. 126-127).</w:t>
      </w:r>
      <w:bookmarkEnd w:id="257"/>
    </w:p>
    <w:p w14:paraId="19B3069F" w14:textId="1683E1B3" w:rsidR="000A0E37" w:rsidRPr="001C7D79" w:rsidRDefault="000A0E37" w:rsidP="00E4061B">
      <w:pPr>
        <w:pStyle w:val="Prrafodelista"/>
        <w:numPr>
          <w:ilvl w:val="0"/>
          <w:numId w:val="19"/>
        </w:numPr>
        <w:spacing w:line="360" w:lineRule="auto"/>
        <w:ind w:firstLine="284"/>
        <w:jc w:val="both"/>
        <w:rPr>
          <w:sz w:val="24"/>
          <w:szCs w:val="24"/>
        </w:rPr>
      </w:pPr>
      <w:bookmarkStart w:id="258" w:name="_Toc85899126"/>
      <w:r w:rsidRPr="001C7D79">
        <w:rPr>
          <w:sz w:val="24"/>
          <w:szCs w:val="24"/>
        </w:rPr>
        <w:t>C</w:t>
      </w:r>
      <w:r w:rsidR="00DB66E9" w:rsidRPr="001C7D79">
        <w:rPr>
          <w:sz w:val="24"/>
          <w:szCs w:val="24"/>
        </w:rPr>
        <w:t>astro</w:t>
      </w:r>
      <w:r w:rsidRPr="001C7D79">
        <w:rPr>
          <w:sz w:val="24"/>
          <w:szCs w:val="24"/>
        </w:rPr>
        <w:t xml:space="preserve"> H. (2012). I</w:t>
      </w:r>
      <w:r w:rsidR="00DB66E9" w:rsidRPr="001C7D79">
        <w:rPr>
          <w:sz w:val="24"/>
          <w:szCs w:val="24"/>
        </w:rPr>
        <w:t>nmunología</w:t>
      </w:r>
      <w:r w:rsidRPr="001C7D79">
        <w:rPr>
          <w:sz w:val="24"/>
          <w:szCs w:val="24"/>
        </w:rPr>
        <w:t>. Brucelosis una revisión práctica. Pág. 80. (En línea). Ambato. Disponible en URL: http://www.scielo.org.ar/scielo.php?pid=s032529572006000100014&amp;scrip t=sci_artte xt. ISSN 1851- 6114.</w:t>
      </w:r>
      <w:bookmarkEnd w:id="258"/>
    </w:p>
    <w:p w14:paraId="52C53553" w14:textId="02AA0C25" w:rsidR="000A0E37" w:rsidRPr="001C7D79" w:rsidRDefault="000A0E37" w:rsidP="00E4061B">
      <w:pPr>
        <w:pStyle w:val="Prrafodelista"/>
        <w:numPr>
          <w:ilvl w:val="0"/>
          <w:numId w:val="19"/>
        </w:numPr>
        <w:spacing w:line="360" w:lineRule="auto"/>
        <w:ind w:firstLine="284"/>
        <w:jc w:val="both"/>
        <w:rPr>
          <w:b/>
          <w:bCs/>
          <w:sz w:val="24"/>
          <w:szCs w:val="24"/>
        </w:rPr>
      </w:pPr>
      <w:bookmarkStart w:id="259" w:name="_Toc85899127"/>
      <w:r w:rsidRPr="001C7D79">
        <w:rPr>
          <w:sz w:val="24"/>
          <w:szCs w:val="24"/>
        </w:rPr>
        <w:t>C</w:t>
      </w:r>
      <w:r w:rsidR="00DB66E9" w:rsidRPr="001C7D79">
        <w:rPr>
          <w:sz w:val="24"/>
          <w:szCs w:val="24"/>
        </w:rPr>
        <w:t>astro</w:t>
      </w:r>
      <w:r w:rsidRPr="001C7D79">
        <w:rPr>
          <w:sz w:val="24"/>
          <w:szCs w:val="24"/>
        </w:rPr>
        <w:t>, H., G</w:t>
      </w:r>
      <w:r w:rsidR="00DB66E9" w:rsidRPr="001C7D79">
        <w:rPr>
          <w:sz w:val="24"/>
          <w:szCs w:val="24"/>
        </w:rPr>
        <w:t>onzález</w:t>
      </w:r>
      <w:r w:rsidRPr="001C7D79">
        <w:rPr>
          <w:sz w:val="24"/>
          <w:szCs w:val="24"/>
        </w:rPr>
        <w:t>, S., &amp; P</w:t>
      </w:r>
      <w:r w:rsidR="00DB66E9" w:rsidRPr="001C7D79">
        <w:rPr>
          <w:sz w:val="24"/>
          <w:szCs w:val="24"/>
        </w:rPr>
        <w:t>rat</w:t>
      </w:r>
      <w:r w:rsidRPr="001C7D79">
        <w:rPr>
          <w:sz w:val="24"/>
          <w:szCs w:val="24"/>
        </w:rPr>
        <w:t>, M. (2015). Brucelosis: una revisión práctica. Acta bioquímica clínica latinoamericana, Vol. 39, N°02. Recuperado</w:t>
      </w:r>
      <w:r w:rsidRPr="001C7D79">
        <w:rPr>
          <w:sz w:val="24"/>
          <w:szCs w:val="24"/>
        </w:rPr>
        <w:tab/>
        <w:t>el</w:t>
      </w:r>
      <w:r w:rsidRPr="001C7D79">
        <w:rPr>
          <w:sz w:val="24"/>
          <w:szCs w:val="24"/>
        </w:rPr>
        <w:tab/>
        <w:t>29</w:t>
      </w:r>
      <w:r w:rsidRPr="001C7D79">
        <w:rPr>
          <w:sz w:val="24"/>
          <w:szCs w:val="24"/>
        </w:rPr>
        <w:tab/>
        <w:t>de</w:t>
      </w:r>
      <w:r w:rsidRPr="001C7D79">
        <w:rPr>
          <w:sz w:val="24"/>
          <w:szCs w:val="24"/>
        </w:rPr>
        <w:tab/>
        <w:t>abril</w:t>
      </w:r>
      <w:r w:rsidRPr="001C7D79">
        <w:rPr>
          <w:sz w:val="24"/>
          <w:szCs w:val="24"/>
        </w:rPr>
        <w:tab/>
        <w:t>de</w:t>
      </w:r>
      <w:r w:rsidRPr="001C7D79">
        <w:rPr>
          <w:sz w:val="24"/>
          <w:szCs w:val="24"/>
        </w:rPr>
        <w:tab/>
        <w:t>2016,</w:t>
      </w:r>
      <w:r w:rsidRPr="001C7D79">
        <w:rPr>
          <w:sz w:val="24"/>
          <w:szCs w:val="24"/>
        </w:rPr>
        <w:tab/>
        <w:t>de http://www.scielo.org.ar/scielo.php?pid=S032529572005000200008&amp;scri pt=sci_arttext#a1</w:t>
      </w:r>
      <w:r w:rsidRPr="001C7D79">
        <w:rPr>
          <w:b/>
          <w:bCs/>
          <w:sz w:val="24"/>
          <w:szCs w:val="24"/>
        </w:rPr>
        <w:t>.</w:t>
      </w:r>
      <w:bookmarkEnd w:id="259"/>
    </w:p>
    <w:p w14:paraId="1AB449D2" w14:textId="6BC6BE7F" w:rsidR="000A0E37" w:rsidRPr="001C7D79" w:rsidRDefault="00DB66E9" w:rsidP="00E4061B">
      <w:pPr>
        <w:pStyle w:val="Prrafodelista"/>
        <w:numPr>
          <w:ilvl w:val="0"/>
          <w:numId w:val="19"/>
        </w:numPr>
        <w:spacing w:line="360" w:lineRule="auto"/>
        <w:ind w:firstLine="284"/>
        <w:jc w:val="both"/>
        <w:rPr>
          <w:b/>
          <w:bCs/>
          <w:sz w:val="24"/>
          <w:szCs w:val="24"/>
        </w:rPr>
      </w:pPr>
      <w:bookmarkStart w:id="260" w:name="_Toc85899128"/>
      <w:r w:rsidRPr="001C7D79">
        <w:rPr>
          <w:sz w:val="24"/>
          <w:szCs w:val="24"/>
        </w:rPr>
        <w:t>Celi Erazo, M., Vizcaíno Ordoñes</w:t>
      </w:r>
      <w:r w:rsidR="000A0E37" w:rsidRPr="001C7D79">
        <w:rPr>
          <w:sz w:val="24"/>
          <w:szCs w:val="24"/>
        </w:rPr>
        <w:t xml:space="preserve">, L., </w:t>
      </w:r>
      <w:r w:rsidRPr="001C7D79">
        <w:rPr>
          <w:sz w:val="24"/>
          <w:szCs w:val="24"/>
        </w:rPr>
        <w:t>Ron Román</w:t>
      </w:r>
      <w:r w:rsidR="000A0E37" w:rsidRPr="001C7D79">
        <w:rPr>
          <w:sz w:val="24"/>
          <w:szCs w:val="24"/>
        </w:rPr>
        <w:t xml:space="preserve">, J., </w:t>
      </w:r>
      <w:r w:rsidRPr="001C7D79">
        <w:rPr>
          <w:sz w:val="24"/>
          <w:szCs w:val="24"/>
        </w:rPr>
        <w:t>Chavez Larrea</w:t>
      </w:r>
      <w:r w:rsidR="000A0E37" w:rsidRPr="001C7D79">
        <w:rPr>
          <w:sz w:val="24"/>
          <w:szCs w:val="24"/>
        </w:rPr>
        <w:t xml:space="preserve">, M., </w:t>
      </w:r>
      <w:r w:rsidRPr="001C7D79">
        <w:rPr>
          <w:sz w:val="24"/>
          <w:szCs w:val="24"/>
        </w:rPr>
        <w:t>Rodríguez Hidalgo</w:t>
      </w:r>
      <w:r w:rsidR="000A0E37" w:rsidRPr="001C7D79">
        <w:rPr>
          <w:sz w:val="24"/>
          <w:szCs w:val="24"/>
        </w:rPr>
        <w:t xml:space="preserve">, R., </w:t>
      </w:r>
      <w:r w:rsidRPr="001C7D79">
        <w:rPr>
          <w:sz w:val="24"/>
          <w:szCs w:val="24"/>
        </w:rPr>
        <w:t>Brandt</w:t>
      </w:r>
      <w:r w:rsidR="000A0E37" w:rsidRPr="001C7D79">
        <w:rPr>
          <w:sz w:val="24"/>
          <w:szCs w:val="24"/>
        </w:rPr>
        <w:t xml:space="preserve">, J., &amp; </w:t>
      </w:r>
      <w:r w:rsidRPr="001C7D79">
        <w:rPr>
          <w:sz w:val="24"/>
          <w:szCs w:val="24"/>
        </w:rPr>
        <w:t>Benítez Ortíz</w:t>
      </w:r>
      <w:r w:rsidR="000A0E37" w:rsidRPr="001C7D79">
        <w:rPr>
          <w:sz w:val="24"/>
          <w:szCs w:val="24"/>
        </w:rPr>
        <w:t>, W. (2014). Identificación de factores de riesgo y determinación de la sero-presencia de anticuerpo contra Brucella spp., en trabajadores de explotaciones ganaderas en el cantón Mejía. Revista de la Universidad Central del Ecuador, 63-76.</w:t>
      </w:r>
      <w:bookmarkEnd w:id="260"/>
    </w:p>
    <w:p w14:paraId="6426EFD9" w14:textId="77777777" w:rsidR="000A0E37" w:rsidRPr="001C7D79" w:rsidRDefault="000A0E37" w:rsidP="00E4061B">
      <w:pPr>
        <w:pStyle w:val="Prrafodelista"/>
        <w:numPr>
          <w:ilvl w:val="0"/>
          <w:numId w:val="19"/>
        </w:numPr>
        <w:spacing w:line="360" w:lineRule="auto"/>
        <w:ind w:firstLine="284"/>
        <w:jc w:val="both"/>
        <w:rPr>
          <w:b/>
          <w:bCs/>
          <w:sz w:val="24"/>
          <w:szCs w:val="24"/>
        </w:rPr>
      </w:pPr>
      <w:bookmarkStart w:id="261" w:name="_Toc85899129"/>
      <w:r w:rsidRPr="001C7D79">
        <w:rPr>
          <w:sz w:val="24"/>
          <w:szCs w:val="24"/>
        </w:rPr>
        <w:t>Centro Internacional de Zoonosis (CIZ). (2018). Protocolo para la prueba Rosa de Bengala. (CIZ, 2008).</w:t>
      </w:r>
      <w:bookmarkEnd w:id="261"/>
    </w:p>
    <w:p w14:paraId="09D3FBA2" w14:textId="2241EB00" w:rsidR="000A0E37" w:rsidRPr="001C7D79" w:rsidRDefault="000A0E37" w:rsidP="00E4061B">
      <w:pPr>
        <w:pStyle w:val="Prrafodelista"/>
        <w:numPr>
          <w:ilvl w:val="0"/>
          <w:numId w:val="19"/>
        </w:numPr>
        <w:spacing w:line="360" w:lineRule="auto"/>
        <w:ind w:firstLine="284"/>
        <w:jc w:val="both"/>
        <w:rPr>
          <w:sz w:val="24"/>
          <w:szCs w:val="24"/>
        </w:rPr>
      </w:pPr>
      <w:bookmarkStart w:id="262" w:name="_Toc85899130"/>
      <w:r w:rsidRPr="001C7D79">
        <w:rPr>
          <w:sz w:val="24"/>
          <w:szCs w:val="24"/>
        </w:rPr>
        <w:t>C</w:t>
      </w:r>
      <w:r w:rsidR="00DB66E9" w:rsidRPr="001C7D79">
        <w:rPr>
          <w:sz w:val="24"/>
          <w:szCs w:val="24"/>
        </w:rPr>
        <w:t>erda</w:t>
      </w:r>
      <w:r w:rsidRPr="001C7D79">
        <w:rPr>
          <w:sz w:val="24"/>
          <w:szCs w:val="24"/>
        </w:rPr>
        <w:t xml:space="preserve">, J., &amp; </w:t>
      </w:r>
      <w:r w:rsidR="00DB66E9" w:rsidRPr="001C7D79">
        <w:rPr>
          <w:sz w:val="24"/>
          <w:szCs w:val="24"/>
        </w:rPr>
        <w:t>VIllaroel</w:t>
      </w:r>
      <w:r w:rsidRPr="001C7D79">
        <w:rPr>
          <w:sz w:val="24"/>
          <w:szCs w:val="24"/>
        </w:rPr>
        <w:t>, L. (2018). Evaluación de la concordancia Inter observador en investigación pediátrica: Coeficiente de Kappa [versión electrónica]. Revista Chilena de Pediatría, 79(1) 54-58.</w:t>
      </w:r>
      <w:bookmarkEnd w:id="262"/>
    </w:p>
    <w:p w14:paraId="24693325" w14:textId="6DF6764F" w:rsidR="000A0E37" w:rsidRPr="001C7D79" w:rsidRDefault="00DB66E9" w:rsidP="00E4061B">
      <w:pPr>
        <w:pStyle w:val="Prrafodelista"/>
        <w:numPr>
          <w:ilvl w:val="0"/>
          <w:numId w:val="19"/>
        </w:numPr>
        <w:spacing w:line="360" w:lineRule="auto"/>
        <w:ind w:firstLine="284"/>
        <w:jc w:val="both"/>
        <w:rPr>
          <w:sz w:val="24"/>
          <w:szCs w:val="24"/>
        </w:rPr>
      </w:pPr>
      <w:bookmarkStart w:id="263" w:name="_Toc85899131"/>
      <w:r w:rsidRPr="001C7D79">
        <w:rPr>
          <w:sz w:val="24"/>
          <w:szCs w:val="24"/>
        </w:rPr>
        <w:t>Cevallos Falquez</w:t>
      </w:r>
      <w:r w:rsidR="000A0E37" w:rsidRPr="001C7D79">
        <w:rPr>
          <w:sz w:val="24"/>
          <w:szCs w:val="24"/>
        </w:rPr>
        <w:t xml:space="preserve">, O., </w:t>
      </w:r>
      <w:r w:rsidR="001E189E" w:rsidRPr="001C7D79">
        <w:rPr>
          <w:sz w:val="24"/>
          <w:szCs w:val="24"/>
        </w:rPr>
        <w:t>Carranza Patiño</w:t>
      </w:r>
      <w:r w:rsidR="000A0E37" w:rsidRPr="001C7D79">
        <w:rPr>
          <w:sz w:val="24"/>
          <w:szCs w:val="24"/>
        </w:rPr>
        <w:t xml:space="preserve">, M., </w:t>
      </w:r>
      <w:r w:rsidR="001E189E" w:rsidRPr="001C7D79">
        <w:rPr>
          <w:sz w:val="24"/>
          <w:szCs w:val="24"/>
        </w:rPr>
        <w:t>Saucedo</w:t>
      </w:r>
      <w:r w:rsidR="000A0E37" w:rsidRPr="001C7D79">
        <w:rPr>
          <w:sz w:val="24"/>
          <w:szCs w:val="24"/>
        </w:rPr>
        <w:t xml:space="preserve">, S., </w:t>
      </w:r>
      <w:r w:rsidR="001E189E" w:rsidRPr="001C7D79">
        <w:rPr>
          <w:sz w:val="24"/>
          <w:szCs w:val="24"/>
        </w:rPr>
        <w:t>Romero</w:t>
      </w:r>
      <w:r w:rsidR="000A0E37" w:rsidRPr="001C7D79">
        <w:rPr>
          <w:sz w:val="24"/>
          <w:szCs w:val="24"/>
        </w:rPr>
        <w:t xml:space="preserve">, D., </w:t>
      </w:r>
      <w:r w:rsidR="001E189E" w:rsidRPr="001C7D79">
        <w:rPr>
          <w:sz w:val="24"/>
          <w:szCs w:val="24"/>
        </w:rPr>
        <w:t>Ramos</w:t>
      </w:r>
      <w:r w:rsidR="000A0E37" w:rsidRPr="001C7D79">
        <w:rPr>
          <w:sz w:val="24"/>
          <w:szCs w:val="24"/>
        </w:rPr>
        <w:t xml:space="preserve">, L., </w:t>
      </w:r>
      <w:r w:rsidR="001E189E" w:rsidRPr="001C7D79">
        <w:rPr>
          <w:sz w:val="24"/>
          <w:szCs w:val="24"/>
        </w:rPr>
        <w:t>Reyes</w:t>
      </w:r>
      <w:r w:rsidR="000A0E37" w:rsidRPr="001C7D79">
        <w:rPr>
          <w:sz w:val="24"/>
          <w:szCs w:val="24"/>
        </w:rPr>
        <w:t xml:space="preserve">, X., </w:t>
      </w:r>
      <w:r w:rsidR="001E189E" w:rsidRPr="001C7D79">
        <w:rPr>
          <w:sz w:val="24"/>
          <w:szCs w:val="24"/>
        </w:rPr>
        <w:t>Cobeña</w:t>
      </w:r>
      <w:r w:rsidR="000A0E37" w:rsidRPr="001C7D79">
        <w:rPr>
          <w:sz w:val="24"/>
          <w:szCs w:val="24"/>
        </w:rPr>
        <w:t xml:space="preserve">, K., </w:t>
      </w:r>
      <w:r w:rsidR="001E189E" w:rsidRPr="001C7D79">
        <w:rPr>
          <w:sz w:val="24"/>
          <w:szCs w:val="24"/>
        </w:rPr>
        <w:t>Rodríguez</w:t>
      </w:r>
      <w:r w:rsidR="000A0E37" w:rsidRPr="001C7D79">
        <w:rPr>
          <w:sz w:val="24"/>
          <w:szCs w:val="24"/>
        </w:rPr>
        <w:t>, A</w:t>
      </w:r>
      <w:r w:rsidR="001E189E" w:rsidRPr="001C7D79">
        <w:rPr>
          <w:sz w:val="24"/>
          <w:szCs w:val="24"/>
        </w:rPr>
        <w:t>., Mariscal Álvarez</w:t>
      </w:r>
      <w:r w:rsidR="000A0E37" w:rsidRPr="001C7D79">
        <w:rPr>
          <w:sz w:val="24"/>
          <w:szCs w:val="24"/>
        </w:rPr>
        <w:t xml:space="preserve">, J., </w:t>
      </w:r>
      <w:r w:rsidR="001E189E" w:rsidRPr="001C7D79">
        <w:rPr>
          <w:sz w:val="24"/>
          <w:szCs w:val="24"/>
        </w:rPr>
        <w:t>Mestanza Uquillas</w:t>
      </w:r>
      <w:r w:rsidR="000A0E37" w:rsidRPr="001C7D79">
        <w:rPr>
          <w:sz w:val="24"/>
          <w:szCs w:val="24"/>
        </w:rPr>
        <w:t xml:space="preserve">, C., </w:t>
      </w:r>
      <w:r w:rsidR="001E189E" w:rsidRPr="001C7D79">
        <w:rPr>
          <w:sz w:val="24"/>
          <w:szCs w:val="24"/>
        </w:rPr>
        <w:t>Cadme</w:t>
      </w:r>
      <w:r w:rsidR="000A0E37" w:rsidRPr="001C7D79">
        <w:rPr>
          <w:sz w:val="24"/>
          <w:szCs w:val="24"/>
        </w:rPr>
        <w:t xml:space="preserve">, M.L., </w:t>
      </w:r>
      <w:r w:rsidR="001E189E" w:rsidRPr="001C7D79">
        <w:rPr>
          <w:sz w:val="24"/>
          <w:szCs w:val="24"/>
        </w:rPr>
        <w:t>Escobar</w:t>
      </w:r>
      <w:r w:rsidR="000A0E37" w:rsidRPr="001C7D79">
        <w:rPr>
          <w:sz w:val="24"/>
          <w:szCs w:val="24"/>
        </w:rPr>
        <w:t xml:space="preserve">, A., </w:t>
      </w:r>
      <w:r w:rsidR="001E189E" w:rsidRPr="001C7D79">
        <w:rPr>
          <w:sz w:val="24"/>
          <w:szCs w:val="24"/>
        </w:rPr>
        <w:t>Vera Chang</w:t>
      </w:r>
      <w:r w:rsidR="000A0E37" w:rsidRPr="001C7D79">
        <w:rPr>
          <w:sz w:val="24"/>
          <w:szCs w:val="24"/>
        </w:rPr>
        <w:t>, J., C</w:t>
      </w:r>
      <w:r w:rsidR="001E189E" w:rsidRPr="001C7D79">
        <w:rPr>
          <w:sz w:val="24"/>
          <w:szCs w:val="24"/>
        </w:rPr>
        <w:t>anchignia</w:t>
      </w:r>
      <w:r w:rsidR="000A0E37" w:rsidRPr="001C7D79">
        <w:rPr>
          <w:sz w:val="24"/>
          <w:szCs w:val="24"/>
        </w:rPr>
        <w:t>, F. (2010). Diagnóstico serológico (rosa de bengala) y molecular (PCR) de brucelosis en humano. Ciencia y Tecnología 3(1): 27-32.</w:t>
      </w:r>
      <w:bookmarkEnd w:id="263"/>
    </w:p>
    <w:p w14:paraId="64CDB4CD" w14:textId="28450964" w:rsidR="000A0E37" w:rsidRPr="001C7D79" w:rsidRDefault="001E189E" w:rsidP="00E4061B">
      <w:pPr>
        <w:pStyle w:val="Prrafodelista"/>
        <w:numPr>
          <w:ilvl w:val="0"/>
          <w:numId w:val="19"/>
        </w:numPr>
        <w:spacing w:line="360" w:lineRule="auto"/>
        <w:ind w:firstLine="284"/>
        <w:jc w:val="both"/>
        <w:rPr>
          <w:sz w:val="24"/>
          <w:szCs w:val="24"/>
        </w:rPr>
      </w:pPr>
      <w:bookmarkStart w:id="264" w:name="_Toc85899132"/>
      <w:r w:rsidRPr="001C7D79">
        <w:rPr>
          <w:sz w:val="24"/>
          <w:szCs w:val="24"/>
        </w:rPr>
        <w:t>Cevallos Falquez</w:t>
      </w:r>
      <w:r w:rsidR="000A0E37" w:rsidRPr="001C7D79">
        <w:rPr>
          <w:sz w:val="24"/>
          <w:szCs w:val="24"/>
        </w:rPr>
        <w:t xml:space="preserve">, O., </w:t>
      </w:r>
      <w:r w:rsidRPr="001C7D79">
        <w:rPr>
          <w:sz w:val="24"/>
          <w:szCs w:val="24"/>
        </w:rPr>
        <w:t>Motte</w:t>
      </w:r>
      <w:r w:rsidR="000A0E37" w:rsidRPr="001C7D79">
        <w:rPr>
          <w:sz w:val="24"/>
          <w:szCs w:val="24"/>
        </w:rPr>
        <w:t xml:space="preserve">, E., </w:t>
      </w:r>
      <w:r w:rsidRPr="001C7D79">
        <w:rPr>
          <w:sz w:val="24"/>
          <w:szCs w:val="24"/>
        </w:rPr>
        <w:t>Cedeño</w:t>
      </w:r>
      <w:r w:rsidR="000A0E37" w:rsidRPr="001C7D79">
        <w:rPr>
          <w:sz w:val="24"/>
          <w:szCs w:val="24"/>
        </w:rPr>
        <w:t xml:space="preserve">, V., </w:t>
      </w:r>
      <w:r w:rsidRPr="001C7D79">
        <w:rPr>
          <w:sz w:val="24"/>
          <w:szCs w:val="24"/>
        </w:rPr>
        <w:t>Carranza</w:t>
      </w:r>
      <w:r w:rsidR="000A0E37" w:rsidRPr="001C7D79">
        <w:rPr>
          <w:sz w:val="24"/>
          <w:szCs w:val="24"/>
        </w:rPr>
        <w:t xml:space="preserve">, M., </w:t>
      </w:r>
      <w:r w:rsidRPr="001C7D79">
        <w:rPr>
          <w:sz w:val="24"/>
          <w:szCs w:val="24"/>
        </w:rPr>
        <w:t>Canchignia</w:t>
      </w:r>
      <w:r w:rsidR="000A0E37" w:rsidRPr="001C7D79">
        <w:rPr>
          <w:sz w:val="24"/>
          <w:szCs w:val="24"/>
        </w:rPr>
        <w:t>, H., S</w:t>
      </w:r>
      <w:r w:rsidRPr="001C7D79">
        <w:rPr>
          <w:sz w:val="24"/>
          <w:szCs w:val="24"/>
        </w:rPr>
        <w:t>aucedo</w:t>
      </w:r>
      <w:r w:rsidR="000A0E37" w:rsidRPr="001C7D79">
        <w:rPr>
          <w:sz w:val="24"/>
          <w:szCs w:val="24"/>
        </w:rPr>
        <w:t>, S. (2008). Implementación de la PCR</w:t>
      </w:r>
      <w:r w:rsidR="000A0E37" w:rsidRPr="001C7D79">
        <w:rPr>
          <w:b/>
          <w:bCs/>
          <w:sz w:val="24"/>
          <w:szCs w:val="24"/>
        </w:rPr>
        <w:t xml:space="preserve"> </w:t>
      </w:r>
      <w:r w:rsidR="000A0E37" w:rsidRPr="001C7D79">
        <w:rPr>
          <w:sz w:val="24"/>
          <w:szCs w:val="24"/>
        </w:rPr>
        <w:t>(Reacción en Cadena de la Polimerasa) para el diagnóstico de la brucelosis en bovinos en el Ecuador. Ciencia y tecnología, 1: 31-36.</w:t>
      </w:r>
      <w:bookmarkEnd w:id="264"/>
    </w:p>
    <w:p w14:paraId="429E0DB1" w14:textId="0366F666" w:rsidR="000A0E37" w:rsidRPr="001C7D79" w:rsidRDefault="001E189E" w:rsidP="00E4061B">
      <w:pPr>
        <w:pStyle w:val="Prrafodelista"/>
        <w:numPr>
          <w:ilvl w:val="0"/>
          <w:numId w:val="19"/>
        </w:numPr>
        <w:spacing w:line="360" w:lineRule="auto"/>
        <w:ind w:firstLine="284"/>
        <w:jc w:val="both"/>
        <w:rPr>
          <w:sz w:val="24"/>
          <w:szCs w:val="24"/>
        </w:rPr>
      </w:pPr>
      <w:bookmarkStart w:id="265" w:name="_Toc85899133"/>
      <w:r w:rsidRPr="001C7D79">
        <w:rPr>
          <w:sz w:val="24"/>
          <w:szCs w:val="24"/>
        </w:rPr>
        <w:t>Cevallos</w:t>
      </w:r>
      <w:r w:rsidR="000A0E37" w:rsidRPr="001C7D79">
        <w:rPr>
          <w:sz w:val="24"/>
          <w:szCs w:val="24"/>
        </w:rPr>
        <w:t xml:space="preserve">, O., </w:t>
      </w:r>
      <w:r w:rsidRPr="001C7D79">
        <w:rPr>
          <w:sz w:val="24"/>
          <w:szCs w:val="24"/>
        </w:rPr>
        <w:t>Escobar, a., Carranza</w:t>
      </w:r>
      <w:r w:rsidR="000A0E37" w:rsidRPr="001C7D79">
        <w:rPr>
          <w:sz w:val="24"/>
          <w:szCs w:val="24"/>
        </w:rPr>
        <w:t xml:space="preserve">, M., </w:t>
      </w:r>
      <w:r w:rsidRPr="001C7D79">
        <w:rPr>
          <w:sz w:val="24"/>
          <w:szCs w:val="24"/>
        </w:rPr>
        <w:t>Saucedo</w:t>
      </w:r>
      <w:r w:rsidR="000A0E37" w:rsidRPr="001C7D79">
        <w:rPr>
          <w:sz w:val="24"/>
          <w:szCs w:val="24"/>
        </w:rPr>
        <w:t xml:space="preserve">, S., </w:t>
      </w:r>
      <w:r w:rsidRPr="001C7D79">
        <w:rPr>
          <w:sz w:val="24"/>
          <w:szCs w:val="24"/>
        </w:rPr>
        <w:t>Romero</w:t>
      </w:r>
      <w:r w:rsidR="000A0E37" w:rsidRPr="001C7D79">
        <w:rPr>
          <w:sz w:val="24"/>
          <w:szCs w:val="24"/>
        </w:rPr>
        <w:t>, D., R</w:t>
      </w:r>
      <w:r w:rsidRPr="001C7D79">
        <w:rPr>
          <w:sz w:val="24"/>
          <w:szCs w:val="24"/>
        </w:rPr>
        <w:t>eyes</w:t>
      </w:r>
      <w:r w:rsidR="000A0E37" w:rsidRPr="001C7D79">
        <w:rPr>
          <w:sz w:val="24"/>
          <w:szCs w:val="24"/>
        </w:rPr>
        <w:t>, X., Z</w:t>
      </w:r>
      <w:r w:rsidRPr="001C7D79">
        <w:rPr>
          <w:sz w:val="24"/>
          <w:szCs w:val="24"/>
        </w:rPr>
        <w:t>ambrano</w:t>
      </w:r>
      <w:r w:rsidR="000A0E37" w:rsidRPr="001C7D79">
        <w:rPr>
          <w:sz w:val="24"/>
          <w:szCs w:val="24"/>
        </w:rPr>
        <w:t>, S. (2017). Comparación de las técnicas PCR anidado y Rosa de Bengala para la detección de Brucella spp. en bovinos. REMCB, 32 (1-2): 33-38. Disponible en: http://remcb- puce.edu.ec/remcb/article/view/211.</w:t>
      </w:r>
      <w:bookmarkEnd w:id="265"/>
    </w:p>
    <w:p w14:paraId="44800462" w14:textId="1F5CE26E" w:rsidR="000A0E37" w:rsidRPr="001C7D79" w:rsidRDefault="000A0E37" w:rsidP="00E4061B">
      <w:pPr>
        <w:pStyle w:val="Prrafodelista"/>
        <w:numPr>
          <w:ilvl w:val="0"/>
          <w:numId w:val="19"/>
        </w:numPr>
        <w:spacing w:line="360" w:lineRule="auto"/>
        <w:ind w:firstLine="284"/>
        <w:jc w:val="both"/>
        <w:rPr>
          <w:sz w:val="24"/>
          <w:szCs w:val="24"/>
        </w:rPr>
      </w:pPr>
      <w:bookmarkStart w:id="266" w:name="_Toc85899134"/>
      <w:r w:rsidRPr="001C7D79">
        <w:rPr>
          <w:sz w:val="24"/>
          <w:szCs w:val="24"/>
        </w:rPr>
        <w:t>Control técnica Instrumentación Científica, S.L.©2021 – Controltecnica. https://www.controltecnica.com/bio/biologia-molecular/nanodrop 2/nanodrop-one/.</w:t>
      </w:r>
      <w:bookmarkEnd w:id="266"/>
    </w:p>
    <w:p w14:paraId="7E350F92" w14:textId="0F65CDA5" w:rsidR="000A0E37" w:rsidRPr="001C7D79" w:rsidRDefault="000A0E37" w:rsidP="00E4061B">
      <w:pPr>
        <w:pStyle w:val="Prrafodelista"/>
        <w:numPr>
          <w:ilvl w:val="0"/>
          <w:numId w:val="19"/>
        </w:numPr>
        <w:spacing w:line="360" w:lineRule="auto"/>
        <w:ind w:firstLine="284"/>
        <w:jc w:val="both"/>
        <w:rPr>
          <w:sz w:val="24"/>
          <w:szCs w:val="24"/>
        </w:rPr>
      </w:pPr>
      <w:bookmarkStart w:id="267" w:name="_Toc85899135"/>
      <w:r w:rsidRPr="001C7D79">
        <w:rPr>
          <w:sz w:val="24"/>
          <w:szCs w:val="24"/>
        </w:rPr>
        <w:t>D</w:t>
      </w:r>
      <w:r w:rsidR="001E189E" w:rsidRPr="001C7D79">
        <w:rPr>
          <w:sz w:val="24"/>
          <w:szCs w:val="24"/>
        </w:rPr>
        <w:t>íaz</w:t>
      </w:r>
      <w:r w:rsidRPr="001C7D79">
        <w:rPr>
          <w:sz w:val="24"/>
          <w:szCs w:val="24"/>
        </w:rPr>
        <w:t>, R., &amp; L</w:t>
      </w:r>
      <w:r w:rsidR="001E189E" w:rsidRPr="001C7D79">
        <w:rPr>
          <w:sz w:val="24"/>
          <w:szCs w:val="24"/>
        </w:rPr>
        <w:t>amiña</w:t>
      </w:r>
      <w:r w:rsidRPr="001C7D79">
        <w:rPr>
          <w:sz w:val="24"/>
          <w:szCs w:val="24"/>
        </w:rPr>
        <w:t>, O. (2013). Determinación de la Seroprevalencia y Análisis de Factores de Riesgo de Brucelosis en Bovinos, en las Provincias de Zamora Chinchipe, Loja y el Oro. Trabajo de grado. Universidad Central de Ecuador. Facultad de Medicina Veterinaria y Zootecnia. Quito, Ecuador.</w:t>
      </w:r>
      <w:bookmarkEnd w:id="267"/>
    </w:p>
    <w:p w14:paraId="54A34A6D" w14:textId="13AF5335" w:rsidR="000A0E37" w:rsidRPr="001C7D79" w:rsidRDefault="000A0E37" w:rsidP="00E4061B">
      <w:pPr>
        <w:pStyle w:val="Prrafodelista"/>
        <w:numPr>
          <w:ilvl w:val="0"/>
          <w:numId w:val="19"/>
        </w:numPr>
        <w:spacing w:line="360" w:lineRule="auto"/>
        <w:ind w:firstLine="284"/>
        <w:jc w:val="both"/>
        <w:rPr>
          <w:sz w:val="24"/>
          <w:szCs w:val="24"/>
        </w:rPr>
      </w:pPr>
      <w:bookmarkStart w:id="268" w:name="_Toc85899136"/>
      <w:r w:rsidRPr="001C7D79">
        <w:rPr>
          <w:sz w:val="24"/>
          <w:szCs w:val="24"/>
        </w:rPr>
        <w:t>FAO Y OMS (2009). Codex Alimentarius: producción de alimentos de origen animal. Segunda edición. Roma.</w:t>
      </w:r>
      <w:bookmarkEnd w:id="268"/>
    </w:p>
    <w:p w14:paraId="176B1124" w14:textId="38416782" w:rsidR="000A0E37" w:rsidRPr="001C7D79" w:rsidRDefault="000A0E37" w:rsidP="00E4061B">
      <w:pPr>
        <w:pStyle w:val="Prrafodelista"/>
        <w:numPr>
          <w:ilvl w:val="0"/>
          <w:numId w:val="19"/>
        </w:numPr>
        <w:spacing w:line="360" w:lineRule="auto"/>
        <w:ind w:firstLine="284"/>
        <w:jc w:val="both"/>
        <w:rPr>
          <w:sz w:val="24"/>
          <w:szCs w:val="24"/>
        </w:rPr>
      </w:pPr>
      <w:bookmarkStart w:id="269" w:name="_Toc85899137"/>
      <w:r w:rsidRPr="001C7D79">
        <w:rPr>
          <w:sz w:val="24"/>
          <w:szCs w:val="24"/>
        </w:rPr>
        <w:t>F</w:t>
      </w:r>
      <w:r w:rsidR="001E189E" w:rsidRPr="001C7D79">
        <w:rPr>
          <w:sz w:val="24"/>
          <w:szCs w:val="24"/>
        </w:rPr>
        <w:t>icht</w:t>
      </w:r>
      <w:r w:rsidRPr="001C7D79">
        <w:rPr>
          <w:sz w:val="24"/>
          <w:szCs w:val="24"/>
        </w:rPr>
        <w:t>, T. (2010). Brucella taxonomy and evolution [versión electrónica]. Future Medicine, 5(6) 859–866.</w:t>
      </w:r>
      <w:bookmarkEnd w:id="269"/>
    </w:p>
    <w:p w14:paraId="017D47E1" w14:textId="2AC18092" w:rsidR="000A0E37" w:rsidRPr="001C7D79" w:rsidRDefault="000A0E37" w:rsidP="00E4061B">
      <w:pPr>
        <w:pStyle w:val="Prrafodelista"/>
        <w:numPr>
          <w:ilvl w:val="0"/>
          <w:numId w:val="19"/>
        </w:numPr>
        <w:spacing w:line="360" w:lineRule="auto"/>
        <w:ind w:firstLine="284"/>
        <w:jc w:val="both"/>
        <w:rPr>
          <w:sz w:val="24"/>
          <w:szCs w:val="24"/>
        </w:rPr>
      </w:pPr>
      <w:bookmarkStart w:id="270" w:name="_Toc85899138"/>
      <w:r w:rsidRPr="001C7D79">
        <w:rPr>
          <w:sz w:val="24"/>
          <w:szCs w:val="24"/>
        </w:rPr>
        <w:t>G</w:t>
      </w:r>
      <w:r w:rsidR="001E189E" w:rsidRPr="001C7D79">
        <w:rPr>
          <w:sz w:val="24"/>
          <w:szCs w:val="24"/>
        </w:rPr>
        <w:t xml:space="preserve">odfroid, </w:t>
      </w:r>
      <w:r w:rsidRPr="001C7D79">
        <w:rPr>
          <w:sz w:val="24"/>
          <w:szCs w:val="24"/>
        </w:rPr>
        <w:t>J., N</w:t>
      </w:r>
      <w:r w:rsidR="001E189E" w:rsidRPr="001C7D79">
        <w:rPr>
          <w:sz w:val="24"/>
          <w:szCs w:val="24"/>
        </w:rPr>
        <w:t>ielsen</w:t>
      </w:r>
      <w:r w:rsidRPr="001C7D79">
        <w:rPr>
          <w:sz w:val="24"/>
          <w:szCs w:val="24"/>
        </w:rPr>
        <w:t>, K. &amp; S</w:t>
      </w:r>
      <w:r w:rsidR="001E189E" w:rsidRPr="001C7D79">
        <w:rPr>
          <w:sz w:val="24"/>
          <w:szCs w:val="24"/>
        </w:rPr>
        <w:t>aegerman</w:t>
      </w:r>
      <w:r w:rsidRPr="001C7D79">
        <w:rPr>
          <w:sz w:val="24"/>
          <w:szCs w:val="24"/>
        </w:rPr>
        <w:t xml:space="preserve"> C. (2010). Diagnosis of brucellosis in livestock and wildlife, 51 (4), 296-305. Extraído el 18 de diciembre,</w:t>
      </w:r>
      <w:r w:rsidRPr="001C7D79">
        <w:rPr>
          <w:sz w:val="24"/>
          <w:szCs w:val="24"/>
        </w:rPr>
        <w:tab/>
        <w:t>2012,</w:t>
      </w:r>
      <w:r w:rsidRPr="001C7D79">
        <w:rPr>
          <w:sz w:val="24"/>
          <w:szCs w:val="24"/>
        </w:rPr>
        <w:tab/>
        <w:t>de http://www.ncbi.nlm.nih.gov/pmc/articles/PMC2931434/</w:t>
      </w:r>
      <w:bookmarkEnd w:id="270"/>
    </w:p>
    <w:p w14:paraId="3E3B4640" w14:textId="0A238EF1" w:rsidR="000A0E37" w:rsidRPr="001C7D79" w:rsidRDefault="000A0E37" w:rsidP="00E4061B">
      <w:pPr>
        <w:pStyle w:val="Prrafodelista"/>
        <w:numPr>
          <w:ilvl w:val="0"/>
          <w:numId w:val="19"/>
        </w:numPr>
        <w:spacing w:line="360" w:lineRule="auto"/>
        <w:ind w:firstLine="284"/>
        <w:jc w:val="both"/>
        <w:rPr>
          <w:sz w:val="24"/>
          <w:szCs w:val="24"/>
        </w:rPr>
      </w:pPr>
      <w:bookmarkStart w:id="271" w:name="_Toc85899139"/>
      <w:r w:rsidRPr="001C7D79">
        <w:rPr>
          <w:sz w:val="24"/>
          <w:szCs w:val="24"/>
        </w:rPr>
        <w:t>G</w:t>
      </w:r>
      <w:r w:rsidR="001E189E" w:rsidRPr="001C7D79">
        <w:rPr>
          <w:sz w:val="24"/>
          <w:szCs w:val="24"/>
        </w:rPr>
        <w:t>uamán</w:t>
      </w:r>
      <w:r w:rsidRPr="001C7D79">
        <w:rPr>
          <w:sz w:val="24"/>
          <w:szCs w:val="24"/>
        </w:rPr>
        <w:t>, J. (2017). Implementación de un método de extracción de ADN 57 bacteriano para la detección de Helicobacter pylori en muestras de heces humanas. (Tesis de Posgrado). Universidad De Guayaquil. Guayaquil – Ecuador 35-36pp.</w:t>
      </w:r>
      <w:bookmarkEnd w:id="271"/>
    </w:p>
    <w:p w14:paraId="0302D1FB" w14:textId="583CD38B" w:rsidR="000A0E37" w:rsidRPr="001C7D79" w:rsidRDefault="000A0E37" w:rsidP="00E4061B">
      <w:pPr>
        <w:pStyle w:val="Prrafodelista"/>
        <w:numPr>
          <w:ilvl w:val="0"/>
          <w:numId w:val="19"/>
        </w:numPr>
        <w:spacing w:line="360" w:lineRule="auto"/>
        <w:ind w:firstLine="284"/>
        <w:jc w:val="both"/>
        <w:rPr>
          <w:sz w:val="24"/>
          <w:szCs w:val="24"/>
        </w:rPr>
      </w:pPr>
      <w:bookmarkStart w:id="272" w:name="_Toc85899140"/>
      <w:r w:rsidRPr="001C7D79">
        <w:rPr>
          <w:sz w:val="24"/>
          <w:szCs w:val="24"/>
        </w:rPr>
        <w:t>G</w:t>
      </w:r>
      <w:r w:rsidR="001E189E" w:rsidRPr="001C7D79">
        <w:rPr>
          <w:sz w:val="24"/>
          <w:szCs w:val="24"/>
        </w:rPr>
        <w:t>uerrero</w:t>
      </w:r>
      <w:r w:rsidRPr="001C7D79">
        <w:rPr>
          <w:sz w:val="24"/>
          <w:szCs w:val="24"/>
        </w:rPr>
        <w:t>, K. (2018). “Prevalencia de Brucelosis bovina en el cantón Las Lajas, de la provincia de El Oro, determinado por dos métodos de diagnóstico E</w:t>
      </w:r>
      <w:r w:rsidR="001E189E" w:rsidRPr="001C7D79">
        <w:rPr>
          <w:sz w:val="24"/>
          <w:szCs w:val="24"/>
        </w:rPr>
        <w:t>lisa</w:t>
      </w:r>
      <w:r w:rsidRPr="001C7D79">
        <w:rPr>
          <w:sz w:val="24"/>
          <w:szCs w:val="24"/>
        </w:rPr>
        <w:t xml:space="preserve"> competitivo y Rosa de Bengala”. Tesis de pregrado. </w:t>
      </w:r>
      <w:r w:rsidR="001E189E" w:rsidRPr="001C7D79">
        <w:rPr>
          <w:sz w:val="24"/>
          <w:szCs w:val="24"/>
        </w:rPr>
        <w:t xml:space="preserve">Universidad Católica </w:t>
      </w:r>
      <w:r w:rsidR="001E189E">
        <w:rPr>
          <w:sz w:val="24"/>
          <w:szCs w:val="24"/>
        </w:rPr>
        <w:t>d</w:t>
      </w:r>
      <w:r w:rsidR="001E189E" w:rsidRPr="001C7D79">
        <w:rPr>
          <w:sz w:val="24"/>
          <w:szCs w:val="24"/>
        </w:rPr>
        <w:t xml:space="preserve">e Santiago </w:t>
      </w:r>
      <w:r w:rsidR="001E189E">
        <w:rPr>
          <w:sz w:val="24"/>
          <w:szCs w:val="24"/>
        </w:rPr>
        <w:t>d</w:t>
      </w:r>
      <w:r w:rsidR="001E189E" w:rsidRPr="001C7D79">
        <w:rPr>
          <w:sz w:val="24"/>
          <w:szCs w:val="24"/>
        </w:rPr>
        <w:t>e Guayaquil</w:t>
      </w:r>
      <w:r w:rsidRPr="001C7D79">
        <w:rPr>
          <w:sz w:val="24"/>
          <w:szCs w:val="24"/>
        </w:rPr>
        <w:t>. Guayaquil. 23-25 pp.</w:t>
      </w:r>
      <w:bookmarkEnd w:id="272"/>
    </w:p>
    <w:p w14:paraId="56881A48" w14:textId="051C7478" w:rsidR="000A0E37" w:rsidRPr="001C7D79" w:rsidRDefault="000A0E37" w:rsidP="00E4061B">
      <w:pPr>
        <w:pStyle w:val="Prrafodelista"/>
        <w:numPr>
          <w:ilvl w:val="0"/>
          <w:numId w:val="19"/>
        </w:numPr>
        <w:spacing w:line="360" w:lineRule="auto"/>
        <w:ind w:firstLine="284"/>
        <w:jc w:val="both"/>
        <w:rPr>
          <w:sz w:val="24"/>
          <w:szCs w:val="24"/>
        </w:rPr>
      </w:pPr>
      <w:bookmarkStart w:id="273" w:name="_Toc85899141"/>
      <w:r w:rsidRPr="001C7D79">
        <w:rPr>
          <w:sz w:val="24"/>
          <w:szCs w:val="24"/>
        </w:rPr>
        <w:t>J</w:t>
      </w:r>
      <w:r w:rsidR="001E189E" w:rsidRPr="001C7D79">
        <w:rPr>
          <w:sz w:val="24"/>
          <w:szCs w:val="24"/>
        </w:rPr>
        <w:t>aramillo</w:t>
      </w:r>
      <w:r w:rsidRPr="001C7D79">
        <w:rPr>
          <w:sz w:val="24"/>
          <w:szCs w:val="24"/>
        </w:rPr>
        <w:t xml:space="preserve"> V; </w:t>
      </w:r>
      <w:r w:rsidR="001E189E" w:rsidRPr="001C7D79">
        <w:rPr>
          <w:sz w:val="24"/>
          <w:szCs w:val="24"/>
        </w:rPr>
        <w:t xml:space="preserve">Yépez, </w:t>
      </w:r>
      <w:r w:rsidRPr="001C7D79">
        <w:rPr>
          <w:sz w:val="24"/>
          <w:szCs w:val="24"/>
        </w:rPr>
        <w:t>C. (2013). Determinación de Seroprevalencia de brucelosis bovina en la provincia de Pastaza y Posibles Factores De Riesgo Asociados Con La Enfermedad. Tesis previa a la obtención de pregrado.</w:t>
      </w:r>
      <w:bookmarkEnd w:id="273"/>
    </w:p>
    <w:p w14:paraId="47E9DF39" w14:textId="074A5CFD" w:rsidR="000A0E37" w:rsidRPr="001C7D79" w:rsidRDefault="001E189E" w:rsidP="00E4061B">
      <w:pPr>
        <w:pStyle w:val="Prrafodelista"/>
        <w:numPr>
          <w:ilvl w:val="0"/>
          <w:numId w:val="19"/>
        </w:numPr>
        <w:spacing w:line="360" w:lineRule="auto"/>
        <w:ind w:firstLine="284"/>
        <w:jc w:val="both"/>
        <w:rPr>
          <w:sz w:val="24"/>
          <w:szCs w:val="24"/>
        </w:rPr>
      </w:pPr>
      <w:bookmarkStart w:id="274" w:name="_Toc85899142"/>
      <w:r w:rsidRPr="001C7D79">
        <w:rPr>
          <w:sz w:val="24"/>
          <w:szCs w:val="24"/>
        </w:rPr>
        <w:t xml:space="preserve">Universidad Central </w:t>
      </w:r>
      <w:r>
        <w:rPr>
          <w:sz w:val="24"/>
          <w:szCs w:val="24"/>
        </w:rPr>
        <w:t>d</w:t>
      </w:r>
      <w:r w:rsidRPr="001C7D79">
        <w:rPr>
          <w:sz w:val="24"/>
          <w:szCs w:val="24"/>
        </w:rPr>
        <w:t xml:space="preserve">el Ecuador Facultad </w:t>
      </w:r>
      <w:r>
        <w:rPr>
          <w:sz w:val="24"/>
          <w:szCs w:val="24"/>
        </w:rPr>
        <w:t>d</w:t>
      </w:r>
      <w:r w:rsidRPr="001C7D79">
        <w:rPr>
          <w:sz w:val="24"/>
          <w:szCs w:val="24"/>
        </w:rPr>
        <w:t xml:space="preserve">e Medicina Veterinaria </w:t>
      </w:r>
      <w:r>
        <w:rPr>
          <w:sz w:val="24"/>
          <w:szCs w:val="24"/>
        </w:rPr>
        <w:t xml:space="preserve">y </w:t>
      </w:r>
      <w:r w:rsidRPr="001C7D79">
        <w:rPr>
          <w:sz w:val="24"/>
          <w:szCs w:val="24"/>
        </w:rPr>
        <w:t>Zootecnia</w:t>
      </w:r>
      <w:r w:rsidR="000A0E37" w:rsidRPr="001C7D79">
        <w:rPr>
          <w:sz w:val="24"/>
          <w:szCs w:val="24"/>
        </w:rPr>
        <w:t>. Quito. 1-2 pp.</w:t>
      </w:r>
      <w:r w:rsidR="000A0E37" w:rsidRPr="001C7D79">
        <w:rPr>
          <w:b/>
          <w:bCs/>
          <w:sz w:val="24"/>
          <w:szCs w:val="24"/>
        </w:rPr>
        <w:t xml:space="preserve"> </w:t>
      </w:r>
      <w:r w:rsidR="000A0E37" w:rsidRPr="001C7D79">
        <w:rPr>
          <w:sz w:val="24"/>
          <w:szCs w:val="24"/>
        </w:rPr>
        <w:t>J</w:t>
      </w:r>
      <w:r w:rsidRPr="001C7D79">
        <w:rPr>
          <w:sz w:val="24"/>
          <w:szCs w:val="24"/>
        </w:rPr>
        <w:t>auregui</w:t>
      </w:r>
      <w:r w:rsidR="000A0E37" w:rsidRPr="001C7D79">
        <w:rPr>
          <w:sz w:val="24"/>
          <w:szCs w:val="24"/>
        </w:rPr>
        <w:t xml:space="preserve">, J. (2016). determinación de la tasa de prevalencia de (Brucella spp.) en bovinos de raza lechera del sector san Fernando del cantón Santiago de Píllaro. Tesis de pregrado. </w:t>
      </w:r>
      <w:r w:rsidRPr="001C7D79">
        <w:rPr>
          <w:sz w:val="24"/>
          <w:szCs w:val="24"/>
        </w:rPr>
        <w:t xml:space="preserve">Universidad Técnica </w:t>
      </w:r>
      <w:r>
        <w:rPr>
          <w:sz w:val="24"/>
          <w:szCs w:val="24"/>
        </w:rPr>
        <w:t>d</w:t>
      </w:r>
      <w:r w:rsidRPr="001C7D79">
        <w:rPr>
          <w:sz w:val="24"/>
          <w:szCs w:val="24"/>
        </w:rPr>
        <w:t>e Ambato</w:t>
      </w:r>
      <w:r w:rsidR="000A0E37" w:rsidRPr="001C7D79">
        <w:rPr>
          <w:sz w:val="24"/>
          <w:szCs w:val="24"/>
        </w:rPr>
        <w:t>. Ambato. 2-3 pp.</w:t>
      </w:r>
      <w:bookmarkEnd w:id="274"/>
    </w:p>
    <w:p w14:paraId="7225588F" w14:textId="074037AB" w:rsidR="000A0E37" w:rsidRPr="001C7D79" w:rsidRDefault="001E189E" w:rsidP="00E4061B">
      <w:pPr>
        <w:pStyle w:val="Prrafodelista"/>
        <w:numPr>
          <w:ilvl w:val="0"/>
          <w:numId w:val="19"/>
        </w:numPr>
        <w:spacing w:line="360" w:lineRule="auto"/>
        <w:ind w:firstLine="284"/>
        <w:jc w:val="both"/>
        <w:rPr>
          <w:sz w:val="24"/>
          <w:szCs w:val="24"/>
        </w:rPr>
      </w:pPr>
      <w:bookmarkStart w:id="275" w:name="_Toc85899143"/>
      <w:r w:rsidRPr="001C7D79">
        <w:rPr>
          <w:sz w:val="24"/>
          <w:szCs w:val="24"/>
        </w:rPr>
        <w:t>Jergefa</w:t>
      </w:r>
      <w:r w:rsidR="000A0E37" w:rsidRPr="001C7D79">
        <w:rPr>
          <w:sz w:val="24"/>
          <w:szCs w:val="24"/>
        </w:rPr>
        <w:t xml:space="preserve">, T., </w:t>
      </w:r>
      <w:r w:rsidRPr="001C7D79">
        <w:rPr>
          <w:sz w:val="24"/>
          <w:szCs w:val="24"/>
        </w:rPr>
        <w:t>kelay</w:t>
      </w:r>
      <w:r w:rsidR="000A0E37" w:rsidRPr="001C7D79">
        <w:rPr>
          <w:sz w:val="24"/>
          <w:szCs w:val="24"/>
        </w:rPr>
        <w:t xml:space="preserve">, B., </w:t>
      </w:r>
      <w:r w:rsidRPr="001C7D79">
        <w:rPr>
          <w:sz w:val="24"/>
          <w:szCs w:val="24"/>
        </w:rPr>
        <w:t>Bekana</w:t>
      </w:r>
      <w:r w:rsidR="000A0E37" w:rsidRPr="001C7D79">
        <w:rPr>
          <w:sz w:val="24"/>
          <w:szCs w:val="24"/>
        </w:rPr>
        <w:t xml:space="preserve">, M., </w:t>
      </w:r>
      <w:r w:rsidRPr="001C7D79">
        <w:rPr>
          <w:sz w:val="24"/>
          <w:szCs w:val="24"/>
        </w:rPr>
        <w:t>Teshale</w:t>
      </w:r>
      <w:r w:rsidR="000A0E37" w:rsidRPr="001C7D79">
        <w:rPr>
          <w:sz w:val="24"/>
          <w:szCs w:val="24"/>
        </w:rPr>
        <w:t xml:space="preserve">, S., </w:t>
      </w:r>
      <w:r w:rsidRPr="001C7D79">
        <w:rPr>
          <w:sz w:val="24"/>
          <w:szCs w:val="24"/>
        </w:rPr>
        <w:t>Gustafson</w:t>
      </w:r>
      <w:r w:rsidR="000A0E37" w:rsidRPr="001C7D79">
        <w:rPr>
          <w:sz w:val="24"/>
          <w:szCs w:val="24"/>
        </w:rPr>
        <w:t>,</w:t>
      </w:r>
      <w:bookmarkEnd w:id="275"/>
    </w:p>
    <w:p w14:paraId="1DC35166" w14:textId="4E36B4EC" w:rsidR="000A0E37" w:rsidRPr="001C7D79" w:rsidRDefault="000A0E37" w:rsidP="00E4061B">
      <w:pPr>
        <w:pStyle w:val="Prrafodelista"/>
        <w:numPr>
          <w:ilvl w:val="0"/>
          <w:numId w:val="19"/>
        </w:numPr>
        <w:spacing w:line="360" w:lineRule="auto"/>
        <w:ind w:firstLine="284"/>
        <w:jc w:val="both"/>
        <w:rPr>
          <w:sz w:val="24"/>
          <w:szCs w:val="24"/>
        </w:rPr>
      </w:pPr>
      <w:bookmarkStart w:id="276" w:name="_Toc85899144"/>
      <w:r w:rsidRPr="001C7D79">
        <w:rPr>
          <w:sz w:val="24"/>
          <w:szCs w:val="24"/>
        </w:rPr>
        <w:t>H. &amp; K</w:t>
      </w:r>
      <w:r w:rsidR="001E189E" w:rsidRPr="001C7D79">
        <w:rPr>
          <w:sz w:val="24"/>
          <w:szCs w:val="24"/>
        </w:rPr>
        <w:t>indahl</w:t>
      </w:r>
      <w:r w:rsidRPr="001C7D79">
        <w:rPr>
          <w:sz w:val="24"/>
          <w:szCs w:val="24"/>
        </w:rPr>
        <w:t>, H. (2011). Epidemiological study of bovine brucellosis in three agroecological areas of central Oromiya, Ethiopia. Revista Science Technology, 28, 933-943.</w:t>
      </w:r>
      <w:bookmarkEnd w:id="276"/>
    </w:p>
    <w:p w14:paraId="69167BD0" w14:textId="5F7AB5CE" w:rsidR="000A0E37" w:rsidRPr="001C7D79" w:rsidRDefault="000A0E37" w:rsidP="00E4061B">
      <w:pPr>
        <w:pStyle w:val="Prrafodelista"/>
        <w:numPr>
          <w:ilvl w:val="0"/>
          <w:numId w:val="19"/>
        </w:numPr>
        <w:spacing w:line="360" w:lineRule="auto"/>
        <w:ind w:firstLine="284"/>
        <w:jc w:val="both"/>
        <w:rPr>
          <w:sz w:val="24"/>
          <w:szCs w:val="24"/>
        </w:rPr>
      </w:pPr>
      <w:bookmarkStart w:id="277" w:name="_Toc85899145"/>
      <w:r w:rsidRPr="001C7D79">
        <w:rPr>
          <w:sz w:val="24"/>
          <w:szCs w:val="24"/>
        </w:rPr>
        <w:t>L</w:t>
      </w:r>
      <w:r w:rsidR="001E189E" w:rsidRPr="001C7D79">
        <w:rPr>
          <w:sz w:val="24"/>
          <w:szCs w:val="24"/>
        </w:rPr>
        <w:t>opes</w:t>
      </w:r>
      <w:r w:rsidRPr="001C7D79">
        <w:rPr>
          <w:sz w:val="24"/>
          <w:szCs w:val="24"/>
        </w:rPr>
        <w:t>, L.B., N</w:t>
      </w:r>
      <w:r w:rsidR="001E189E" w:rsidRPr="001C7D79">
        <w:rPr>
          <w:sz w:val="24"/>
          <w:szCs w:val="24"/>
        </w:rPr>
        <w:t>icolino</w:t>
      </w:r>
      <w:r w:rsidRPr="001C7D79">
        <w:rPr>
          <w:sz w:val="24"/>
          <w:szCs w:val="24"/>
        </w:rPr>
        <w:t>, R. &amp; H</w:t>
      </w:r>
      <w:r w:rsidR="001E189E" w:rsidRPr="001C7D79">
        <w:rPr>
          <w:sz w:val="24"/>
          <w:szCs w:val="24"/>
        </w:rPr>
        <w:t>addad</w:t>
      </w:r>
      <w:r w:rsidRPr="001C7D79">
        <w:rPr>
          <w:sz w:val="24"/>
          <w:szCs w:val="24"/>
        </w:rPr>
        <w:t>, J.P.A. (2010). Brucellosis – Risk Factors and Prevalence: A Review. The Open Veterinary Science Journal, 4, 72-84.</w:t>
      </w:r>
      <w:bookmarkEnd w:id="277"/>
    </w:p>
    <w:p w14:paraId="1E98B886" w14:textId="15458600" w:rsidR="000A0E37" w:rsidRPr="001C7D79" w:rsidRDefault="000A0E37" w:rsidP="00E4061B">
      <w:pPr>
        <w:pStyle w:val="Prrafodelista"/>
        <w:numPr>
          <w:ilvl w:val="0"/>
          <w:numId w:val="19"/>
        </w:numPr>
        <w:spacing w:line="360" w:lineRule="auto"/>
        <w:ind w:firstLine="284"/>
        <w:jc w:val="both"/>
        <w:rPr>
          <w:sz w:val="24"/>
          <w:szCs w:val="24"/>
        </w:rPr>
      </w:pPr>
      <w:bookmarkStart w:id="278" w:name="_Toc85899146"/>
      <w:r w:rsidRPr="001C7D79">
        <w:rPr>
          <w:sz w:val="24"/>
          <w:szCs w:val="24"/>
        </w:rPr>
        <w:t>L</w:t>
      </w:r>
      <w:r w:rsidR="001E189E" w:rsidRPr="001C7D79">
        <w:rPr>
          <w:sz w:val="24"/>
          <w:szCs w:val="24"/>
        </w:rPr>
        <w:t>opetegu</w:t>
      </w:r>
      <w:r w:rsidRPr="001C7D79">
        <w:rPr>
          <w:sz w:val="24"/>
          <w:szCs w:val="24"/>
        </w:rPr>
        <w:t>I, P. (2015). Avances de la Erradicación de Brucelosis Bovina en Chile. Boletín Veterinario Oficial Nº 3. (marzo – abril) Servicio Agrícola y Ganadero. División de Protección Pecuaria Gobierno de Chile, 1-14. https://www2.sag.gob.cl/pecuaria/bvo/marzo_mayo_2005/articulos/a vances_proyecto_erradicacion_brucelosis.pdf</w:t>
      </w:r>
      <w:bookmarkEnd w:id="278"/>
    </w:p>
    <w:p w14:paraId="63EBBDFA" w14:textId="4DEB237C" w:rsidR="000A0E37" w:rsidRPr="001C7D79" w:rsidRDefault="001E189E" w:rsidP="00E4061B">
      <w:pPr>
        <w:pStyle w:val="Prrafodelista"/>
        <w:numPr>
          <w:ilvl w:val="0"/>
          <w:numId w:val="19"/>
        </w:numPr>
        <w:spacing w:line="360" w:lineRule="auto"/>
        <w:ind w:firstLine="284"/>
        <w:jc w:val="both"/>
        <w:rPr>
          <w:sz w:val="24"/>
          <w:szCs w:val="24"/>
        </w:rPr>
      </w:pPr>
      <w:bookmarkStart w:id="279" w:name="_Toc85899147"/>
      <w:r w:rsidRPr="001C7D79">
        <w:rPr>
          <w:sz w:val="24"/>
          <w:szCs w:val="24"/>
        </w:rPr>
        <w:t>López Balladares</w:t>
      </w:r>
      <w:r w:rsidR="000A0E37" w:rsidRPr="001C7D79">
        <w:rPr>
          <w:sz w:val="24"/>
          <w:szCs w:val="24"/>
        </w:rPr>
        <w:t>, J. (2015). Genotipificación de Brucella spp., de aislamientos obtenidos en bovinos faenados en dos camales de la provincia de pichincha. Tesis de grado. Universidad Central del Ecuador. Pp: 66.</w:t>
      </w:r>
      <w:bookmarkEnd w:id="279"/>
    </w:p>
    <w:p w14:paraId="65E3FCBB" w14:textId="37251D1B" w:rsidR="000A0E37" w:rsidRPr="001C7D79" w:rsidRDefault="000A0E37" w:rsidP="00E4061B">
      <w:pPr>
        <w:pStyle w:val="Prrafodelista"/>
        <w:numPr>
          <w:ilvl w:val="0"/>
          <w:numId w:val="19"/>
        </w:numPr>
        <w:spacing w:line="360" w:lineRule="auto"/>
        <w:ind w:firstLine="284"/>
        <w:jc w:val="both"/>
        <w:rPr>
          <w:sz w:val="24"/>
          <w:szCs w:val="24"/>
        </w:rPr>
      </w:pPr>
      <w:bookmarkStart w:id="280" w:name="_Toc85899148"/>
      <w:r w:rsidRPr="001C7D79">
        <w:rPr>
          <w:sz w:val="24"/>
          <w:szCs w:val="24"/>
        </w:rPr>
        <w:t>M</w:t>
      </w:r>
      <w:r w:rsidR="001E189E" w:rsidRPr="001C7D79">
        <w:rPr>
          <w:sz w:val="24"/>
          <w:szCs w:val="24"/>
        </w:rPr>
        <w:t>acía</w:t>
      </w:r>
      <w:r w:rsidRPr="001C7D79">
        <w:rPr>
          <w:sz w:val="24"/>
          <w:szCs w:val="24"/>
        </w:rPr>
        <w:t>S, E. (2013). Prevalencia de Brucelosis, Tuberculosis, Leptospirosis y Ántrax en los bovinos faenados en los camales de El Empalme, Pichincha y Quevedo, desde 2001 a 2003. Tesis Med. Vet. Manabí, Ecuador. Universidad Técnica de Manabí. 91 p</w:t>
      </w:r>
      <w:bookmarkEnd w:id="280"/>
    </w:p>
    <w:p w14:paraId="766374C3" w14:textId="6D89B53F" w:rsidR="000A0E37" w:rsidRPr="001C7D79" w:rsidRDefault="000A0E37" w:rsidP="00E4061B">
      <w:pPr>
        <w:pStyle w:val="Prrafodelista"/>
        <w:numPr>
          <w:ilvl w:val="0"/>
          <w:numId w:val="19"/>
        </w:numPr>
        <w:spacing w:line="360" w:lineRule="auto"/>
        <w:ind w:firstLine="284"/>
        <w:jc w:val="both"/>
        <w:rPr>
          <w:sz w:val="24"/>
          <w:szCs w:val="24"/>
        </w:rPr>
      </w:pPr>
      <w:bookmarkStart w:id="281" w:name="_Toc85899149"/>
      <w:r w:rsidRPr="001C7D79">
        <w:rPr>
          <w:sz w:val="24"/>
          <w:szCs w:val="24"/>
        </w:rPr>
        <w:t xml:space="preserve">MAGAP. (2016). Manual de procedimientos para la atención y control de brucelosis bovina en el ecuador. </w:t>
      </w:r>
      <w:r w:rsidR="001E189E" w:rsidRPr="001C7D79">
        <w:rPr>
          <w:sz w:val="24"/>
          <w:szCs w:val="24"/>
        </w:rPr>
        <w:t xml:space="preserve">Programa Nacional </w:t>
      </w:r>
      <w:r w:rsidR="001E189E">
        <w:rPr>
          <w:sz w:val="24"/>
          <w:szCs w:val="24"/>
        </w:rPr>
        <w:t>d</w:t>
      </w:r>
      <w:r w:rsidR="001E189E" w:rsidRPr="001C7D79">
        <w:rPr>
          <w:sz w:val="24"/>
          <w:szCs w:val="24"/>
        </w:rPr>
        <w:t xml:space="preserve">e Control </w:t>
      </w:r>
      <w:r w:rsidR="001E189E">
        <w:rPr>
          <w:sz w:val="24"/>
          <w:szCs w:val="24"/>
        </w:rPr>
        <w:t>d</w:t>
      </w:r>
      <w:r w:rsidR="001E189E" w:rsidRPr="001C7D79">
        <w:rPr>
          <w:sz w:val="24"/>
          <w:szCs w:val="24"/>
        </w:rPr>
        <w:t>e Brucelosis Bovina</w:t>
      </w:r>
      <w:r w:rsidRPr="001C7D79">
        <w:rPr>
          <w:sz w:val="24"/>
          <w:szCs w:val="24"/>
        </w:rPr>
        <w:t>. Quito-Ecuador. 17-18 pp.</w:t>
      </w:r>
      <w:bookmarkEnd w:id="281"/>
    </w:p>
    <w:p w14:paraId="2830FC5E" w14:textId="7D645208" w:rsidR="000A0E37" w:rsidRPr="001C7D79" w:rsidRDefault="000A0E37" w:rsidP="00E4061B">
      <w:pPr>
        <w:pStyle w:val="Prrafodelista"/>
        <w:numPr>
          <w:ilvl w:val="0"/>
          <w:numId w:val="19"/>
        </w:numPr>
        <w:spacing w:line="360" w:lineRule="auto"/>
        <w:ind w:firstLine="284"/>
        <w:jc w:val="both"/>
        <w:rPr>
          <w:sz w:val="24"/>
          <w:szCs w:val="24"/>
        </w:rPr>
      </w:pPr>
      <w:bookmarkStart w:id="282" w:name="_Toc85899150"/>
      <w:r w:rsidRPr="001C7D79">
        <w:rPr>
          <w:sz w:val="24"/>
          <w:szCs w:val="24"/>
        </w:rPr>
        <w:t>MAGAP-A</w:t>
      </w:r>
      <w:r w:rsidR="001E189E" w:rsidRPr="001C7D79">
        <w:rPr>
          <w:sz w:val="24"/>
          <w:szCs w:val="24"/>
        </w:rPr>
        <w:t>grocalidad</w:t>
      </w:r>
      <w:r w:rsidRPr="001C7D79">
        <w:rPr>
          <w:sz w:val="24"/>
          <w:szCs w:val="24"/>
        </w:rPr>
        <w:t>, (2011). Consultado el 15 de Noviembre de 2015.Disponible</w:t>
      </w:r>
      <w:r w:rsidRPr="001C7D79">
        <w:rPr>
          <w:sz w:val="24"/>
          <w:szCs w:val="24"/>
        </w:rPr>
        <w:tab/>
        <w:t>en</w:t>
      </w:r>
      <w:r w:rsidR="00727AE6" w:rsidRPr="001C7D79">
        <w:rPr>
          <w:b/>
          <w:bCs/>
          <w:sz w:val="24"/>
          <w:szCs w:val="24"/>
        </w:rPr>
        <w:t xml:space="preserve"> </w:t>
      </w:r>
      <w:r w:rsidRPr="001C7D79">
        <w:rPr>
          <w:sz w:val="24"/>
          <w:szCs w:val="24"/>
        </w:rPr>
        <w:t>http://www.agrocalidad.gob.ec/agrocalidad/images/pdfs/sanidadanimal/pr ograma_nacional _brucelosis_bovina.pdf</w:t>
      </w:r>
      <w:bookmarkEnd w:id="282"/>
    </w:p>
    <w:p w14:paraId="77A8208F" w14:textId="6630E650" w:rsidR="000A0E37" w:rsidRPr="001C7D79" w:rsidRDefault="001E189E" w:rsidP="00E4061B">
      <w:pPr>
        <w:pStyle w:val="Prrafodelista"/>
        <w:numPr>
          <w:ilvl w:val="0"/>
          <w:numId w:val="19"/>
        </w:numPr>
        <w:spacing w:line="360" w:lineRule="auto"/>
        <w:ind w:firstLine="284"/>
        <w:jc w:val="both"/>
        <w:rPr>
          <w:sz w:val="24"/>
          <w:szCs w:val="24"/>
        </w:rPr>
      </w:pPr>
      <w:bookmarkStart w:id="283" w:name="_Toc85899151"/>
      <w:r w:rsidRPr="001C7D79">
        <w:rPr>
          <w:sz w:val="24"/>
          <w:szCs w:val="24"/>
        </w:rPr>
        <w:t>Makita, Kohei., Fevre, E., Waiswa, Charles., Eisler, Mark., Thrusfield, M., &amp; Welburn Susan</w:t>
      </w:r>
      <w:r w:rsidR="000A0E37" w:rsidRPr="001C7D79">
        <w:rPr>
          <w:sz w:val="24"/>
          <w:szCs w:val="24"/>
        </w:rPr>
        <w:t>. (2012). Herd</w:t>
      </w:r>
      <w:r w:rsidR="000A0E37" w:rsidRPr="001C7D79">
        <w:rPr>
          <w:b/>
          <w:bCs/>
          <w:sz w:val="24"/>
          <w:szCs w:val="24"/>
        </w:rPr>
        <w:t xml:space="preserve"> </w:t>
      </w:r>
      <w:r w:rsidR="000A0E37" w:rsidRPr="001C7D79">
        <w:rPr>
          <w:sz w:val="24"/>
          <w:szCs w:val="24"/>
        </w:rPr>
        <w:t>prevalence of bovine brucellosis and analysis of risk factors in cattle in urban and periurban areas of the Kampala economic zone, Uganda. CBM Veterinary Research, 1746-6148.</w:t>
      </w:r>
      <w:bookmarkEnd w:id="283"/>
    </w:p>
    <w:p w14:paraId="07F60FBB" w14:textId="017C0C19" w:rsidR="000A0E37" w:rsidRPr="001C7D79" w:rsidRDefault="000A0E37" w:rsidP="00E4061B">
      <w:pPr>
        <w:pStyle w:val="Prrafodelista"/>
        <w:numPr>
          <w:ilvl w:val="0"/>
          <w:numId w:val="19"/>
        </w:numPr>
        <w:spacing w:line="360" w:lineRule="auto"/>
        <w:ind w:firstLine="284"/>
        <w:jc w:val="both"/>
        <w:rPr>
          <w:sz w:val="24"/>
          <w:szCs w:val="24"/>
        </w:rPr>
      </w:pPr>
      <w:bookmarkStart w:id="284" w:name="_Toc85899152"/>
      <w:r w:rsidRPr="001C7D79">
        <w:rPr>
          <w:sz w:val="24"/>
          <w:szCs w:val="24"/>
        </w:rPr>
        <w:t>Ministerio de Agricultura, Ganadería, Acuacultura y Pesca, MAGAP &amp; Agencia Ecuatoriana de Aseguramiento de la Calidad del Agro. (2011). Programa nacional de control de brucelosis bovina. Ecuador: Autor.</w:t>
      </w:r>
      <w:bookmarkEnd w:id="284"/>
    </w:p>
    <w:p w14:paraId="05C61D21" w14:textId="1708971B" w:rsidR="000A0E37" w:rsidRPr="001C7D79" w:rsidRDefault="000A0E37" w:rsidP="00E4061B">
      <w:pPr>
        <w:pStyle w:val="Prrafodelista"/>
        <w:numPr>
          <w:ilvl w:val="0"/>
          <w:numId w:val="19"/>
        </w:numPr>
        <w:spacing w:line="360" w:lineRule="auto"/>
        <w:ind w:firstLine="284"/>
        <w:jc w:val="both"/>
        <w:rPr>
          <w:sz w:val="24"/>
          <w:szCs w:val="24"/>
        </w:rPr>
      </w:pPr>
      <w:bookmarkStart w:id="285" w:name="_Toc85899153"/>
      <w:r w:rsidRPr="001C7D79">
        <w:rPr>
          <w:sz w:val="24"/>
          <w:szCs w:val="24"/>
        </w:rPr>
        <w:t>M</w:t>
      </w:r>
      <w:r w:rsidR="001E189E" w:rsidRPr="001C7D79">
        <w:rPr>
          <w:sz w:val="24"/>
          <w:szCs w:val="24"/>
        </w:rPr>
        <w:t>oncayo</w:t>
      </w:r>
      <w:r w:rsidRPr="001C7D79">
        <w:rPr>
          <w:sz w:val="24"/>
          <w:szCs w:val="24"/>
        </w:rPr>
        <w:t>, J. (2015). Prevalencia de Brucelosis bovina (Brucella abortus) mediante la prueba Rosa de Bengala en los cantones Eloy Alfaro, Muisne y Esmeraldas de la provincia de Esmeraldas. (Trabajo de 58 grado previo a la obtención del título de Ingeniero Agropecuario. Universidad Técnica Estatal</w:t>
      </w:r>
      <w:r w:rsidRPr="001C7D79">
        <w:rPr>
          <w:b/>
          <w:bCs/>
          <w:sz w:val="24"/>
          <w:szCs w:val="24"/>
        </w:rPr>
        <w:t xml:space="preserve"> </w:t>
      </w:r>
      <w:r w:rsidRPr="001C7D79">
        <w:rPr>
          <w:sz w:val="24"/>
          <w:szCs w:val="24"/>
        </w:rPr>
        <w:t>de</w:t>
      </w:r>
      <w:r w:rsidRPr="001C7D79">
        <w:rPr>
          <w:sz w:val="24"/>
          <w:szCs w:val="24"/>
        </w:rPr>
        <w:tab/>
        <w:t>Quevedo,</w:t>
      </w:r>
      <w:r w:rsidRPr="001C7D79">
        <w:rPr>
          <w:sz w:val="24"/>
          <w:szCs w:val="24"/>
        </w:rPr>
        <w:tab/>
        <w:t>Ecuador. https://es.scribd.com/document/364824131/Prevalencia-deBrucelosis- Bovina-ecuador</w:t>
      </w:r>
      <w:bookmarkEnd w:id="285"/>
    </w:p>
    <w:p w14:paraId="7C718E9E" w14:textId="02FA319C" w:rsidR="000A0E37" w:rsidRPr="001C7D79" w:rsidRDefault="000A0E37" w:rsidP="00E4061B">
      <w:pPr>
        <w:pStyle w:val="Prrafodelista"/>
        <w:numPr>
          <w:ilvl w:val="0"/>
          <w:numId w:val="19"/>
        </w:numPr>
        <w:spacing w:line="360" w:lineRule="auto"/>
        <w:ind w:firstLine="284"/>
        <w:jc w:val="both"/>
        <w:rPr>
          <w:sz w:val="24"/>
          <w:szCs w:val="24"/>
        </w:rPr>
      </w:pPr>
      <w:bookmarkStart w:id="286" w:name="_Toc85899154"/>
      <w:r w:rsidRPr="001C7D79">
        <w:rPr>
          <w:sz w:val="24"/>
          <w:szCs w:val="24"/>
        </w:rPr>
        <w:t>M</w:t>
      </w:r>
      <w:r w:rsidR="001E189E" w:rsidRPr="001C7D79">
        <w:rPr>
          <w:sz w:val="24"/>
          <w:szCs w:val="24"/>
        </w:rPr>
        <w:t>orales</w:t>
      </w:r>
      <w:r w:rsidRPr="001C7D79">
        <w:rPr>
          <w:sz w:val="24"/>
          <w:szCs w:val="24"/>
        </w:rPr>
        <w:t>, R., et al., (2011). Programa Nacional DE Control de la Brucelosis. Quito, Ecuador. Recuperado el 29 de abril de 2016, de Agrocalidad:</w:t>
      </w:r>
      <w:r w:rsidRPr="001C7D79">
        <w:rPr>
          <w:sz w:val="24"/>
          <w:szCs w:val="24"/>
        </w:rPr>
        <w:tab/>
        <w:t>40</w:t>
      </w:r>
      <w:r w:rsidR="00727AE6" w:rsidRPr="001C7D79">
        <w:rPr>
          <w:b/>
          <w:bCs/>
          <w:sz w:val="24"/>
          <w:szCs w:val="24"/>
        </w:rPr>
        <w:t xml:space="preserve"> </w:t>
      </w:r>
      <w:r w:rsidRPr="001C7D79">
        <w:rPr>
          <w:sz w:val="24"/>
          <w:szCs w:val="24"/>
        </w:rPr>
        <w:t>http://www.agrocalidad.gob.ec/agrocalidad/images/pdfs/sanidadanimal/pr ogr ama_nacional_brucelosis_bovina.pdf</w:t>
      </w:r>
      <w:bookmarkEnd w:id="286"/>
    </w:p>
    <w:p w14:paraId="64713025" w14:textId="6CD78B15" w:rsidR="000A0E37" w:rsidRPr="001C7D79" w:rsidRDefault="000A0E37" w:rsidP="00E4061B">
      <w:pPr>
        <w:pStyle w:val="Prrafodelista"/>
        <w:numPr>
          <w:ilvl w:val="0"/>
          <w:numId w:val="19"/>
        </w:numPr>
        <w:spacing w:line="360" w:lineRule="auto"/>
        <w:ind w:firstLine="284"/>
        <w:jc w:val="both"/>
        <w:rPr>
          <w:sz w:val="24"/>
          <w:szCs w:val="24"/>
        </w:rPr>
      </w:pPr>
      <w:bookmarkStart w:id="287" w:name="_Toc85899155"/>
      <w:r w:rsidRPr="001C7D79">
        <w:rPr>
          <w:sz w:val="24"/>
          <w:szCs w:val="24"/>
        </w:rPr>
        <w:t>M</w:t>
      </w:r>
      <w:r w:rsidR="001E189E" w:rsidRPr="001C7D79">
        <w:rPr>
          <w:sz w:val="24"/>
          <w:szCs w:val="24"/>
        </w:rPr>
        <w:t>oriyon</w:t>
      </w:r>
      <w:r w:rsidRPr="001C7D79">
        <w:rPr>
          <w:sz w:val="24"/>
          <w:szCs w:val="24"/>
        </w:rPr>
        <w:t>, I. et al., (2011). Bacteriología del género Brucella. In Manual de Brucelosis. p. 148. Disponible en URL: http://scholar.google.com/scholar?hl=en&amp;btnG=Search&amp;q=intitle:Manual</w:t>
      </w:r>
      <w:r w:rsidR="00727AE6" w:rsidRPr="001C7D79">
        <w:rPr>
          <w:b/>
          <w:bCs/>
          <w:sz w:val="24"/>
          <w:szCs w:val="24"/>
        </w:rPr>
        <w:t xml:space="preserve"> </w:t>
      </w:r>
      <w:r w:rsidRPr="001C7D79">
        <w:rPr>
          <w:sz w:val="24"/>
          <w:szCs w:val="24"/>
        </w:rPr>
        <w:t>+de+ brucelosis#0</w:t>
      </w:r>
      <w:bookmarkEnd w:id="287"/>
    </w:p>
    <w:p w14:paraId="6A468EFD" w14:textId="46F4DA7B" w:rsidR="000A0E37" w:rsidRPr="001C7D79" w:rsidRDefault="000A0E37" w:rsidP="00E4061B">
      <w:pPr>
        <w:pStyle w:val="Prrafodelista"/>
        <w:numPr>
          <w:ilvl w:val="0"/>
          <w:numId w:val="19"/>
        </w:numPr>
        <w:spacing w:line="360" w:lineRule="auto"/>
        <w:ind w:firstLine="284"/>
        <w:jc w:val="both"/>
        <w:rPr>
          <w:sz w:val="24"/>
          <w:szCs w:val="24"/>
        </w:rPr>
      </w:pPr>
      <w:bookmarkStart w:id="288" w:name="_Toc85899156"/>
      <w:r w:rsidRPr="001C7D79">
        <w:rPr>
          <w:sz w:val="24"/>
          <w:szCs w:val="24"/>
        </w:rPr>
        <w:t>M</w:t>
      </w:r>
      <w:r w:rsidR="001E189E" w:rsidRPr="001C7D79">
        <w:rPr>
          <w:sz w:val="24"/>
          <w:szCs w:val="24"/>
        </w:rPr>
        <w:t>osquera</w:t>
      </w:r>
      <w:r w:rsidRPr="001C7D79">
        <w:rPr>
          <w:sz w:val="24"/>
          <w:szCs w:val="24"/>
        </w:rPr>
        <w:t xml:space="preserve"> C, X</w:t>
      </w:r>
      <w:r w:rsidR="001E189E" w:rsidRPr="001C7D79">
        <w:rPr>
          <w:sz w:val="24"/>
          <w:szCs w:val="24"/>
        </w:rPr>
        <w:t>iomara</w:t>
      </w:r>
      <w:r w:rsidRPr="001C7D79">
        <w:rPr>
          <w:sz w:val="24"/>
          <w:szCs w:val="24"/>
        </w:rPr>
        <w:t>, B</w:t>
      </w:r>
      <w:r w:rsidR="001E189E" w:rsidRPr="001C7D79">
        <w:rPr>
          <w:sz w:val="24"/>
          <w:szCs w:val="24"/>
        </w:rPr>
        <w:t>ernal</w:t>
      </w:r>
      <w:r w:rsidRPr="001C7D79">
        <w:rPr>
          <w:sz w:val="24"/>
          <w:szCs w:val="24"/>
        </w:rPr>
        <w:t xml:space="preserve"> V, C</w:t>
      </w:r>
      <w:r w:rsidR="001E189E" w:rsidRPr="001C7D79">
        <w:rPr>
          <w:sz w:val="24"/>
          <w:szCs w:val="24"/>
        </w:rPr>
        <w:t>armen</w:t>
      </w:r>
      <w:r w:rsidRPr="001C7D79">
        <w:rPr>
          <w:sz w:val="24"/>
          <w:szCs w:val="24"/>
        </w:rPr>
        <w:t>, M</w:t>
      </w:r>
      <w:r w:rsidR="001E189E" w:rsidRPr="001C7D79">
        <w:rPr>
          <w:sz w:val="24"/>
          <w:szCs w:val="24"/>
        </w:rPr>
        <w:t>uskus</w:t>
      </w:r>
      <w:r w:rsidRPr="001C7D79">
        <w:rPr>
          <w:sz w:val="24"/>
          <w:szCs w:val="24"/>
        </w:rPr>
        <w:t xml:space="preserve"> L, C</w:t>
      </w:r>
      <w:r w:rsidR="001E189E" w:rsidRPr="001C7D79">
        <w:rPr>
          <w:sz w:val="24"/>
          <w:szCs w:val="24"/>
        </w:rPr>
        <w:t>arlos</w:t>
      </w:r>
      <w:r w:rsidRPr="001C7D79">
        <w:rPr>
          <w:sz w:val="24"/>
          <w:szCs w:val="24"/>
        </w:rPr>
        <w:t xml:space="preserve">, &amp; </w:t>
      </w:r>
      <w:r w:rsidR="001E189E" w:rsidRPr="001C7D79">
        <w:rPr>
          <w:sz w:val="24"/>
          <w:szCs w:val="24"/>
        </w:rPr>
        <w:t>Berdugo G, Jesús</w:t>
      </w:r>
      <w:r w:rsidRPr="001C7D79">
        <w:rPr>
          <w:sz w:val="24"/>
          <w:szCs w:val="24"/>
        </w:rPr>
        <w:t>. (2008). Detección de Brucella abortus por PCR en muestras de sangre y leche de vacunos. Revista MVZ Córdoba, 13(3),</w:t>
      </w:r>
      <w:r w:rsidRPr="001C7D79">
        <w:rPr>
          <w:sz w:val="24"/>
          <w:szCs w:val="24"/>
        </w:rPr>
        <w:tab/>
        <w:t>1504-1513.</w:t>
      </w:r>
      <w:r w:rsidR="00727AE6" w:rsidRPr="001C7D79">
        <w:rPr>
          <w:b/>
          <w:bCs/>
          <w:sz w:val="24"/>
          <w:szCs w:val="24"/>
        </w:rPr>
        <w:t xml:space="preserve"> </w:t>
      </w:r>
      <w:r w:rsidRPr="001C7D79">
        <w:rPr>
          <w:sz w:val="24"/>
          <w:szCs w:val="24"/>
        </w:rPr>
        <w:t>http://www.scielo.org.co/scielo.php?script=sci_arttext&amp;pid=S0122- 02682008000300010&amp;lng=en&amp;tlng=es</w:t>
      </w:r>
      <w:bookmarkEnd w:id="288"/>
    </w:p>
    <w:p w14:paraId="2FE86CB5" w14:textId="03CBCE62" w:rsidR="000A0E37" w:rsidRPr="001C7D79" w:rsidRDefault="001E189E" w:rsidP="00E4061B">
      <w:pPr>
        <w:pStyle w:val="Prrafodelista"/>
        <w:numPr>
          <w:ilvl w:val="0"/>
          <w:numId w:val="19"/>
        </w:numPr>
        <w:spacing w:line="360" w:lineRule="auto"/>
        <w:ind w:firstLine="284"/>
        <w:jc w:val="both"/>
        <w:rPr>
          <w:sz w:val="24"/>
          <w:szCs w:val="24"/>
        </w:rPr>
      </w:pPr>
      <w:bookmarkStart w:id="289" w:name="_Toc85899157"/>
      <w:r w:rsidRPr="001C7D79">
        <w:rPr>
          <w:sz w:val="24"/>
          <w:szCs w:val="24"/>
        </w:rPr>
        <w:t>Murray</w:t>
      </w:r>
      <w:r w:rsidR="000A0E37" w:rsidRPr="001C7D79">
        <w:rPr>
          <w:sz w:val="24"/>
          <w:szCs w:val="24"/>
        </w:rPr>
        <w:t xml:space="preserve"> P.R., </w:t>
      </w:r>
      <w:r w:rsidRPr="001C7D79">
        <w:rPr>
          <w:sz w:val="24"/>
          <w:szCs w:val="24"/>
        </w:rPr>
        <w:t>Baron</w:t>
      </w:r>
      <w:r w:rsidR="000A0E37" w:rsidRPr="001C7D79">
        <w:rPr>
          <w:sz w:val="24"/>
          <w:szCs w:val="24"/>
        </w:rPr>
        <w:t xml:space="preserve"> E.J., </w:t>
      </w:r>
      <w:r w:rsidRPr="001C7D79">
        <w:rPr>
          <w:sz w:val="24"/>
          <w:szCs w:val="24"/>
        </w:rPr>
        <w:t>Jorgensen</w:t>
      </w:r>
      <w:r w:rsidR="000A0E37" w:rsidRPr="001C7D79">
        <w:rPr>
          <w:sz w:val="24"/>
          <w:szCs w:val="24"/>
        </w:rPr>
        <w:t xml:space="preserve"> J.H., </w:t>
      </w:r>
      <w:r w:rsidRPr="001C7D79">
        <w:rPr>
          <w:sz w:val="24"/>
          <w:szCs w:val="24"/>
        </w:rPr>
        <w:t>Pfaller</w:t>
      </w:r>
      <w:r w:rsidR="000A0E37" w:rsidRPr="001C7D79">
        <w:rPr>
          <w:sz w:val="24"/>
          <w:szCs w:val="24"/>
        </w:rPr>
        <w:t xml:space="preserve"> M.A., </w:t>
      </w:r>
      <w:r w:rsidRPr="001C7D79">
        <w:rPr>
          <w:sz w:val="24"/>
          <w:szCs w:val="24"/>
        </w:rPr>
        <w:t xml:space="preserve">yolken </w:t>
      </w:r>
      <w:r w:rsidR="000A0E37" w:rsidRPr="001C7D79">
        <w:rPr>
          <w:sz w:val="24"/>
          <w:szCs w:val="24"/>
        </w:rPr>
        <w:t>R.H. (2013). Manual of Clinical Microbiology. 8th Edition. American Society for Microbiology, Washington, D.C.</w:t>
      </w:r>
      <w:bookmarkEnd w:id="289"/>
    </w:p>
    <w:p w14:paraId="029F2BB5" w14:textId="6AC0A6BB" w:rsidR="000A0E37" w:rsidRPr="001C7D79" w:rsidRDefault="000A0E37" w:rsidP="00E4061B">
      <w:pPr>
        <w:pStyle w:val="Prrafodelista"/>
        <w:numPr>
          <w:ilvl w:val="0"/>
          <w:numId w:val="19"/>
        </w:numPr>
        <w:spacing w:line="360" w:lineRule="auto"/>
        <w:ind w:firstLine="284"/>
        <w:jc w:val="both"/>
        <w:rPr>
          <w:sz w:val="24"/>
          <w:szCs w:val="24"/>
        </w:rPr>
      </w:pPr>
      <w:bookmarkStart w:id="290" w:name="_Toc85899158"/>
      <w:r w:rsidRPr="001C7D79">
        <w:rPr>
          <w:sz w:val="24"/>
          <w:szCs w:val="24"/>
        </w:rPr>
        <w:t>N</w:t>
      </w:r>
      <w:r w:rsidR="00336CE9" w:rsidRPr="001C7D79">
        <w:rPr>
          <w:sz w:val="24"/>
          <w:szCs w:val="24"/>
        </w:rPr>
        <w:t>ielsen</w:t>
      </w:r>
      <w:r w:rsidRPr="001C7D79">
        <w:rPr>
          <w:sz w:val="24"/>
          <w:szCs w:val="24"/>
        </w:rPr>
        <w:t>, K. &amp; D</w:t>
      </w:r>
      <w:r w:rsidR="00336CE9" w:rsidRPr="001C7D79">
        <w:rPr>
          <w:sz w:val="24"/>
          <w:szCs w:val="24"/>
        </w:rPr>
        <w:t>uncan</w:t>
      </w:r>
      <w:r w:rsidRPr="001C7D79">
        <w:rPr>
          <w:sz w:val="24"/>
          <w:szCs w:val="24"/>
        </w:rPr>
        <w:t>, J.R. (2012). Animal Brucellosis. Nepean,</w:t>
      </w:r>
      <w:r w:rsidR="00727AE6" w:rsidRPr="001C7D79">
        <w:rPr>
          <w:b/>
          <w:bCs/>
          <w:sz w:val="24"/>
          <w:szCs w:val="24"/>
        </w:rPr>
        <w:t xml:space="preserve"> </w:t>
      </w:r>
      <w:r w:rsidRPr="001C7D79">
        <w:rPr>
          <w:sz w:val="24"/>
          <w:szCs w:val="24"/>
        </w:rPr>
        <w:t>Ottawa: CRC Press.</w:t>
      </w:r>
      <w:bookmarkEnd w:id="290"/>
    </w:p>
    <w:p w14:paraId="07803FA8" w14:textId="6FD505C5" w:rsidR="000A0E37" w:rsidRPr="001C7D79" w:rsidRDefault="000A0E37" w:rsidP="00E4061B">
      <w:pPr>
        <w:pStyle w:val="Prrafodelista"/>
        <w:numPr>
          <w:ilvl w:val="0"/>
          <w:numId w:val="19"/>
        </w:numPr>
        <w:spacing w:line="360" w:lineRule="auto"/>
        <w:ind w:firstLine="284"/>
        <w:jc w:val="both"/>
        <w:rPr>
          <w:sz w:val="24"/>
          <w:szCs w:val="24"/>
        </w:rPr>
      </w:pPr>
      <w:bookmarkStart w:id="291" w:name="_Toc85899159"/>
      <w:r w:rsidRPr="001C7D79">
        <w:rPr>
          <w:sz w:val="24"/>
          <w:szCs w:val="24"/>
        </w:rPr>
        <w:t>Nuñez A. y Bustamente V. (2012). Evaluación y propuesta de tratamiento de efluentes residuales del camal municipal de la ciudad de Moyobamba. (Tesis de pre grado). Universidad Nacional de San Martin. Perú.</w:t>
      </w:r>
      <w:bookmarkEnd w:id="291"/>
    </w:p>
    <w:p w14:paraId="5E16C3CE" w14:textId="6F6CE8D3" w:rsidR="000A0E37" w:rsidRPr="001C7D79" w:rsidRDefault="00336CE9" w:rsidP="00E4061B">
      <w:pPr>
        <w:pStyle w:val="Prrafodelista"/>
        <w:numPr>
          <w:ilvl w:val="0"/>
          <w:numId w:val="19"/>
        </w:numPr>
        <w:spacing w:line="360" w:lineRule="auto"/>
        <w:ind w:firstLine="284"/>
        <w:jc w:val="both"/>
        <w:rPr>
          <w:sz w:val="24"/>
          <w:szCs w:val="24"/>
        </w:rPr>
      </w:pPr>
      <w:bookmarkStart w:id="292" w:name="_Toc85899160"/>
      <w:r w:rsidRPr="001C7D79">
        <w:rPr>
          <w:sz w:val="24"/>
          <w:szCs w:val="24"/>
        </w:rPr>
        <w:t>Olsen</w:t>
      </w:r>
      <w:r w:rsidR="000A0E37" w:rsidRPr="001C7D79">
        <w:rPr>
          <w:sz w:val="24"/>
          <w:szCs w:val="24"/>
        </w:rPr>
        <w:t xml:space="preserve">, S, </w:t>
      </w:r>
      <w:r w:rsidRPr="001C7D79">
        <w:rPr>
          <w:sz w:val="24"/>
          <w:szCs w:val="24"/>
        </w:rPr>
        <w:t>Cheville</w:t>
      </w:r>
      <w:r w:rsidR="000A0E37" w:rsidRPr="001C7D79">
        <w:rPr>
          <w:sz w:val="24"/>
          <w:szCs w:val="24"/>
        </w:rPr>
        <w:t xml:space="preserve">, N, </w:t>
      </w:r>
      <w:r w:rsidRPr="001C7D79">
        <w:rPr>
          <w:sz w:val="24"/>
          <w:szCs w:val="24"/>
        </w:rPr>
        <w:t>Bricker</w:t>
      </w:r>
      <w:r w:rsidR="000A0E37" w:rsidRPr="001C7D79">
        <w:rPr>
          <w:sz w:val="24"/>
          <w:szCs w:val="24"/>
        </w:rPr>
        <w:t xml:space="preserve">, B, </w:t>
      </w:r>
      <w:r w:rsidRPr="001C7D79">
        <w:rPr>
          <w:sz w:val="24"/>
          <w:szCs w:val="24"/>
        </w:rPr>
        <w:t>Jensen</w:t>
      </w:r>
      <w:r w:rsidR="000A0E37" w:rsidRPr="001C7D79">
        <w:rPr>
          <w:sz w:val="24"/>
          <w:szCs w:val="24"/>
        </w:rPr>
        <w:t xml:space="preserve">, A &amp; </w:t>
      </w:r>
      <w:r w:rsidRPr="001C7D79">
        <w:rPr>
          <w:sz w:val="24"/>
          <w:szCs w:val="24"/>
        </w:rPr>
        <w:t>Palmer</w:t>
      </w:r>
      <w:r w:rsidR="000A0E37" w:rsidRPr="001C7D79">
        <w:rPr>
          <w:sz w:val="24"/>
          <w:szCs w:val="24"/>
        </w:rPr>
        <w:t xml:space="preserve"> M. (2010). Informe Técnico sobre la vacunación del Ganado con la cepa RB51 de Brucella abortus. Argentina. Comité Técnico para la evaluación de vacunas. Unidad de enfermedades zoonóticas.</w:t>
      </w:r>
      <w:bookmarkEnd w:id="292"/>
    </w:p>
    <w:p w14:paraId="2A62A362" w14:textId="3F2AD566" w:rsidR="000A0E37" w:rsidRPr="001C7D79" w:rsidRDefault="00336CE9" w:rsidP="00E4061B">
      <w:pPr>
        <w:pStyle w:val="Prrafodelista"/>
        <w:numPr>
          <w:ilvl w:val="0"/>
          <w:numId w:val="19"/>
        </w:numPr>
        <w:spacing w:line="360" w:lineRule="auto"/>
        <w:ind w:firstLine="284"/>
        <w:jc w:val="both"/>
        <w:rPr>
          <w:sz w:val="24"/>
          <w:szCs w:val="24"/>
        </w:rPr>
      </w:pPr>
      <w:bookmarkStart w:id="293" w:name="_Toc85899161"/>
      <w:r w:rsidRPr="001C7D79">
        <w:rPr>
          <w:sz w:val="24"/>
          <w:szCs w:val="24"/>
        </w:rPr>
        <w:t>Omer</w:t>
      </w:r>
      <w:r w:rsidR="000A0E37" w:rsidRPr="001C7D79">
        <w:rPr>
          <w:sz w:val="24"/>
          <w:szCs w:val="24"/>
        </w:rPr>
        <w:t>, M.K., A</w:t>
      </w:r>
      <w:r w:rsidRPr="001C7D79">
        <w:rPr>
          <w:sz w:val="24"/>
          <w:szCs w:val="24"/>
        </w:rPr>
        <w:t>ssefaws</w:t>
      </w:r>
      <w:r w:rsidR="000A0E37" w:rsidRPr="001C7D79">
        <w:rPr>
          <w:sz w:val="24"/>
          <w:szCs w:val="24"/>
        </w:rPr>
        <w:t>, T., S</w:t>
      </w:r>
      <w:r w:rsidRPr="001C7D79">
        <w:rPr>
          <w:sz w:val="24"/>
          <w:szCs w:val="24"/>
        </w:rPr>
        <w:t>kjerve</w:t>
      </w:r>
      <w:r w:rsidR="000A0E37" w:rsidRPr="001C7D79">
        <w:rPr>
          <w:sz w:val="24"/>
          <w:szCs w:val="24"/>
        </w:rPr>
        <w:t>, E., T</w:t>
      </w:r>
      <w:r w:rsidRPr="001C7D79">
        <w:rPr>
          <w:sz w:val="24"/>
          <w:szCs w:val="24"/>
        </w:rPr>
        <w:t>ekleghiorghis</w:t>
      </w:r>
      <w:r w:rsidR="000A0E37" w:rsidRPr="001C7D79">
        <w:rPr>
          <w:sz w:val="24"/>
          <w:szCs w:val="24"/>
        </w:rPr>
        <w:t>, T. &amp; W</w:t>
      </w:r>
      <w:r w:rsidRPr="001C7D79">
        <w:rPr>
          <w:sz w:val="24"/>
          <w:szCs w:val="24"/>
        </w:rPr>
        <w:t>oldehiwet</w:t>
      </w:r>
      <w:r w:rsidR="000A0E37" w:rsidRPr="001C7D79">
        <w:rPr>
          <w:sz w:val="24"/>
          <w:szCs w:val="24"/>
        </w:rPr>
        <w:t xml:space="preserve"> Z. (2012). Prevalence of antibodies to Brucella spp. And risk factors related to high-risk occupational groups in Eritrea. Epidemilogy Infect, 129, 85-91.</w:t>
      </w:r>
      <w:bookmarkEnd w:id="293"/>
    </w:p>
    <w:p w14:paraId="3EB3DDF3" w14:textId="490B09DD" w:rsidR="000A0E37" w:rsidRPr="001C7D79" w:rsidRDefault="000A0E37" w:rsidP="00E4061B">
      <w:pPr>
        <w:pStyle w:val="Prrafodelista"/>
        <w:numPr>
          <w:ilvl w:val="0"/>
          <w:numId w:val="19"/>
        </w:numPr>
        <w:spacing w:line="360" w:lineRule="auto"/>
        <w:ind w:firstLine="284"/>
        <w:jc w:val="both"/>
        <w:rPr>
          <w:sz w:val="24"/>
          <w:szCs w:val="24"/>
        </w:rPr>
      </w:pPr>
      <w:bookmarkStart w:id="294" w:name="_Toc85899162"/>
      <w:r w:rsidRPr="001C7D79">
        <w:rPr>
          <w:sz w:val="24"/>
          <w:szCs w:val="24"/>
        </w:rPr>
        <w:t>OMS, (2012). Brucellosis. Disponible en URL: http://www.who.int/zoonoses/diseases/brucellosis/en/.[Consulta 15 de Julio de 2020]</w:t>
      </w:r>
      <w:r w:rsidR="00727AE6" w:rsidRPr="001C7D79">
        <w:rPr>
          <w:b/>
          <w:bCs/>
          <w:sz w:val="24"/>
          <w:szCs w:val="24"/>
        </w:rPr>
        <w:t xml:space="preserve"> </w:t>
      </w:r>
      <w:r w:rsidRPr="001C7D79">
        <w:rPr>
          <w:sz w:val="24"/>
          <w:szCs w:val="24"/>
        </w:rPr>
        <w:t>OMS-OPS. (2016). Programa de adiestramiento en salud animal para América Latina, Cuarentena animal, Bogotá – Colombia. OMS/OPS/BID. p 315 – 318. Vol.1.</w:t>
      </w:r>
      <w:bookmarkEnd w:id="294"/>
    </w:p>
    <w:p w14:paraId="1556974F" w14:textId="607E8293" w:rsidR="000A0E37" w:rsidRPr="001C7D79" w:rsidRDefault="00336CE9" w:rsidP="00E4061B">
      <w:pPr>
        <w:pStyle w:val="Prrafodelista"/>
        <w:numPr>
          <w:ilvl w:val="0"/>
          <w:numId w:val="19"/>
        </w:numPr>
        <w:spacing w:line="360" w:lineRule="auto"/>
        <w:ind w:firstLine="284"/>
        <w:jc w:val="both"/>
        <w:rPr>
          <w:sz w:val="24"/>
          <w:szCs w:val="24"/>
        </w:rPr>
      </w:pPr>
      <w:bookmarkStart w:id="295" w:name="_Toc85899163"/>
      <w:r w:rsidRPr="001C7D79">
        <w:rPr>
          <w:sz w:val="24"/>
          <w:szCs w:val="24"/>
        </w:rPr>
        <w:t>Orduña</w:t>
      </w:r>
      <w:r w:rsidR="000A0E37" w:rsidRPr="001C7D79">
        <w:rPr>
          <w:sz w:val="24"/>
          <w:szCs w:val="24"/>
        </w:rPr>
        <w:t xml:space="preserve">, A., </w:t>
      </w:r>
      <w:r w:rsidRPr="001C7D79">
        <w:rPr>
          <w:sz w:val="24"/>
          <w:szCs w:val="24"/>
        </w:rPr>
        <w:t>Rodriguez</w:t>
      </w:r>
      <w:r w:rsidR="000A0E37" w:rsidRPr="001C7D79">
        <w:rPr>
          <w:sz w:val="24"/>
          <w:szCs w:val="24"/>
        </w:rPr>
        <w:t xml:space="preserve">, A., </w:t>
      </w:r>
      <w:r w:rsidRPr="001C7D79">
        <w:rPr>
          <w:sz w:val="24"/>
          <w:szCs w:val="24"/>
        </w:rPr>
        <w:t>Ariza</w:t>
      </w:r>
      <w:r w:rsidR="000A0E37" w:rsidRPr="001C7D79">
        <w:rPr>
          <w:sz w:val="24"/>
          <w:szCs w:val="24"/>
        </w:rPr>
        <w:t xml:space="preserve">, X., </w:t>
      </w:r>
      <w:r w:rsidRPr="001C7D79">
        <w:rPr>
          <w:sz w:val="24"/>
          <w:szCs w:val="24"/>
        </w:rPr>
        <w:t>Miriyón</w:t>
      </w:r>
      <w:r w:rsidR="000A0E37" w:rsidRPr="001C7D79">
        <w:rPr>
          <w:sz w:val="24"/>
          <w:szCs w:val="24"/>
        </w:rPr>
        <w:t xml:space="preserve">, I., </w:t>
      </w:r>
      <w:r w:rsidRPr="001C7D79">
        <w:rPr>
          <w:sz w:val="24"/>
          <w:szCs w:val="24"/>
        </w:rPr>
        <w:t>Díaz,</w:t>
      </w:r>
      <w:r w:rsidR="000A0E37" w:rsidRPr="001C7D79">
        <w:rPr>
          <w:sz w:val="24"/>
          <w:szCs w:val="24"/>
        </w:rPr>
        <w:t xml:space="preserve"> R., B</w:t>
      </w:r>
      <w:r w:rsidRPr="001C7D79">
        <w:rPr>
          <w:sz w:val="24"/>
          <w:szCs w:val="24"/>
        </w:rPr>
        <w:t>lasco</w:t>
      </w:r>
      <w:r w:rsidR="000A0E37" w:rsidRPr="001C7D79">
        <w:rPr>
          <w:sz w:val="24"/>
          <w:szCs w:val="24"/>
        </w:rPr>
        <w:t>, J., et al. (2011). La brucelosis: Etiología y Origen de la Infección Humana. Manual de Brucelosis, 13-20.</w:t>
      </w:r>
      <w:bookmarkEnd w:id="295"/>
    </w:p>
    <w:p w14:paraId="35F777FC" w14:textId="00075B7B" w:rsidR="000A0E37" w:rsidRPr="001C7D79" w:rsidRDefault="000A0E37" w:rsidP="00E4061B">
      <w:pPr>
        <w:pStyle w:val="Prrafodelista"/>
        <w:numPr>
          <w:ilvl w:val="0"/>
          <w:numId w:val="19"/>
        </w:numPr>
        <w:spacing w:line="360" w:lineRule="auto"/>
        <w:ind w:firstLine="284"/>
        <w:jc w:val="both"/>
        <w:rPr>
          <w:sz w:val="24"/>
          <w:szCs w:val="24"/>
        </w:rPr>
      </w:pPr>
      <w:bookmarkStart w:id="296" w:name="_Toc85899164"/>
      <w:r w:rsidRPr="001C7D79">
        <w:rPr>
          <w:sz w:val="24"/>
          <w:szCs w:val="24"/>
        </w:rPr>
        <w:t>Organización mundial de sanidad animal. OIE. (2018). Brucelosis bovina, cap. 2.4.3. Manual de la OIE sobre animales terrestres.</w:t>
      </w:r>
      <w:bookmarkEnd w:id="296"/>
    </w:p>
    <w:p w14:paraId="71C2C08E" w14:textId="614D9179" w:rsidR="000A0E37" w:rsidRPr="001C7D79" w:rsidRDefault="000A0E37" w:rsidP="00E4061B">
      <w:pPr>
        <w:pStyle w:val="Prrafodelista"/>
        <w:numPr>
          <w:ilvl w:val="0"/>
          <w:numId w:val="19"/>
        </w:numPr>
        <w:spacing w:line="360" w:lineRule="auto"/>
        <w:ind w:firstLine="284"/>
        <w:jc w:val="both"/>
        <w:rPr>
          <w:sz w:val="24"/>
          <w:szCs w:val="24"/>
        </w:rPr>
      </w:pPr>
      <w:bookmarkStart w:id="297" w:name="_Toc85899165"/>
      <w:r w:rsidRPr="001C7D79">
        <w:rPr>
          <w:sz w:val="24"/>
          <w:szCs w:val="24"/>
        </w:rPr>
        <w:t>O</w:t>
      </w:r>
      <w:r w:rsidR="00336CE9" w:rsidRPr="001C7D79">
        <w:rPr>
          <w:sz w:val="24"/>
          <w:szCs w:val="24"/>
        </w:rPr>
        <w:t>rtiz</w:t>
      </w:r>
      <w:r w:rsidRPr="001C7D79">
        <w:rPr>
          <w:sz w:val="24"/>
          <w:szCs w:val="24"/>
        </w:rPr>
        <w:t xml:space="preserve">, D. (2016). Prevalencia de brucelosis en bovinos del camal municipal frigorífico de Ambato. Tesis de Pregrado. </w:t>
      </w:r>
      <w:r w:rsidR="00336CE9" w:rsidRPr="001C7D79">
        <w:rPr>
          <w:sz w:val="24"/>
          <w:szCs w:val="24"/>
        </w:rPr>
        <w:t xml:space="preserve">Universidad Técnica </w:t>
      </w:r>
      <w:r w:rsidR="00336CE9">
        <w:rPr>
          <w:sz w:val="24"/>
          <w:szCs w:val="24"/>
        </w:rPr>
        <w:t>d</w:t>
      </w:r>
      <w:r w:rsidR="00336CE9" w:rsidRPr="001C7D79">
        <w:rPr>
          <w:sz w:val="24"/>
          <w:szCs w:val="24"/>
        </w:rPr>
        <w:t>e Ambato</w:t>
      </w:r>
      <w:r w:rsidRPr="001C7D79">
        <w:rPr>
          <w:sz w:val="24"/>
          <w:szCs w:val="24"/>
        </w:rPr>
        <w:t>. Ambato. 3-4 pp.</w:t>
      </w:r>
      <w:bookmarkEnd w:id="297"/>
    </w:p>
    <w:p w14:paraId="576208C3" w14:textId="6A378E09" w:rsidR="000A0E37" w:rsidRPr="001C7D79" w:rsidRDefault="000A0E37" w:rsidP="00E4061B">
      <w:pPr>
        <w:pStyle w:val="Prrafodelista"/>
        <w:numPr>
          <w:ilvl w:val="0"/>
          <w:numId w:val="19"/>
        </w:numPr>
        <w:spacing w:line="360" w:lineRule="auto"/>
        <w:ind w:firstLine="284"/>
        <w:jc w:val="both"/>
        <w:rPr>
          <w:sz w:val="24"/>
          <w:szCs w:val="24"/>
        </w:rPr>
      </w:pPr>
      <w:bookmarkStart w:id="298" w:name="_Toc85899166"/>
      <w:r w:rsidRPr="001C7D79">
        <w:rPr>
          <w:sz w:val="24"/>
          <w:szCs w:val="24"/>
        </w:rPr>
        <w:t>P</w:t>
      </w:r>
      <w:r w:rsidR="00336CE9" w:rsidRPr="001C7D79">
        <w:rPr>
          <w:sz w:val="24"/>
          <w:szCs w:val="24"/>
        </w:rPr>
        <w:t>aredes</w:t>
      </w:r>
      <w:r w:rsidRPr="001C7D79">
        <w:rPr>
          <w:sz w:val="24"/>
          <w:szCs w:val="24"/>
        </w:rPr>
        <w:t>. R. (2012). Determinar la Prevalencia de Brucelosis Bovina y Factores de Riesgo en la Parroquia Alluriquín, recinto Cristal de Lelia. Trabajo de grado. Escuela Politécnica del Ejército. Santo Domingo de los Tsáchilas - Ecuador.</w:t>
      </w:r>
      <w:bookmarkEnd w:id="298"/>
    </w:p>
    <w:p w14:paraId="66F7005F" w14:textId="6582CDCD" w:rsidR="000A0E37" w:rsidRPr="001C7D79" w:rsidRDefault="00336CE9" w:rsidP="00E4061B">
      <w:pPr>
        <w:pStyle w:val="Prrafodelista"/>
        <w:numPr>
          <w:ilvl w:val="0"/>
          <w:numId w:val="19"/>
        </w:numPr>
        <w:spacing w:line="360" w:lineRule="auto"/>
        <w:ind w:firstLine="284"/>
        <w:jc w:val="both"/>
        <w:rPr>
          <w:sz w:val="24"/>
          <w:szCs w:val="24"/>
        </w:rPr>
      </w:pPr>
      <w:bookmarkStart w:id="299" w:name="_Toc85899167"/>
      <w:r w:rsidRPr="001C7D79">
        <w:rPr>
          <w:sz w:val="24"/>
          <w:szCs w:val="24"/>
        </w:rPr>
        <w:t>Poulsen</w:t>
      </w:r>
      <w:r w:rsidR="000A0E37" w:rsidRPr="001C7D79">
        <w:rPr>
          <w:sz w:val="24"/>
          <w:szCs w:val="24"/>
        </w:rPr>
        <w:t xml:space="preserve">, K. P., </w:t>
      </w:r>
      <w:r w:rsidRPr="001C7D79">
        <w:rPr>
          <w:sz w:val="24"/>
          <w:szCs w:val="24"/>
        </w:rPr>
        <w:t>Hutchins</w:t>
      </w:r>
      <w:r w:rsidR="000A0E37" w:rsidRPr="001C7D79">
        <w:rPr>
          <w:sz w:val="24"/>
          <w:szCs w:val="24"/>
        </w:rPr>
        <w:t xml:space="preserve">, F. T., </w:t>
      </w:r>
      <w:r w:rsidRPr="001C7D79">
        <w:rPr>
          <w:sz w:val="24"/>
          <w:szCs w:val="24"/>
        </w:rPr>
        <w:t>Mcnulty</w:t>
      </w:r>
      <w:r w:rsidR="000A0E37" w:rsidRPr="001C7D79">
        <w:rPr>
          <w:sz w:val="24"/>
          <w:szCs w:val="24"/>
        </w:rPr>
        <w:t xml:space="preserve">, C. M., </w:t>
      </w:r>
      <w:r w:rsidRPr="001C7D79">
        <w:rPr>
          <w:sz w:val="24"/>
          <w:szCs w:val="24"/>
        </w:rPr>
        <w:t>Tremblay</w:t>
      </w:r>
      <w:r w:rsidR="000A0E37" w:rsidRPr="001C7D79">
        <w:rPr>
          <w:sz w:val="24"/>
          <w:szCs w:val="24"/>
        </w:rPr>
        <w:t xml:space="preserve">, M., </w:t>
      </w:r>
      <w:r w:rsidRPr="001C7D79">
        <w:rPr>
          <w:sz w:val="24"/>
          <w:szCs w:val="24"/>
        </w:rPr>
        <w:t>Zabala</w:t>
      </w:r>
      <w:r w:rsidR="000A0E37" w:rsidRPr="001C7D79">
        <w:rPr>
          <w:sz w:val="24"/>
          <w:szCs w:val="24"/>
        </w:rPr>
        <w:t>, C., B</w:t>
      </w:r>
      <w:r w:rsidRPr="001C7D79">
        <w:rPr>
          <w:sz w:val="24"/>
          <w:szCs w:val="24"/>
        </w:rPr>
        <w:t>arragan</w:t>
      </w:r>
      <w:r w:rsidR="000A0E37" w:rsidRPr="001C7D79">
        <w:rPr>
          <w:sz w:val="24"/>
          <w:szCs w:val="24"/>
        </w:rPr>
        <w:t>, V., L</w:t>
      </w:r>
      <w:r w:rsidRPr="001C7D79">
        <w:rPr>
          <w:sz w:val="24"/>
          <w:szCs w:val="24"/>
        </w:rPr>
        <w:t>opez</w:t>
      </w:r>
      <w:r w:rsidR="000A0E37" w:rsidRPr="001C7D79">
        <w:rPr>
          <w:sz w:val="24"/>
          <w:szCs w:val="24"/>
        </w:rPr>
        <w:t>, L., T</w:t>
      </w:r>
      <w:r w:rsidRPr="001C7D79">
        <w:rPr>
          <w:sz w:val="24"/>
          <w:szCs w:val="24"/>
        </w:rPr>
        <w:t>rueba</w:t>
      </w:r>
      <w:r w:rsidR="000A0E37" w:rsidRPr="001C7D79">
        <w:rPr>
          <w:sz w:val="24"/>
          <w:szCs w:val="24"/>
        </w:rPr>
        <w:t>, G., &amp; B</w:t>
      </w:r>
      <w:r w:rsidRPr="001C7D79">
        <w:rPr>
          <w:sz w:val="24"/>
          <w:szCs w:val="24"/>
        </w:rPr>
        <w:t>ethe</w:t>
      </w:r>
      <w:r w:rsidR="000A0E37" w:rsidRPr="001C7D79">
        <w:rPr>
          <w:sz w:val="24"/>
          <w:szCs w:val="24"/>
        </w:rPr>
        <w:t>L, J. W. (2014). Brucellosis in dairy cattle and goats in northern Ecuador. The American journal of tropical medicine and hygiene, 90 (4): 712–715. https://doi.org/10.4269/ajtmh.13-0362</w:t>
      </w:r>
      <w:bookmarkEnd w:id="299"/>
    </w:p>
    <w:p w14:paraId="2F8B452F" w14:textId="2832B6C6" w:rsidR="000A0E37" w:rsidRPr="001C7D79" w:rsidRDefault="000A0E37" w:rsidP="00E4061B">
      <w:pPr>
        <w:pStyle w:val="Prrafodelista"/>
        <w:numPr>
          <w:ilvl w:val="0"/>
          <w:numId w:val="19"/>
        </w:numPr>
        <w:spacing w:line="360" w:lineRule="auto"/>
        <w:ind w:firstLine="284"/>
        <w:jc w:val="both"/>
        <w:rPr>
          <w:sz w:val="24"/>
          <w:szCs w:val="24"/>
        </w:rPr>
      </w:pPr>
      <w:bookmarkStart w:id="300" w:name="_Toc85899168"/>
      <w:r w:rsidRPr="001C7D79">
        <w:rPr>
          <w:sz w:val="24"/>
          <w:szCs w:val="24"/>
        </w:rPr>
        <w:t>Q</w:t>
      </w:r>
      <w:r w:rsidR="00336CE9" w:rsidRPr="001C7D79">
        <w:rPr>
          <w:sz w:val="24"/>
          <w:szCs w:val="24"/>
        </w:rPr>
        <w:t>uinn</w:t>
      </w:r>
      <w:r w:rsidRPr="001C7D79">
        <w:rPr>
          <w:sz w:val="24"/>
          <w:szCs w:val="24"/>
        </w:rPr>
        <w:t>, P., M</w:t>
      </w:r>
      <w:r w:rsidR="00336CE9" w:rsidRPr="001C7D79">
        <w:rPr>
          <w:sz w:val="24"/>
          <w:szCs w:val="24"/>
        </w:rPr>
        <w:t>arkey</w:t>
      </w:r>
      <w:r w:rsidRPr="001C7D79">
        <w:rPr>
          <w:sz w:val="24"/>
          <w:szCs w:val="24"/>
        </w:rPr>
        <w:t>, B., L</w:t>
      </w:r>
      <w:r w:rsidR="00336CE9" w:rsidRPr="001C7D79">
        <w:rPr>
          <w:sz w:val="24"/>
          <w:szCs w:val="24"/>
        </w:rPr>
        <w:t>eonard</w:t>
      </w:r>
      <w:r w:rsidRPr="001C7D79">
        <w:rPr>
          <w:sz w:val="24"/>
          <w:szCs w:val="24"/>
        </w:rPr>
        <w:t>, F., H</w:t>
      </w:r>
      <w:r w:rsidR="00336CE9" w:rsidRPr="001C7D79">
        <w:rPr>
          <w:sz w:val="24"/>
          <w:szCs w:val="24"/>
        </w:rPr>
        <w:t>artigan</w:t>
      </w:r>
      <w:r w:rsidRPr="001C7D79">
        <w:rPr>
          <w:sz w:val="24"/>
          <w:szCs w:val="24"/>
        </w:rPr>
        <w:t>, P., F</w:t>
      </w:r>
      <w:r w:rsidR="00336CE9" w:rsidRPr="001C7D79">
        <w:rPr>
          <w:sz w:val="24"/>
          <w:szCs w:val="24"/>
        </w:rPr>
        <w:t>anning</w:t>
      </w:r>
      <w:r w:rsidRPr="001C7D79">
        <w:rPr>
          <w:sz w:val="24"/>
          <w:szCs w:val="24"/>
        </w:rPr>
        <w:t>, S., &amp; F</w:t>
      </w:r>
      <w:r w:rsidR="00336CE9" w:rsidRPr="001C7D79">
        <w:rPr>
          <w:sz w:val="24"/>
          <w:szCs w:val="24"/>
        </w:rPr>
        <w:t>itzpatrick</w:t>
      </w:r>
      <w:r w:rsidRPr="001C7D79">
        <w:rPr>
          <w:sz w:val="24"/>
          <w:szCs w:val="24"/>
        </w:rPr>
        <w:t>, E. (2012). Veterinary Microbiology and Microbial Disease. Wiley-Blackwell.</w:t>
      </w:r>
      <w:bookmarkEnd w:id="300"/>
    </w:p>
    <w:p w14:paraId="0CE9E06A" w14:textId="6789110B" w:rsidR="000A0E37" w:rsidRPr="001C7D79" w:rsidRDefault="000A0E37" w:rsidP="00E4061B">
      <w:pPr>
        <w:pStyle w:val="Prrafodelista"/>
        <w:numPr>
          <w:ilvl w:val="0"/>
          <w:numId w:val="19"/>
        </w:numPr>
        <w:spacing w:line="360" w:lineRule="auto"/>
        <w:ind w:firstLine="284"/>
        <w:jc w:val="both"/>
        <w:rPr>
          <w:sz w:val="24"/>
          <w:szCs w:val="24"/>
        </w:rPr>
      </w:pPr>
      <w:bookmarkStart w:id="301" w:name="_Toc85899169"/>
      <w:r w:rsidRPr="001C7D79">
        <w:rPr>
          <w:sz w:val="24"/>
          <w:szCs w:val="24"/>
        </w:rPr>
        <w:t>R</w:t>
      </w:r>
      <w:r w:rsidR="00336CE9" w:rsidRPr="001C7D79">
        <w:rPr>
          <w:sz w:val="24"/>
          <w:szCs w:val="24"/>
        </w:rPr>
        <w:t>adostits</w:t>
      </w:r>
      <w:r w:rsidRPr="001C7D79">
        <w:rPr>
          <w:sz w:val="24"/>
          <w:szCs w:val="24"/>
        </w:rPr>
        <w:t>, O.M., GAY, C.C., B</w:t>
      </w:r>
      <w:r w:rsidR="00336CE9" w:rsidRPr="001C7D79">
        <w:rPr>
          <w:sz w:val="24"/>
          <w:szCs w:val="24"/>
        </w:rPr>
        <w:t>lood</w:t>
      </w:r>
      <w:r w:rsidRPr="001C7D79">
        <w:rPr>
          <w:sz w:val="24"/>
          <w:szCs w:val="24"/>
        </w:rPr>
        <w:t>, D.C. &amp; H</w:t>
      </w:r>
      <w:r w:rsidR="00336CE9" w:rsidRPr="001C7D79">
        <w:rPr>
          <w:sz w:val="24"/>
          <w:szCs w:val="24"/>
        </w:rPr>
        <w:t>inchcliff</w:t>
      </w:r>
      <w:r w:rsidRPr="001C7D79">
        <w:rPr>
          <w:sz w:val="24"/>
          <w:szCs w:val="24"/>
        </w:rPr>
        <w:t>, K.W. (2012). Medicina veterinaria. Tratado de las enfermedades del ganado bovino, ovino, porcino, caprino y equino. España: Mac Graw Hill</w:t>
      </w:r>
      <w:bookmarkEnd w:id="301"/>
    </w:p>
    <w:p w14:paraId="0352E8CD" w14:textId="262D48B6" w:rsidR="000A0E37" w:rsidRPr="001C7D79" w:rsidRDefault="000A0E37" w:rsidP="00E4061B">
      <w:pPr>
        <w:pStyle w:val="Prrafodelista"/>
        <w:numPr>
          <w:ilvl w:val="0"/>
          <w:numId w:val="19"/>
        </w:numPr>
        <w:spacing w:line="360" w:lineRule="auto"/>
        <w:ind w:firstLine="284"/>
        <w:jc w:val="both"/>
        <w:rPr>
          <w:sz w:val="24"/>
          <w:szCs w:val="24"/>
        </w:rPr>
      </w:pPr>
      <w:bookmarkStart w:id="302" w:name="_Toc85899170"/>
      <w:r w:rsidRPr="001C7D79">
        <w:rPr>
          <w:sz w:val="24"/>
          <w:szCs w:val="24"/>
        </w:rPr>
        <w:t>R</w:t>
      </w:r>
      <w:r w:rsidR="00336CE9" w:rsidRPr="001C7D79">
        <w:rPr>
          <w:sz w:val="24"/>
          <w:szCs w:val="24"/>
        </w:rPr>
        <w:t>amirez</w:t>
      </w:r>
      <w:r w:rsidRPr="001C7D79">
        <w:rPr>
          <w:sz w:val="24"/>
          <w:szCs w:val="24"/>
        </w:rPr>
        <w:t>, C., E</w:t>
      </w:r>
      <w:r w:rsidR="00336CE9" w:rsidRPr="001C7D79">
        <w:rPr>
          <w:sz w:val="24"/>
          <w:szCs w:val="24"/>
        </w:rPr>
        <w:t>rnsth</w:t>
      </w:r>
      <w:r w:rsidRPr="001C7D79">
        <w:rPr>
          <w:sz w:val="24"/>
          <w:szCs w:val="24"/>
        </w:rPr>
        <w:t>, S. &amp; E</w:t>
      </w:r>
      <w:r w:rsidR="00336CE9" w:rsidRPr="001C7D79">
        <w:rPr>
          <w:sz w:val="24"/>
          <w:szCs w:val="24"/>
        </w:rPr>
        <w:t>lvinger</w:t>
      </w:r>
      <w:r w:rsidRPr="001C7D79">
        <w:rPr>
          <w:sz w:val="24"/>
          <w:szCs w:val="24"/>
        </w:rPr>
        <w:t>, F. (2011). Respuesta serológica a la vacunación contra la brucellosis en bovinos provenientes de un rebaño libre vacunados con dos dosis de vacuna Cepa RB51. Archivo Medicina Veterinaria, 41, 171-174.</w:t>
      </w:r>
      <w:bookmarkEnd w:id="302"/>
    </w:p>
    <w:p w14:paraId="1EB9ACFC" w14:textId="58A0BDD6" w:rsidR="000A0E37" w:rsidRPr="001C7D79" w:rsidRDefault="000A0E37" w:rsidP="00E4061B">
      <w:pPr>
        <w:pStyle w:val="Prrafodelista"/>
        <w:numPr>
          <w:ilvl w:val="0"/>
          <w:numId w:val="19"/>
        </w:numPr>
        <w:spacing w:line="360" w:lineRule="auto"/>
        <w:ind w:firstLine="284"/>
        <w:jc w:val="both"/>
        <w:rPr>
          <w:sz w:val="24"/>
          <w:szCs w:val="24"/>
        </w:rPr>
      </w:pPr>
      <w:bookmarkStart w:id="303" w:name="_Toc85899171"/>
      <w:r w:rsidRPr="001C7D79">
        <w:rPr>
          <w:sz w:val="24"/>
          <w:szCs w:val="24"/>
        </w:rPr>
        <w:t>ROMÁN CÁRDENAS, F., &amp; R</w:t>
      </w:r>
      <w:r w:rsidR="00336CE9" w:rsidRPr="001C7D79">
        <w:rPr>
          <w:sz w:val="24"/>
          <w:szCs w:val="24"/>
        </w:rPr>
        <w:t>amón</w:t>
      </w:r>
      <w:r w:rsidRPr="001C7D79">
        <w:rPr>
          <w:sz w:val="24"/>
          <w:szCs w:val="24"/>
        </w:rPr>
        <w:t>-C</w:t>
      </w:r>
      <w:r w:rsidR="00336CE9" w:rsidRPr="001C7D79">
        <w:rPr>
          <w:sz w:val="24"/>
          <w:szCs w:val="24"/>
        </w:rPr>
        <w:t>ontento</w:t>
      </w:r>
      <w:r w:rsidRPr="001C7D79">
        <w:rPr>
          <w:sz w:val="24"/>
          <w:szCs w:val="24"/>
        </w:rPr>
        <w:t>, P. (2021). Identificación molecular de Brucella abortus en nódulos linfáticos de bovinos faenados en Loja. Siembra, 8(1), e2242. https://doi.org/10.29166/siembra.v8i1.2242</w:t>
      </w:r>
      <w:bookmarkEnd w:id="303"/>
    </w:p>
    <w:p w14:paraId="542DEEFA" w14:textId="58B22B76" w:rsidR="000A0E37" w:rsidRPr="001C7D79" w:rsidRDefault="000A0E37" w:rsidP="00E4061B">
      <w:pPr>
        <w:pStyle w:val="Prrafodelista"/>
        <w:numPr>
          <w:ilvl w:val="0"/>
          <w:numId w:val="19"/>
        </w:numPr>
        <w:spacing w:line="360" w:lineRule="auto"/>
        <w:ind w:firstLine="284"/>
        <w:jc w:val="both"/>
        <w:rPr>
          <w:sz w:val="24"/>
          <w:szCs w:val="24"/>
        </w:rPr>
      </w:pPr>
      <w:bookmarkStart w:id="304" w:name="_Toc85899172"/>
      <w:r w:rsidRPr="001C7D79">
        <w:rPr>
          <w:sz w:val="24"/>
          <w:szCs w:val="24"/>
        </w:rPr>
        <w:t>ROMÁN, F. (2012). Slideshare. Pag. 28-29. (en línea) Ambato. Disponible en URL http://www.slideshare.net/pacofranklin/brucelosisexpju n2012.</w:t>
      </w:r>
      <w:bookmarkEnd w:id="304"/>
    </w:p>
    <w:p w14:paraId="0135DCD8" w14:textId="2AB9B7CF" w:rsidR="000A0E37" w:rsidRPr="001C7D79" w:rsidRDefault="000A0E37" w:rsidP="00E4061B">
      <w:pPr>
        <w:pStyle w:val="Prrafodelista"/>
        <w:numPr>
          <w:ilvl w:val="0"/>
          <w:numId w:val="19"/>
        </w:numPr>
        <w:spacing w:line="360" w:lineRule="auto"/>
        <w:ind w:firstLine="284"/>
        <w:jc w:val="both"/>
        <w:rPr>
          <w:sz w:val="24"/>
          <w:szCs w:val="24"/>
        </w:rPr>
      </w:pPr>
      <w:bookmarkStart w:id="305" w:name="_Toc85899173"/>
      <w:r w:rsidRPr="001C7D79">
        <w:rPr>
          <w:sz w:val="24"/>
          <w:szCs w:val="24"/>
        </w:rPr>
        <w:t>R</w:t>
      </w:r>
      <w:r w:rsidR="00336CE9" w:rsidRPr="001C7D79">
        <w:rPr>
          <w:sz w:val="24"/>
          <w:szCs w:val="24"/>
        </w:rPr>
        <w:t>omán</w:t>
      </w:r>
      <w:r w:rsidRPr="001C7D79">
        <w:rPr>
          <w:sz w:val="24"/>
          <w:szCs w:val="24"/>
        </w:rPr>
        <w:t>-</w:t>
      </w:r>
      <w:r w:rsidR="00336CE9">
        <w:rPr>
          <w:sz w:val="24"/>
          <w:szCs w:val="24"/>
        </w:rPr>
        <w:t>C</w:t>
      </w:r>
      <w:r w:rsidR="00336CE9" w:rsidRPr="001C7D79">
        <w:rPr>
          <w:sz w:val="24"/>
          <w:szCs w:val="24"/>
        </w:rPr>
        <w:t>árdenas</w:t>
      </w:r>
      <w:r w:rsidRPr="001C7D79">
        <w:rPr>
          <w:sz w:val="24"/>
          <w:szCs w:val="24"/>
        </w:rPr>
        <w:t>, F., U</w:t>
      </w:r>
      <w:r w:rsidR="00336CE9" w:rsidRPr="001C7D79">
        <w:rPr>
          <w:sz w:val="24"/>
          <w:szCs w:val="24"/>
        </w:rPr>
        <w:t>chuari</w:t>
      </w:r>
      <w:r w:rsidRPr="001C7D79">
        <w:rPr>
          <w:sz w:val="24"/>
          <w:szCs w:val="24"/>
        </w:rPr>
        <w:t>-P</w:t>
      </w:r>
      <w:r w:rsidR="00336CE9" w:rsidRPr="001C7D79">
        <w:rPr>
          <w:sz w:val="24"/>
          <w:szCs w:val="24"/>
        </w:rPr>
        <w:t>auta</w:t>
      </w:r>
      <w:r w:rsidRPr="001C7D79">
        <w:rPr>
          <w:sz w:val="24"/>
          <w:szCs w:val="24"/>
        </w:rPr>
        <w:t>, M., A</w:t>
      </w:r>
      <w:r w:rsidR="00336CE9" w:rsidRPr="001C7D79">
        <w:rPr>
          <w:sz w:val="24"/>
          <w:szCs w:val="24"/>
        </w:rPr>
        <w:t>guirre</w:t>
      </w:r>
      <w:r w:rsidRPr="001C7D79">
        <w:rPr>
          <w:sz w:val="24"/>
          <w:szCs w:val="24"/>
        </w:rPr>
        <w:t>- R</w:t>
      </w:r>
      <w:r w:rsidR="00336CE9" w:rsidRPr="001C7D79">
        <w:rPr>
          <w:sz w:val="24"/>
          <w:szCs w:val="24"/>
        </w:rPr>
        <w:t>iofrío</w:t>
      </w:r>
      <w:r w:rsidRPr="001C7D79">
        <w:rPr>
          <w:sz w:val="24"/>
          <w:szCs w:val="24"/>
        </w:rPr>
        <w:t>, E. (2020). Monitoreo de Brucella mellitensis en la población de cabras “Chuscas” de la provincia de Loja-Ecuador. Revista Científica y Tecnológica UPSE, 7 (1): 8-13. DOI: 10.26423/rctu.v7i1.525</w:t>
      </w:r>
      <w:bookmarkEnd w:id="305"/>
    </w:p>
    <w:p w14:paraId="0A65ECCA" w14:textId="36ADC075" w:rsidR="000A0E37" w:rsidRPr="001C7D79" w:rsidRDefault="000A0E37" w:rsidP="00E4061B">
      <w:pPr>
        <w:pStyle w:val="Prrafodelista"/>
        <w:numPr>
          <w:ilvl w:val="0"/>
          <w:numId w:val="19"/>
        </w:numPr>
        <w:spacing w:line="360" w:lineRule="auto"/>
        <w:ind w:firstLine="284"/>
        <w:jc w:val="both"/>
        <w:rPr>
          <w:sz w:val="24"/>
          <w:szCs w:val="24"/>
        </w:rPr>
      </w:pPr>
      <w:bookmarkStart w:id="306" w:name="_Toc85899174"/>
      <w:r w:rsidRPr="001C7D79">
        <w:rPr>
          <w:sz w:val="24"/>
          <w:szCs w:val="24"/>
        </w:rPr>
        <w:t>S</w:t>
      </w:r>
      <w:r w:rsidR="00336CE9" w:rsidRPr="001C7D79">
        <w:rPr>
          <w:sz w:val="24"/>
          <w:szCs w:val="24"/>
        </w:rPr>
        <w:t>aegerman</w:t>
      </w:r>
      <w:r w:rsidRPr="001C7D79">
        <w:rPr>
          <w:sz w:val="24"/>
          <w:szCs w:val="24"/>
        </w:rPr>
        <w:t>, C., B</w:t>
      </w:r>
      <w:r w:rsidR="00336CE9" w:rsidRPr="001C7D79">
        <w:rPr>
          <w:sz w:val="24"/>
          <w:szCs w:val="24"/>
        </w:rPr>
        <w:t>erkvens</w:t>
      </w:r>
      <w:r w:rsidRPr="001C7D79">
        <w:rPr>
          <w:sz w:val="24"/>
          <w:szCs w:val="24"/>
        </w:rPr>
        <w:t>, D., G</w:t>
      </w:r>
      <w:r w:rsidR="00336CE9" w:rsidRPr="001C7D79">
        <w:rPr>
          <w:sz w:val="24"/>
          <w:szCs w:val="24"/>
        </w:rPr>
        <w:t>odfroid</w:t>
      </w:r>
      <w:r w:rsidRPr="001C7D79">
        <w:rPr>
          <w:sz w:val="24"/>
          <w:szCs w:val="24"/>
        </w:rPr>
        <w:t>, J. &amp; WA</w:t>
      </w:r>
      <w:r w:rsidR="00336CE9" w:rsidRPr="001C7D79">
        <w:rPr>
          <w:sz w:val="24"/>
          <w:szCs w:val="24"/>
        </w:rPr>
        <w:t>lravens</w:t>
      </w:r>
      <w:r w:rsidRPr="001C7D79">
        <w:rPr>
          <w:sz w:val="24"/>
          <w:szCs w:val="24"/>
        </w:rPr>
        <w:t xml:space="preserve"> K. (2011). Brucelosis Bovina.</w:t>
      </w:r>
      <w:bookmarkEnd w:id="306"/>
    </w:p>
    <w:p w14:paraId="0339BC35" w14:textId="69D8FE4C" w:rsidR="000A0E37" w:rsidRPr="001C7D79" w:rsidRDefault="000A0E37" w:rsidP="00E4061B">
      <w:pPr>
        <w:pStyle w:val="Prrafodelista"/>
        <w:numPr>
          <w:ilvl w:val="0"/>
          <w:numId w:val="19"/>
        </w:numPr>
        <w:spacing w:line="360" w:lineRule="auto"/>
        <w:ind w:firstLine="284"/>
        <w:jc w:val="both"/>
        <w:rPr>
          <w:sz w:val="24"/>
          <w:szCs w:val="24"/>
        </w:rPr>
      </w:pPr>
      <w:bookmarkStart w:id="307" w:name="_Toc85899175"/>
      <w:r w:rsidRPr="001C7D79">
        <w:rPr>
          <w:sz w:val="24"/>
          <w:szCs w:val="24"/>
        </w:rPr>
        <w:t>S</w:t>
      </w:r>
      <w:r w:rsidR="00336CE9" w:rsidRPr="001C7D79">
        <w:rPr>
          <w:sz w:val="24"/>
          <w:szCs w:val="24"/>
        </w:rPr>
        <w:t>amartino</w:t>
      </w:r>
      <w:r w:rsidRPr="001C7D79">
        <w:rPr>
          <w:sz w:val="24"/>
          <w:szCs w:val="24"/>
        </w:rPr>
        <w:t>, L. (2013). Conceptos generales sobre brucellosis bovina. (Pp. 1-7) Rocha, Uruguay:</w:t>
      </w:r>
      <w:bookmarkEnd w:id="307"/>
    </w:p>
    <w:p w14:paraId="58F5EC6C" w14:textId="60A9DF0C" w:rsidR="000A0E37" w:rsidRPr="001C7D79" w:rsidRDefault="00336CE9" w:rsidP="00E4061B">
      <w:pPr>
        <w:pStyle w:val="Prrafodelista"/>
        <w:numPr>
          <w:ilvl w:val="0"/>
          <w:numId w:val="19"/>
        </w:numPr>
        <w:spacing w:line="360" w:lineRule="auto"/>
        <w:ind w:firstLine="284"/>
        <w:jc w:val="both"/>
        <w:rPr>
          <w:sz w:val="24"/>
          <w:szCs w:val="24"/>
        </w:rPr>
      </w:pPr>
      <w:bookmarkStart w:id="308" w:name="_Toc85899176"/>
      <w:r w:rsidRPr="001C7D79">
        <w:rPr>
          <w:sz w:val="24"/>
          <w:szCs w:val="24"/>
        </w:rPr>
        <w:t xml:space="preserve">Servicio Ecuatoriano </w:t>
      </w:r>
      <w:r>
        <w:rPr>
          <w:sz w:val="24"/>
          <w:szCs w:val="24"/>
        </w:rPr>
        <w:t>d</w:t>
      </w:r>
      <w:r w:rsidRPr="001C7D79">
        <w:rPr>
          <w:sz w:val="24"/>
          <w:szCs w:val="24"/>
        </w:rPr>
        <w:t>e Sanidad Agropecuaria</w:t>
      </w:r>
      <w:r w:rsidR="000A0E37" w:rsidRPr="001C7D79">
        <w:rPr>
          <w:sz w:val="24"/>
          <w:szCs w:val="24"/>
        </w:rPr>
        <w:t>. (2010) “Reglamento a la ley sobre mataderos inspección, comercialización e industrialización de la carne.” Publicada en el registro oficial nº 221 de 7 de abril de 1964 y mejorada por el Decreto Supremo Nº 3873 de 1996. p.p.65</w:t>
      </w:r>
      <w:bookmarkEnd w:id="308"/>
    </w:p>
    <w:p w14:paraId="6D7BBF0B" w14:textId="2471330D" w:rsidR="000A0E37" w:rsidRPr="001C7D79" w:rsidRDefault="000A0E37" w:rsidP="00E4061B">
      <w:pPr>
        <w:pStyle w:val="Prrafodelista"/>
        <w:numPr>
          <w:ilvl w:val="0"/>
          <w:numId w:val="19"/>
        </w:numPr>
        <w:spacing w:line="360" w:lineRule="auto"/>
        <w:ind w:firstLine="284"/>
        <w:jc w:val="both"/>
        <w:rPr>
          <w:sz w:val="24"/>
          <w:szCs w:val="24"/>
        </w:rPr>
      </w:pPr>
      <w:bookmarkStart w:id="309" w:name="_Toc85899177"/>
      <w:r w:rsidRPr="001C7D79">
        <w:rPr>
          <w:sz w:val="24"/>
          <w:szCs w:val="24"/>
        </w:rPr>
        <w:t>S</w:t>
      </w:r>
      <w:r w:rsidR="00336CE9">
        <w:rPr>
          <w:sz w:val="24"/>
          <w:szCs w:val="24"/>
        </w:rPr>
        <w:t>i</w:t>
      </w:r>
      <w:r w:rsidR="00336CE9" w:rsidRPr="001C7D79">
        <w:rPr>
          <w:sz w:val="24"/>
          <w:szCs w:val="24"/>
        </w:rPr>
        <w:t>lva</w:t>
      </w:r>
      <w:r w:rsidRPr="001C7D79">
        <w:rPr>
          <w:sz w:val="24"/>
          <w:szCs w:val="24"/>
        </w:rPr>
        <w:t xml:space="preserve">, I, </w:t>
      </w:r>
      <w:r w:rsidR="00336CE9" w:rsidRPr="001C7D79">
        <w:rPr>
          <w:sz w:val="24"/>
          <w:szCs w:val="24"/>
        </w:rPr>
        <w:t>Dangolla</w:t>
      </w:r>
      <w:r w:rsidRPr="001C7D79">
        <w:rPr>
          <w:sz w:val="24"/>
          <w:szCs w:val="24"/>
        </w:rPr>
        <w:t xml:space="preserve">, A &amp; </w:t>
      </w:r>
      <w:r w:rsidR="00336CE9" w:rsidRPr="001C7D79">
        <w:rPr>
          <w:sz w:val="24"/>
          <w:szCs w:val="24"/>
        </w:rPr>
        <w:t>kukachelvy</w:t>
      </w:r>
      <w:r w:rsidRPr="001C7D79">
        <w:rPr>
          <w:sz w:val="24"/>
          <w:szCs w:val="24"/>
        </w:rPr>
        <w:t xml:space="preserve"> K. (2011). Seroepidemiology of Brucella abortus infections in bovids in Sri Lanka. Preventive Veterinary Medicine, 46, 51-59.</w:t>
      </w:r>
      <w:bookmarkEnd w:id="309"/>
    </w:p>
    <w:p w14:paraId="3F5CECF3" w14:textId="4BAC2E1C" w:rsidR="000A0E37" w:rsidRPr="001C7D79" w:rsidRDefault="000A0E37" w:rsidP="00E4061B">
      <w:pPr>
        <w:pStyle w:val="Prrafodelista"/>
        <w:numPr>
          <w:ilvl w:val="0"/>
          <w:numId w:val="19"/>
        </w:numPr>
        <w:spacing w:line="360" w:lineRule="auto"/>
        <w:ind w:firstLine="284"/>
        <w:jc w:val="both"/>
        <w:rPr>
          <w:sz w:val="24"/>
          <w:szCs w:val="24"/>
        </w:rPr>
      </w:pPr>
      <w:bookmarkStart w:id="310" w:name="_Toc85899178"/>
      <w:r w:rsidRPr="001C7D79">
        <w:rPr>
          <w:sz w:val="24"/>
          <w:szCs w:val="24"/>
        </w:rPr>
        <w:t>S</w:t>
      </w:r>
      <w:r w:rsidR="00336CE9" w:rsidRPr="001C7D79">
        <w:rPr>
          <w:sz w:val="24"/>
          <w:szCs w:val="24"/>
        </w:rPr>
        <w:t>tanchi</w:t>
      </w:r>
      <w:r w:rsidRPr="001C7D79">
        <w:rPr>
          <w:sz w:val="24"/>
          <w:szCs w:val="24"/>
        </w:rPr>
        <w:t>, N. O., M</w:t>
      </w:r>
      <w:r w:rsidR="00336CE9" w:rsidRPr="001C7D79">
        <w:rPr>
          <w:sz w:val="24"/>
          <w:szCs w:val="24"/>
        </w:rPr>
        <w:t>artino</w:t>
      </w:r>
      <w:r w:rsidRPr="001C7D79">
        <w:rPr>
          <w:sz w:val="24"/>
          <w:szCs w:val="24"/>
        </w:rPr>
        <w:t>, P. E., G</w:t>
      </w:r>
      <w:r w:rsidR="00336CE9" w:rsidRPr="001C7D79">
        <w:rPr>
          <w:sz w:val="24"/>
          <w:szCs w:val="24"/>
        </w:rPr>
        <w:t>entilini</w:t>
      </w:r>
      <w:r w:rsidRPr="001C7D79">
        <w:rPr>
          <w:sz w:val="24"/>
          <w:szCs w:val="24"/>
        </w:rPr>
        <w:t>, E., R</w:t>
      </w:r>
      <w:r w:rsidR="00336CE9" w:rsidRPr="001C7D79">
        <w:rPr>
          <w:sz w:val="24"/>
          <w:szCs w:val="24"/>
        </w:rPr>
        <w:t>einoso</w:t>
      </w:r>
      <w:r w:rsidRPr="001C7D79">
        <w:rPr>
          <w:sz w:val="24"/>
          <w:szCs w:val="24"/>
        </w:rPr>
        <w:t>, E. H., E</w:t>
      </w:r>
      <w:r w:rsidR="00336CE9" w:rsidRPr="001C7D79">
        <w:rPr>
          <w:sz w:val="24"/>
          <w:szCs w:val="24"/>
        </w:rPr>
        <w:t>cheverría</w:t>
      </w:r>
      <w:r w:rsidRPr="001C7D79">
        <w:rPr>
          <w:sz w:val="24"/>
          <w:szCs w:val="24"/>
        </w:rPr>
        <w:t>, M. G., L</w:t>
      </w:r>
      <w:r w:rsidR="00336CE9" w:rsidRPr="001C7D79">
        <w:rPr>
          <w:sz w:val="24"/>
          <w:szCs w:val="24"/>
        </w:rPr>
        <w:t>eardini</w:t>
      </w:r>
      <w:r w:rsidRPr="001C7D79">
        <w:rPr>
          <w:sz w:val="24"/>
          <w:szCs w:val="24"/>
        </w:rPr>
        <w:t>, N. A., &amp; C</w:t>
      </w:r>
      <w:r w:rsidR="00336CE9" w:rsidRPr="001C7D79">
        <w:rPr>
          <w:sz w:val="24"/>
          <w:szCs w:val="24"/>
        </w:rPr>
        <w:t>opes</w:t>
      </w:r>
      <w:r w:rsidRPr="001C7D79">
        <w:rPr>
          <w:sz w:val="24"/>
          <w:szCs w:val="24"/>
        </w:rPr>
        <w:t>, J. A. (2017).</w:t>
      </w:r>
      <w:bookmarkEnd w:id="310"/>
    </w:p>
    <w:p w14:paraId="581EE802" w14:textId="400A777C" w:rsidR="000A0E37" w:rsidRPr="001C7D79" w:rsidRDefault="000A0E37" w:rsidP="00E4061B">
      <w:pPr>
        <w:pStyle w:val="Prrafodelista"/>
        <w:numPr>
          <w:ilvl w:val="0"/>
          <w:numId w:val="19"/>
        </w:numPr>
        <w:spacing w:line="360" w:lineRule="auto"/>
        <w:ind w:firstLine="284"/>
        <w:jc w:val="both"/>
        <w:rPr>
          <w:sz w:val="24"/>
          <w:szCs w:val="24"/>
        </w:rPr>
      </w:pPr>
      <w:bookmarkStart w:id="311" w:name="_Toc85899179"/>
      <w:r w:rsidRPr="001C7D79">
        <w:rPr>
          <w:sz w:val="24"/>
          <w:szCs w:val="24"/>
        </w:rPr>
        <w:t>Microbiología Veterinaria (Primera ed.). Buenos Aires, Argentina: Inter- Médica.</w:t>
      </w:r>
      <w:r w:rsidR="00727AE6" w:rsidRPr="001C7D79">
        <w:rPr>
          <w:b/>
          <w:bCs/>
          <w:sz w:val="24"/>
          <w:szCs w:val="24"/>
        </w:rPr>
        <w:t xml:space="preserve"> </w:t>
      </w:r>
      <w:r w:rsidRPr="001C7D79">
        <w:rPr>
          <w:sz w:val="24"/>
          <w:szCs w:val="24"/>
        </w:rPr>
        <w:t>T</w:t>
      </w:r>
      <w:r w:rsidR="00336CE9" w:rsidRPr="001C7D79">
        <w:rPr>
          <w:sz w:val="24"/>
          <w:szCs w:val="24"/>
        </w:rPr>
        <w:t>ique</w:t>
      </w:r>
      <w:r w:rsidRPr="001C7D79">
        <w:rPr>
          <w:sz w:val="24"/>
          <w:szCs w:val="24"/>
        </w:rPr>
        <w:t xml:space="preserve"> V, G</w:t>
      </w:r>
      <w:r w:rsidR="00336CE9" w:rsidRPr="001C7D79">
        <w:rPr>
          <w:sz w:val="24"/>
          <w:szCs w:val="24"/>
        </w:rPr>
        <w:t>onzález</w:t>
      </w:r>
      <w:r w:rsidRPr="001C7D79">
        <w:rPr>
          <w:sz w:val="24"/>
          <w:szCs w:val="24"/>
        </w:rPr>
        <w:t xml:space="preserve"> M, M</w:t>
      </w:r>
      <w:r w:rsidR="00336CE9" w:rsidRPr="001C7D79">
        <w:rPr>
          <w:sz w:val="24"/>
          <w:szCs w:val="24"/>
        </w:rPr>
        <w:t>attar</w:t>
      </w:r>
      <w:r w:rsidRPr="001C7D79">
        <w:rPr>
          <w:sz w:val="24"/>
          <w:szCs w:val="24"/>
        </w:rPr>
        <w:t xml:space="preserve"> S. (2009). Seroprevalencia de</w:t>
      </w:r>
      <w:r w:rsidR="00727AE6" w:rsidRPr="001C7D79">
        <w:rPr>
          <w:sz w:val="24"/>
          <w:szCs w:val="24"/>
        </w:rPr>
        <w:t xml:space="preserve"> </w:t>
      </w:r>
      <w:r w:rsidRPr="001C7D79">
        <w:rPr>
          <w:sz w:val="24"/>
          <w:szCs w:val="24"/>
        </w:rPr>
        <w:t>Brucella abortus en bovinos del Departamento de Córdoba. Revista</w:t>
      </w:r>
      <w:r w:rsidR="00727AE6" w:rsidRPr="001C7D79">
        <w:rPr>
          <w:sz w:val="24"/>
          <w:szCs w:val="24"/>
        </w:rPr>
        <w:t xml:space="preserve"> </w:t>
      </w:r>
      <w:r w:rsidRPr="001C7D79">
        <w:rPr>
          <w:sz w:val="24"/>
          <w:szCs w:val="24"/>
        </w:rPr>
        <w:t>U.D.C.A Actualidad y Divulgación Científica. 2009;12(2):51-59</w:t>
      </w:r>
      <w:bookmarkEnd w:id="311"/>
    </w:p>
    <w:p w14:paraId="204453E2" w14:textId="1A2069CF" w:rsidR="00727AE6" w:rsidRPr="001C7D79" w:rsidRDefault="000A0E37" w:rsidP="00E4061B">
      <w:pPr>
        <w:pStyle w:val="Prrafodelista"/>
        <w:numPr>
          <w:ilvl w:val="0"/>
          <w:numId w:val="19"/>
        </w:numPr>
        <w:spacing w:line="360" w:lineRule="auto"/>
        <w:ind w:firstLine="284"/>
        <w:jc w:val="both"/>
        <w:rPr>
          <w:sz w:val="24"/>
          <w:szCs w:val="24"/>
        </w:rPr>
      </w:pPr>
      <w:bookmarkStart w:id="312" w:name="_Toc85899180"/>
      <w:r w:rsidRPr="001C7D79">
        <w:rPr>
          <w:sz w:val="24"/>
          <w:szCs w:val="24"/>
        </w:rPr>
        <w:t>65.</w:t>
      </w:r>
      <w:r w:rsidRPr="001C7D79">
        <w:rPr>
          <w:sz w:val="24"/>
          <w:szCs w:val="24"/>
        </w:rPr>
        <w:tab/>
        <w:t>T</w:t>
      </w:r>
      <w:r w:rsidR="00336CE9" w:rsidRPr="001C7D79">
        <w:rPr>
          <w:sz w:val="24"/>
          <w:szCs w:val="24"/>
        </w:rPr>
        <w:t>orres</w:t>
      </w:r>
      <w:r w:rsidRPr="001C7D79">
        <w:rPr>
          <w:sz w:val="24"/>
          <w:szCs w:val="24"/>
        </w:rPr>
        <w:t xml:space="preserve"> H. (2014). </w:t>
      </w:r>
      <w:r w:rsidR="00336CE9" w:rsidRPr="001C7D79">
        <w:rPr>
          <w:sz w:val="24"/>
          <w:szCs w:val="24"/>
        </w:rPr>
        <w:t xml:space="preserve">Dirección </w:t>
      </w:r>
      <w:r w:rsidR="00336CE9">
        <w:rPr>
          <w:sz w:val="24"/>
          <w:szCs w:val="24"/>
        </w:rPr>
        <w:t>d</w:t>
      </w:r>
      <w:r w:rsidR="00336CE9" w:rsidRPr="001C7D79">
        <w:rPr>
          <w:sz w:val="24"/>
          <w:szCs w:val="24"/>
        </w:rPr>
        <w:t>e Sanidad Animal Programas Específicos</w:t>
      </w:r>
      <w:r w:rsidRPr="001C7D79">
        <w:rPr>
          <w:sz w:val="24"/>
          <w:szCs w:val="24"/>
        </w:rPr>
        <w:t>. Programa Nacional de Control de Brucelosis Bovina. Pag 68-69. (en línea). Ambato. Disponible en URL: http://bvs1.panaftosa.org.br/local/file/textoc/Acha_v1_ brucelosis.pdf.</w:t>
      </w:r>
      <w:r w:rsidR="00727AE6" w:rsidRPr="001C7D79">
        <w:rPr>
          <w:b/>
          <w:bCs/>
          <w:sz w:val="24"/>
          <w:szCs w:val="24"/>
        </w:rPr>
        <w:t xml:space="preserve"> </w:t>
      </w:r>
      <w:r w:rsidRPr="001C7D79">
        <w:rPr>
          <w:sz w:val="24"/>
          <w:szCs w:val="24"/>
        </w:rPr>
        <w:t>T</w:t>
      </w:r>
      <w:r w:rsidR="00336CE9" w:rsidRPr="001C7D79">
        <w:rPr>
          <w:sz w:val="24"/>
          <w:szCs w:val="24"/>
        </w:rPr>
        <w:t>orres</w:t>
      </w:r>
      <w:r w:rsidRPr="001C7D79">
        <w:rPr>
          <w:sz w:val="24"/>
          <w:szCs w:val="24"/>
        </w:rPr>
        <w:t>, H. Prevención y control de brucelosis bovina. Ecuador: Servicio Ecuatoriano de Sanidad Agropecuaria SESA.</w:t>
      </w:r>
      <w:bookmarkEnd w:id="312"/>
    </w:p>
    <w:p w14:paraId="6D290B60" w14:textId="6791A73D" w:rsidR="000A0E37" w:rsidRPr="001C7D79" w:rsidRDefault="000A0E37" w:rsidP="00E4061B">
      <w:pPr>
        <w:pStyle w:val="Prrafodelista"/>
        <w:numPr>
          <w:ilvl w:val="0"/>
          <w:numId w:val="19"/>
        </w:numPr>
        <w:spacing w:line="360" w:lineRule="auto"/>
        <w:ind w:firstLine="284"/>
        <w:jc w:val="both"/>
        <w:rPr>
          <w:sz w:val="24"/>
          <w:szCs w:val="24"/>
        </w:rPr>
      </w:pPr>
      <w:bookmarkStart w:id="313" w:name="_Toc85899181"/>
      <w:r w:rsidRPr="001C7D79">
        <w:rPr>
          <w:sz w:val="24"/>
          <w:szCs w:val="24"/>
        </w:rPr>
        <w:t>UNAM. (2011). Brucelosis. Enfermedades de los bovinos. Recuperado el 9 de</w:t>
      </w:r>
      <w:r w:rsidRPr="001C7D79">
        <w:rPr>
          <w:sz w:val="24"/>
          <w:szCs w:val="24"/>
        </w:rPr>
        <w:tab/>
        <w:t>Marzo</w:t>
      </w:r>
      <w:r w:rsidRPr="001C7D79">
        <w:rPr>
          <w:sz w:val="24"/>
          <w:szCs w:val="24"/>
        </w:rPr>
        <w:tab/>
        <w:t>de</w:t>
      </w:r>
      <w:r w:rsidRPr="001C7D79">
        <w:rPr>
          <w:sz w:val="24"/>
          <w:szCs w:val="24"/>
        </w:rPr>
        <w:tab/>
        <w:t>2015,</w:t>
      </w:r>
      <w:r w:rsidR="00727AE6" w:rsidRPr="001C7D79">
        <w:rPr>
          <w:b/>
          <w:bCs/>
          <w:sz w:val="24"/>
          <w:szCs w:val="24"/>
        </w:rPr>
        <w:t xml:space="preserve"> </w:t>
      </w:r>
      <w:r w:rsidRPr="001C7D79">
        <w:rPr>
          <w:sz w:val="24"/>
          <w:szCs w:val="24"/>
        </w:rPr>
        <w:t>http://www.fmvz.unam.mx/fmvz/e_bovina/04Brucelosis.pdf</w:t>
      </w:r>
      <w:bookmarkEnd w:id="313"/>
    </w:p>
    <w:p w14:paraId="380867B3" w14:textId="21C5795E" w:rsidR="000A0E37" w:rsidRPr="001C7D79" w:rsidRDefault="000A0E37" w:rsidP="00E4061B">
      <w:pPr>
        <w:pStyle w:val="Prrafodelista"/>
        <w:numPr>
          <w:ilvl w:val="0"/>
          <w:numId w:val="19"/>
        </w:numPr>
        <w:spacing w:line="360" w:lineRule="auto"/>
        <w:ind w:firstLine="284"/>
        <w:jc w:val="both"/>
        <w:rPr>
          <w:sz w:val="24"/>
          <w:szCs w:val="24"/>
        </w:rPr>
      </w:pPr>
      <w:bookmarkStart w:id="314" w:name="_Toc85899182"/>
      <w:r w:rsidRPr="001C7D79">
        <w:rPr>
          <w:sz w:val="24"/>
          <w:szCs w:val="24"/>
        </w:rPr>
        <w:t>WHATMORE, et al. (2014). Brucella papionis sp. nov., isolated from baboon (Papio spp.) [versión electrónica]. International Journal of Systematic and evolutionary Microbiology, 64(12) 4120-4128.</w:t>
      </w:r>
      <w:r w:rsidR="00727AE6" w:rsidRPr="001C7D79">
        <w:rPr>
          <w:b/>
          <w:bCs/>
          <w:sz w:val="24"/>
          <w:szCs w:val="24"/>
        </w:rPr>
        <w:t xml:space="preserve"> </w:t>
      </w:r>
      <w:r w:rsidRPr="001C7D79">
        <w:rPr>
          <w:sz w:val="24"/>
          <w:szCs w:val="24"/>
        </w:rPr>
        <w:t>WHO, FAO, OIE. (2016). brucellosis in humans and animals. World Health Organization, 1-89.</w:t>
      </w:r>
      <w:bookmarkEnd w:id="314"/>
    </w:p>
    <w:p w14:paraId="357F04C3" w14:textId="19BF1BF7" w:rsidR="000A0E37" w:rsidRPr="001C7D79" w:rsidRDefault="000A0E37" w:rsidP="00E4061B">
      <w:pPr>
        <w:pStyle w:val="Prrafodelista"/>
        <w:numPr>
          <w:ilvl w:val="0"/>
          <w:numId w:val="19"/>
        </w:numPr>
        <w:spacing w:line="360" w:lineRule="auto"/>
        <w:ind w:firstLine="284"/>
        <w:jc w:val="both"/>
        <w:rPr>
          <w:sz w:val="24"/>
          <w:szCs w:val="24"/>
        </w:rPr>
      </w:pPr>
      <w:bookmarkStart w:id="315" w:name="_Toc85899183"/>
      <w:r w:rsidRPr="001C7D79">
        <w:rPr>
          <w:sz w:val="24"/>
          <w:szCs w:val="24"/>
        </w:rPr>
        <w:t>(</w:t>
      </w:r>
      <w:r w:rsidR="00336CE9" w:rsidRPr="001C7D79">
        <w:rPr>
          <w:sz w:val="24"/>
          <w:szCs w:val="24"/>
        </w:rPr>
        <w:t>Mellado</w:t>
      </w:r>
      <w:r w:rsidRPr="001C7D79">
        <w:rPr>
          <w:sz w:val="24"/>
          <w:szCs w:val="24"/>
        </w:rPr>
        <w:t xml:space="preserve">, D. (2020). </w:t>
      </w:r>
      <w:r w:rsidR="00336CE9" w:rsidRPr="001C7D79">
        <w:rPr>
          <w:sz w:val="24"/>
          <w:szCs w:val="24"/>
        </w:rPr>
        <w:t xml:space="preserve">tecnicas de </w:t>
      </w:r>
      <w:r w:rsidR="00336CE9">
        <w:rPr>
          <w:sz w:val="24"/>
          <w:szCs w:val="24"/>
        </w:rPr>
        <w:t>B</w:t>
      </w:r>
      <w:r w:rsidR="00336CE9" w:rsidRPr="001C7D79">
        <w:rPr>
          <w:sz w:val="24"/>
          <w:szCs w:val="24"/>
        </w:rPr>
        <w:t xml:space="preserve">iologia </w:t>
      </w:r>
      <w:r w:rsidR="00336CE9">
        <w:rPr>
          <w:sz w:val="24"/>
          <w:szCs w:val="24"/>
        </w:rPr>
        <w:t>M</w:t>
      </w:r>
      <w:r w:rsidR="00336CE9" w:rsidRPr="001C7D79">
        <w:rPr>
          <w:sz w:val="24"/>
          <w:szCs w:val="24"/>
        </w:rPr>
        <w:t xml:space="preserve">olecular en el </w:t>
      </w:r>
      <w:r w:rsidR="00336CE9">
        <w:rPr>
          <w:sz w:val="24"/>
          <w:szCs w:val="24"/>
        </w:rPr>
        <w:t>D</w:t>
      </w:r>
      <w:r w:rsidR="00336CE9" w:rsidRPr="001C7D79">
        <w:rPr>
          <w:sz w:val="24"/>
          <w:szCs w:val="24"/>
        </w:rPr>
        <w:t xml:space="preserve">iagnostico de </w:t>
      </w:r>
      <w:r w:rsidR="00336CE9">
        <w:rPr>
          <w:sz w:val="24"/>
          <w:szCs w:val="24"/>
        </w:rPr>
        <w:t>E</w:t>
      </w:r>
      <w:r w:rsidR="00336CE9" w:rsidRPr="001C7D79">
        <w:rPr>
          <w:sz w:val="24"/>
          <w:szCs w:val="24"/>
        </w:rPr>
        <w:t xml:space="preserve">nfermedades Infecciosas. Npunto Volumen </w:t>
      </w:r>
      <w:r w:rsidRPr="001C7D79">
        <w:rPr>
          <w:sz w:val="24"/>
          <w:szCs w:val="24"/>
        </w:rPr>
        <w:t>III, 10.</w:t>
      </w:r>
      <w:bookmarkEnd w:id="315"/>
    </w:p>
    <w:p w14:paraId="77443F3A" w14:textId="074A8AD4" w:rsidR="000A0E37" w:rsidRPr="001C7D79" w:rsidRDefault="000A0E37" w:rsidP="00E4061B">
      <w:pPr>
        <w:pStyle w:val="Prrafodelista"/>
        <w:numPr>
          <w:ilvl w:val="0"/>
          <w:numId w:val="19"/>
        </w:numPr>
        <w:spacing w:line="360" w:lineRule="auto"/>
        <w:ind w:firstLine="284"/>
        <w:jc w:val="both"/>
        <w:rPr>
          <w:sz w:val="24"/>
          <w:szCs w:val="24"/>
        </w:rPr>
      </w:pPr>
      <w:bookmarkStart w:id="316" w:name="_Toc85899184"/>
      <w:r w:rsidRPr="001C7D79">
        <w:rPr>
          <w:sz w:val="24"/>
          <w:szCs w:val="24"/>
        </w:rPr>
        <w:t>(O</w:t>
      </w:r>
      <w:r w:rsidR="00336CE9" w:rsidRPr="001C7D79">
        <w:rPr>
          <w:sz w:val="24"/>
          <w:szCs w:val="24"/>
        </w:rPr>
        <w:t>lga</w:t>
      </w:r>
      <w:r w:rsidRPr="001C7D79">
        <w:rPr>
          <w:sz w:val="24"/>
          <w:szCs w:val="24"/>
        </w:rPr>
        <w:t xml:space="preserve">, M. (2017). </w:t>
      </w:r>
      <w:r w:rsidR="00336CE9" w:rsidRPr="001C7D79">
        <w:rPr>
          <w:sz w:val="24"/>
          <w:szCs w:val="24"/>
        </w:rPr>
        <w:t>Analytical Performance Of Four Polymerase</w:t>
      </w:r>
      <w:r w:rsidRPr="001C7D79">
        <w:rPr>
          <w:sz w:val="24"/>
          <w:szCs w:val="24"/>
        </w:rPr>
        <w:t xml:space="preserve"> </w:t>
      </w:r>
      <w:r w:rsidR="00336CE9" w:rsidRPr="001C7D79">
        <w:rPr>
          <w:sz w:val="24"/>
          <w:szCs w:val="24"/>
        </w:rPr>
        <w:t>Chain Reaction</w:t>
      </w:r>
      <w:r w:rsidRPr="001C7D79">
        <w:rPr>
          <w:sz w:val="24"/>
          <w:szCs w:val="24"/>
        </w:rPr>
        <w:t>(PCR). Colombia: Front Microbiol.</w:t>
      </w:r>
      <w:r w:rsidR="00727AE6" w:rsidRPr="001C7D79">
        <w:rPr>
          <w:b/>
          <w:bCs/>
          <w:sz w:val="24"/>
          <w:szCs w:val="24"/>
        </w:rPr>
        <w:t xml:space="preserve"> </w:t>
      </w:r>
      <w:r w:rsidRPr="001C7D79">
        <w:rPr>
          <w:sz w:val="24"/>
          <w:szCs w:val="24"/>
        </w:rPr>
        <w:t>Ileada, M. (2014). Modelacion matematicas de la dinamica de poblaciones</w:t>
      </w:r>
      <w:r w:rsidR="00727AE6" w:rsidRPr="001C7D79">
        <w:rPr>
          <w:b/>
          <w:bCs/>
          <w:sz w:val="24"/>
          <w:szCs w:val="24"/>
        </w:rPr>
        <w:t xml:space="preserve"> </w:t>
      </w:r>
      <w:r w:rsidRPr="001C7D79">
        <w:rPr>
          <w:sz w:val="24"/>
          <w:szCs w:val="24"/>
        </w:rPr>
        <w:t>desarrollo historico y uso practico. Proteccion vegetal, 5.</w:t>
      </w:r>
      <w:bookmarkEnd w:id="316"/>
    </w:p>
    <w:p w14:paraId="103A95ED" w14:textId="50787427" w:rsidR="000A0E37" w:rsidRPr="001C7D79" w:rsidRDefault="000A0E37" w:rsidP="00E4061B">
      <w:pPr>
        <w:pStyle w:val="Prrafodelista"/>
        <w:numPr>
          <w:ilvl w:val="0"/>
          <w:numId w:val="19"/>
        </w:numPr>
        <w:spacing w:line="360" w:lineRule="auto"/>
        <w:ind w:firstLine="284"/>
        <w:jc w:val="both"/>
        <w:rPr>
          <w:sz w:val="24"/>
          <w:szCs w:val="24"/>
        </w:rPr>
      </w:pPr>
      <w:bookmarkStart w:id="317" w:name="_Toc85899185"/>
      <w:r w:rsidRPr="001C7D79">
        <w:rPr>
          <w:sz w:val="24"/>
          <w:szCs w:val="24"/>
        </w:rPr>
        <w:t xml:space="preserve">Trigo, F. (2011). </w:t>
      </w:r>
      <w:r w:rsidR="00336CE9" w:rsidRPr="001C7D79">
        <w:rPr>
          <w:sz w:val="24"/>
          <w:szCs w:val="24"/>
        </w:rPr>
        <w:t xml:space="preserve">Patologia Sistematica Veterinaria </w:t>
      </w:r>
      <w:r w:rsidRPr="001C7D79">
        <w:rPr>
          <w:sz w:val="24"/>
          <w:szCs w:val="24"/>
        </w:rPr>
        <w:t>. Ambato:</w:t>
      </w:r>
      <w:bookmarkEnd w:id="317"/>
      <w:r w:rsidRPr="001C7D79">
        <w:rPr>
          <w:sz w:val="24"/>
          <w:szCs w:val="24"/>
        </w:rPr>
        <w:t xml:space="preserve"> </w:t>
      </w:r>
    </w:p>
    <w:p w14:paraId="7C18229B" w14:textId="77777777" w:rsidR="00CF2ECA" w:rsidRPr="001C7D79" w:rsidRDefault="00727AE6" w:rsidP="00E4061B">
      <w:pPr>
        <w:pStyle w:val="Prrafodelista"/>
        <w:numPr>
          <w:ilvl w:val="0"/>
          <w:numId w:val="19"/>
        </w:numPr>
        <w:spacing w:line="360" w:lineRule="auto"/>
        <w:ind w:firstLine="284"/>
        <w:jc w:val="both"/>
        <w:rPr>
          <w:b/>
          <w:bCs/>
        </w:rPr>
        <w:sectPr w:rsidR="00CF2ECA" w:rsidRPr="001C7D79" w:rsidSect="00056363">
          <w:pgSz w:w="11906" w:h="16838"/>
          <w:pgMar w:top="1701" w:right="1701" w:bottom="1701" w:left="2268" w:header="709" w:footer="709" w:gutter="0"/>
          <w:cols w:space="708"/>
          <w:docGrid w:linePitch="360"/>
        </w:sectPr>
      </w:pPr>
      <w:bookmarkStart w:id="318" w:name="_Toc85899186"/>
      <w:r w:rsidRPr="001C7D79">
        <w:rPr>
          <w:sz w:val="24"/>
          <w:szCs w:val="24"/>
        </w:rPr>
        <w:t>Mc-graw hill.</w:t>
      </w:r>
      <w:bookmarkEnd w:id="318"/>
    </w:p>
    <w:p w14:paraId="6CE94742" w14:textId="044A3341" w:rsidR="0093265F" w:rsidRDefault="0093265F" w:rsidP="00E4061B">
      <w:pPr>
        <w:pStyle w:val="ANEXOS"/>
        <w:spacing w:line="360" w:lineRule="auto"/>
        <w:ind w:firstLine="284"/>
        <w:sectPr w:rsidR="0093265F" w:rsidSect="00056363">
          <w:footerReference w:type="default" r:id="rId64"/>
          <w:pgSz w:w="11906" w:h="16838"/>
          <w:pgMar w:top="1701" w:right="1701" w:bottom="1701" w:left="2268" w:header="709" w:footer="709" w:gutter="0"/>
          <w:cols w:space="708"/>
          <w:docGrid w:linePitch="360"/>
        </w:sectPr>
      </w:pPr>
      <w:bookmarkStart w:id="319" w:name="_Toc85899187"/>
      <w:bookmarkStart w:id="320" w:name="_Toc85904740"/>
      <w:bookmarkStart w:id="321" w:name="_Toc85905072"/>
      <w:bookmarkStart w:id="322" w:name="_Toc85905256"/>
      <w:bookmarkStart w:id="323" w:name="_Toc85905416"/>
      <w:bookmarkStart w:id="324" w:name="_Toc85905532"/>
      <w:bookmarkStart w:id="325" w:name="_Toc85905712"/>
      <w:bookmarkStart w:id="326" w:name="_Toc86062483"/>
      <w:bookmarkStart w:id="327" w:name="_Toc86062823"/>
      <w:bookmarkStart w:id="328" w:name="_Toc86062950"/>
      <w:r>
        <w:rPr>
          <w:noProof/>
        </w:rPr>
        <mc:AlternateContent>
          <mc:Choice Requires="wps">
            <w:drawing>
              <wp:anchor distT="0" distB="0" distL="114300" distR="114300" simplePos="0" relativeHeight="251731968" behindDoc="0" locked="0" layoutInCell="1" allowOverlap="1" wp14:anchorId="2D9CE8E1" wp14:editId="2B8B897E">
                <wp:simplePos x="0" y="0"/>
                <wp:positionH relativeFrom="column">
                  <wp:posOffset>42545</wp:posOffset>
                </wp:positionH>
                <wp:positionV relativeFrom="paragraph">
                  <wp:posOffset>2479675</wp:posOffset>
                </wp:positionV>
                <wp:extent cx="4525645" cy="1305560"/>
                <wp:effectExtent l="1362393" t="0" r="1408747" b="0"/>
                <wp:wrapSquare wrapText="bothSides"/>
                <wp:docPr id="14" name="Cuadro de texto 14"/>
                <wp:cNvGraphicFramePr/>
                <a:graphic xmlns:a="http://schemas.openxmlformats.org/drawingml/2006/main">
                  <a:graphicData uri="http://schemas.microsoft.com/office/word/2010/wordprocessingShape">
                    <wps:wsp>
                      <wps:cNvSpPr txBox="1"/>
                      <wps:spPr>
                        <a:xfrm rot="18830505">
                          <a:off x="0" y="0"/>
                          <a:ext cx="4525645" cy="1305560"/>
                        </a:xfrm>
                        <a:prstGeom prst="rect">
                          <a:avLst/>
                        </a:prstGeom>
                        <a:solidFill>
                          <a:schemeClr val="bg1"/>
                        </a:solidFill>
                        <a:ln w="6350">
                          <a:solidFill>
                            <a:schemeClr val="bg1"/>
                          </a:solidFill>
                        </a:ln>
                      </wps:spPr>
                      <wps:txbx>
                        <w:txbxContent>
                          <w:p w14:paraId="4D81730A" w14:textId="50659525" w:rsidR="0093265F" w:rsidRPr="0093265F" w:rsidRDefault="0093265F">
                            <w:pPr>
                              <w:rPr>
                                <w:b/>
                                <w:bCs/>
                                <w:sz w:val="160"/>
                                <w:szCs w:val="160"/>
                                <w:lang w:val="es-EC"/>
                              </w:rPr>
                            </w:pPr>
                            <w:r w:rsidRPr="0093265F">
                              <w:rPr>
                                <w:b/>
                                <w:bCs/>
                                <w:sz w:val="160"/>
                                <w:szCs w:val="160"/>
                                <w:lang w:val="es-EC"/>
                              </w:rPr>
                              <w:t>ANEXO</w:t>
                            </w:r>
                            <w:r>
                              <w:rPr>
                                <w:b/>
                                <w:bCs/>
                                <w:sz w:val="160"/>
                                <w:szCs w:val="160"/>
                                <w:lang w:val="es-EC"/>
                              </w:rPr>
                              <w:t>S</w:t>
                            </w:r>
                            <w:r w:rsidRPr="0093265F">
                              <w:rPr>
                                <w:b/>
                                <w:bCs/>
                                <w:sz w:val="160"/>
                                <w:szCs w:val="160"/>
                                <w:lang w:val="es-EC"/>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9CE8E1" id="Cuadro de texto 14" o:spid="_x0000_s1116" type="#_x0000_t202" style="position:absolute;left:0;text-align:left;margin-left:3.35pt;margin-top:195.25pt;width:356.35pt;height:102.8pt;rotation:-3025027fd;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" fillcolor="white [3212]" strokecolor="white [3212]" strokeweight=".5pt">
                <v:textbox>
                  <w:txbxContent>
                    <w:p w14:paraId="4D81730A" w14:textId="50659525" w:rsidR="0093265F" w:rsidRPr="0093265F" w:rsidRDefault="0093265F">
                      <w:pPr>
                        <w:rPr>
                          <w:b/>
                          <w:bCs/>
                          <w:sz w:val="160"/>
                          <w:szCs w:val="160"/>
                          <w:lang w:val="es-EC"/>
                        </w:rPr>
                      </w:pPr>
                      <w:r w:rsidRPr="0093265F">
                        <w:rPr>
                          <w:b/>
                          <w:bCs/>
                          <w:sz w:val="160"/>
                          <w:szCs w:val="160"/>
                          <w:lang w:val="es-EC"/>
                        </w:rPr>
                        <w:t>ANEXO</w:t>
                      </w:r>
                      <w:r>
                        <w:rPr>
                          <w:b/>
                          <w:bCs/>
                          <w:sz w:val="160"/>
                          <w:szCs w:val="160"/>
                          <w:lang w:val="es-EC"/>
                        </w:rPr>
                        <w:t>S</w:t>
                      </w:r>
                      <w:r w:rsidRPr="0093265F">
                        <w:rPr>
                          <w:b/>
                          <w:bCs/>
                          <w:sz w:val="160"/>
                          <w:szCs w:val="160"/>
                          <w:lang w:val="es-EC"/>
                        </w:rPr>
                        <w:t>S</w:t>
                      </w:r>
                    </w:p>
                  </w:txbxContent>
                </v:textbox>
                <w10:wrap type="square"/>
              </v:shape>
            </w:pict>
          </mc:Fallback>
        </mc:AlternateContent>
      </w:r>
    </w:p>
    <w:p w14:paraId="32965055" w14:textId="0C7308C1" w:rsidR="000A0E37" w:rsidRDefault="00CF2ECA" w:rsidP="00E4061B">
      <w:pPr>
        <w:pStyle w:val="ANEXOS"/>
        <w:spacing w:line="360" w:lineRule="auto"/>
        <w:ind w:firstLine="284"/>
      </w:pPr>
      <w:r w:rsidRPr="00CF2ECA">
        <w:t>A</w:t>
      </w:r>
      <w:r w:rsidR="00B0012F" w:rsidRPr="00CF2ECA">
        <w:t>nexo</w:t>
      </w:r>
      <w:r w:rsidRPr="00CF2ECA">
        <w:t xml:space="preserve"> 1. Mapa de ubicación de la investigación</w:t>
      </w:r>
      <w:bookmarkEnd w:id="319"/>
      <w:r w:rsidR="000D1EA8">
        <w:t>.</w:t>
      </w:r>
      <w:bookmarkEnd w:id="320"/>
      <w:bookmarkEnd w:id="321"/>
      <w:bookmarkEnd w:id="322"/>
      <w:bookmarkEnd w:id="323"/>
      <w:bookmarkEnd w:id="324"/>
      <w:bookmarkEnd w:id="325"/>
      <w:bookmarkEnd w:id="326"/>
      <w:bookmarkEnd w:id="327"/>
      <w:bookmarkEnd w:id="328"/>
    </w:p>
    <w:p w14:paraId="2BD8B284" w14:textId="350653A7" w:rsidR="00EC4129" w:rsidRDefault="00EC4129" w:rsidP="0093265F">
      <w:pPr>
        <w:pStyle w:val="TABLAS"/>
        <w:spacing w:line="360" w:lineRule="auto"/>
        <w:jc w:val="both"/>
        <w:rPr>
          <w:b w:val="0"/>
          <w:bCs w:val="0"/>
        </w:rPr>
      </w:pPr>
    </w:p>
    <w:p w14:paraId="4ACC264E" w14:textId="4EC4014A" w:rsidR="00CF2ECA" w:rsidRPr="00CF2ECA" w:rsidRDefault="0093265F" w:rsidP="00E4061B">
      <w:pPr>
        <w:spacing w:line="360" w:lineRule="auto"/>
        <w:ind w:firstLine="284"/>
      </w:pPr>
      <w:bookmarkStart w:id="329" w:name="_Toc85904741"/>
      <w:bookmarkStart w:id="330" w:name="_Toc85905073"/>
      <w:bookmarkStart w:id="331" w:name="_Toc86062089"/>
      <w:bookmarkStart w:id="332" w:name="_Toc86062272"/>
      <w:r>
        <w:rPr>
          <w:noProof/>
          <w:sz w:val="20"/>
          <w:lang w:eastAsia="es-ES"/>
        </w:rPr>
        <w:drawing>
          <wp:anchor distT="0" distB="0" distL="114300" distR="114300" simplePos="0" relativeHeight="251722752" behindDoc="0" locked="0" layoutInCell="1" allowOverlap="1" wp14:anchorId="0F932D0E" wp14:editId="100AC145">
            <wp:simplePos x="0" y="0"/>
            <wp:positionH relativeFrom="margin">
              <wp:posOffset>619125</wp:posOffset>
            </wp:positionH>
            <wp:positionV relativeFrom="margin">
              <wp:posOffset>789305</wp:posOffset>
            </wp:positionV>
            <wp:extent cx="2729230" cy="2933700"/>
            <wp:effectExtent l="0" t="0" r="0" b="0"/>
            <wp:wrapSquare wrapText="bothSides"/>
            <wp:docPr id="15"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7.jpe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729230" cy="2933700"/>
                    </a:xfrm>
                    <a:prstGeom prst="rect">
                      <a:avLst/>
                    </a:prstGeom>
                  </pic:spPr>
                </pic:pic>
              </a:graphicData>
            </a:graphic>
            <wp14:sizeRelV relativeFrom="margin">
              <wp14:pctHeight>0</wp14:pctHeight>
            </wp14:sizeRelV>
          </wp:anchor>
        </w:drawing>
      </w:r>
      <w:bookmarkEnd w:id="329"/>
      <w:bookmarkEnd w:id="330"/>
      <w:bookmarkEnd w:id="331"/>
      <w:bookmarkEnd w:id="332"/>
    </w:p>
    <w:p w14:paraId="13E88691" w14:textId="71E47E1D" w:rsidR="00CF2ECA" w:rsidRPr="00CF2ECA" w:rsidRDefault="00CF2ECA" w:rsidP="00E4061B">
      <w:pPr>
        <w:spacing w:line="360" w:lineRule="auto"/>
        <w:ind w:firstLine="284"/>
      </w:pPr>
    </w:p>
    <w:p w14:paraId="5842A308" w14:textId="0F9162F4" w:rsidR="00CF2ECA" w:rsidRPr="00CF2ECA" w:rsidRDefault="00CF2ECA" w:rsidP="00E4061B">
      <w:pPr>
        <w:spacing w:line="360" w:lineRule="auto"/>
        <w:ind w:firstLine="284"/>
      </w:pPr>
    </w:p>
    <w:p w14:paraId="20644BAF" w14:textId="4E703B68" w:rsidR="00CF2ECA" w:rsidRPr="00CF2ECA" w:rsidRDefault="00CF2ECA" w:rsidP="00E4061B">
      <w:pPr>
        <w:spacing w:line="360" w:lineRule="auto"/>
        <w:ind w:firstLine="284"/>
      </w:pPr>
    </w:p>
    <w:p w14:paraId="2E7900A8" w14:textId="388B1077" w:rsidR="00CF2ECA" w:rsidRPr="00CF2ECA" w:rsidRDefault="00CF2ECA" w:rsidP="00E4061B">
      <w:pPr>
        <w:spacing w:line="360" w:lineRule="auto"/>
        <w:ind w:firstLine="284"/>
      </w:pPr>
    </w:p>
    <w:p w14:paraId="6A4E9F72" w14:textId="0B685947" w:rsidR="00CF2ECA" w:rsidRPr="00CF2ECA" w:rsidRDefault="00CF2ECA" w:rsidP="00E4061B">
      <w:pPr>
        <w:spacing w:line="360" w:lineRule="auto"/>
        <w:ind w:firstLine="284"/>
      </w:pPr>
    </w:p>
    <w:p w14:paraId="0F4582F9" w14:textId="1310DF31" w:rsidR="00CF2ECA" w:rsidRDefault="00CF2ECA" w:rsidP="00E4061B">
      <w:pPr>
        <w:spacing w:line="360" w:lineRule="auto"/>
        <w:ind w:firstLine="284"/>
      </w:pPr>
    </w:p>
    <w:p w14:paraId="7C299BEE" w14:textId="6EC52EEA" w:rsidR="00CF2ECA" w:rsidRDefault="00CF2ECA" w:rsidP="00E4061B">
      <w:pPr>
        <w:spacing w:line="360" w:lineRule="auto"/>
        <w:ind w:firstLine="284"/>
      </w:pPr>
    </w:p>
    <w:p w14:paraId="63FB6AEA" w14:textId="78AA426E" w:rsidR="0093265F" w:rsidRPr="0093265F" w:rsidRDefault="0093265F" w:rsidP="0093265F"/>
    <w:p w14:paraId="4C724D12" w14:textId="580397A9" w:rsidR="0093265F" w:rsidRPr="0093265F" w:rsidRDefault="0093265F" w:rsidP="0093265F"/>
    <w:p w14:paraId="1CDE0C5B" w14:textId="692DAEB0" w:rsidR="0093265F" w:rsidRPr="0093265F" w:rsidRDefault="0093265F" w:rsidP="0093265F"/>
    <w:p w14:paraId="6E220FF8" w14:textId="643F7636" w:rsidR="0093265F" w:rsidRPr="0093265F" w:rsidRDefault="0093265F" w:rsidP="0093265F"/>
    <w:p w14:paraId="38F7710D" w14:textId="2C609A50" w:rsidR="0093265F" w:rsidRPr="0093265F" w:rsidRDefault="0093265F" w:rsidP="0093265F"/>
    <w:p w14:paraId="5B1A487D" w14:textId="4AC2D702" w:rsidR="0093265F" w:rsidRPr="0093265F" w:rsidRDefault="0093265F" w:rsidP="0093265F"/>
    <w:p w14:paraId="5012C868" w14:textId="62E959FB" w:rsidR="0093265F" w:rsidRPr="0093265F" w:rsidRDefault="0093265F" w:rsidP="0093265F"/>
    <w:p w14:paraId="24427EF1" w14:textId="3481CDFE" w:rsidR="0093265F" w:rsidRPr="0093265F" w:rsidRDefault="0093265F" w:rsidP="0093265F"/>
    <w:p w14:paraId="4D01EE18" w14:textId="6166ACE2" w:rsidR="0093265F" w:rsidRPr="0093265F" w:rsidRDefault="0093265F" w:rsidP="0093265F"/>
    <w:p w14:paraId="54D1982C" w14:textId="0AA7F035" w:rsidR="0093265F" w:rsidRPr="0093265F" w:rsidRDefault="0093265F" w:rsidP="0093265F"/>
    <w:p w14:paraId="16096471" w14:textId="67B6CBBC" w:rsidR="0093265F" w:rsidRPr="0093265F" w:rsidRDefault="0093265F" w:rsidP="0093265F">
      <w:bookmarkStart w:id="333" w:name="_Toc85899188"/>
      <w:bookmarkStart w:id="334" w:name="_Toc85903871"/>
      <w:bookmarkStart w:id="335" w:name="_Toc85904260"/>
      <w:r>
        <w:rPr>
          <w:noProof/>
          <w:lang w:eastAsia="es-ES"/>
        </w:rPr>
        <w:drawing>
          <wp:anchor distT="0" distB="0" distL="0" distR="0" simplePos="0" relativeHeight="251724800" behindDoc="0" locked="0" layoutInCell="1" allowOverlap="1" wp14:anchorId="6B8C59FE" wp14:editId="7EFE1BAF">
            <wp:simplePos x="0" y="0"/>
            <wp:positionH relativeFrom="page">
              <wp:posOffset>1989455</wp:posOffset>
            </wp:positionH>
            <wp:positionV relativeFrom="paragraph">
              <wp:posOffset>14605</wp:posOffset>
            </wp:positionV>
            <wp:extent cx="3562350" cy="2856230"/>
            <wp:effectExtent l="0" t="0" r="0" b="1270"/>
            <wp:wrapSquare wrapText="bothSides"/>
            <wp:docPr id="17"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8.jpeg"/>
                    <pic:cNvPicPr/>
                  </pic:nvPicPr>
                  <pic:blipFill>
                    <a:blip r:embed="rId66" cstate="print"/>
                    <a:stretch>
                      <a:fillRect/>
                    </a:stretch>
                  </pic:blipFill>
                  <pic:spPr>
                    <a:xfrm>
                      <a:off x="0" y="0"/>
                      <a:ext cx="3562350" cy="2856230"/>
                    </a:xfrm>
                    <a:prstGeom prst="rect">
                      <a:avLst/>
                    </a:prstGeom>
                  </pic:spPr>
                </pic:pic>
              </a:graphicData>
            </a:graphic>
            <wp14:sizeRelH relativeFrom="margin">
              <wp14:pctWidth>0</wp14:pctWidth>
            </wp14:sizeRelH>
            <wp14:sizeRelV relativeFrom="margin">
              <wp14:pctHeight>0</wp14:pctHeight>
            </wp14:sizeRelV>
          </wp:anchor>
        </w:drawing>
      </w:r>
      <w:bookmarkEnd w:id="333"/>
      <w:bookmarkEnd w:id="334"/>
      <w:bookmarkEnd w:id="335"/>
    </w:p>
    <w:p w14:paraId="3557D15E" w14:textId="0507DA72" w:rsidR="0093265F" w:rsidRPr="0093265F" w:rsidRDefault="0093265F" w:rsidP="0093265F"/>
    <w:p w14:paraId="1953F77C" w14:textId="454A0462" w:rsidR="0093265F" w:rsidRPr="0093265F" w:rsidRDefault="0093265F" w:rsidP="0093265F"/>
    <w:p w14:paraId="43970BDD" w14:textId="14AF00CB" w:rsidR="0093265F" w:rsidRPr="0093265F" w:rsidRDefault="0093265F" w:rsidP="0093265F"/>
    <w:p w14:paraId="18BE279E" w14:textId="520290E5" w:rsidR="0093265F" w:rsidRPr="0093265F" w:rsidRDefault="0093265F" w:rsidP="0093265F"/>
    <w:p w14:paraId="477D7962" w14:textId="33A6766D" w:rsidR="0093265F" w:rsidRPr="0093265F" w:rsidRDefault="0093265F" w:rsidP="0093265F"/>
    <w:p w14:paraId="1419F490" w14:textId="42C7FE4C" w:rsidR="0093265F" w:rsidRPr="0093265F" w:rsidRDefault="0093265F" w:rsidP="0093265F"/>
    <w:p w14:paraId="0D73761D" w14:textId="2186FB79" w:rsidR="0093265F" w:rsidRPr="0093265F" w:rsidRDefault="0093265F" w:rsidP="0093265F"/>
    <w:p w14:paraId="526A08A1" w14:textId="48D9E0C1" w:rsidR="0093265F" w:rsidRPr="0093265F" w:rsidRDefault="0093265F" w:rsidP="0093265F"/>
    <w:p w14:paraId="699024E7" w14:textId="59E4951F" w:rsidR="0093265F" w:rsidRPr="0093265F" w:rsidRDefault="0093265F" w:rsidP="0093265F"/>
    <w:p w14:paraId="3139B2FC" w14:textId="0D943688" w:rsidR="0093265F" w:rsidRPr="0093265F" w:rsidRDefault="0093265F" w:rsidP="0093265F"/>
    <w:p w14:paraId="09FCAFBD" w14:textId="3DEE9F35" w:rsidR="0093265F" w:rsidRPr="0093265F" w:rsidRDefault="0093265F" w:rsidP="0093265F"/>
    <w:p w14:paraId="065E7AEA" w14:textId="719E217F" w:rsidR="0093265F" w:rsidRDefault="0093265F" w:rsidP="0093265F"/>
    <w:p w14:paraId="5A77F1B5" w14:textId="7F86913F" w:rsidR="0093265F" w:rsidRPr="0093265F" w:rsidRDefault="0093265F" w:rsidP="0093265F"/>
    <w:p w14:paraId="687F286D" w14:textId="713ED841" w:rsidR="0093265F" w:rsidRDefault="0093265F" w:rsidP="0093265F"/>
    <w:p w14:paraId="1382A5EA" w14:textId="77777777" w:rsidR="0093265F" w:rsidRDefault="0093265F" w:rsidP="0093265F">
      <w:pPr>
        <w:tabs>
          <w:tab w:val="left" w:pos="3015"/>
        </w:tabs>
        <w:sectPr w:rsidR="0093265F" w:rsidSect="00056363">
          <w:pgSz w:w="11906" w:h="16838"/>
          <w:pgMar w:top="1701" w:right="1701" w:bottom="1701" w:left="2268" w:header="709" w:footer="709" w:gutter="0"/>
          <w:cols w:space="708"/>
          <w:docGrid w:linePitch="360"/>
        </w:sectPr>
      </w:pPr>
      <w:r>
        <w:tab/>
      </w:r>
    </w:p>
    <w:p w14:paraId="12FB1CB8" w14:textId="52AEB5D6" w:rsidR="0093265F" w:rsidRPr="0093265F" w:rsidRDefault="0093265F" w:rsidP="0093265F">
      <w:pPr>
        <w:tabs>
          <w:tab w:val="left" w:pos="3015"/>
        </w:tabs>
      </w:pPr>
    </w:p>
    <w:p w14:paraId="773AE48C" w14:textId="510A298E" w:rsidR="008304F9" w:rsidRPr="00CF2ECA" w:rsidRDefault="00A1574A" w:rsidP="00A1574A">
      <w:pPr>
        <w:pStyle w:val="ANEXOS"/>
        <w:spacing w:line="360" w:lineRule="auto"/>
        <w:ind w:firstLine="284"/>
      </w:pPr>
      <w:bookmarkStart w:id="336" w:name="_Toc85899190"/>
      <w:bookmarkStart w:id="337" w:name="_Toc85904743"/>
      <w:bookmarkStart w:id="338" w:name="_Toc85905075"/>
      <w:bookmarkStart w:id="339" w:name="_Toc85905258"/>
      <w:bookmarkStart w:id="340" w:name="_Toc85905534"/>
      <w:bookmarkStart w:id="341" w:name="_Toc85905418"/>
      <w:bookmarkStart w:id="342" w:name="_Toc85905714"/>
      <w:bookmarkStart w:id="343" w:name="_Toc85899189"/>
      <w:bookmarkStart w:id="344" w:name="_Toc85904742"/>
      <w:bookmarkStart w:id="345" w:name="_Toc85905074"/>
      <w:bookmarkStart w:id="346" w:name="_Toc85905417"/>
      <w:bookmarkStart w:id="347" w:name="_Toc86062484"/>
      <w:bookmarkStart w:id="348" w:name="_Toc86062824"/>
      <w:bookmarkStart w:id="349" w:name="_Toc86062951"/>
      <w:r>
        <w:rPr>
          <w:noProof/>
          <w:sz w:val="20"/>
          <w:lang w:eastAsia="es-ES"/>
        </w:rPr>
        <w:drawing>
          <wp:anchor distT="0" distB="0" distL="114300" distR="114300" simplePos="0" relativeHeight="251728896" behindDoc="0" locked="0" layoutInCell="1" allowOverlap="1" wp14:anchorId="3129D960" wp14:editId="44E57C89">
            <wp:simplePos x="0" y="0"/>
            <wp:positionH relativeFrom="column">
              <wp:posOffset>283845</wp:posOffset>
            </wp:positionH>
            <wp:positionV relativeFrom="paragraph">
              <wp:posOffset>3910965</wp:posOffset>
            </wp:positionV>
            <wp:extent cx="4599940" cy="4171950"/>
            <wp:effectExtent l="0" t="0" r="0" b="0"/>
            <wp:wrapSquare wrapText="bothSides"/>
            <wp:docPr id="19"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30.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599940" cy="417195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ES"/>
        </w:rPr>
        <mc:AlternateContent>
          <mc:Choice Requires="wpg">
            <w:drawing>
              <wp:anchor distT="0" distB="0" distL="0" distR="0" simplePos="0" relativeHeight="251726848" behindDoc="1" locked="0" layoutInCell="1" allowOverlap="1" wp14:anchorId="51656D50" wp14:editId="711C3E1B">
                <wp:simplePos x="0" y="0"/>
                <wp:positionH relativeFrom="margin">
                  <wp:align>right</wp:align>
                </wp:positionH>
                <wp:positionV relativeFrom="paragraph">
                  <wp:posOffset>490855</wp:posOffset>
                </wp:positionV>
                <wp:extent cx="5105400" cy="3857625"/>
                <wp:effectExtent l="0" t="19050" r="0" b="9525"/>
                <wp:wrapTopAndBottom/>
                <wp:docPr id="85"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5400" cy="3857625"/>
                          <a:chOff x="4910" y="199"/>
                          <a:chExt cx="3343" cy="3297"/>
                        </a:xfrm>
                      </wpg:grpSpPr>
                      <wps:wsp>
                        <wps:cNvPr id="86" name="Text Box 65"/>
                        <wps:cNvSpPr txBox="1">
                          <a:spLocks noChangeArrowheads="1"/>
                        </wps:cNvSpPr>
                        <wps:spPr bwMode="auto">
                          <a:xfrm>
                            <a:off x="4910" y="198"/>
                            <a:ext cx="3343" cy="3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3986FD" w14:textId="77777777" w:rsidR="008304F9" w:rsidRDefault="008304F9" w:rsidP="008304F9">
                              <w:pPr>
                                <w:rPr>
                                  <w:b/>
                                  <w:sz w:val="26"/>
                                </w:rPr>
                              </w:pPr>
                            </w:p>
                            <w:p w14:paraId="28FC6B9B" w14:textId="77777777" w:rsidR="008304F9" w:rsidRDefault="008304F9" w:rsidP="008304F9">
                              <w:pPr>
                                <w:rPr>
                                  <w:b/>
                                  <w:sz w:val="26"/>
                                </w:rPr>
                              </w:pPr>
                            </w:p>
                            <w:p w14:paraId="76B8EF06" w14:textId="77777777" w:rsidR="008304F9" w:rsidRDefault="008304F9" w:rsidP="008304F9">
                              <w:pPr>
                                <w:rPr>
                                  <w:b/>
                                  <w:sz w:val="26"/>
                                </w:rPr>
                              </w:pPr>
                            </w:p>
                            <w:p w14:paraId="2FB6B197" w14:textId="77777777" w:rsidR="008304F9" w:rsidRDefault="008304F9" w:rsidP="008304F9">
                              <w:pPr>
                                <w:rPr>
                                  <w:b/>
                                  <w:sz w:val="26"/>
                                </w:rPr>
                              </w:pPr>
                            </w:p>
                            <w:p w14:paraId="0EC7C3CD" w14:textId="77777777" w:rsidR="008304F9" w:rsidRDefault="008304F9" w:rsidP="008304F9">
                              <w:pPr>
                                <w:rPr>
                                  <w:b/>
                                  <w:sz w:val="26"/>
                                </w:rPr>
                              </w:pPr>
                            </w:p>
                            <w:p w14:paraId="20AF5010" w14:textId="77777777" w:rsidR="008304F9" w:rsidRDefault="008304F9" w:rsidP="008304F9">
                              <w:pPr>
                                <w:rPr>
                                  <w:b/>
                                  <w:sz w:val="26"/>
                                </w:rPr>
                              </w:pPr>
                            </w:p>
                            <w:p w14:paraId="009F3F52" w14:textId="77777777" w:rsidR="008304F9" w:rsidRDefault="008304F9" w:rsidP="008304F9">
                              <w:pPr>
                                <w:rPr>
                                  <w:b/>
                                  <w:sz w:val="26"/>
                                </w:rPr>
                              </w:pPr>
                            </w:p>
                            <w:p w14:paraId="784CE788" w14:textId="77777777" w:rsidR="008304F9" w:rsidRDefault="008304F9" w:rsidP="008304F9">
                              <w:pPr>
                                <w:rPr>
                                  <w:b/>
                                  <w:sz w:val="26"/>
                                </w:rPr>
                              </w:pPr>
                            </w:p>
                            <w:p w14:paraId="395B35D5" w14:textId="77777777" w:rsidR="008304F9" w:rsidRDefault="008304F9" w:rsidP="008304F9">
                              <w:pPr>
                                <w:rPr>
                                  <w:b/>
                                  <w:sz w:val="26"/>
                                </w:rPr>
                              </w:pPr>
                            </w:p>
                            <w:p w14:paraId="7B2D0145" w14:textId="77777777" w:rsidR="008304F9" w:rsidRDefault="008304F9" w:rsidP="008304F9">
                              <w:pPr>
                                <w:spacing w:before="8"/>
                                <w:rPr>
                                  <w:b/>
                                  <w:sz w:val="28"/>
                                </w:rPr>
                              </w:pPr>
                            </w:p>
                            <w:p w14:paraId="0896AC8E" w14:textId="77777777" w:rsidR="008304F9" w:rsidRDefault="008304F9" w:rsidP="008304F9">
                              <w:pPr>
                                <w:ind w:left="807"/>
                                <w:rPr>
                                  <w:b/>
                                  <w:sz w:val="24"/>
                                </w:rPr>
                              </w:pPr>
                              <w:r>
                                <w:rPr>
                                  <w:b/>
                                  <w:sz w:val="24"/>
                                </w:rPr>
                                <w:t>Camal de Echeandia</w:t>
                              </w:r>
                            </w:p>
                          </w:txbxContent>
                        </wps:txbx>
                        <wps:bodyPr rot="0" vert="horz" wrap="square" lIns="0" tIns="0" rIns="0" bIns="0" anchor="t" anchorCtr="0" upright="1">
                          <a:noAutofit/>
                        </wps:bodyPr>
                      </wps:wsp>
                      <pic:pic xmlns:pic="http://schemas.openxmlformats.org/drawingml/2006/picture">
                        <pic:nvPicPr>
                          <pic:cNvPr id="87" name="Picture 6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4910" y="198"/>
                            <a:ext cx="3343" cy="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1656D50" id="Group 63" o:spid="_x0000_s1117" style="position:absolute;left:0;text-align:left;margin-left:350.8pt;margin-top:38.65pt;width:402pt;height:303.75pt;z-index:-251589632;mso-wrap-distance-left:0;mso-wrap-distance-right:0;mso-position-horizontal:right;mso-position-horizontal-relative:margin" coordorigin="4910,199" coordsize="3343,32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">
                <v:shape id="Text Box 65" o:spid="_x0000_s1118" type="#_x0000_t202" style="position:absolute;left:4910;top:198;width:3343;height:3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14:paraId="3B3986FD" w14:textId="77777777" w:rsidR="008304F9" w:rsidRDefault="008304F9" w:rsidP="008304F9">
                        <w:pPr>
                          <w:rPr>
                            <w:b/>
                            <w:sz w:val="26"/>
                          </w:rPr>
                        </w:pPr>
                      </w:p>
                      <w:p w14:paraId="28FC6B9B" w14:textId="77777777" w:rsidR="008304F9" w:rsidRDefault="008304F9" w:rsidP="008304F9">
                        <w:pPr>
                          <w:rPr>
                            <w:b/>
                            <w:sz w:val="26"/>
                          </w:rPr>
                        </w:pPr>
                      </w:p>
                      <w:p w14:paraId="76B8EF06" w14:textId="77777777" w:rsidR="008304F9" w:rsidRDefault="008304F9" w:rsidP="008304F9">
                        <w:pPr>
                          <w:rPr>
                            <w:b/>
                            <w:sz w:val="26"/>
                          </w:rPr>
                        </w:pPr>
                      </w:p>
                      <w:p w14:paraId="2FB6B197" w14:textId="77777777" w:rsidR="008304F9" w:rsidRDefault="008304F9" w:rsidP="008304F9">
                        <w:pPr>
                          <w:rPr>
                            <w:b/>
                            <w:sz w:val="26"/>
                          </w:rPr>
                        </w:pPr>
                      </w:p>
                      <w:p w14:paraId="0EC7C3CD" w14:textId="77777777" w:rsidR="008304F9" w:rsidRDefault="008304F9" w:rsidP="008304F9">
                        <w:pPr>
                          <w:rPr>
                            <w:b/>
                            <w:sz w:val="26"/>
                          </w:rPr>
                        </w:pPr>
                      </w:p>
                      <w:p w14:paraId="20AF5010" w14:textId="77777777" w:rsidR="008304F9" w:rsidRDefault="008304F9" w:rsidP="008304F9">
                        <w:pPr>
                          <w:rPr>
                            <w:b/>
                            <w:sz w:val="26"/>
                          </w:rPr>
                        </w:pPr>
                      </w:p>
                      <w:p w14:paraId="009F3F52" w14:textId="77777777" w:rsidR="008304F9" w:rsidRDefault="008304F9" w:rsidP="008304F9">
                        <w:pPr>
                          <w:rPr>
                            <w:b/>
                            <w:sz w:val="26"/>
                          </w:rPr>
                        </w:pPr>
                      </w:p>
                      <w:p w14:paraId="784CE788" w14:textId="77777777" w:rsidR="008304F9" w:rsidRDefault="008304F9" w:rsidP="008304F9">
                        <w:pPr>
                          <w:rPr>
                            <w:b/>
                            <w:sz w:val="26"/>
                          </w:rPr>
                        </w:pPr>
                      </w:p>
                      <w:p w14:paraId="395B35D5" w14:textId="77777777" w:rsidR="008304F9" w:rsidRDefault="008304F9" w:rsidP="008304F9">
                        <w:pPr>
                          <w:rPr>
                            <w:b/>
                            <w:sz w:val="26"/>
                          </w:rPr>
                        </w:pPr>
                      </w:p>
                      <w:p w14:paraId="7B2D0145" w14:textId="77777777" w:rsidR="008304F9" w:rsidRDefault="008304F9" w:rsidP="008304F9">
                        <w:pPr>
                          <w:spacing w:before="8"/>
                          <w:rPr>
                            <w:b/>
                            <w:sz w:val="28"/>
                          </w:rPr>
                        </w:pPr>
                      </w:p>
                      <w:p w14:paraId="0896AC8E" w14:textId="77777777" w:rsidR="008304F9" w:rsidRDefault="008304F9" w:rsidP="008304F9">
                        <w:pPr>
                          <w:ind w:left="807"/>
                          <w:rPr>
                            <w:b/>
                            <w:sz w:val="24"/>
                          </w:rPr>
                        </w:pPr>
                        <w:r>
                          <w:rPr>
                            <w:b/>
                            <w:sz w:val="24"/>
                          </w:rPr>
                          <w:t>Camal de Echeandia</w:t>
                        </w:r>
                      </w:p>
                    </w:txbxContent>
                  </v:textbox>
                </v:shape>
                <v:shape id="Picture 64" o:spid="_x0000_s1119" type="#_x0000_t75" style="position:absolute;left:4910;top:198;width:3343;height:3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">
                  <v:imagedata r:id="rId69" o:title=""/>
                </v:shape>
                <w10:wrap type="topAndBottom" anchorx="margin"/>
              </v:group>
            </w:pict>
          </mc:Fallback>
        </mc:AlternateContent>
      </w:r>
      <w:bookmarkEnd w:id="336"/>
      <w:bookmarkEnd w:id="337"/>
      <w:bookmarkEnd w:id="338"/>
      <w:bookmarkEnd w:id="339"/>
      <w:bookmarkEnd w:id="340"/>
      <w:bookmarkEnd w:id="341"/>
      <w:bookmarkEnd w:id="342"/>
      <w:r w:rsidR="00CF2ECA">
        <w:tab/>
      </w:r>
      <w:bookmarkStart w:id="350" w:name="_Toc85905257"/>
      <w:bookmarkStart w:id="351" w:name="_Toc85905533"/>
      <w:bookmarkStart w:id="352" w:name="_Toc85905713"/>
      <w:r w:rsidR="00CF2ECA" w:rsidRPr="00AE7A50">
        <w:t>A</w:t>
      </w:r>
      <w:r w:rsidR="00B0012F" w:rsidRPr="00AE7A50">
        <w:t xml:space="preserve">nexo </w:t>
      </w:r>
      <w:r w:rsidR="00CF2ECA" w:rsidRPr="00AE7A50">
        <w:t>2. Zona de toma de muestras Camal de Guaranda</w:t>
      </w:r>
      <w:bookmarkEnd w:id="343"/>
      <w:bookmarkEnd w:id="344"/>
      <w:bookmarkEnd w:id="345"/>
      <w:bookmarkEnd w:id="350"/>
      <w:r w:rsidR="008304F9" w:rsidRPr="00AE7A50">
        <w:t>.</w:t>
      </w:r>
      <w:bookmarkEnd w:id="346"/>
      <w:bookmarkEnd w:id="347"/>
      <w:bookmarkEnd w:id="348"/>
      <w:bookmarkEnd w:id="349"/>
      <w:bookmarkEnd w:id="351"/>
      <w:bookmarkEnd w:id="352"/>
    </w:p>
    <w:p w14:paraId="521C0B45" w14:textId="769D0006" w:rsidR="00CF2ECA" w:rsidRPr="00CF2ECA" w:rsidRDefault="00CF2ECA" w:rsidP="00E4061B">
      <w:pPr>
        <w:spacing w:line="360" w:lineRule="auto"/>
        <w:ind w:firstLine="284"/>
      </w:pPr>
    </w:p>
    <w:p w14:paraId="496F745A" w14:textId="305F27B4" w:rsidR="002D59B8" w:rsidRDefault="002D59B8" w:rsidP="00E4061B">
      <w:pPr>
        <w:pStyle w:val="Ttulo1"/>
        <w:spacing w:line="360" w:lineRule="auto"/>
        <w:ind w:firstLine="284"/>
      </w:pPr>
      <w:bookmarkStart w:id="353" w:name="_Toc86137711"/>
      <w:r>
        <w:t>A</w:t>
      </w:r>
      <w:r w:rsidR="00B0012F">
        <w:t>nexo</w:t>
      </w:r>
      <w:r>
        <w:t xml:space="preserve"> 3. Fotos parte experimental</w:t>
      </w:r>
      <w:bookmarkEnd w:id="353"/>
    </w:p>
    <w:p w14:paraId="5B46184D" w14:textId="77777777" w:rsidR="002D59B8" w:rsidRDefault="002D59B8" w:rsidP="00E4061B">
      <w:pPr>
        <w:tabs>
          <w:tab w:val="left" w:pos="3120"/>
        </w:tabs>
        <w:spacing w:line="360" w:lineRule="auto"/>
        <w:ind w:firstLine="284"/>
      </w:pPr>
    </w:p>
    <w:p w14:paraId="63116762" w14:textId="72EE9745" w:rsidR="00CF2ECA" w:rsidRDefault="002D59B8" w:rsidP="00E4061B">
      <w:pPr>
        <w:pStyle w:val="ANEXOS"/>
        <w:spacing w:line="360" w:lineRule="auto"/>
        <w:ind w:firstLine="284"/>
      </w:pPr>
      <w:bookmarkStart w:id="354" w:name="_Toc85899191"/>
      <w:bookmarkStart w:id="355" w:name="_Toc85904744"/>
      <w:bookmarkStart w:id="356" w:name="_Toc85905076"/>
      <w:bookmarkStart w:id="357" w:name="_Toc85905259"/>
      <w:bookmarkStart w:id="358" w:name="_Toc85905419"/>
      <w:bookmarkStart w:id="359" w:name="_Toc85905535"/>
      <w:bookmarkStart w:id="360" w:name="_Toc85905715"/>
      <w:bookmarkStart w:id="361" w:name="_Toc86062485"/>
      <w:bookmarkStart w:id="362" w:name="_Toc86062825"/>
      <w:bookmarkStart w:id="363" w:name="_Toc86062952"/>
      <w:r>
        <w:t xml:space="preserve">Anexo 3.1. </w:t>
      </w:r>
      <w:r w:rsidR="00AB22C8">
        <w:t>T</w:t>
      </w:r>
      <w:r>
        <w:t>oma de muestras de la yugular y coccígea a los bovinos</w:t>
      </w:r>
      <w:r w:rsidR="00AB22C8">
        <w:t>.</w:t>
      </w:r>
      <w:bookmarkEnd w:id="354"/>
      <w:bookmarkEnd w:id="355"/>
      <w:bookmarkEnd w:id="356"/>
      <w:bookmarkEnd w:id="357"/>
      <w:bookmarkEnd w:id="358"/>
      <w:bookmarkEnd w:id="359"/>
      <w:bookmarkEnd w:id="360"/>
      <w:bookmarkEnd w:id="361"/>
      <w:bookmarkEnd w:id="362"/>
      <w:bookmarkEnd w:id="363"/>
    </w:p>
    <w:p w14:paraId="6F3680D4" w14:textId="21A77EE9" w:rsidR="008304F9" w:rsidRDefault="008304F9" w:rsidP="00E4061B">
      <w:pPr>
        <w:spacing w:line="360" w:lineRule="auto"/>
        <w:ind w:firstLine="284"/>
        <w:rPr>
          <w:noProof/>
        </w:rPr>
      </w:pPr>
      <w:r>
        <w:rPr>
          <w:noProof/>
        </w:rPr>
        <w:drawing>
          <wp:inline distT="0" distB="0" distL="0" distR="0" wp14:anchorId="7C0F2C2D" wp14:editId="68FBDF04">
            <wp:extent cx="5426075" cy="4095750"/>
            <wp:effectExtent l="0" t="0" r="3175" b="0"/>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26075" cy="4095750"/>
                    </a:xfrm>
                    <a:prstGeom prst="rect">
                      <a:avLst/>
                    </a:prstGeom>
                    <a:noFill/>
                  </pic:spPr>
                </pic:pic>
              </a:graphicData>
            </a:graphic>
          </wp:inline>
        </w:drawing>
      </w:r>
    </w:p>
    <w:p w14:paraId="31BC7E0C" w14:textId="0893D769" w:rsidR="008304F9" w:rsidRPr="008304F9" w:rsidRDefault="008304F9" w:rsidP="00E4061B">
      <w:pPr>
        <w:spacing w:line="360" w:lineRule="auto"/>
        <w:ind w:firstLine="284"/>
      </w:pPr>
    </w:p>
    <w:p w14:paraId="2ABB94AA" w14:textId="7942F61A" w:rsidR="008304F9" w:rsidRPr="008304F9" w:rsidRDefault="008304F9" w:rsidP="00E4061B">
      <w:pPr>
        <w:spacing w:line="360" w:lineRule="auto"/>
        <w:ind w:firstLine="284"/>
      </w:pPr>
    </w:p>
    <w:p w14:paraId="6188A6BF" w14:textId="40731AC3" w:rsidR="008304F9" w:rsidRDefault="008304F9" w:rsidP="00E4061B">
      <w:pPr>
        <w:spacing w:line="360" w:lineRule="auto"/>
        <w:ind w:firstLine="284"/>
      </w:pPr>
      <w:r w:rsidRPr="002D59B8">
        <w:t>Trasporte de muestras</w:t>
      </w:r>
    </w:p>
    <w:p w14:paraId="1AD68967" w14:textId="2B831C71" w:rsidR="008304F9" w:rsidRDefault="00B0012F" w:rsidP="00E4061B">
      <w:pPr>
        <w:spacing w:line="360" w:lineRule="auto"/>
        <w:ind w:firstLine="284"/>
      </w:pPr>
      <w:r>
        <w:rPr>
          <w:noProof/>
          <w:lang w:eastAsia="es-ES"/>
        </w:rPr>
        <w:drawing>
          <wp:anchor distT="0" distB="0" distL="0" distR="0" simplePos="0" relativeHeight="251716608" behindDoc="0" locked="0" layoutInCell="1" allowOverlap="1" wp14:anchorId="7714A6F7" wp14:editId="5FE6E9CC">
            <wp:simplePos x="0" y="0"/>
            <wp:positionH relativeFrom="margin">
              <wp:align>left</wp:align>
            </wp:positionH>
            <wp:positionV relativeFrom="paragraph">
              <wp:posOffset>262255</wp:posOffset>
            </wp:positionV>
            <wp:extent cx="2053649" cy="1390650"/>
            <wp:effectExtent l="0" t="0" r="3810" b="0"/>
            <wp:wrapTopAndBottom/>
            <wp:docPr id="21"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5.jpeg"/>
                    <pic:cNvPicPr/>
                  </pic:nvPicPr>
                  <pic:blipFill>
                    <a:blip r:embed="rId71" cstate="print"/>
                    <a:stretch>
                      <a:fillRect/>
                    </a:stretch>
                  </pic:blipFill>
                  <pic:spPr>
                    <a:xfrm>
                      <a:off x="0" y="0"/>
                      <a:ext cx="2053649" cy="1390650"/>
                    </a:xfrm>
                    <a:prstGeom prst="rect">
                      <a:avLst/>
                    </a:prstGeom>
                  </pic:spPr>
                </pic:pic>
              </a:graphicData>
            </a:graphic>
          </wp:anchor>
        </w:drawing>
      </w:r>
      <w:r>
        <w:rPr>
          <w:noProof/>
          <w:lang w:eastAsia="es-ES"/>
        </w:rPr>
        <w:drawing>
          <wp:anchor distT="0" distB="0" distL="0" distR="0" simplePos="0" relativeHeight="251718656" behindDoc="0" locked="0" layoutInCell="1" allowOverlap="1" wp14:anchorId="68746385" wp14:editId="23FED10B">
            <wp:simplePos x="0" y="0"/>
            <wp:positionH relativeFrom="margin">
              <wp:align>right</wp:align>
            </wp:positionH>
            <wp:positionV relativeFrom="paragraph">
              <wp:posOffset>300355</wp:posOffset>
            </wp:positionV>
            <wp:extent cx="2272030" cy="1390650"/>
            <wp:effectExtent l="0" t="0" r="0" b="0"/>
            <wp:wrapTopAndBottom/>
            <wp:docPr id="23"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6.jpeg"/>
                    <pic:cNvPicPr/>
                  </pic:nvPicPr>
                  <pic:blipFill>
                    <a:blip r:embed="rId72" cstate="print"/>
                    <a:stretch>
                      <a:fillRect/>
                    </a:stretch>
                  </pic:blipFill>
                  <pic:spPr>
                    <a:xfrm>
                      <a:off x="0" y="0"/>
                      <a:ext cx="2272030" cy="1390650"/>
                    </a:xfrm>
                    <a:prstGeom prst="rect">
                      <a:avLst/>
                    </a:prstGeom>
                  </pic:spPr>
                </pic:pic>
              </a:graphicData>
            </a:graphic>
          </wp:anchor>
        </w:drawing>
      </w:r>
    </w:p>
    <w:p w14:paraId="4F5D3E9A" w14:textId="077453C8" w:rsidR="008304F9" w:rsidRDefault="008304F9" w:rsidP="00E4061B">
      <w:pPr>
        <w:spacing w:line="360" w:lineRule="auto"/>
        <w:ind w:firstLine="284"/>
      </w:pPr>
    </w:p>
    <w:p w14:paraId="372DA300" w14:textId="29B64833" w:rsidR="008304F9" w:rsidRPr="008304F9" w:rsidRDefault="008304F9" w:rsidP="00E4061B">
      <w:pPr>
        <w:spacing w:line="360" w:lineRule="auto"/>
        <w:ind w:firstLine="284"/>
      </w:pPr>
    </w:p>
    <w:p w14:paraId="0EB1E723" w14:textId="5805FFBB" w:rsidR="002D59B8" w:rsidRDefault="002D59B8" w:rsidP="00E4061B">
      <w:pPr>
        <w:pStyle w:val="ANEXOS"/>
        <w:spacing w:line="360" w:lineRule="auto"/>
        <w:ind w:firstLine="284"/>
      </w:pPr>
      <w:bookmarkStart w:id="364" w:name="_Toc85899193"/>
      <w:bookmarkStart w:id="365" w:name="_Toc85904746"/>
      <w:bookmarkStart w:id="366" w:name="_Toc85905077"/>
      <w:bookmarkStart w:id="367" w:name="_Toc85905260"/>
      <w:bookmarkStart w:id="368" w:name="_Toc85905420"/>
      <w:bookmarkStart w:id="369" w:name="_Toc85905536"/>
      <w:bookmarkStart w:id="370" w:name="_Toc85905716"/>
      <w:bookmarkStart w:id="371" w:name="_Toc86062486"/>
      <w:bookmarkStart w:id="372" w:name="_Toc86062826"/>
      <w:bookmarkStart w:id="373" w:name="_Toc86062953"/>
      <w:r>
        <w:rPr>
          <w:noProof/>
          <w:lang w:eastAsia="es-ES"/>
        </w:rPr>
        <mc:AlternateContent>
          <mc:Choice Requires="wpg">
            <w:drawing>
              <wp:anchor distT="0" distB="0" distL="0" distR="0" simplePos="0" relativeHeight="251696128" behindDoc="1" locked="0" layoutInCell="1" allowOverlap="1" wp14:anchorId="74661C63" wp14:editId="28AAC249">
                <wp:simplePos x="0" y="0"/>
                <wp:positionH relativeFrom="page">
                  <wp:posOffset>899160</wp:posOffset>
                </wp:positionH>
                <wp:positionV relativeFrom="paragraph">
                  <wp:posOffset>400685</wp:posOffset>
                </wp:positionV>
                <wp:extent cx="6268720" cy="2113915"/>
                <wp:effectExtent l="0" t="0" r="0" b="0"/>
                <wp:wrapTopAndBottom/>
                <wp:docPr id="73"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68720" cy="2113915"/>
                          <a:chOff x="1053" y="502"/>
                          <a:chExt cx="9872" cy="3329"/>
                        </a:xfrm>
                      </wpg:grpSpPr>
                      <pic:pic xmlns:pic="http://schemas.openxmlformats.org/drawingml/2006/picture">
                        <pic:nvPicPr>
                          <pic:cNvPr id="74" name="Picture 5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1184" y="850"/>
                            <a:ext cx="2828" cy="2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 name="Picture 5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4039" y="918"/>
                            <a:ext cx="2155" cy="2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6" name="Picture 54"/>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5871" y="618"/>
                            <a:ext cx="2436" cy="2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 name="Picture 5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7662" y="574"/>
                            <a:ext cx="2521" cy="2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 name="Text Box 52"/>
                        <wps:cNvSpPr txBox="1">
                          <a:spLocks noChangeArrowheads="1"/>
                        </wps:cNvSpPr>
                        <wps:spPr bwMode="auto">
                          <a:xfrm>
                            <a:off x="1056" y="506"/>
                            <a:ext cx="9864" cy="3321"/>
                          </a:xfrm>
                          <a:prstGeom prst="rect">
                            <a:avLst/>
                          </a:prstGeom>
                          <a:noFill/>
                          <a:ln w="5079">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3A1B555" w14:textId="77777777" w:rsidR="002D59B8" w:rsidRDefault="002D59B8" w:rsidP="002D59B8">
                              <w:pPr>
                                <w:rPr>
                                  <w:sz w:val="26"/>
                                </w:rPr>
                              </w:pPr>
                            </w:p>
                            <w:p w14:paraId="6DB62C7B" w14:textId="77777777" w:rsidR="002D59B8" w:rsidRDefault="002D59B8" w:rsidP="002D59B8">
                              <w:pPr>
                                <w:rPr>
                                  <w:sz w:val="26"/>
                                </w:rPr>
                              </w:pPr>
                            </w:p>
                            <w:p w14:paraId="00D56A24" w14:textId="77777777" w:rsidR="002D59B8" w:rsidRDefault="002D59B8" w:rsidP="002D59B8">
                              <w:pPr>
                                <w:rPr>
                                  <w:sz w:val="26"/>
                                </w:rPr>
                              </w:pPr>
                            </w:p>
                            <w:p w14:paraId="16559982" w14:textId="77777777" w:rsidR="002D59B8" w:rsidRDefault="002D59B8" w:rsidP="002D59B8">
                              <w:pPr>
                                <w:rPr>
                                  <w:sz w:val="26"/>
                                </w:rPr>
                              </w:pPr>
                            </w:p>
                            <w:p w14:paraId="6CEECD11" w14:textId="77777777" w:rsidR="002D59B8" w:rsidRDefault="002D59B8" w:rsidP="002D59B8">
                              <w:pPr>
                                <w:rPr>
                                  <w:sz w:val="26"/>
                                </w:rPr>
                              </w:pPr>
                            </w:p>
                            <w:p w14:paraId="203DFD67" w14:textId="77777777" w:rsidR="002D59B8" w:rsidRDefault="002D59B8" w:rsidP="002D59B8">
                              <w:pPr>
                                <w:rPr>
                                  <w:sz w:val="26"/>
                                </w:rPr>
                              </w:pPr>
                            </w:p>
                            <w:p w14:paraId="052F09CD" w14:textId="77777777" w:rsidR="002D59B8" w:rsidRDefault="002D59B8" w:rsidP="002D59B8">
                              <w:pPr>
                                <w:rPr>
                                  <w:sz w:val="26"/>
                                </w:rPr>
                              </w:pPr>
                            </w:p>
                            <w:p w14:paraId="7897A57B" w14:textId="77777777" w:rsidR="002D59B8" w:rsidRDefault="002D59B8" w:rsidP="002D59B8">
                              <w:pPr>
                                <w:rPr>
                                  <w:sz w:val="26"/>
                                </w:rPr>
                              </w:pPr>
                            </w:p>
                            <w:p w14:paraId="6CB45FBC" w14:textId="77777777" w:rsidR="002D59B8" w:rsidRDefault="002D59B8" w:rsidP="002D59B8">
                              <w:pPr>
                                <w:rPr>
                                  <w:sz w:val="26"/>
                                </w:rPr>
                              </w:pPr>
                            </w:p>
                            <w:p w14:paraId="5EC99978" w14:textId="77777777" w:rsidR="002D59B8" w:rsidRDefault="002D59B8" w:rsidP="002D59B8">
                              <w:pPr>
                                <w:tabs>
                                  <w:tab w:val="left" w:pos="5597"/>
                                </w:tabs>
                                <w:spacing w:before="209"/>
                                <w:ind w:left="104"/>
                                <w:rPr>
                                  <w:sz w:val="24"/>
                                </w:rPr>
                              </w:pPr>
                              <w:r>
                                <w:rPr>
                                  <w:sz w:val="24"/>
                                </w:rPr>
                                <w:t xml:space="preserve">Preparación </w:t>
                              </w:r>
                              <w:r>
                                <w:rPr>
                                  <w:spacing w:val="-3"/>
                                  <w:sz w:val="24"/>
                                </w:rPr>
                                <w:t xml:space="preserve">de </w:t>
                              </w:r>
                              <w:r>
                                <w:rPr>
                                  <w:sz w:val="24"/>
                                </w:rPr>
                                <w:t>medios líquidos</w:t>
                              </w:r>
                              <w:r>
                                <w:rPr>
                                  <w:spacing w:val="-1"/>
                                  <w:sz w:val="24"/>
                                </w:rPr>
                                <w:t xml:space="preserve"> </w:t>
                              </w:r>
                              <w:r>
                                <w:rPr>
                                  <w:sz w:val="24"/>
                                </w:rPr>
                                <w:t>y agares</w:t>
                              </w:r>
                              <w:r>
                                <w:rPr>
                                  <w:sz w:val="24"/>
                                </w:rPr>
                                <w:tab/>
                                <w:t>Esterilización por</w:t>
                              </w:r>
                              <w:r>
                                <w:rPr>
                                  <w:spacing w:val="-5"/>
                                  <w:sz w:val="24"/>
                                </w:rPr>
                                <w:t xml:space="preserve"> </w:t>
                              </w:r>
                              <w:r>
                                <w:rPr>
                                  <w:sz w:val="24"/>
                                </w:rPr>
                                <w:t>autoclave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661C63" id="Group 51" o:spid="_x0000_s1120" style="position:absolute;left:0;text-align:left;margin-left:70.8pt;margin-top:31.55pt;width:493.6pt;height:166.45pt;z-index:-251620352;mso-wrap-distance-left:0;mso-wrap-distance-right:0;mso-position-horizontal-relative:page" coordorigin="1053,502" coordsize="9872,332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">
                <v:shape id="Picture 56" o:spid="_x0000_s1121" type="#_x0000_t75" style="position:absolute;left:1184;top:850;width:2828;height:2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">
                  <v:imagedata r:id="rId77" o:title=""/>
                </v:shape>
                <v:shape id="Picture 55" o:spid="_x0000_s1122" type="#_x0000_t75" style="position:absolute;left:4039;top:918;width:2155;height:2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">
                  <v:imagedata r:id="rId78" o:title=""/>
                </v:shape>
                <v:shape id="Picture 54" o:spid="_x0000_s1123" type="#_x0000_t75" style="position:absolute;left:5871;top:618;width:2436;height:2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">
                  <v:imagedata r:id="rId79" o:title=""/>
                </v:shape>
                <v:shape id="Picture 53" o:spid="_x0000_s1124" type="#_x0000_t75" style="position:absolute;left:7662;top:574;width:2521;height:2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">
                  <v:imagedata r:id="rId80" o:title=""/>
                </v:shape>
                <v:shape id="Text Box 52" o:spid="_x0000_s1125" type="#_x0000_t202" style="position:absolute;left:1056;top:506;width:9864;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" filled="f" strokeweight=".14108mm">
                  <v:textbox inset="0,0,0,0">
                    <w:txbxContent>
                      <w:p w14:paraId="03A1B555" w14:textId="77777777" w:rsidR="002D59B8" w:rsidRDefault="002D59B8" w:rsidP="002D59B8">
                        <w:pPr>
                          <w:rPr>
                            <w:sz w:val="26"/>
                          </w:rPr>
                        </w:pPr>
                      </w:p>
                      <w:p w14:paraId="6DB62C7B" w14:textId="77777777" w:rsidR="002D59B8" w:rsidRDefault="002D59B8" w:rsidP="002D59B8">
                        <w:pPr>
                          <w:rPr>
                            <w:sz w:val="26"/>
                          </w:rPr>
                        </w:pPr>
                      </w:p>
                      <w:p w14:paraId="00D56A24" w14:textId="77777777" w:rsidR="002D59B8" w:rsidRDefault="002D59B8" w:rsidP="002D59B8">
                        <w:pPr>
                          <w:rPr>
                            <w:sz w:val="26"/>
                          </w:rPr>
                        </w:pPr>
                      </w:p>
                      <w:p w14:paraId="16559982" w14:textId="77777777" w:rsidR="002D59B8" w:rsidRDefault="002D59B8" w:rsidP="002D59B8">
                        <w:pPr>
                          <w:rPr>
                            <w:sz w:val="26"/>
                          </w:rPr>
                        </w:pPr>
                      </w:p>
                      <w:p w14:paraId="6CEECD11" w14:textId="77777777" w:rsidR="002D59B8" w:rsidRDefault="002D59B8" w:rsidP="002D59B8">
                        <w:pPr>
                          <w:rPr>
                            <w:sz w:val="26"/>
                          </w:rPr>
                        </w:pPr>
                      </w:p>
                      <w:p w14:paraId="203DFD67" w14:textId="77777777" w:rsidR="002D59B8" w:rsidRDefault="002D59B8" w:rsidP="002D59B8">
                        <w:pPr>
                          <w:rPr>
                            <w:sz w:val="26"/>
                          </w:rPr>
                        </w:pPr>
                      </w:p>
                      <w:p w14:paraId="052F09CD" w14:textId="77777777" w:rsidR="002D59B8" w:rsidRDefault="002D59B8" w:rsidP="002D59B8">
                        <w:pPr>
                          <w:rPr>
                            <w:sz w:val="26"/>
                          </w:rPr>
                        </w:pPr>
                      </w:p>
                      <w:p w14:paraId="7897A57B" w14:textId="77777777" w:rsidR="002D59B8" w:rsidRDefault="002D59B8" w:rsidP="002D59B8">
                        <w:pPr>
                          <w:rPr>
                            <w:sz w:val="26"/>
                          </w:rPr>
                        </w:pPr>
                      </w:p>
                      <w:p w14:paraId="6CB45FBC" w14:textId="77777777" w:rsidR="002D59B8" w:rsidRDefault="002D59B8" w:rsidP="002D59B8">
                        <w:pPr>
                          <w:rPr>
                            <w:sz w:val="26"/>
                          </w:rPr>
                        </w:pPr>
                      </w:p>
                      <w:p w14:paraId="5EC99978" w14:textId="77777777" w:rsidR="002D59B8" w:rsidRDefault="002D59B8" w:rsidP="002D59B8">
                        <w:pPr>
                          <w:tabs>
                            <w:tab w:val="left" w:pos="5597"/>
                          </w:tabs>
                          <w:spacing w:before="209"/>
                          <w:ind w:left="104"/>
                          <w:rPr>
                            <w:sz w:val="24"/>
                          </w:rPr>
                        </w:pPr>
                        <w:r>
                          <w:rPr>
                            <w:sz w:val="24"/>
                          </w:rPr>
                          <w:t xml:space="preserve">Preparación </w:t>
                        </w:r>
                        <w:r>
                          <w:rPr>
                            <w:spacing w:val="-3"/>
                            <w:sz w:val="24"/>
                          </w:rPr>
                          <w:t xml:space="preserve">de </w:t>
                        </w:r>
                        <w:r>
                          <w:rPr>
                            <w:sz w:val="24"/>
                          </w:rPr>
                          <w:t>medios líquidos</w:t>
                        </w:r>
                        <w:r>
                          <w:rPr>
                            <w:spacing w:val="-1"/>
                            <w:sz w:val="24"/>
                          </w:rPr>
                          <w:t xml:space="preserve"> </w:t>
                        </w:r>
                        <w:r>
                          <w:rPr>
                            <w:sz w:val="24"/>
                          </w:rPr>
                          <w:t>y agares</w:t>
                        </w:r>
                        <w:r>
                          <w:rPr>
                            <w:sz w:val="24"/>
                          </w:rPr>
                          <w:tab/>
                          <w:t>Esterilización por</w:t>
                        </w:r>
                        <w:r>
                          <w:rPr>
                            <w:spacing w:val="-5"/>
                            <w:sz w:val="24"/>
                          </w:rPr>
                          <w:t xml:space="preserve"> </w:t>
                        </w:r>
                        <w:r>
                          <w:rPr>
                            <w:sz w:val="24"/>
                          </w:rPr>
                          <w:t>autoclave</w:t>
                        </w:r>
                      </w:p>
                    </w:txbxContent>
                  </v:textbox>
                </v:shape>
                <w10:wrap type="topAndBottom" anchorx="page"/>
              </v:group>
            </w:pict>
          </mc:Fallback>
        </mc:AlternateContent>
      </w:r>
      <w:r w:rsidRPr="002D59B8">
        <w:t>Anexo 3.2. Preparación de medios de cultivo y esterilización</w:t>
      </w:r>
      <w:bookmarkEnd w:id="364"/>
      <w:bookmarkEnd w:id="365"/>
      <w:bookmarkEnd w:id="366"/>
      <w:bookmarkEnd w:id="367"/>
      <w:bookmarkEnd w:id="368"/>
      <w:bookmarkEnd w:id="369"/>
      <w:bookmarkEnd w:id="370"/>
      <w:bookmarkEnd w:id="371"/>
      <w:bookmarkEnd w:id="372"/>
      <w:bookmarkEnd w:id="373"/>
    </w:p>
    <w:p w14:paraId="4625CDB8" w14:textId="04EECB9D" w:rsidR="002D59B8" w:rsidRDefault="002D59B8" w:rsidP="00E4061B">
      <w:pPr>
        <w:pStyle w:val="ANEXOS"/>
        <w:spacing w:line="360" w:lineRule="auto"/>
        <w:ind w:firstLine="284"/>
      </w:pPr>
    </w:p>
    <w:p w14:paraId="3DD70BA3" w14:textId="1621D4C8" w:rsidR="002D59B8" w:rsidRDefault="002D59B8" w:rsidP="00E4061B">
      <w:pPr>
        <w:pStyle w:val="ANEXOS"/>
        <w:spacing w:line="360" w:lineRule="auto"/>
        <w:ind w:firstLine="284"/>
      </w:pPr>
      <w:bookmarkStart w:id="374" w:name="_Toc85899194"/>
      <w:bookmarkStart w:id="375" w:name="_Toc85904747"/>
      <w:bookmarkStart w:id="376" w:name="_Toc85905078"/>
      <w:bookmarkStart w:id="377" w:name="_Toc85905261"/>
      <w:bookmarkStart w:id="378" w:name="_Toc85905421"/>
      <w:bookmarkStart w:id="379" w:name="_Toc85905537"/>
      <w:bookmarkStart w:id="380" w:name="_Toc85905717"/>
      <w:bookmarkStart w:id="381" w:name="_Toc86062487"/>
      <w:bookmarkStart w:id="382" w:name="_Toc86062827"/>
      <w:bookmarkStart w:id="383" w:name="_Toc86062954"/>
      <w:r>
        <w:rPr>
          <w:noProof/>
          <w:lang w:eastAsia="es-ES"/>
        </w:rPr>
        <mc:AlternateContent>
          <mc:Choice Requires="wpg">
            <w:drawing>
              <wp:anchor distT="0" distB="0" distL="0" distR="0" simplePos="0" relativeHeight="251698176" behindDoc="1" locked="0" layoutInCell="1" allowOverlap="1" wp14:anchorId="1BCC0275" wp14:editId="3FD42A04">
                <wp:simplePos x="0" y="0"/>
                <wp:positionH relativeFrom="page">
                  <wp:posOffset>784860</wp:posOffset>
                </wp:positionH>
                <wp:positionV relativeFrom="paragraph">
                  <wp:posOffset>438785</wp:posOffset>
                </wp:positionV>
                <wp:extent cx="6309360" cy="4019550"/>
                <wp:effectExtent l="0" t="0" r="0" b="0"/>
                <wp:wrapTopAndBottom/>
                <wp:docPr id="63"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9360" cy="4019550"/>
                          <a:chOff x="988" y="141"/>
                          <a:chExt cx="9936" cy="6330"/>
                        </a:xfrm>
                      </wpg:grpSpPr>
                      <wps:wsp>
                        <wps:cNvPr id="64" name="AutoShape 50"/>
                        <wps:cNvSpPr>
                          <a:spLocks/>
                        </wps:cNvSpPr>
                        <wps:spPr bwMode="auto">
                          <a:xfrm>
                            <a:off x="988" y="140"/>
                            <a:ext cx="9936" cy="6330"/>
                          </a:xfrm>
                          <a:custGeom>
                            <a:avLst/>
                            <a:gdLst>
                              <a:gd name="T0" fmla="+- 0 996 989"/>
                              <a:gd name="T1" fmla="*/ T0 w 9936"/>
                              <a:gd name="T2" fmla="+- 0 6462 141"/>
                              <a:gd name="T3" fmla="*/ 6462 h 6330"/>
                              <a:gd name="T4" fmla="+- 0 989 989"/>
                              <a:gd name="T5" fmla="*/ T4 w 9936"/>
                              <a:gd name="T6" fmla="+- 0 6462 141"/>
                              <a:gd name="T7" fmla="*/ 6462 h 6330"/>
                              <a:gd name="T8" fmla="+- 0 989 989"/>
                              <a:gd name="T9" fmla="*/ T8 w 9936"/>
                              <a:gd name="T10" fmla="+- 0 6470 141"/>
                              <a:gd name="T11" fmla="*/ 6470 h 6330"/>
                              <a:gd name="T12" fmla="+- 0 996 989"/>
                              <a:gd name="T13" fmla="*/ T12 w 9936"/>
                              <a:gd name="T14" fmla="+- 0 6470 141"/>
                              <a:gd name="T15" fmla="*/ 6470 h 6330"/>
                              <a:gd name="T16" fmla="+- 0 996 989"/>
                              <a:gd name="T17" fmla="*/ T16 w 9936"/>
                              <a:gd name="T18" fmla="+- 0 6462 141"/>
                              <a:gd name="T19" fmla="*/ 6462 h 6330"/>
                              <a:gd name="T20" fmla="+- 0 10916 989"/>
                              <a:gd name="T21" fmla="*/ T20 w 9936"/>
                              <a:gd name="T22" fmla="+- 0 6462 141"/>
                              <a:gd name="T23" fmla="*/ 6462 h 6330"/>
                              <a:gd name="T24" fmla="+- 0 997 989"/>
                              <a:gd name="T25" fmla="*/ T24 w 9936"/>
                              <a:gd name="T26" fmla="+- 0 6462 141"/>
                              <a:gd name="T27" fmla="*/ 6462 h 6330"/>
                              <a:gd name="T28" fmla="+- 0 997 989"/>
                              <a:gd name="T29" fmla="*/ T28 w 9936"/>
                              <a:gd name="T30" fmla="+- 0 6470 141"/>
                              <a:gd name="T31" fmla="*/ 6470 h 6330"/>
                              <a:gd name="T32" fmla="+- 0 10916 989"/>
                              <a:gd name="T33" fmla="*/ T32 w 9936"/>
                              <a:gd name="T34" fmla="+- 0 6470 141"/>
                              <a:gd name="T35" fmla="*/ 6470 h 6330"/>
                              <a:gd name="T36" fmla="+- 0 10916 989"/>
                              <a:gd name="T37" fmla="*/ T36 w 9936"/>
                              <a:gd name="T38" fmla="+- 0 6462 141"/>
                              <a:gd name="T39" fmla="*/ 6462 h 6330"/>
                              <a:gd name="T40" fmla="+- 0 10916 989"/>
                              <a:gd name="T41" fmla="*/ T40 w 9936"/>
                              <a:gd name="T42" fmla="+- 0 141 141"/>
                              <a:gd name="T43" fmla="*/ 141 h 6330"/>
                              <a:gd name="T44" fmla="+- 0 997 989"/>
                              <a:gd name="T45" fmla="*/ T44 w 9936"/>
                              <a:gd name="T46" fmla="+- 0 141 141"/>
                              <a:gd name="T47" fmla="*/ 141 h 6330"/>
                              <a:gd name="T48" fmla="+- 0 997 989"/>
                              <a:gd name="T49" fmla="*/ T48 w 9936"/>
                              <a:gd name="T50" fmla="+- 0 141 141"/>
                              <a:gd name="T51" fmla="*/ 141 h 6330"/>
                              <a:gd name="T52" fmla="+- 0 989 989"/>
                              <a:gd name="T53" fmla="*/ T52 w 9936"/>
                              <a:gd name="T54" fmla="+- 0 141 141"/>
                              <a:gd name="T55" fmla="*/ 141 h 6330"/>
                              <a:gd name="T56" fmla="+- 0 989 989"/>
                              <a:gd name="T57" fmla="*/ T56 w 9936"/>
                              <a:gd name="T58" fmla="+- 0 6462 141"/>
                              <a:gd name="T59" fmla="*/ 6462 h 6330"/>
                              <a:gd name="T60" fmla="+- 0 997 989"/>
                              <a:gd name="T61" fmla="*/ T60 w 9936"/>
                              <a:gd name="T62" fmla="+- 0 6462 141"/>
                              <a:gd name="T63" fmla="*/ 6462 h 6330"/>
                              <a:gd name="T64" fmla="+- 0 997 989"/>
                              <a:gd name="T65" fmla="*/ T64 w 9936"/>
                              <a:gd name="T66" fmla="+- 0 3149 141"/>
                              <a:gd name="T67" fmla="*/ 3149 h 6330"/>
                              <a:gd name="T68" fmla="+- 0 10916 989"/>
                              <a:gd name="T69" fmla="*/ T68 w 9936"/>
                              <a:gd name="T70" fmla="+- 0 3149 141"/>
                              <a:gd name="T71" fmla="*/ 3149 h 6330"/>
                              <a:gd name="T72" fmla="+- 0 10916 989"/>
                              <a:gd name="T73" fmla="*/ T72 w 9936"/>
                              <a:gd name="T74" fmla="+- 0 3141 141"/>
                              <a:gd name="T75" fmla="*/ 3141 h 6330"/>
                              <a:gd name="T76" fmla="+- 0 997 989"/>
                              <a:gd name="T77" fmla="*/ T76 w 9936"/>
                              <a:gd name="T78" fmla="+- 0 3141 141"/>
                              <a:gd name="T79" fmla="*/ 3141 h 6330"/>
                              <a:gd name="T80" fmla="+- 0 997 989"/>
                              <a:gd name="T81" fmla="*/ T80 w 9936"/>
                              <a:gd name="T82" fmla="+- 0 149 141"/>
                              <a:gd name="T83" fmla="*/ 149 h 6330"/>
                              <a:gd name="T84" fmla="+- 0 10916 989"/>
                              <a:gd name="T85" fmla="*/ T84 w 9936"/>
                              <a:gd name="T86" fmla="+- 0 149 141"/>
                              <a:gd name="T87" fmla="*/ 149 h 6330"/>
                              <a:gd name="T88" fmla="+- 0 10916 989"/>
                              <a:gd name="T89" fmla="*/ T88 w 9936"/>
                              <a:gd name="T90" fmla="+- 0 141 141"/>
                              <a:gd name="T91" fmla="*/ 141 h 6330"/>
                              <a:gd name="T92" fmla="+- 0 10924 989"/>
                              <a:gd name="T93" fmla="*/ T92 w 9936"/>
                              <a:gd name="T94" fmla="+- 0 6462 141"/>
                              <a:gd name="T95" fmla="*/ 6462 h 6330"/>
                              <a:gd name="T96" fmla="+- 0 10916 989"/>
                              <a:gd name="T97" fmla="*/ T96 w 9936"/>
                              <a:gd name="T98" fmla="+- 0 6462 141"/>
                              <a:gd name="T99" fmla="*/ 6462 h 6330"/>
                              <a:gd name="T100" fmla="+- 0 10916 989"/>
                              <a:gd name="T101" fmla="*/ T100 w 9936"/>
                              <a:gd name="T102" fmla="+- 0 6470 141"/>
                              <a:gd name="T103" fmla="*/ 6470 h 6330"/>
                              <a:gd name="T104" fmla="+- 0 10924 989"/>
                              <a:gd name="T105" fmla="*/ T104 w 9936"/>
                              <a:gd name="T106" fmla="+- 0 6470 141"/>
                              <a:gd name="T107" fmla="*/ 6470 h 6330"/>
                              <a:gd name="T108" fmla="+- 0 10924 989"/>
                              <a:gd name="T109" fmla="*/ T108 w 9936"/>
                              <a:gd name="T110" fmla="+- 0 6462 141"/>
                              <a:gd name="T111" fmla="*/ 6462 h 6330"/>
                              <a:gd name="T112" fmla="+- 0 10924 989"/>
                              <a:gd name="T113" fmla="*/ T112 w 9936"/>
                              <a:gd name="T114" fmla="+- 0 141 141"/>
                              <a:gd name="T115" fmla="*/ 141 h 6330"/>
                              <a:gd name="T116" fmla="+- 0 10916 989"/>
                              <a:gd name="T117" fmla="*/ T116 w 9936"/>
                              <a:gd name="T118" fmla="+- 0 141 141"/>
                              <a:gd name="T119" fmla="*/ 141 h 6330"/>
                              <a:gd name="T120" fmla="+- 0 10916 989"/>
                              <a:gd name="T121" fmla="*/ T120 w 9936"/>
                              <a:gd name="T122" fmla="+- 0 6462 141"/>
                              <a:gd name="T123" fmla="*/ 6462 h 6330"/>
                              <a:gd name="T124" fmla="+- 0 10924 989"/>
                              <a:gd name="T125" fmla="*/ T124 w 9936"/>
                              <a:gd name="T126" fmla="+- 0 6462 141"/>
                              <a:gd name="T127" fmla="*/ 6462 h 6330"/>
                              <a:gd name="T128" fmla="+- 0 10924 989"/>
                              <a:gd name="T129" fmla="*/ T128 w 9936"/>
                              <a:gd name="T130" fmla="+- 0 141 141"/>
                              <a:gd name="T131" fmla="*/ 141 h 63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936" h="6330">
                                <a:moveTo>
                                  <a:pt x="7" y="6321"/>
                                </a:moveTo>
                                <a:lnTo>
                                  <a:pt x="0" y="6321"/>
                                </a:lnTo>
                                <a:lnTo>
                                  <a:pt x="0" y="6329"/>
                                </a:lnTo>
                                <a:lnTo>
                                  <a:pt x="7" y="6329"/>
                                </a:lnTo>
                                <a:lnTo>
                                  <a:pt x="7" y="6321"/>
                                </a:lnTo>
                                <a:close/>
                                <a:moveTo>
                                  <a:pt x="9927" y="6321"/>
                                </a:moveTo>
                                <a:lnTo>
                                  <a:pt x="8" y="6321"/>
                                </a:lnTo>
                                <a:lnTo>
                                  <a:pt x="8" y="6329"/>
                                </a:lnTo>
                                <a:lnTo>
                                  <a:pt x="9927" y="6329"/>
                                </a:lnTo>
                                <a:lnTo>
                                  <a:pt x="9927" y="6321"/>
                                </a:lnTo>
                                <a:close/>
                                <a:moveTo>
                                  <a:pt x="9927" y="0"/>
                                </a:moveTo>
                                <a:lnTo>
                                  <a:pt x="8" y="0"/>
                                </a:lnTo>
                                <a:lnTo>
                                  <a:pt x="0" y="0"/>
                                </a:lnTo>
                                <a:lnTo>
                                  <a:pt x="0" y="6321"/>
                                </a:lnTo>
                                <a:lnTo>
                                  <a:pt x="8" y="6321"/>
                                </a:lnTo>
                                <a:lnTo>
                                  <a:pt x="8" y="3008"/>
                                </a:lnTo>
                                <a:lnTo>
                                  <a:pt x="9927" y="3008"/>
                                </a:lnTo>
                                <a:lnTo>
                                  <a:pt x="9927" y="3000"/>
                                </a:lnTo>
                                <a:lnTo>
                                  <a:pt x="8" y="3000"/>
                                </a:lnTo>
                                <a:lnTo>
                                  <a:pt x="8" y="8"/>
                                </a:lnTo>
                                <a:lnTo>
                                  <a:pt x="9927" y="8"/>
                                </a:lnTo>
                                <a:lnTo>
                                  <a:pt x="9927" y="0"/>
                                </a:lnTo>
                                <a:close/>
                                <a:moveTo>
                                  <a:pt x="9935" y="6321"/>
                                </a:moveTo>
                                <a:lnTo>
                                  <a:pt x="9927" y="6321"/>
                                </a:lnTo>
                                <a:lnTo>
                                  <a:pt x="9927" y="6329"/>
                                </a:lnTo>
                                <a:lnTo>
                                  <a:pt x="9935" y="6329"/>
                                </a:lnTo>
                                <a:lnTo>
                                  <a:pt x="9935" y="6321"/>
                                </a:lnTo>
                                <a:close/>
                                <a:moveTo>
                                  <a:pt x="9935" y="0"/>
                                </a:moveTo>
                                <a:lnTo>
                                  <a:pt x="9927" y="0"/>
                                </a:lnTo>
                                <a:lnTo>
                                  <a:pt x="9927" y="6321"/>
                                </a:lnTo>
                                <a:lnTo>
                                  <a:pt x="9935" y="6321"/>
                                </a:lnTo>
                                <a:lnTo>
                                  <a:pt x="993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 name="Picture 4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1259" y="167"/>
                            <a:ext cx="2468" cy="2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 name="Picture 4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1470" y="3227"/>
                            <a:ext cx="2216" cy="2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 name="Picture 4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7163" y="299"/>
                            <a:ext cx="2884" cy="2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 name="Picture 4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3810" y="3227"/>
                            <a:ext cx="2914" cy="2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 name="Picture 4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7290" y="3226"/>
                            <a:ext cx="2926" cy="2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 name="Picture 4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4035" y="152"/>
                            <a:ext cx="2689" cy="2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1" name="Text Box 43"/>
                        <wps:cNvSpPr txBox="1">
                          <a:spLocks noChangeArrowheads="1"/>
                        </wps:cNvSpPr>
                        <wps:spPr bwMode="auto">
                          <a:xfrm>
                            <a:off x="4469" y="6060"/>
                            <a:ext cx="2991"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C0212D" w14:textId="77777777" w:rsidR="002D59B8" w:rsidRDefault="002D59B8" w:rsidP="002D59B8">
                              <w:pPr>
                                <w:spacing w:line="266" w:lineRule="exact"/>
                                <w:rPr>
                                  <w:sz w:val="24"/>
                                </w:rPr>
                              </w:pPr>
                              <w:r>
                                <w:rPr>
                                  <w:sz w:val="24"/>
                                </w:rPr>
                                <w:t>Cultivo mediante pases a placa</w:t>
                              </w:r>
                            </w:p>
                          </w:txbxContent>
                        </wps:txbx>
                        <wps:bodyPr rot="0" vert="horz" wrap="square" lIns="0" tIns="0" rIns="0" bIns="0" anchor="t" anchorCtr="0" upright="1">
                          <a:noAutofit/>
                        </wps:bodyPr>
                      </wps:wsp>
                      <wps:wsp>
                        <wps:cNvPr id="72" name="Text Box 42"/>
                        <wps:cNvSpPr txBox="1">
                          <a:spLocks noChangeArrowheads="1"/>
                        </wps:cNvSpPr>
                        <wps:spPr bwMode="auto">
                          <a:xfrm>
                            <a:off x="5005" y="2643"/>
                            <a:ext cx="1151"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C59A0F" w14:textId="77777777" w:rsidR="002D59B8" w:rsidRDefault="002D59B8" w:rsidP="002D59B8">
                              <w:pPr>
                                <w:spacing w:line="266" w:lineRule="exact"/>
                                <w:rPr>
                                  <w:sz w:val="24"/>
                                </w:rPr>
                              </w:pPr>
                              <w:r>
                                <w:rPr>
                                  <w:sz w:val="24"/>
                                </w:rPr>
                                <w:t>Inoculación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CC0275" id="Group 41" o:spid="_x0000_s1126" style="position:absolute;left:0;text-align:left;margin-left:61.8pt;margin-top:34.55pt;width:496.8pt;height:316.5pt;z-index:-251618304;mso-wrap-distance-left:0;mso-wrap-distance-right:0;mso-position-horizontal-relative:page" coordorigin="988,141" coordsize="9936,633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&#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">
                <v:shape id="AutoShape 50" o:spid="_x0000_s1127" style="position:absolute;left:988;top:140;width:9936;height:6330;visibility:visible;mso-wrap-style:square;v-text-anchor:top" coordsize="9936,6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" path="m7,6321r-7,l,6329r7,l7,6321xm9927,6321l8,6321r,8l9927,6329r,-8xm9927,l8,,,,,6321r8,l8,3008r9919,l9927,3000,8,3000,8,8r9919,l9927,xm9935,6321r-8,l9927,6329r8,l9935,6321xm9935,r-8,l9927,6321r8,l9935,xe" fillcolor="black" stroked="f">
                  <v:path arrowok="t" o:connecttype="custom" o:connectlocs="7,6462;0,6462;0,6470;7,6470;7,6462;9927,6462;8,6462;8,6470;9927,6470;9927,6462;9927,141;8,141;8,141;0,141;0,6462;8,6462;8,3149;9927,3149;9927,3141;8,3141;8,149;9927,149;9927,141;9935,6462;9927,6462;9927,6470;9935,6470;9935,6462;9935,141;9927,141;9927,6462;9935,6462;9935,141" o:connectangles="0,0,0,0,0,0,0,0,0,0,0,0,0,0,0,0,0,0,0,0,0,0,0,0,0,0,0,0,0,0,0,0,0"/>
                </v:shape>
                <v:shape id="Picture 49" o:spid="_x0000_s1128" type="#_x0000_t75" style="position:absolute;left:1259;top:167;width:2468;height:24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">
                  <v:imagedata r:id="rId87" o:title=""/>
                </v:shape>
                <v:shape id="Picture 48" o:spid="_x0000_s1129" type="#_x0000_t75" style="position:absolute;left:1470;top:3227;width:2216;height:2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">
                  <v:imagedata r:id="rId88" o:title=""/>
                </v:shape>
                <v:shape id="Picture 47" o:spid="_x0000_s1130" type="#_x0000_t75" style="position:absolute;left:7163;top:299;width:2884;height:2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">
                  <v:imagedata r:id="rId89" o:title=""/>
                </v:shape>
                <v:shape id="Picture 46" o:spid="_x0000_s1131" type="#_x0000_t75" style="position:absolute;left:3810;top:3227;width:2914;height:2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">
                  <v:imagedata r:id="rId90" o:title=""/>
                </v:shape>
                <v:shape id="Picture 45" o:spid="_x0000_s1132" type="#_x0000_t75" style="position:absolute;left:7290;top:3226;width:2926;height:2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">
                  <v:imagedata r:id="rId91" o:title=""/>
                </v:shape>
                <v:shape id="Picture 44" o:spid="_x0000_s1133" type="#_x0000_t75" style="position:absolute;left:4035;top:152;width:2689;height:23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">
                  <v:imagedata r:id="rId92" o:title=""/>
                </v:shape>
                <v:shape id="Text Box 43" o:spid="_x0000_s1134" type="#_x0000_t202" style="position:absolute;left:4469;top:6060;width:2991;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14:paraId="40C0212D" w14:textId="77777777" w:rsidR="002D59B8" w:rsidRDefault="002D59B8" w:rsidP="002D59B8">
                        <w:pPr>
                          <w:spacing w:line="266" w:lineRule="exact"/>
                          <w:rPr>
                            <w:sz w:val="24"/>
                          </w:rPr>
                        </w:pPr>
                        <w:r>
                          <w:rPr>
                            <w:sz w:val="24"/>
                          </w:rPr>
                          <w:t>Cultivo mediante pases a placa</w:t>
                        </w:r>
                      </w:p>
                    </w:txbxContent>
                  </v:textbox>
                </v:shape>
                <v:shape id="Text Box 42" o:spid="_x0000_s1135" type="#_x0000_t202" style="position:absolute;left:5005;top:2643;width:1151;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14:paraId="25C59A0F" w14:textId="77777777" w:rsidR="002D59B8" w:rsidRDefault="002D59B8" w:rsidP="002D59B8">
                        <w:pPr>
                          <w:spacing w:line="266" w:lineRule="exact"/>
                          <w:rPr>
                            <w:sz w:val="24"/>
                          </w:rPr>
                        </w:pPr>
                        <w:r>
                          <w:rPr>
                            <w:sz w:val="24"/>
                          </w:rPr>
                          <w:t>Inoculación</w:t>
                        </w:r>
                      </w:p>
                    </w:txbxContent>
                  </v:textbox>
                </v:shape>
                <w10:wrap type="topAndBottom" anchorx="page"/>
              </v:group>
            </w:pict>
          </mc:Fallback>
        </mc:AlternateContent>
      </w:r>
      <w:r w:rsidRPr="002D59B8">
        <w:t>Anexo 3.3. Inoculación y cultivo.</w:t>
      </w:r>
      <w:bookmarkEnd w:id="374"/>
      <w:bookmarkEnd w:id="375"/>
      <w:bookmarkEnd w:id="376"/>
      <w:bookmarkEnd w:id="377"/>
      <w:bookmarkEnd w:id="378"/>
      <w:bookmarkEnd w:id="379"/>
      <w:bookmarkEnd w:id="380"/>
      <w:bookmarkEnd w:id="381"/>
      <w:bookmarkEnd w:id="382"/>
      <w:bookmarkEnd w:id="383"/>
    </w:p>
    <w:p w14:paraId="3FBD9AA1" w14:textId="2AECB41B" w:rsidR="002D59B8" w:rsidRDefault="002D59B8" w:rsidP="00E4061B">
      <w:pPr>
        <w:pStyle w:val="ANEXOS"/>
        <w:spacing w:line="360" w:lineRule="auto"/>
        <w:ind w:firstLine="284"/>
      </w:pPr>
    </w:p>
    <w:p w14:paraId="55C6332B" w14:textId="421BD686" w:rsidR="002D59B8" w:rsidRDefault="002D59B8" w:rsidP="00E4061B">
      <w:pPr>
        <w:pStyle w:val="ANEXOS"/>
        <w:spacing w:line="360" w:lineRule="auto"/>
        <w:ind w:firstLine="284"/>
      </w:pPr>
    </w:p>
    <w:p w14:paraId="4101A3C1" w14:textId="76F3EB1E" w:rsidR="002D59B8" w:rsidRDefault="002D59B8" w:rsidP="00E4061B">
      <w:pPr>
        <w:pStyle w:val="ANEXOS"/>
        <w:spacing w:line="360" w:lineRule="auto"/>
        <w:ind w:firstLine="284"/>
      </w:pPr>
    </w:p>
    <w:bookmarkStart w:id="384" w:name="_Toc85899195"/>
    <w:bookmarkStart w:id="385" w:name="_Toc85904748"/>
    <w:bookmarkStart w:id="386" w:name="_Toc85905079"/>
    <w:bookmarkStart w:id="387" w:name="_Toc85905262"/>
    <w:bookmarkStart w:id="388" w:name="_Toc85905422"/>
    <w:bookmarkStart w:id="389" w:name="_Toc85905538"/>
    <w:bookmarkStart w:id="390" w:name="_Toc85905718"/>
    <w:bookmarkStart w:id="391" w:name="_Toc86062488"/>
    <w:bookmarkStart w:id="392" w:name="_Toc86062828"/>
    <w:bookmarkStart w:id="393" w:name="_Toc86062955"/>
    <w:p w14:paraId="068FCD19" w14:textId="018CFF89" w:rsidR="002D59B8" w:rsidRDefault="002D59B8" w:rsidP="00E4061B">
      <w:pPr>
        <w:pStyle w:val="ANEXOS"/>
        <w:spacing w:line="360" w:lineRule="auto"/>
        <w:ind w:firstLine="284"/>
      </w:pPr>
      <w:r>
        <w:rPr>
          <w:noProof/>
          <w:lang w:eastAsia="es-ES"/>
        </w:rPr>
        <mc:AlternateContent>
          <mc:Choice Requires="wpg">
            <w:drawing>
              <wp:anchor distT="0" distB="0" distL="0" distR="0" simplePos="0" relativeHeight="251700224" behindDoc="1" locked="0" layoutInCell="1" allowOverlap="1" wp14:anchorId="5E4ED14C" wp14:editId="73E3531B">
                <wp:simplePos x="0" y="0"/>
                <wp:positionH relativeFrom="page">
                  <wp:posOffset>1394460</wp:posOffset>
                </wp:positionH>
                <wp:positionV relativeFrom="paragraph">
                  <wp:posOffset>562610</wp:posOffset>
                </wp:positionV>
                <wp:extent cx="5467985" cy="2992755"/>
                <wp:effectExtent l="0" t="0" r="0" b="0"/>
                <wp:wrapTopAndBottom/>
                <wp:docPr id="55"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7985" cy="2992755"/>
                          <a:chOff x="1413" y="502"/>
                          <a:chExt cx="8611" cy="4713"/>
                        </a:xfrm>
                      </wpg:grpSpPr>
                      <wps:wsp>
                        <wps:cNvPr id="56" name="AutoShape 40"/>
                        <wps:cNvSpPr>
                          <a:spLocks/>
                        </wps:cNvSpPr>
                        <wps:spPr bwMode="auto">
                          <a:xfrm>
                            <a:off x="1412" y="502"/>
                            <a:ext cx="8611" cy="4713"/>
                          </a:xfrm>
                          <a:custGeom>
                            <a:avLst/>
                            <a:gdLst>
                              <a:gd name="T0" fmla="+- 0 10023 1413"/>
                              <a:gd name="T1" fmla="*/ T0 w 8611"/>
                              <a:gd name="T2" fmla="+- 0 5207 502"/>
                              <a:gd name="T3" fmla="*/ 5207 h 4713"/>
                              <a:gd name="T4" fmla="+- 0 10015 1413"/>
                              <a:gd name="T5" fmla="*/ T4 w 8611"/>
                              <a:gd name="T6" fmla="+- 0 5207 502"/>
                              <a:gd name="T7" fmla="*/ 5207 h 4713"/>
                              <a:gd name="T8" fmla="+- 0 10015 1413"/>
                              <a:gd name="T9" fmla="*/ T8 w 8611"/>
                              <a:gd name="T10" fmla="+- 0 5207 502"/>
                              <a:gd name="T11" fmla="*/ 5207 h 4713"/>
                              <a:gd name="T12" fmla="+- 0 1421 1413"/>
                              <a:gd name="T13" fmla="*/ T12 w 8611"/>
                              <a:gd name="T14" fmla="+- 0 5207 502"/>
                              <a:gd name="T15" fmla="*/ 5207 h 4713"/>
                              <a:gd name="T16" fmla="+- 0 1413 1413"/>
                              <a:gd name="T17" fmla="*/ T16 w 8611"/>
                              <a:gd name="T18" fmla="+- 0 5207 502"/>
                              <a:gd name="T19" fmla="*/ 5207 h 4713"/>
                              <a:gd name="T20" fmla="+- 0 1413 1413"/>
                              <a:gd name="T21" fmla="*/ T20 w 8611"/>
                              <a:gd name="T22" fmla="+- 0 5215 502"/>
                              <a:gd name="T23" fmla="*/ 5215 h 4713"/>
                              <a:gd name="T24" fmla="+- 0 1421 1413"/>
                              <a:gd name="T25" fmla="*/ T24 w 8611"/>
                              <a:gd name="T26" fmla="+- 0 5215 502"/>
                              <a:gd name="T27" fmla="*/ 5215 h 4713"/>
                              <a:gd name="T28" fmla="+- 0 10015 1413"/>
                              <a:gd name="T29" fmla="*/ T28 w 8611"/>
                              <a:gd name="T30" fmla="+- 0 5215 502"/>
                              <a:gd name="T31" fmla="*/ 5215 h 4713"/>
                              <a:gd name="T32" fmla="+- 0 10015 1413"/>
                              <a:gd name="T33" fmla="*/ T32 w 8611"/>
                              <a:gd name="T34" fmla="+- 0 5215 502"/>
                              <a:gd name="T35" fmla="*/ 5215 h 4713"/>
                              <a:gd name="T36" fmla="+- 0 10023 1413"/>
                              <a:gd name="T37" fmla="*/ T36 w 8611"/>
                              <a:gd name="T38" fmla="+- 0 5215 502"/>
                              <a:gd name="T39" fmla="*/ 5215 h 4713"/>
                              <a:gd name="T40" fmla="+- 0 10023 1413"/>
                              <a:gd name="T41" fmla="*/ T40 w 8611"/>
                              <a:gd name="T42" fmla="+- 0 5207 502"/>
                              <a:gd name="T43" fmla="*/ 5207 h 4713"/>
                              <a:gd name="T44" fmla="+- 0 10023 1413"/>
                              <a:gd name="T45" fmla="*/ T44 w 8611"/>
                              <a:gd name="T46" fmla="+- 0 502 502"/>
                              <a:gd name="T47" fmla="*/ 502 h 4713"/>
                              <a:gd name="T48" fmla="+- 0 10015 1413"/>
                              <a:gd name="T49" fmla="*/ T48 w 8611"/>
                              <a:gd name="T50" fmla="+- 0 502 502"/>
                              <a:gd name="T51" fmla="*/ 502 h 4713"/>
                              <a:gd name="T52" fmla="+- 0 10015 1413"/>
                              <a:gd name="T53" fmla="*/ T52 w 8611"/>
                              <a:gd name="T54" fmla="+- 0 502 502"/>
                              <a:gd name="T55" fmla="*/ 502 h 4713"/>
                              <a:gd name="T56" fmla="+- 0 1421 1413"/>
                              <a:gd name="T57" fmla="*/ T56 w 8611"/>
                              <a:gd name="T58" fmla="+- 0 502 502"/>
                              <a:gd name="T59" fmla="*/ 502 h 4713"/>
                              <a:gd name="T60" fmla="+- 0 1421 1413"/>
                              <a:gd name="T61" fmla="*/ T60 w 8611"/>
                              <a:gd name="T62" fmla="+- 0 502 502"/>
                              <a:gd name="T63" fmla="*/ 502 h 4713"/>
                              <a:gd name="T64" fmla="+- 0 1413 1413"/>
                              <a:gd name="T65" fmla="*/ T64 w 8611"/>
                              <a:gd name="T66" fmla="+- 0 502 502"/>
                              <a:gd name="T67" fmla="*/ 502 h 4713"/>
                              <a:gd name="T68" fmla="+- 0 1413 1413"/>
                              <a:gd name="T69" fmla="*/ T68 w 8611"/>
                              <a:gd name="T70" fmla="+- 0 5207 502"/>
                              <a:gd name="T71" fmla="*/ 5207 h 4713"/>
                              <a:gd name="T72" fmla="+- 0 1421 1413"/>
                              <a:gd name="T73" fmla="*/ T72 w 8611"/>
                              <a:gd name="T74" fmla="+- 0 5207 502"/>
                              <a:gd name="T75" fmla="*/ 5207 h 4713"/>
                              <a:gd name="T76" fmla="+- 0 1421 1413"/>
                              <a:gd name="T77" fmla="*/ T76 w 8611"/>
                              <a:gd name="T78" fmla="+- 0 510 502"/>
                              <a:gd name="T79" fmla="*/ 510 h 4713"/>
                              <a:gd name="T80" fmla="+- 0 10015 1413"/>
                              <a:gd name="T81" fmla="*/ T80 w 8611"/>
                              <a:gd name="T82" fmla="+- 0 510 502"/>
                              <a:gd name="T83" fmla="*/ 510 h 4713"/>
                              <a:gd name="T84" fmla="+- 0 10015 1413"/>
                              <a:gd name="T85" fmla="*/ T84 w 8611"/>
                              <a:gd name="T86" fmla="+- 0 5207 502"/>
                              <a:gd name="T87" fmla="*/ 5207 h 4713"/>
                              <a:gd name="T88" fmla="+- 0 10023 1413"/>
                              <a:gd name="T89" fmla="*/ T88 w 8611"/>
                              <a:gd name="T90" fmla="+- 0 5207 502"/>
                              <a:gd name="T91" fmla="*/ 5207 h 4713"/>
                              <a:gd name="T92" fmla="+- 0 10023 1413"/>
                              <a:gd name="T93" fmla="*/ T92 w 8611"/>
                              <a:gd name="T94" fmla="+- 0 502 502"/>
                              <a:gd name="T95" fmla="*/ 502 h 47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611" h="4713">
                                <a:moveTo>
                                  <a:pt x="8610" y="4705"/>
                                </a:moveTo>
                                <a:lnTo>
                                  <a:pt x="8602" y="4705"/>
                                </a:lnTo>
                                <a:lnTo>
                                  <a:pt x="8" y="4705"/>
                                </a:lnTo>
                                <a:lnTo>
                                  <a:pt x="0" y="4705"/>
                                </a:lnTo>
                                <a:lnTo>
                                  <a:pt x="0" y="4713"/>
                                </a:lnTo>
                                <a:lnTo>
                                  <a:pt x="8" y="4713"/>
                                </a:lnTo>
                                <a:lnTo>
                                  <a:pt x="8602" y="4713"/>
                                </a:lnTo>
                                <a:lnTo>
                                  <a:pt x="8610" y="4713"/>
                                </a:lnTo>
                                <a:lnTo>
                                  <a:pt x="8610" y="4705"/>
                                </a:lnTo>
                                <a:close/>
                                <a:moveTo>
                                  <a:pt x="8610" y="0"/>
                                </a:moveTo>
                                <a:lnTo>
                                  <a:pt x="8602" y="0"/>
                                </a:lnTo>
                                <a:lnTo>
                                  <a:pt x="8" y="0"/>
                                </a:lnTo>
                                <a:lnTo>
                                  <a:pt x="0" y="0"/>
                                </a:lnTo>
                                <a:lnTo>
                                  <a:pt x="0" y="4705"/>
                                </a:lnTo>
                                <a:lnTo>
                                  <a:pt x="8" y="4705"/>
                                </a:lnTo>
                                <a:lnTo>
                                  <a:pt x="8" y="8"/>
                                </a:lnTo>
                                <a:lnTo>
                                  <a:pt x="8602" y="8"/>
                                </a:lnTo>
                                <a:lnTo>
                                  <a:pt x="8602" y="4705"/>
                                </a:lnTo>
                                <a:lnTo>
                                  <a:pt x="8610" y="4705"/>
                                </a:lnTo>
                                <a:lnTo>
                                  <a:pt x="86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7" name="Picture 3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3830" y="822"/>
                            <a:ext cx="3068" cy="20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 name="Picture 3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6765" y="3111"/>
                            <a:ext cx="3015" cy="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 name="Picture 3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6974" y="756"/>
                            <a:ext cx="2895" cy="2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 name="Picture 3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3930" y="3096"/>
                            <a:ext cx="2703" cy="1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 name="Picture 3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1500" y="816"/>
                            <a:ext cx="2220" cy="2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2" name="Picture 3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1470" y="3111"/>
                            <a:ext cx="2250" cy="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F8F4EFF" id="Group 33" o:spid="_x0000_s1026" style="position:absolute;margin-left:109.8pt;margin-top:44.3pt;width:430.55pt;height:235.65pt;z-index:-251616256;mso-wrap-distance-left:0;mso-wrap-distance-right:0;mso-position-horizontal-relative:page" coordorigin="1413,502" coordsize="8611,471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">
                <v:shape id="AutoShape 40" o:spid="_x0000_s1027" style="position:absolute;left:1412;top:502;width:8611;height:4713;visibility:visible;mso-wrap-style:square;v-text-anchor:top" coordsize="8611,47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" path="m8610,4705r-8,l8,4705r-8,l,4713r8,l8602,4713r8,l8610,4705xm8610,r-8,l8,,,,,4705r8,l8,8r8594,l8602,4705r8,l8610,xe" fillcolor="black" stroked="f">
                  <v:path arrowok="t" o:connecttype="custom" o:connectlocs="8610,5207;8602,5207;8602,5207;8,5207;0,5207;0,5215;8,5215;8602,5215;8602,5215;8610,5215;8610,5207;8610,502;8602,502;8602,502;8,502;8,502;0,502;0,5207;8,5207;8,510;8602,510;8602,5207;8610,5207;8610,502" o:connectangles="0,0,0,0,0,0,0,0,0,0,0,0,0,0,0,0,0,0,0,0,0,0,0,0"/>
                </v:shape>
                <v:shape id="Picture 39" o:spid="_x0000_s1028" type="#_x0000_t75" style="position:absolute;left:3830;top:822;width:3068;height:20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">
                  <v:imagedata r:id="rId100" o:title=""/>
                </v:shape>
                <v:shape id="Picture 38" o:spid="_x0000_s1029" type="#_x0000_t75" style="position:absolute;left:6765;top:3111;width:3015;height:19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">
                  <v:imagedata r:id="rId101" o:title=""/>
                </v:shape>
                <v:shape id="Picture 37" o:spid="_x0000_s1030" type="#_x0000_t75" style="position:absolute;left:6974;top:756;width:2895;height:2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">
                  <v:imagedata r:id="rId102" o:title=""/>
                </v:shape>
                <v:shape id="Picture 36" o:spid="_x0000_s1031" type="#_x0000_t75" style="position:absolute;left:3930;top:3096;width:2703;height:1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">
                  <v:imagedata r:id="rId103" o:title=""/>
                </v:shape>
                <v:shape id="Picture 35" o:spid="_x0000_s1032" type="#_x0000_t75" style="position:absolute;left:1500;top:816;width:2220;height:2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">
                  <v:imagedata r:id="rId104" o:title=""/>
                </v:shape>
                <v:shape id="Picture 34" o:spid="_x0000_s1033" type="#_x0000_t75" style="position:absolute;left:1470;top:3111;width:2250;height:19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">
                  <v:imagedata r:id="rId105" o:title=""/>
                </v:shape>
                <w10:wrap type="topAndBottom" anchorx="page"/>
              </v:group>
            </w:pict>
          </mc:Fallback>
        </mc:AlternateContent>
      </w:r>
      <w:r w:rsidRPr="002D59B8">
        <w:t>Anexo 3.4. Incubación bajo condiciones controladas (microerobiosis)</w:t>
      </w:r>
      <w:bookmarkEnd w:id="384"/>
      <w:bookmarkEnd w:id="385"/>
      <w:bookmarkEnd w:id="386"/>
      <w:bookmarkEnd w:id="387"/>
      <w:bookmarkEnd w:id="388"/>
      <w:bookmarkEnd w:id="389"/>
      <w:bookmarkEnd w:id="390"/>
      <w:bookmarkEnd w:id="391"/>
      <w:bookmarkEnd w:id="392"/>
      <w:bookmarkEnd w:id="393"/>
    </w:p>
    <w:p w14:paraId="18475319" w14:textId="77777777" w:rsidR="002D59B8" w:rsidRDefault="002D59B8" w:rsidP="00E4061B">
      <w:pPr>
        <w:pStyle w:val="ANEXOS"/>
        <w:spacing w:line="360" w:lineRule="auto"/>
        <w:ind w:firstLine="284"/>
      </w:pPr>
    </w:p>
    <w:bookmarkStart w:id="394" w:name="_Toc85899196"/>
    <w:bookmarkStart w:id="395" w:name="_Toc85904749"/>
    <w:bookmarkStart w:id="396" w:name="_Toc85905080"/>
    <w:bookmarkStart w:id="397" w:name="_Toc85905263"/>
    <w:bookmarkStart w:id="398" w:name="_Toc85905423"/>
    <w:bookmarkStart w:id="399" w:name="_Toc85905539"/>
    <w:bookmarkStart w:id="400" w:name="_Toc85905719"/>
    <w:bookmarkStart w:id="401" w:name="_Toc86062489"/>
    <w:bookmarkStart w:id="402" w:name="_Toc86062829"/>
    <w:bookmarkStart w:id="403" w:name="_Toc86062956"/>
    <w:p w14:paraId="5499F60D" w14:textId="17484B2A" w:rsidR="002D59B8" w:rsidRDefault="002D59B8" w:rsidP="00E4061B">
      <w:pPr>
        <w:pStyle w:val="ANEXOS"/>
        <w:spacing w:line="360" w:lineRule="auto"/>
        <w:ind w:firstLine="284"/>
      </w:pPr>
      <w:r>
        <w:rPr>
          <w:noProof/>
          <w:sz w:val="20"/>
          <w:lang w:eastAsia="es-ES"/>
        </w:rPr>
        <mc:AlternateContent>
          <mc:Choice Requires="wpg">
            <w:drawing>
              <wp:anchor distT="0" distB="0" distL="114300" distR="114300" simplePos="0" relativeHeight="251701248" behindDoc="0" locked="0" layoutInCell="1" allowOverlap="1" wp14:anchorId="6B0643C2" wp14:editId="5187B144">
                <wp:simplePos x="0" y="0"/>
                <wp:positionH relativeFrom="column">
                  <wp:posOffset>54457</wp:posOffset>
                </wp:positionH>
                <wp:positionV relativeFrom="paragraph">
                  <wp:posOffset>443865</wp:posOffset>
                </wp:positionV>
                <wp:extent cx="5565775" cy="3310255"/>
                <wp:effectExtent l="0" t="0" r="0" b="4445"/>
                <wp:wrapSquare wrapText="bothSides"/>
                <wp:docPr id="49"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5775" cy="3310255"/>
                          <a:chOff x="0" y="0"/>
                          <a:chExt cx="9224" cy="5486"/>
                        </a:xfrm>
                      </wpg:grpSpPr>
                      <wps:wsp>
                        <wps:cNvPr id="50" name="AutoShape 32"/>
                        <wps:cNvSpPr>
                          <a:spLocks/>
                        </wps:cNvSpPr>
                        <wps:spPr bwMode="auto">
                          <a:xfrm>
                            <a:off x="0" y="0"/>
                            <a:ext cx="9224" cy="5486"/>
                          </a:xfrm>
                          <a:custGeom>
                            <a:avLst/>
                            <a:gdLst>
                              <a:gd name="T0" fmla="*/ 9215 w 9224"/>
                              <a:gd name="T1" fmla="*/ 0 h 5486"/>
                              <a:gd name="T2" fmla="*/ 8 w 9224"/>
                              <a:gd name="T3" fmla="*/ 0 h 5486"/>
                              <a:gd name="T4" fmla="*/ 0 w 9224"/>
                              <a:gd name="T5" fmla="*/ 0 h 5486"/>
                              <a:gd name="T6" fmla="*/ 0 w 9224"/>
                              <a:gd name="T7" fmla="*/ 5485 h 5486"/>
                              <a:gd name="T8" fmla="*/ 8 w 9224"/>
                              <a:gd name="T9" fmla="*/ 5485 h 5486"/>
                              <a:gd name="T10" fmla="*/ 9215 w 9224"/>
                              <a:gd name="T11" fmla="*/ 5485 h 5486"/>
                              <a:gd name="T12" fmla="*/ 9215 w 9224"/>
                              <a:gd name="T13" fmla="*/ 5477 h 5486"/>
                              <a:gd name="T14" fmla="*/ 8 w 9224"/>
                              <a:gd name="T15" fmla="*/ 5477 h 5486"/>
                              <a:gd name="T16" fmla="*/ 8 w 9224"/>
                              <a:gd name="T17" fmla="*/ 8 h 5486"/>
                              <a:gd name="T18" fmla="*/ 9215 w 9224"/>
                              <a:gd name="T19" fmla="*/ 8 h 5486"/>
                              <a:gd name="T20" fmla="*/ 9215 w 9224"/>
                              <a:gd name="T21" fmla="*/ 0 h 5486"/>
                              <a:gd name="T22" fmla="*/ 9223 w 9224"/>
                              <a:gd name="T23" fmla="*/ 0 h 5486"/>
                              <a:gd name="T24" fmla="*/ 9215 w 9224"/>
                              <a:gd name="T25" fmla="*/ 0 h 5486"/>
                              <a:gd name="T26" fmla="*/ 9215 w 9224"/>
                              <a:gd name="T27" fmla="*/ 5485 h 5486"/>
                              <a:gd name="T28" fmla="*/ 9223 w 9224"/>
                              <a:gd name="T29" fmla="*/ 5485 h 5486"/>
                              <a:gd name="T30" fmla="*/ 9223 w 9224"/>
                              <a:gd name="T31" fmla="*/ 0 h 5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9224" h="5486">
                                <a:moveTo>
                                  <a:pt x="9215" y="0"/>
                                </a:moveTo>
                                <a:lnTo>
                                  <a:pt x="8" y="0"/>
                                </a:lnTo>
                                <a:lnTo>
                                  <a:pt x="0" y="0"/>
                                </a:lnTo>
                                <a:lnTo>
                                  <a:pt x="0" y="5485"/>
                                </a:lnTo>
                                <a:lnTo>
                                  <a:pt x="8" y="5485"/>
                                </a:lnTo>
                                <a:lnTo>
                                  <a:pt x="9215" y="5485"/>
                                </a:lnTo>
                                <a:lnTo>
                                  <a:pt x="9215" y="5477"/>
                                </a:lnTo>
                                <a:lnTo>
                                  <a:pt x="8" y="5477"/>
                                </a:lnTo>
                                <a:lnTo>
                                  <a:pt x="8" y="8"/>
                                </a:lnTo>
                                <a:lnTo>
                                  <a:pt x="9215" y="8"/>
                                </a:lnTo>
                                <a:lnTo>
                                  <a:pt x="9215" y="0"/>
                                </a:lnTo>
                                <a:close/>
                                <a:moveTo>
                                  <a:pt x="9223" y="0"/>
                                </a:moveTo>
                                <a:lnTo>
                                  <a:pt x="9215" y="0"/>
                                </a:lnTo>
                                <a:lnTo>
                                  <a:pt x="9215" y="5485"/>
                                </a:lnTo>
                                <a:lnTo>
                                  <a:pt x="9223" y="5485"/>
                                </a:lnTo>
                                <a:lnTo>
                                  <a:pt x="922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1" name="Picture 3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202" y="15"/>
                            <a:ext cx="4500" cy="2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 name="Picture 3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4512" y="2620"/>
                            <a:ext cx="4335" cy="21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 name="Picture 29"/>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4627" y="120"/>
                            <a:ext cx="4335" cy="21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 name="Picture 28"/>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232" y="2520"/>
                            <a:ext cx="4185" cy="2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w:pict>
              <v:group w14:anchorId="235D5D4D" id="Group 27" o:spid="_x0000_s1026" style="position:absolute;margin-left:4.3pt;margin-top:34.95pt;width:438.25pt;height:260.65pt;z-index:251701248" coordsize="9224,548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">
                <v:shape id="AutoShape 32" o:spid="_x0000_s1027" style="position:absolute;width:9224;height:5486;visibility:visible;mso-wrap-style:square;v-text-anchor:top" coordsize="9224,5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" path="m9215,l8,,,,,5485r8,l9215,5485r,-8l8,5477,8,8r9207,l9215,xm9223,r-8,l9215,5485r8,l9223,xe" fillcolor="black" stroked="f">
                  <v:path arrowok="t" o:connecttype="custom" o:connectlocs="9215,0;8,0;0,0;0,5485;8,5485;9215,5485;9215,5477;8,5477;8,8;9215,8;9215,0;9223,0;9215,0;9215,5485;9223,5485;9223,0" o:connectangles="0,0,0,0,0,0,0,0,0,0,0,0,0,0,0,0"/>
                </v:shape>
                <v:shape id="Picture 31" o:spid="_x0000_s1028" type="#_x0000_t75" style="position:absolute;left:202;top:15;width:4500;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">
                  <v:imagedata r:id="rId110" o:title=""/>
                </v:shape>
                <v:shape id="Picture 30" o:spid="_x0000_s1029" type="#_x0000_t75" style="position:absolute;left:4512;top:2620;width:4335;height:2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">
                  <v:imagedata r:id="rId111" o:title=""/>
                </v:shape>
                <v:shape id="Picture 29" o:spid="_x0000_s1030" type="#_x0000_t75" style="position:absolute;left:4627;top:120;width:4335;height:2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">
                  <v:imagedata r:id="rId112" o:title=""/>
                </v:shape>
                <v:shape id="Picture 28" o:spid="_x0000_s1031" type="#_x0000_t75" style="position:absolute;left:232;top:2520;width:4185;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">
                  <v:imagedata r:id="rId113" o:title=""/>
                </v:shape>
                <w10:wrap type="square"/>
              </v:group>
            </w:pict>
          </mc:Fallback>
        </mc:AlternateContent>
      </w:r>
      <w:r w:rsidRPr="002D59B8">
        <w:t>Anexo 3.</w:t>
      </w:r>
      <w:r w:rsidRPr="002D59B8">
        <w:rPr>
          <w:noProof/>
          <w:sz w:val="20"/>
          <w:lang w:eastAsia="es-ES"/>
        </w:rPr>
        <w:t xml:space="preserve"> </w:t>
      </w:r>
      <w:r w:rsidRPr="002D59B8">
        <w:t>5. Prueba de rosa de bengala</w:t>
      </w:r>
      <w:bookmarkEnd w:id="394"/>
      <w:bookmarkEnd w:id="395"/>
      <w:bookmarkEnd w:id="396"/>
      <w:bookmarkEnd w:id="397"/>
      <w:bookmarkEnd w:id="398"/>
      <w:bookmarkEnd w:id="399"/>
      <w:bookmarkEnd w:id="400"/>
      <w:bookmarkEnd w:id="401"/>
      <w:bookmarkEnd w:id="402"/>
      <w:bookmarkEnd w:id="403"/>
    </w:p>
    <w:p w14:paraId="632F3590" w14:textId="77777777" w:rsidR="002D59B8" w:rsidRDefault="002D59B8" w:rsidP="00E4061B">
      <w:pPr>
        <w:pStyle w:val="ANEXOS"/>
        <w:spacing w:line="360" w:lineRule="auto"/>
        <w:ind w:firstLine="284"/>
        <w:sectPr w:rsidR="002D59B8" w:rsidSect="00056363">
          <w:pgSz w:w="11906" w:h="16838"/>
          <w:pgMar w:top="1701" w:right="1701" w:bottom="1701" w:left="2268" w:header="709" w:footer="709" w:gutter="0"/>
          <w:cols w:space="708"/>
          <w:docGrid w:linePitch="360"/>
        </w:sectPr>
      </w:pPr>
    </w:p>
    <w:p w14:paraId="081ABFEF" w14:textId="53084EC3" w:rsidR="002D59B8" w:rsidRDefault="00A1574A" w:rsidP="00E4061B">
      <w:pPr>
        <w:pStyle w:val="ANEXOS"/>
        <w:spacing w:line="360" w:lineRule="auto"/>
        <w:ind w:firstLine="284"/>
      </w:pPr>
      <w:bookmarkStart w:id="404" w:name="_Toc85899197"/>
      <w:bookmarkStart w:id="405" w:name="_Toc85904750"/>
      <w:bookmarkStart w:id="406" w:name="_Toc85905081"/>
      <w:bookmarkStart w:id="407" w:name="_Toc85905264"/>
      <w:bookmarkStart w:id="408" w:name="_Toc85905424"/>
      <w:bookmarkStart w:id="409" w:name="_Toc85905540"/>
      <w:bookmarkStart w:id="410" w:name="_Toc85905720"/>
      <w:bookmarkStart w:id="411" w:name="_Toc86062490"/>
      <w:bookmarkStart w:id="412" w:name="_Toc86062830"/>
      <w:bookmarkStart w:id="413" w:name="_Toc86062957"/>
      <w:r>
        <w:rPr>
          <w:noProof/>
        </w:rPr>
        <w:drawing>
          <wp:anchor distT="0" distB="0" distL="114300" distR="114300" simplePos="0" relativeHeight="251704320" behindDoc="0" locked="0" layoutInCell="1" allowOverlap="1" wp14:anchorId="3E4D8528" wp14:editId="5D107C19">
            <wp:simplePos x="0" y="0"/>
            <wp:positionH relativeFrom="column">
              <wp:posOffset>253365</wp:posOffset>
            </wp:positionH>
            <wp:positionV relativeFrom="paragraph">
              <wp:posOffset>685800</wp:posOffset>
            </wp:positionV>
            <wp:extent cx="1567180" cy="293370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extLst>
                        <a:ext uri="{28A0092B-C50C-407E-A947-70E740481C1C}">
                          <a14:useLocalDpi xmlns:a14="http://schemas.microsoft.com/office/drawing/2010/main" val="0"/>
                        </a:ext>
                      </a:extLst>
                    </a:blip>
                    <a:srcRect l="31660" t="30606" r="54307" b="24848"/>
                    <a:stretch/>
                  </pic:blipFill>
                  <pic:spPr bwMode="auto">
                    <a:xfrm>
                      <a:off x="0" y="0"/>
                      <a:ext cx="1567180" cy="2933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S"/>
        </w:rPr>
        <mc:AlternateContent>
          <mc:Choice Requires="wpg">
            <w:drawing>
              <wp:anchor distT="0" distB="0" distL="0" distR="0" simplePos="0" relativeHeight="251703296" behindDoc="1" locked="0" layoutInCell="1" allowOverlap="1" wp14:anchorId="7BB9A120" wp14:editId="6F60D6F2">
                <wp:simplePos x="0" y="0"/>
                <wp:positionH relativeFrom="margin">
                  <wp:align>left</wp:align>
                </wp:positionH>
                <wp:positionV relativeFrom="paragraph">
                  <wp:posOffset>529590</wp:posOffset>
                </wp:positionV>
                <wp:extent cx="5266690" cy="3691890"/>
                <wp:effectExtent l="0" t="0" r="10160" b="22860"/>
                <wp:wrapTopAndBottom/>
                <wp:docPr id="40"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6690" cy="3691890"/>
                          <a:chOff x="1556" y="140"/>
                          <a:chExt cx="9224" cy="5814"/>
                        </a:xfrm>
                      </wpg:grpSpPr>
                      <pic:pic xmlns:pic="http://schemas.openxmlformats.org/drawingml/2006/picture">
                        <pic:nvPicPr>
                          <pic:cNvPr id="42" name="Picture 23"/>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5031" y="234"/>
                            <a:ext cx="1693" cy="22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 name="Text Box 22"/>
                        <wps:cNvSpPr txBox="1">
                          <a:spLocks noChangeArrowheads="1"/>
                        </wps:cNvSpPr>
                        <wps:spPr bwMode="auto">
                          <a:xfrm>
                            <a:off x="1560" y="144"/>
                            <a:ext cx="9216" cy="5806"/>
                          </a:xfrm>
                          <a:prstGeom prst="rect">
                            <a:avLst/>
                          </a:prstGeom>
                          <a:noFill/>
                          <a:ln w="508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C0CBEF8" w14:textId="77777777" w:rsidR="002D59B8" w:rsidRDefault="002D59B8" w:rsidP="002D59B8">
                              <w:pPr>
                                <w:spacing w:before="8"/>
                                <w:rPr>
                                  <w:sz w:val="7"/>
                                </w:rPr>
                              </w:pPr>
                            </w:p>
                            <w:p w14:paraId="6006D9E7" w14:textId="77777777" w:rsidR="002D59B8" w:rsidRDefault="002D59B8" w:rsidP="002D59B8">
                              <w:pPr>
                                <w:ind w:left="6266"/>
                                <w:rPr>
                                  <w:sz w:val="20"/>
                                </w:rPr>
                              </w:pPr>
                              <w:r>
                                <w:rPr>
                                  <w:noProof/>
                                  <w:sz w:val="20"/>
                                  <w:lang w:eastAsia="es-ES"/>
                                </w:rPr>
                                <w:drawing>
                                  <wp:inline distT="0" distB="0" distL="0" distR="0" wp14:anchorId="1A029C8A" wp14:editId="713C0A02">
                                    <wp:extent cx="1099979" cy="1466850"/>
                                    <wp:effectExtent l="0" t="0" r="0" b="0"/>
                                    <wp:docPr id="16"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59.jpeg"/>
                                            <pic:cNvPicPr/>
                                          </pic:nvPicPr>
                                          <pic:blipFill>
                                            <a:blip r:embed="rId116" cstate="print"/>
                                            <a:stretch>
                                              <a:fillRect/>
                                            </a:stretch>
                                          </pic:blipFill>
                                          <pic:spPr>
                                            <a:xfrm>
                                              <a:off x="0" y="0"/>
                                              <a:ext cx="1099979" cy="1466850"/>
                                            </a:xfrm>
                                            <a:prstGeom prst="rect">
                                              <a:avLst/>
                                            </a:prstGeom>
                                          </pic:spPr>
                                        </pic:pic>
                                      </a:graphicData>
                                    </a:graphic>
                                  </wp:inline>
                                </w:drawing>
                              </w:r>
                            </w:p>
                            <w:p w14:paraId="01E25A66" w14:textId="77777777" w:rsidR="002D59B8" w:rsidRDefault="002D59B8" w:rsidP="002D59B8">
                              <w:pPr>
                                <w:rPr>
                                  <w:sz w:val="20"/>
                                </w:rPr>
                              </w:pPr>
                            </w:p>
                            <w:p w14:paraId="63B2A89C" w14:textId="77777777" w:rsidR="002D59B8" w:rsidRDefault="002D59B8" w:rsidP="002D59B8">
                              <w:pPr>
                                <w:spacing w:before="10"/>
                                <w:rPr>
                                  <w:sz w:val="23"/>
                                </w:rPr>
                              </w:pPr>
                            </w:p>
                            <w:p w14:paraId="57FB534C" w14:textId="77777777" w:rsidR="002D59B8" w:rsidRDefault="002D59B8" w:rsidP="002D59B8">
                              <w:pPr>
                                <w:ind w:left="4856"/>
                                <w:rPr>
                                  <w:sz w:val="20"/>
                                </w:rPr>
                              </w:pPr>
                              <w:r>
                                <w:rPr>
                                  <w:noProof/>
                                  <w:sz w:val="20"/>
                                  <w:lang w:eastAsia="es-ES"/>
                                </w:rPr>
                                <w:drawing>
                                  <wp:inline distT="0" distB="0" distL="0" distR="0" wp14:anchorId="2758F18E" wp14:editId="1A378DC2">
                                    <wp:extent cx="1467330" cy="1558480"/>
                                    <wp:effectExtent l="0" t="0" r="0" b="0"/>
                                    <wp:docPr id="25"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60.jpeg"/>
                                            <pic:cNvPicPr/>
                                          </pic:nvPicPr>
                                          <pic:blipFill>
                                            <a:blip r:embed="rId117" cstate="print"/>
                                            <a:stretch>
                                              <a:fillRect/>
                                            </a:stretch>
                                          </pic:blipFill>
                                          <pic:spPr>
                                            <a:xfrm>
                                              <a:off x="0" y="0"/>
                                              <a:ext cx="1467330" cy="1558480"/>
                                            </a:xfrm>
                                            <a:prstGeom prst="rect">
                                              <a:avLst/>
                                            </a:prstGeom>
                                          </pic:spPr>
                                        </pic:pic>
                                      </a:graphicData>
                                    </a:graphic>
                                  </wp:inline>
                                </w:drawing>
                              </w:r>
                            </w:p>
                            <w:p w14:paraId="5FB7674B" w14:textId="77777777" w:rsidR="002D59B8" w:rsidRDefault="002D59B8" w:rsidP="002D59B8">
                              <w:pPr>
                                <w:tabs>
                                  <w:tab w:val="left" w:pos="5593"/>
                                </w:tabs>
                                <w:spacing w:before="26"/>
                                <w:ind w:left="103"/>
                                <w:rPr>
                                  <w:sz w:val="24"/>
                                </w:rPr>
                              </w:pPr>
                              <w:r>
                                <w:rPr>
                                  <w:sz w:val="24"/>
                                </w:rPr>
                                <w:t>Gram -</w:t>
                              </w:r>
                              <w:r>
                                <w:rPr>
                                  <w:sz w:val="24"/>
                                </w:rPr>
                                <w:tab/>
                                <w:t>Gram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B9A120" id="Group 21" o:spid="_x0000_s1136" style="position:absolute;left:0;text-align:left;margin-left:0;margin-top:41.7pt;width:414.7pt;height:290.7pt;z-index:-251613184;mso-wrap-distance-left:0;mso-wrap-distance-right:0;mso-position-horizontal:left;mso-position-horizontal-relative:margin" coordorigin="1556,140" coordsize="9224,58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">
                <v:shape id="Picture 23" o:spid="_x0000_s1137" type="#_x0000_t75" style="position:absolute;left:5031;top:234;width:1693;height:2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">
                  <v:imagedata r:id="rId118" o:title=""/>
                </v:shape>
                <v:shape id="Text Box 22" o:spid="_x0000_s1138" type="#_x0000_t202" style="position:absolute;left:1560;top:144;width:9216;height:5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" filled="f" strokeweight=".4pt">
                  <v:textbox inset="0,0,0,0">
                    <w:txbxContent>
                      <w:p w14:paraId="0C0CBEF8" w14:textId="77777777" w:rsidR="002D59B8" w:rsidRDefault="002D59B8" w:rsidP="002D59B8">
                        <w:pPr>
                          <w:spacing w:before="8"/>
                          <w:rPr>
                            <w:sz w:val="7"/>
                          </w:rPr>
                        </w:pPr>
                      </w:p>
                      <w:p w14:paraId="6006D9E7" w14:textId="77777777" w:rsidR="002D59B8" w:rsidRDefault="002D59B8" w:rsidP="002D59B8">
                        <w:pPr>
                          <w:ind w:left="6266"/>
                          <w:rPr>
                            <w:sz w:val="20"/>
                          </w:rPr>
                        </w:pPr>
                        <w:r>
                          <w:rPr>
                            <w:noProof/>
                            <w:sz w:val="20"/>
                            <w:lang w:eastAsia="es-ES"/>
                          </w:rPr>
                          <w:drawing>
                            <wp:inline distT="0" distB="0" distL="0" distR="0" wp14:anchorId="1A029C8A" wp14:editId="713C0A02">
                              <wp:extent cx="1099979" cy="1466850"/>
                              <wp:effectExtent l="0" t="0" r="0" b="0"/>
                              <wp:docPr id="16"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59.jpeg"/>
                                      <pic:cNvPicPr/>
                                    </pic:nvPicPr>
                                    <pic:blipFill>
                                      <a:blip r:embed="rId116" cstate="print"/>
                                      <a:stretch>
                                        <a:fillRect/>
                                      </a:stretch>
                                    </pic:blipFill>
                                    <pic:spPr>
                                      <a:xfrm>
                                        <a:off x="0" y="0"/>
                                        <a:ext cx="1099979" cy="1466850"/>
                                      </a:xfrm>
                                      <a:prstGeom prst="rect">
                                        <a:avLst/>
                                      </a:prstGeom>
                                    </pic:spPr>
                                  </pic:pic>
                                </a:graphicData>
                              </a:graphic>
                            </wp:inline>
                          </w:drawing>
                        </w:r>
                      </w:p>
                      <w:p w14:paraId="01E25A66" w14:textId="77777777" w:rsidR="002D59B8" w:rsidRDefault="002D59B8" w:rsidP="002D59B8">
                        <w:pPr>
                          <w:rPr>
                            <w:sz w:val="20"/>
                          </w:rPr>
                        </w:pPr>
                      </w:p>
                      <w:p w14:paraId="63B2A89C" w14:textId="77777777" w:rsidR="002D59B8" w:rsidRDefault="002D59B8" w:rsidP="002D59B8">
                        <w:pPr>
                          <w:spacing w:before="10"/>
                          <w:rPr>
                            <w:sz w:val="23"/>
                          </w:rPr>
                        </w:pPr>
                      </w:p>
                      <w:p w14:paraId="57FB534C" w14:textId="77777777" w:rsidR="002D59B8" w:rsidRDefault="002D59B8" w:rsidP="002D59B8">
                        <w:pPr>
                          <w:ind w:left="4856"/>
                          <w:rPr>
                            <w:sz w:val="20"/>
                          </w:rPr>
                        </w:pPr>
                        <w:r>
                          <w:rPr>
                            <w:noProof/>
                            <w:sz w:val="20"/>
                            <w:lang w:eastAsia="es-ES"/>
                          </w:rPr>
                          <w:drawing>
                            <wp:inline distT="0" distB="0" distL="0" distR="0" wp14:anchorId="2758F18E" wp14:editId="1A378DC2">
                              <wp:extent cx="1467330" cy="1558480"/>
                              <wp:effectExtent l="0" t="0" r="0" b="0"/>
                              <wp:docPr id="25"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60.jpeg"/>
                                      <pic:cNvPicPr/>
                                    </pic:nvPicPr>
                                    <pic:blipFill>
                                      <a:blip r:embed="rId117" cstate="print"/>
                                      <a:stretch>
                                        <a:fillRect/>
                                      </a:stretch>
                                    </pic:blipFill>
                                    <pic:spPr>
                                      <a:xfrm>
                                        <a:off x="0" y="0"/>
                                        <a:ext cx="1467330" cy="1558480"/>
                                      </a:xfrm>
                                      <a:prstGeom prst="rect">
                                        <a:avLst/>
                                      </a:prstGeom>
                                    </pic:spPr>
                                  </pic:pic>
                                </a:graphicData>
                              </a:graphic>
                            </wp:inline>
                          </w:drawing>
                        </w:r>
                      </w:p>
                      <w:p w14:paraId="5FB7674B" w14:textId="77777777" w:rsidR="002D59B8" w:rsidRDefault="002D59B8" w:rsidP="002D59B8">
                        <w:pPr>
                          <w:tabs>
                            <w:tab w:val="left" w:pos="5593"/>
                          </w:tabs>
                          <w:spacing w:before="26"/>
                          <w:ind w:left="103"/>
                          <w:rPr>
                            <w:sz w:val="24"/>
                          </w:rPr>
                        </w:pPr>
                        <w:r>
                          <w:rPr>
                            <w:sz w:val="24"/>
                          </w:rPr>
                          <w:t>Gram -</w:t>
                        </w:r>
                        <w:r>
                          <w:rPr>
                            <w:sz w:val="24"/>
                          </w:rPr>
                          <w:tab/>
                          <w:t>Gram +</w:t>
                        </w:r>
                      </w:p>
                    </w:txbxContent>
                  </v:textbox>
                </v:shape>
                <w10:wrap type="topAndBottom" anchorx="margin"/>
              </v:group>
            </w:pict>
          </mc:Fallback>
        </mc:AlternateContent>
      </w:r>
      <w:r w:rsidR="002D59B8" w:rsidRPr="002D59B8">
        <w:t>Anexo 3.6. Tinción de Gram</w:t>
      </w:r>
      <w:bookmarkEnd w:id="404"/>
      <w:bookmarkEnd w:id="405"/>
      <w:bookmarkEnd w:id="406"/>
      <w:bookmarkEnd w:id="407"/>
      <w:bookmarkEnd w:id="408"/>
      <w:bookmarkEnd w:id="409"/>
      <w:bookmarkEnd w:id="410"/>
      <w:bookmarkEnd w:id="411"/>
      <w:bookmarkEnd w:id="412"/>
      <w:bookmarkEnd w:id="413"/>
    </w:p>
    <w:p w14:paraId="1F434C97" w14:textId="405365B4" w:rsidR="002D59B8" w:rsidRDefault="002D59B8" w:rsidP="00E4061B">
      <w:pPr>
        <w:pStyle w:val="ANEXOS"/>
        <w:spacing w:line="360" w:lineRule="auto"/>
        <w:ind w:firstLine="284"/>
      </w:pPr>
    </w:p>
    <w:bookmarkStart w:id="414" w:name="_Toc85899198"/>
    <w:bookmarkStart w:id="415" w:name="_Toc85904751"/>
    <w:bookmarkStart w:id="416" w:name="_Toc85905082"/>
    <w:bookmarkStart w:id="417" w:name="_Toc85905265"/>
    <w:bookmarkStart w:id="418" w:name="_Toc85905425"/>
    <w:bookmarkStart w:id="419" w:name="_Toc85905541"/>
    <w:bookmarkStart w:id="420" w:name="_Toc85905721"/>
    <w:bookmarkStart w:id="421" w:name="_Toc86062491"/>
    <w:bookmarkStart w:id="422" w:name="_Toc86062831"/>
    <w:bookmarkStart w:id="423" w:name="_Toc86062958"/>
    <w:p w14:paraId="73016F13" w14:textId="0E5DF013" w:rsidR="002D59B8" w:rsidRDefault="002D59B8" w:rsidP="00B0012F">
      <w:pPr>
        <w:pStyle w:val="ANEXOS"/>
        <w:spacing w:line="360" w:lineRule="auto"/>
      </w:pPr>
      <w:r>
        <w:rPr>
          <w:noProof/>
          <w:lang w:eastAsia="es-ES"/>
        </w:rPr>
        <mc:AlternateContent>
          <mc:Choice Requires="wpg">
            <w:drawing>
              <wp:anchor distT="0" distB="0" distL="0" distR="0" simplePos="0" relativeHeight="251706368" behindDoc="1" locked="0" layoutInCell="1" allowOverlap="1" wp14:anchorId="1E26CE17" wp14:editId="2D697933">
                <wp:simplePos x="0" y="0"/>
                <wp:positionH relativeFrom="margin">
                  <wp:posOffset>323850</wp:posOffset>
                </wp:positionH>
                <wp:positionV relativeFrom="paragraph">
                  <wp:posOffset>520700</wp:posOffset>
                </wp:positionV>
                <wp:extent cx="4596765" cy="6186805"/>
                <wp:effectExtent l="0" t="0" r="0" b="4445"/>
                <wp:wrapTopAndBottom/>
                <wp:docPr id="20"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6765" cy="6186805"/>
                          <a:chOff x="2269" y="140"/>
                          <a:chExt cx="7239" cy="9743"/>
                        </a:xfrm>
                      </wpg:grpSpPr>
                      <wps:wsp>
                        <wps:cNvPr id="22" name="AutoShape 20"/>
                        <wps:cNvSpPr>
                          <a:spLocks/>
                        </wps:cNvSpPr>
                        <wps:spPr bwMode="auto">
                          <a:xfrm>
                            <a:off x="2268" y="140"/>
                            <a:ext cx="7239" cy="9743"/>
                          </a:xfrm>
                          <a:custGeom>
                            <a:avLst/>
                            <a:gdLst>
                              <a:gd name="T0" fmla="+- 0 9507 2269"/>
                              <a:gd name="T1" fmla="*/ T0 w 7239"/>
                              <a:gd name="T2" fmla="+- 0 9875 140"/>
                              <a:gd name="T3" fmla="*/ 9875 h 9743"/>
                              <a:gd name="T4" fmla="+- 0 9499 2269"/>
                              <a:gd name="T5" fmla="*/ T4 w 7239"/>
                              <a:gd name="T6" fmla="+- 0 9875 140"/>
                              <a:gd name="T7" fmla="*/ 9875 h 9743"/>
                              <a:gd name="T8" fmla="+- 0 9499 2269"/>
                              <a:gd name="T9" fmla="*/ T8 w 7239"/>
                              <a:gd name="T10" fmla="+- 0 9875 140"/>
                              <a:gd name="T11" fmla="*/ 9875 h 9743"/>
                              <a:gd name="T12" fmla="+- 0 2277 2269"/>
                              <a:gd name="T13" fmla="*/ T12 w 7239"/>
                              <a:gd name="T14" fmla="+- 0 9875 140"/>
                              <a:gd name="T15" fmla="*/ 9875 h 9743"/>
                              <a:gd name="T16" fmla="+- 0 2269 2269"/>
                              <a:gd name="T17" fmla="*/ T16 w 7239"/>
                              <a:gd name="T18" fmla="+- 0 9875 140"/>
                              <a:gd name="T19" fmla="*/ 9875 h 9743"/>
                              <a:gd name="T20" fmla="+- 0 2269 2269"/>
                              <a:gd name="T21" fmla="*/ T20 w 7239"/>
                              <a:gd name="T22" fmla="+- 0 9883 140"/>
                              <a:gd name="T23" fmla="*/ 9883 h 9743"/>
                              <a:gd name="T24" fmla="+- 0 2277 2269"/>
                              <a:gd name="T25" fmla="*/ T24 w 7239"/>
                              <a:gd name="T26" fmla="+- 0 9883 140"/>
                              <a:gd name="T27" fmla="*/ 9883 h 9743"/>
                              <a:gd name="T28" fmla="+- 0 9499 2269"/>
                              <a:gd name="T29" fmla="*/ T28 w 7239"/>
                              <a:gd name="T30" fmla="+- 0 9883 140"/>
                              <a:gd name="T31" fmla="*/ 9883 h 9743"/>
                              <a:gd name="T32" fmla="+- 0 9499 2269"/>
                              <a:gd name="T33" fmla="*/ T32 w 7239"/>
                              <a:gd name="T34" fmla="+- 0 9883 140"/>
                              <a:gd name="T35" fmla="*/ 9883 h 9743"/>
                              <a:gd name="T36" fmla="+- 0 9507 2269"/>
                              <a:gd name="T37" fmla="*/ T36 w 7239"/>
                              <a:gd name="T38" fmla="+- 0 9883 140"/>
                              <a:gd name="T39" fmla="*/ 9883 h 9743"/>
                              <a:gd name="T40" fmla="+- 0 9507 2269"/>
                              <a:gd name="T41" fmla="*/ T40 w 7239"/>
                              <a:gd name="T42" fmla="+- 0 9875 140"/>
                              <a:gd name="T43" fmla="*/ 9875 h 9743"/>
                              <a:gd name="T44" fmla="+- 0 9507 2269"/>
                              <a:gd name="T45" fmla="*/ T44 w 7239"/>
                              <a:gd name="T46" fmla="+- 0 140 140"/>
                              <a:gd name="T47" fmla="*/ 140 h 9743"/>
                              <a:gd name="T48" fmla="+- 0 9499 2269"/>
                              <a:gd name="T49" fmla="*/ T48 w 7239"/>
                              <a:gd name="T50" fmla="+- 0 140 140"/>
                              <a:gd name="T51" fmla="*/ 140 h 9743"/>
                              <a:gd name="T52" fmla="+- 0 9499 2269"/>
                              <a:gd name="T53" fmla="*/ T52 w 7239"/>
                              <a:gd name="T54" fmla="+- 0 140 140"/>
                              <a:gd name="T55" fmla="*/ 140 h 9743"/>
                              <a:gd name="T56" fmla="+- 0 9499 2269"/>
                              <a:gd name="T57" fmla="*/ T56 w 7239"/>
                              <a:gd name="T58" fmla="+- 0 148 140"/>
                              <a:gd name="T59" fmla="*/ 148 h 9743"/>
                              <a:gd name="T60" fmla="+- 0 9499 2269"/>
                              <a:gd name="T61" fmla="*/ T60 w 7239"/>
                              <a:gd name="T62" fmla="+- 0 2825 140"/>
                              <a:gd name="T63" fmla="*/ 2825 h 9743"/>
                              <a:gd name="T64" fmla="+- 0 2277 2269"/>
                              <a:gd name="T65" fmla="*/ T64 w 7239"/>
                              <a:gd name="T66" fmla="+- 0 2825 140"/>
                              <a:gd name="T67" fmla="*/ 2825 h 9743"/>
                              <a:gd name="T68" fmla="+- 0 2277 2269"/>
                              <a:gd name="T69" fmla="*/ T68 w 7239"/>
                              <a:gd name="T70" fmla="+- 0 148 140"/>
                              <a:gd name="T71" fmla="*/ 148 h 9743"/>
                              <a:gd name="T72" fmla="+- 0 9499 2269"/>
                              <a:gd name="T73" fmla="*/ T72 w 7239"/>
                              <a:gd name="T74" fmla="+- 0 148 140"/>
                              <a:gd name="T75" fmla="*/ 148 h 9743"/>
                              <a:gd name="T76" fmla="+- 0 9499 2269"/>
                              <a:gd name="T77" fmla="*/ T76 w 7239"/>
                              <a:gd name="T78" fmla="+- 0 140 140"/>
                              <a:gd name="T79" fmla="*/ 140 h 9743"/>
                              <a:gd name="T80" fmla="+- 0 2277 2269"/>
                              <a:gd name="T81" fmla="*/ T80 w 7239"/>
                              <a:gd name="T82" fmla="+- 0 140 140"/>
                              <a:gd name="T83" fmla="*/ 140 h 9743"/>
                              <a:gd name="T84" fmla="+- 0 2269 2269"/>
                              <a:gd name="T85" fmla="*/ T84 w 7239"/>
                              <a:gd name="T86" fmla="+- 0 140 140"/>
                              <a:gd name="T87" fmla="*/ 140 h 9743"/>
                              <a:gd name="T88" fmla="+- 0 2269 2269"/>
                              <a:gd name="T89" fmla="*/ T88 w 7239"/>
                              <a:gd name="T90" fmla="+- 0 9875 140"/>
                              <a:gd name="T91" fmla="*/ 9875 h 9743"/>
                              <a:gd name="T92" fmla="+- 0 2277 2269"/>
                              <a:gd name="T93" fmla="*/ T92 w 7239"/>
                              <a:gd name="T94" fmla="+- 0 9875 140"/>
                              <a:gd name="T95" fmla="*/ 9875 h 9743"/>
                              <a:gd name="T96" fmla="+- 0 2277 2269"/>
                              <a:gd name="T97" fmla="*/ T96 w 7239"/>
                              <a:gd name="T98" fmla="+- 0 2833 140"/>
                              <a:gd name="T99" fmla="*/ 2833 h 9743"/>
                              <a:gd name="T100" fmla="+- 0 9499 2269"/>
                              <a:gd name="T101" fmla="*/ T100 w 7239"/>
                              <a:gd name="T102" fmla="+- 0 2833 140"/>
                              <a:gd name="T103" fmla="*/ 2833 h 9743"/>
                              <a:gd name="T104" fmla="+- 0 9499 2269"/>
                              <a:gd name="T105" fmla="*/ T104 w 7239"/>
                              <a:gd name="T106" fmla="+- 0 9875 140"/>
                              <a:gd name="T107" fmla="*/ 9875 h 9743"/>
                              <a:gd name="T108" fmla="+- 0 9507 2269"/>
                              <a:gd name="T109" fmla="*/ T108 w 7239"/>
                              <a:gd name="T110" fmla="+- 0 9875 140"/>
                              <a:gd name="T111" fmla="*/ 9875 h 9743"/>
                              <a:gd name="T112" fmla="+- 0 9507 2269"/>
                              <a:gd name="T113" fmla="*/ T112 w 7239"/>
                              <a:gd name="T114" fmla="+- 0 140 140"/>
                              <a:gd name="T115" fmla="*/ 140 h 97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7239" h="9743">
                                <a:moveTo>
                                  <a:pt x="7238" y="9735"/>
                                </a:moveTo>
                                <a:lnTo>
                                  <a:pt x="7230" y="9735"/>
                                </a:lnTo>
                                <a:lnTo>
                                  <a:pt x="8" y="9735"/>
                                </a:lnTo>
                                <a:lnTo>
                                  <a:pt x="0" y="9735"/>
                                </a:lnTo>
                                <a:lnTo>
                                  <a:pt x="0" y="9743"/>
                                </a:lnTo>
                                <a:lnTo>
                                  <a:pt x="8" y="9743"/>
                                </a:lnTo>
                                <a:lnTo>
                                  <a:pt x="7230" y="9743"/>
                                </a:lnTo>
                                <a:lnTo>
                                  <a:pt x="7238" y="9743"/>
                                </a:lnTo>
                                <a:lnTo>
                                  <a:pt x="7238" y="9735"/>
                                </a:lnTo>
                                <a:close/>
                                <a:moveTo>
                                  <a:pt x="7238" y="0"/>
                                </a:moveTo>
                                <a:lnTo>
                                  <a:pt x="7230" y="0"/>
                                </a:lnTo>
                                <a:lnTo>
                                  <a:pt x="7230" y="8"/>
                                </a:lnTo>
                                <a:lnTo>
                                  <a:pt x="7230" y="2685"/>
                                </a:lnTo>
                                <a:lnTo>
                                  <a:pt x="8" y="2685"/>
                                </a:lnTo>
                                <a:lnTo>
                                  <a:pt x="8" y="8"/>
                                </a:lnTo>
                                <a:lnTo>
                                  <a:pt x="7230" y="8"/>
                                </a:lnTo>
                                <a:lnTo>
                                  <a:pt x="7230" y="0"/>
                                </a:lnTo>
                                <a:lnTo>
                                  <a:pt x="8" y="0"/>
                                </a:lnTo>
                                <a:lnTo>
                                  <a:pt x="0" y="0"/>
                                </a:lnTo>
                                <a:lnTo>
                                  <a:pt x="0" y="9735"/>
                                </a:lnTo>
                                <a:lnTo>
                                  <a:pt x="8" y="9735"/>
                                </a:lnTo>
                                <a:lnTo>
                                  <a:pt x="8" y="2693"/>
                                </a:lnTo>
                                <a:lnTo>
                                  <a:pt x="7230" y="2693"/>
                                </a:lnTo>
                                <a:lnTo>
                                  <a:pt x="7230" y="9735"/>
                                </a:lnTo>
                                <a:lnTo>
                                  <a:pt x="7238" y="9735"/>
                                </a:lnTo>
                                <a:lnTo>
                                  <a:pt x="723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4" name="Picture 19"/>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2615" y="401"/>
                            <a:ext cx="1922" cy="24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6" name="Picture 18"/>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4838" y="403"/>
                            <a:ext cx="1885" cy="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 name="Picture 17"/>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6993" y="425"/>
                            <a:ext cx="1972" cy="23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 name="Picture 1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2514" y="3311"/>
                            <a:ext cx="2074" cy="2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 name="Picture 15"/>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4744" y="3313"/>
                            <a:ext cx="2247" cy="2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 name="Picture 14"/>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7260" y="3154"/>
                            <a:ext cx="1843" cy="2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Picture 1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3548" y="6824"/>
                            <a:ext cx="1813" cy="2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 name="Picture 1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5768" y="6794"/>
                            <a:ext cx="1919" cy="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5BD8DF8" id="Group 11" o:spid="_x0000_s1026" style="position:absolute;margin-left:25.5pt;margin-top:41pt;width:361.95pt;height:487.15pt;z-index:-251610112;mso-wrap-distance-left:0;mso-wrap-distance-right:0;mso-position-horizontal-relative:margin" coordorigin="2269,140" coordsize="7239,97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&#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">
                <v:shape id="AutoShape 20" o:spid="_x0000_s1027" style="position:absolute;left:2268;top:140;width:7239;height:9743;visibility:visible;mso-wrap-style:square;v-text-anchor:top" coordsize="7239,9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" path="m7238,9735r-8,l8,9735r-8,l,9743r8,l7230,9743r8,l7238,9735xm7238,r-8,l7230,8r,2677l8,2685,8,8r7222,l7230,,8,,,,,9735r8,l8,2693r7222,l7230,9735r8,l7238,xe" fillcolor="black" stroked="f">
                  <v:path arrowok="t" o:connecttype="custom" o:connectlocs="7238,9875;7230,9875;7230,9875;8,9875;0,9875;0,9883;8,9883;7230,9883;7230,9883;7238,9883;7238,9875;7238,140;7230,140;7230,140;7230,148;7230,2825;8,2825;8,148;7230,148;7230,140;8,140;0,140;0,9875;8,9875;8,2833;7230,2833;7230,9875;7238,9875;7238,140" o:connectangles="0,0,0,0,0,0,0,0,0,0,0,0,0,0,0,0,0,0,0,0,0,0,0,0,0,0,0,0,0"/>
                </v:shape>
                <v:shape id="Picture 19" o:spid="_x0000_s1028" type="#_x0000_t75" style="position:absolute;left:2615;top:401;width:1922;height:24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">
                  <v:imagedata r:id="rId128" o:title=""/>
                </v:shape>
                <v:shape id="Picture 18" o:spid="_x0000_s1029" type="#_x0000_t75" style="position:absolute;left:4838;top:403;width:1885;height:2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">
                  <v:imagedata r:id="rId129" o:title=""/>
                </v:shape>
                <v:shape id="Picture 17" o:spid="_x0000_s1030" type="#_x0000_t75" style="position:absolute;left:6993;top:425;width:1972;height:23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">
                  <v:imagedata r:id="rId130" o:title=""/>
                </v:shape>
                <v:shape id="Picture 16" o:spid="_x0000_s1031" type="#_x0000_t75" style="position:absolute;left:2514;top:3311;width:2074;height:2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">
                  <v:imagedata r:id="rId131" o:title=""/>
                </v:shape>
                <v:shape id="Picture 15" o:spid="_x0000_s1032" type="#_x0000_t75" style="position:absolute;left:4744;top:3313;width:2247;height:23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">
                  <v:imagedata r:id="rId132" o:title=""/>
                </v:shape>
                <v:shape id="Picture 14" o:spid="_x0000_s1033" type="#_x0000_t75" style="position:absolute;left:7260;top:3154;width:1843;height:2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">
                  <v:imagedata r:id="rId133" o:title=""/>
                </v:shape>
                <v:shape id="Picture 13" o:spid="_x0000_s1034" type="#_x0000_t75" style="position:absolute;left:3548;top:6824;width:1813;height:2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">
                  <v:imagedata r:id="rId134" o:title=""/>
                </v:shape>
                <v:shape id="Picture 12" o:spid="_x0000_s1035" type="#_x0000_t75" style="position:absolute;left:5768;top:6794;width:1919;height:2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">
                  <v:imagedata r:id="rId135" o:title=""/>
                </v:shape>
                <w10:wrap type="topAndBottom" anchorx="margin"/>
              </v:group>
            </w:pict>
          </mc:Fallback>
        </mc:AlternateContent>
      </w:r>
      <w:r w:rsidRPr="002D59B8">
        <w:t>Anexo 3.7. Extracción de ADN y concentración</w:t>
      </w:r>
      <w:bookmarkEnd w:id="414"/>
      <w:bookmarkEnd w:id="415"/>
      <w:bookmarkEnd w:id="416"/>
      <w:bookmarkEnd w:id="417"/>
      <w:bookmarkEnd w:id="418"/>
      <w:bookmarkEnd w:id="419"/>
      <w:bookmarkEnd w:id="420"/>
      <w:bookmarkEnd w:id="421"/>
      <w:bookmarkEnd w:id="422"/>
      <w:bookmarkEnd w:id="423"/>
    </w:p>
    <w:p w14:paraId="32BA5B47" w14:textId="425B7397" w:rsidR="002D59B8" w:rsidRDefault="002D59B8" w:rsidP="00E4061B">
      <w:pPr>
        <w:pStyle w:val="ANEXOS"/>
        <w:spacing w:line="360" w:lineRule="auto"/>
        <w:ind w:firstLine="284"/>
      </w:pPr>
    </w:p>
    <w:p w14:paraId="3A6E0CFF" w14:textId="77777777" w:rsidR="00AB4F7A" w:rsidRDefault="00AB4F7A" w:rsidP="00E4061B">
      <w:pPr>
        <w:pStyle w:val="ANEXOS"/>
        <w:spacing w:line="360" w:lineRule="auto"/>
        <w:ind w:firstLine="284"/>
        <w:sectPr w:rsidR="00AB4F7A" w:rsidSect="00056363">
          <w:pgSz w:w="11906" w:h="16838"/>
          <w:pgMar w:top="1701" w:right="1701" w:bottom="1701" w:left="2268" w:header="709" w:footer="709" w:gutter="0"/>
          <w:cols w:space="708"/>
          <w:docGrid w:linePitch="360"/>
        </w:sectPr>
      </w:pPr>
    </w:p>
    <w:p w14:paraId="6E039480" w14:textId="5667774E" w:rsidR="002D59B8" w:rsidRDefault="00AB4F7A" w:rsidP="00E4061B">
      <w:pPr>
        <w:pStyle w:val="ANEXOS"/>
        <w:spacing w:line="360" w:lineRule="auto"/>
        <w:ind w:firstLine="284"/>
      </w:pPr>
      <w:bookmarkStart w:id="424" w:name="_Toc85899199"/>
      <w:bookmarkStart w:id="425" w:name="_Toc85904752"/>
      <w:bookmarkStart w:id="426" w:name="_Toc85905083"/>
      <w:bookmarkStart w:id="427" w:name="_Toc85905266"/>
      <w:bookmarkStart w:id="428" w:name="_Toc85905426"/>
      <w:bookmarkStart w:id="429" w:name="_Toc85905542"/>
      <w:bookmarkStart w:id="430" w:name="_Toc85905722"/>
      <w:bookmarkStart w:id="431" w:name="_Toc86062492"/>
      <w:bookmarkStart w:id="432" w:name="_Toc86062832"/>
      <w:bookmarkStart w:id="433" w:name="_Toc86062959"/>
      <w:r w:rsidRPr="00AB4F7A">
        <w:t>Anexo 3.9. Amplificación por PCR (Reacción en cadena de la polimera) y geles</w:t>
      </w:r>
      <w:bookmarkEnd w:id="424"/>
      <w:bookmarkEnd w:id="425"/>
      <w:bookmarkEnd w:id="426"/>
      <w:bookmarkEnd w:id="427"/>
      <w:bookmarkEnd w:id="428"/>
      <w:bookmarkEnd w:id="429"/>
      <w:bookmarkEnd w:id="430"/>
      <w:bookmarkEnd w:id="431"/>
      <w:bookmarkEnd w:id="432"/>
      <w:bookmarkEnd w:id="433"/>
    </w:p>
    <w:p w14:paraId="29DD21E3" w14:textId="5A58D13D" w:rsidR="00AB4F7A" w:rsidRDefault="00A1574A" w:rsidP="00E4061B">
      <w:pPr>
        <w:spacing w:line="360" w:lineRule="auto"/>
        <w:ind w:firstLine="284"/>
      </w:pPr>
      <w:bookmarkStart w:id="434" w:name="_Toc85899201"/>
      <w:bookmarkStart w:id="435" w:name="_Toc85904754"/>
      <w:r>
        <w:rPr>
          <w:noProof/>
        </w:rPr>
        <mc:AlternateContent>
          <mc:Choice Requires="wps">
            <w:drawing>
              <wp:anchor distT="0" distB="0" distL="114300" distR="114300" simplePos="0" relativeHeight="251720704" behindDoc="0" locked="0" layoutInCell="1" allowOverlap="1" wp14:anchorId="5789FB94" wp14:editId="67369AAA">
                <wp:simplePos x="0" y="0"/>
                <wp:positionH relativeFrom="column">
                  <wp:posOffset>438150</wp:posOffset>
                </wp:positionH>
                <wp:positionV relativeFrom="paragraph">
                  <wp:posOffset>14605</wp:posOffset>
                </wp:positionV>
                <wp:extent cx="4866005" cy="6918325"/>
                <wp:effectExtent l="0" t="0" r="0" b="0"/>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6005" cy="6918325"/>
                        </a:xfrm>
                        <a:prstGeom prst="rect">
                          <a:avLst/>
                        </a:prstGeom>
                        <a:noFill/>
                        <a:ln w="508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4936C8E" w14:textId="77777777" w:rsidR="008304F9" w:rsidRDefault="008304F9" w:rsidP="008304F9">
                            <w:pPr>
                              <w:spacing w:before="8"/>
                              <w:rPr>
                                <w:sz w:val="4"/>
                              </w:rPr>
                            </w:pPr>
                          </w:p>
                          <w:p w14:paraId="66B85C13" w14:textId="77777777" w:rsidR="008304F9" w:rsidRDefault="008304F9" w:rsidP="008304F9">
                            <w:pPr>
                              <w:ind w:left="334"/>
                              <w:rPr>
                                <w:sz w:val="20"/>
                              </w:rPr>
                            </w:pPr>
                            <w:r>
                              <w:rPr>
                                <w:noProof/>
                                <w:sz w:val="20"/>
                                <w:lang w:eastAsia="es-ES"/>
                              </w:rPr>
                              <w:drawing>
                                <wp:inline distT="0" distB="0" distL="0" distR="0" wp14:anchorId="640F3AC3" wp14:editId="374E2ECC">
                                  <wp:extent cx="1322489" cy="1560576"/>
                                  <wp:effectExtent l="0" t="0" r="0" b="0"/>
                                  <wp:docPr id="27" name="image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70.jpeg"/>
                                          <pic:cNvPicPr/>
                                        </pic:nvPicPr>
                                        <pic:blipFill>
                                          <a:blip r:embed="rId136" cstate="print"/>
                                          <a:stretch>
                                            <a:fillRect/>
                                          </a:stretch>
                                        </pic:blipFill>
                                        <pic:spPr>
                                          <a:xfrm>
                                            <a:off x="0" y="0"/>
                                            <a:ext cx="1322489" cy="1560576"/>
                                          </a:xfrm>
                                          <a:prstGeom prst="rect">
                                            <a:avLst/>
                                          </a:prstGeom>
                                        </pic:spPr>
                                      </pic:pic>
                                    </a:graphicData>
                                  </a:graphic>
                                </wp:inline>
                              </w:drawing>
                            </w:r>
                          </w:p>
                          <w:p w14:paraId="49B13299" w14:textId="77777777" w:rsidR="008304F9" w:rsidRDefault="008304F9" w:rsidP="008304F9">
                            <w:pPr>
                              <w:spacing w:before="112"/>
                              <w:ind w:left="1328" w:right="1334"/>
                              <w:jc w:val="center"/>
                              <w:rPr>
                                <w:sz w:val="24"/>
                              </w:rPr>
                            </w:pPr>
                            <w:r>
                              <w:rPr>
                                <w:sz w:val="24"/>
                              </w:rPr>
                              <w:t>Preparación del mix y colocado en el termociclador</w:t>
                            </w:r>
                          </w:p>
                          <w:p w14:paraId="2DEEEE6D" w14:textId="77777777" w:rsidR="008304F9" w:rsidRDefault="008304F9" w:rsidP="008304F9">
                            <w:pPr>
                              <w:spacing w:before="2" w:after="1"/>
                              <w:rPr>
                                <w:sz w:val="9"/>
                              </w:rPr>
                            </w:pPr>
                          </w:p>
                          <w:p w14:paraId="423D9314" w14:textId="77777777" w:rsidR="008304F9" w:rsidRDefault="008304F9" w:rsidP="008304F9">
                            <w:pPr>
                              <w:tabs>
                                <w:tab w:val="left" w:pos="4968"/>
                              </w:tabs>
                              <w:ind w:left="153"/>
                              <w:rPr>
                                <w:sz w:val="20"/>
                              </w:rPr>
                            </w:pPr>
                            <w:r>
                              <w:rPr>
                                <w:noProof/>
                                <w:sz w:val="20"/>
                                <w:lang w:eastAsia="es-ES"/>
                              </w:rPr>
                              <w:drawing>
                                <wp:inline distT="0" distB="0" distL="0" distR="0" wp14:anchorId="4D66076C" wp14:editId="5E37A6BB">
                                  <wp:extent cx="1346882" cy="1513522"/>
                                  <wp:effectExtent l="0" t="0" r="0" b="0"/>
                                  <wp:docPr id="29" name="image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71.jpeg"/>
                                          <pic:cNvPicPr/>
                                        </pic:nvPicPr>
                                        <pic:blipFill>
                                          <a:blip r:embed="rId137" cstate="print"/>
                                          <a:stretch>
                                            <a:fillRect/>
                                          </a:stretch>
                                        </pic:blipFill>
                                        <pic:spPr>
                                          <a:xfrm>
                                            <a:off x="0" y="0"/>
                                            <a:ext cx="1346882" cy="1513522"/>
                                          </a:xfrm>
                                          <a:prstGeom prst="rect">
                                            <a:avLst/>
                                          </a:prstGeom>
                                        </pic:spPr>
                                      </pic:pic>
                                    </a:graphicData>
                                  </a:graphic>
                                </wp:inline>
                              </w:drawing>
                            </w:r>
                            <w:r>
                              <w:rPr>
                                <w:spacing w:val="93"/>
                                <w:sz w:val="20"/>
                              </w:rPr>
                              <w:t xml:space="preserve"> </w:t>
                            </w:r>
                            <w:r>
                              <w:rPr>
                                <w:noProof/>
                                <w:spacing w:val="93"/>
                                <w:position w:val="1"/>
                                <w:sz w:val="20"/>
                                <w:lang w:eastAsia="es-ES"/>
                              </w:rPr>
                              <w:drawing>
                                <wp:inline distT="0" distB="0" distL="0" distR="0" wp14:anchorId="18042E60" wp14:editId="7373D590">
                                  <wp:extent cx="1472646" cy="1504950"/>
                                  <wp:effectExtent l="0" t="0" r="0" b="0"/>
                                  <wp:docPr id="31" name="image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72.jpeg"/>
                                          <pic:cNvPicPr/>
                                        </pic:nvPicPr>
                                        <pic:blipFill>
                                          <a:blip r:embed="rId138" cstate="print"/>
                                          <a:stretch>
                                            <a:fillRect/>
                                          </a:stretch>
                                        </pic:blipFill>
                                        <pic:spPr>
                                          <a:xfrm>
                                            <a:off x="0" y="0"/>
                                            <a:ext cx="1472646" cy="1504950"/>
                                          </a:xfrm>
                                          <a:prstGeom prst="rect">
                                            <a:avLst/>
                                          </a:prstGeom>
                                        </pic:spPr>
                                      </pic:pic>
                                    </a:graphicData>
                                  </a:graphic>
                                </wp:inline>
                              </w:drawing>
                            </w:r>
                            <w:r>
                              <w:rPr>
                                <w:spacing w:val="93"/>
                                <w:position w:val="1"/>
                                <w:sz w:val="20"/>
                              </w:rPr>
                              <w:tab/>
                            </w:r>
                            <w:r>
                              <w:rPr>
                                <w:noProof/>
                                <w:spacing w:val="93"/>
                                <w:position w:val="1"/>
                                <w:sz w:val="20"/>
                                <w:lang w:eastAsia="es-ES"/>
                              </w:rPr>
                              <w:drawing>
                                <wp:inline distT="0" distB="0" distL="0" distR="0" wp14:anchorId="3DD4FA76" wp14:editId="2E99522A">
                                  <wp:extent cx="1563699" cy="1447800"/>
                                  <wp:effectExtent l="0" t="0" r="0" b="0"/>
                                  <wp:docPr id="33" name="image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73.jpeg"/>
                                          <pic:cNvPicPr/>
                                        </pic:nvPicPr>
                                        <pic:blipFill>
                                          <a:blip r:embed="rId139" cstate="print"/>
                                          <a:stretch>
                                            <a:fillRect/>
                                          </a:stretch>
                                        </pic:blipFill>
                                        <pic:spPr>
                                          <a:xfrm>
                                            <a:off x="0" y="0"/>
                                            <a:ext cx="1563699" cy="1447800"/>
                                          </a:xfrm>
                                          <a:prstGeom prst="rect">
                                            <a:avLst/>
                                          </a:prstGeom>
                                        </pic:spPr>
                                      </pic:pic>
                                    </a:graphicData>
                                  </a:graphic>
                                </wp:inline>
                              </w:drawing>
                            </w:r>
                          </w:p>
                          <w:p w14:paraId="4F404B0B" w14:textId="77777777" w:rsidR="008304F9" w:rsidRDefault="008304F9" w:rsidP="008304F9">
                            <w:pPr>
                              <w:ind w:left="1328" w:right="1332"/>
                              <w:jc w:val="center"/>
                              <w:rPr>
                                <w:sz w:val="24"/>
                              </w:rPr>
                            </w:pPr>
                            <w:r>
                              <w:rPr>
                                <w:sz w:val="24"/>
                              </w:rPr>
                              <w:t>Electroforesis</w:t>
                            </w:r>
                          </w:p>
                          <w:p w14:paraId="708BCA99" w14:textId="77777777" w:rsidR="008304F9" w:rsidRDefault="008304F9" w:rsidP="008304F9">
                            <w:pPr>
                              <w:rPr>
                                <w:sz w:val="24"/>
                              </w:rPr>
                            </w:pPr>
                          </w:p>
                          <w:p w14:paraId="3DE8351C" w14:textId="77777777" w:rsidR="008304F9" w:rsidRDefault="008304F9" w:rsidP="008304F9">
                            <w:pPr>
                              <w:ind w:left="104"/>
                              <w:rPr>
                                <w:sz w:val="20"/>
                              </w:rPr>
                            </w:pPr>
                            <w:r>
                              <w:rPr>
                                <w:noProof/>
                                <w:position w:val="1"/>
                                <w:sz w:val="20"/>
                                <w:lang w:eastAsia="es-ES"/>
                              </w:rPr>
                              <w:drawing>
                                <wp:inline distT="0" distB="0" distL="0" distR="0" wp14:anchorId="4AF1F22B" wp14:editId="3EE43E74">
                                  <wp:extent cx="1936749" cy="1162050"/>
                                  <wp:effectExtent l="0" t="0" r="0" b="0"/>
                                  <wp:docPr id="35" name="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74.jpeg"/>
                                          <pic:cNvPicPr/>
                                        </pic:nvPicPr>
                                        <pic:blipFill>
                                          <a:blip r:embed="rId140" cstate="print"/>
                                          <a:stretch>
                                            <a:fillRect/>
                                          </a:stretch>
                                        </pic:blipFill>
                                        <pic:spPr>
                                          <a:xfrm>
                                            <a:off x="0" y="0"/>
                                            <a:ext cx="1936749" cy="1162050"/>
                                          </a:xfrm>
                                          <a:prstGeom prst="rect">
                                            <a:avLst/>
                                          </a:prstGeom>
                                        </pic:spPr>
                                      </pic:pic>
                                    </a:graphicData>
                                  </a:graphic>
                                </wp:inline>
                              </w:drawing>
                            </w:r>
                            <w:r>
                              <w:rPr>
                                <w:spacing w:val="140"/>
                                <w:position w:val="1"/>
                                <w:sz w:val="20"/>
                              </w:rPr>
                              <w:t xml:space="preserve"> </w:t>
                            </w:r>
                            <w:r>
                              <w:rPr>
                                <w:noProof/>
                                <w:spacing w:val="140"/>
                                <w:sz w:val="20"/>
                                <w:lang w:eastAsia="es-ES"/>
                              </w:rPr>
                              <w:drawing>
                                <wp:inline distT="0" distB="0" distL="0" distR="0" wp14:anchorId="553CB205" wp14:editId="14864768">
                                  <wp:extent cx="2440625" cy="1135189"/>
                                  <wp:effectExtent l="0" t="0" r="0" b="0"/>
                                  <wp:docPr id="37" name="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75.jpeg"/>
                                          <pic:cNvPicPr/>
                                        </pic:nvPicPr>
                                        <pic:blipFill>
                                          <a:blip r:embed="rId141" cstate="print"/>
                                          <a:stretch>
                                            <a:fillRect/>
                                          </a:stretch>
                                        </pic:blipFill>
                                        <pic:spPr>
                                          <a:xfrm>
                                            <a:off x="0" y="0"/>
                                            <a:ext cx="2440625" cy="1135189"/>
                                          </a:xfrm>
                                          <a:prstGeom prst="rect">
                                            <a:avLst/>
                                          </a:prstGeom>
                                        </pic:spPr>
                                      </pic:pic>
                                    </a:graphicData>
                                  </a:graphic>
                                </wp:inline>
                              </w:drawing>
                            </w:r>
                          </w:p>
                          <w:p w14:paraId="104A51CF" w14:textId="77777777" w:rsidR="008304F9" w:rsidRDefault="008304F9" w:rsidP="008304F9">
                            <w:pPr>
                              <w:spacing w:before="2" w:after="1"/>
                              <w:rPr>
                                <w:sz w:val="23"/>
                              </w:rPr>
                            </w:pPr>
                          </w:p>
                          <w:p w14:paraId="0E31357D" w14:textId="77777777" w:rsidR="008304F9" w:rsidRDefault="008304F9" w:rsidP="008304F9">
                            <w:pPr>
                              <w:tabs>
                                <w:tab w:val="left" w:pos="3464"/>
                              </w:tabs>
                              <w:ind w:left="104"/>
                              <w:rPr>
                                <w:sz w:val="20"/>
                              </w:rPr>
                            </w:pPr>
                            <w:r>
                              <w:rPr>
                                <w:noProof/>
                                <w:sz w:val="20"/>
                                <w:lang w:eastAsia="es-ES"/>
                              </w:rPr>
                              <w:drawing>
                                <wp:inline distT="0" distB="0" distL="0" distR="0" wp14:anchorId="7E6E0F3C" wp14:editId="5F4B6250">
                                  <wp:extent cx="1950804" cy="1173670"/>
                                  <wp:effectExtent l="0" t="0" r="0" b="0"/>
                                  <wp:docPr id="39" name="image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76.jpeg"/>
                                          <pic:cNvPicPr/>
                                        </pic:nvPicPr>
                                        <pic:blipFill>
                                          <a:blip r:embed="rId142" cstate="print"/>
                                          <a:stretch>
                                            <a:fillRect/>
                                          </a:stretch>
                                        </pic:blipFill>
                                        <pic:spPr>
                                          <a:xfrm>
                                            <a:off x="0" y="0"/>
                                            <a:ext cx="1950804" cy="1173670"/>
                                          </a:xfrm>
                                          <a:prstGeom prst="rect">
                                            <a:avLst/>
                                          </a:prstGeom>
                                        </pic:spPr>
                                      </pic:pic>
                                    </a:graphicData>
                                  </a:graphic>
                                </wp:inline>
                              </w:drawing>
                            </w:r>
                            <w:r>
                              <w:rPr>
                                <w:sz w:val="20"/>
                              </w:rPr>
                              <w:tab/>
                            </w:r>
                            <w:r>
                              <w:rPr>
                                <w:noProof/>
                                <w:position w:val="1"/>
                                <w:sz w:val="20"/>
                                <w:lang w:eastAsia="es-ES"/>
                              </w:rPr>
                              <w:drawing>
                                <wp:inline distT="0" distB="0" distL="0" distR="0" wp14:anchorId="6A077818" wp14:editId="3B97132D">
                                  <wp:extent cx="2547975" cy="1447800"/>
                                  <wp:effectExtent l="0" t="0" r="0" b="0"/>
                                  <wp:docPr id="41"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77.jpeg"/>
                                          <pic:cNvPicPr/>
                                        </pic:nvPicPr>
                                        <pic:blipFill>
                                          <a:blip r:embed="rId143" cstate="print"/>
                                          <a:stretch>
                                            <a:fillRect/>
                                          </a:stretch>
                                        </pic:blipFill>
                                        <pic:spPr>
                                          <a:xfrm>
                                            <a:off x="0" y="0"/>
                                            <a:ext cx="2547975" cy="1447800"/>
                                          </a:xfrm>
                                          <a:prstGeom prst="rect">
                                            <a:avLst/>
                                          </a:prstGeom>
                                        </pic:spPr>
                                      </pic:pic>
                                    </a:graphicData>
                                  </a:graphic>
                                </wp:inline>
                              </w:drawing>
                            </w:r>
                          </w:p>
                          <w:p w14:paraId="10DDB43C" w14:textId="77777777" w:rsidR="008304F9" w:rsidRDefault="008304F9" w:rsidP="008304F9">
                            <w:pPr>
                              <w:spacing w:before="5"/>
                              <w:rPr>
                                <w:sz w:val="23"/>
                              </w:rPr>
                            </w:pPr>
                          </w:p>
                          <w:p w14:paraId="245821A3" w14:textId="77777777" w:rsidR="008304F9" w:rsidRDefault="008304F9" w:rsidP="008304F9">
                            <w:pPr>
                              <w:ind w:left="1328" w:right="1330"/>
                              <w:jc w:val="center"/>
                              <w:rPr>
                                <w:sz w:val="24"/>
                              </w:rPr>
                            </w:pPr>
                            <w:r>
                              <w:rPr>
                                <w:sz w:val="24"/>
                              </w:rPr>
                              <w:t>Resultados/</w:t>
                            </w:r>
                            <w:r>
                              <w:rPr>
                                <w:spacing w:val="-1"/>
                                <w:sz w:val="24"/>
                              </w:rPr>
                              <w:t xml:space="preserve"> </w:t>
                            </w:r>
                            <w:r>
                              <w:rPr>
                                <w:sz w:val="24"/>
                              </w:rPr>
                              <w:t>geles</w:t>
                            </w:r>
                          </w:p>
                        </w:txbxContent>
                      </wps:txbx>
                      <wps:bodyPr rot="0" vert="horz" wrap="square" lIns="0" tIns="0" rIns="0" bIns="0" anchor="t" anchorCtr="0" upright="1">
                        <a:noAutofit/>
                      </wps:bodyPr>
                    </wps:wsp>
                  </a:graphicData>
                </a:graphic>
              </wp:anchor>
            </w:drawing>
          </mc:Choice>
          <mc:Fallback>
            <w:pict>
              <v:shape w14:anchorId="5789FB94" id="Text Box 9" o:spid="_x0000_s1139" type="#_x0000_t202" style="position:absolute;left:0;text-align:left;margin-left:34.5pt;margin-top:1.15pt;width:383.15pt;height:544.7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" filled="f" strokeweight=".4pt">
                <v:textbox inset="0,0,0,0">
                  <w:txbxContent>
                    <w:p w14:paraId="44936C8E" w14:textId="77777777" w:rsidR="008304F9" w:rsidRDefault="008304F9" w:rsidP="008304F9">
                      <w:pPr>
                        <w:spacing w:before="8"/>
                        <w:rPr>
                          <w:sz w:val="4"/>
                        </w:rPr>
                      </w:pPr>
                    </w:p>
                    <w:p w14:paraId="66B85C13" w14:textId="77777777" w:rsidR="008304F9" w:rsidRDefault="008304F9" w:rsidP="008304F9">
                      <w:pPr>
                        <w:ind w:left="334"/>
                        <w:rPr>
                          <w:sz w:val="20"/>
                        </w:rPr>
                      </w:pPr>
                      <w:r>
                        <w:rPr>
                          <w:noProof/>
                          <w:sz w:val="20"/>
                          <w:lang w:eastAsia="es-ES"/>
                        </w:rPr>
                        <w:drawing>
                          <wp:inline distT="0" distB="0" distL="0" distR="0" wp14:anchorId="640F3AC3" wp14:editId="374E2ECC">
                            <wp:extent cx="1322489" cy="1560576"/>
                            <wp:effectExtent l="0" t="0" r="0" b="0"/>
                            <wp:docPr id="27" name="image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70.jpeg"/>
                                    <pic:cNvPicPr/>
                                  </pic:nvPicPr>
                                  <pic:blipFill>
                                    <a:blip r:embed="rId136" cstate="print"/>
                                    <a:stretch>
                                      <a:fillRect/>
                                    </a:stretch>
                                  </pic:blipFill>
                                  <pic:spPr>
                                    <a:xfrm>
                                      <a:off x="0" y="0"/>
                                      <a:ext cx="1322489" cy="1560576"/>
                                    </a:xfrm>
                                    <a:prstGeom prst="rect">
                                      <a:avLst/>
                                    </a:prstGeom>
                                  </pic:spPr>
                                </pic:pic>
                              </a:graphicData>
                            </a:graphic>
                          </wp:inline>
                        </w:drawing>
                      </w:r>
                    </w:p>
                    <w:p w14:paraId="49B13299" w14:textId="77777777" w:rsidR="008304F9" w:rsidRDefault="008304F9" w:rsidP="008304F9">
                      <w:pPr>
                        <w:spacing w:before="112"/>
                        <w:ind w:left="1328" w:right="1334"/>
                        <w:jc w:val="center"/>
                        <w:rPr>
                          <w:sz w:val="24"/>
                        </w:rPr>
                      </w:pPr>
                      <w:r>
                        <w:rPr>
                          <w:sz w:val="24"/>
                        </w:rPr>
                        <w:t>Preparación del mix y colocado en el termociclador</w:t>
                      </w:r>
                    </w:p>
                    <w:p w14:paraId="2DEEEE6D" w14:textId="77777777" w:rsidR="008304F9" w:rsidRDefault="008304F9" w:rsidP="008304F9">
                      <w:pPr>
                        <w:spacing w:before="2" w:after="1"/>
                        <w:rPr>
                          <w:sz w:val="9"/>
                        </w:rPr>
                      </w:pPr>
                    </w:p>
                    <w:p w14:paraId="423D9314" w14:textId="77777777" w:rsidR="008304F9" w:rsidRDefault="008304F9" w:rsidP="008304F9">
                      <w:pPr>
                        <w:tabs>
                          <w:tab w:val="left" w:pos="4968"/>
                        </w:tabs>
                        <w:ind w:left="153"/>
                        <w:rPr>
                          <w:sz w:val="20"/>
                        </w:rPr>
                      </w:pPr>
                      <w:r>
                        <w:rPr>
                          <w:noProof/>
                          <w:sz w:val="20"/>
                          <w:lang w:eastAsia="es-ES"/>
                        </w:rPr>
                        <w:drawing>
                          <wp:inline distT="0" distB="0" distL="0" distR="0" wp14:anchorId="4D66076C" wp14:editId="5E37A6BB">
                            <wp:extent cx="1346882" cy="1513522"/>
                            <wp:effectExtent l="0" t="0" r="0" b="0"/>
                            <wp:docPr id="29" name="image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71.jpeg"/>
                                    <pic:cNvPicPr/>
                                  </pic:nvPicPr>
                                  <pic:blipFill>
                                    <a:blip r:embed="rId137" cstate="print"/>
                                    <a:stretch>
                                      <a:fillRect/>
                                    </a:stretch>
                                  </pic:blipFill>
                                  <pic:spPr>
                                    <a:xfrm>
                                      <a:off x="0" y="0"/>
                                      <a:ext cx="1346882" cy="1513522"/>
                                    </a:xfrm>
                                    <a:prstGeom prst="rect">
                                      <a:avLst/>
                                    </a:prstGeom>
                                  </pic:spPr>
                                </pic:pic>
                              </a:graphicData>
                            </a:graphic>
                          </wp:inline>
                        </w:drawing>
                      </w:r>
                      <w:r>
                        <w:rPr>
                          <w:spacing w:val="93"/>
                          <w:sz w:val="20"/>
                        </w:rPr>
                        <w:t xml:space="preserve"> </w:t>
                      </w:r>
                      <w:r>
                        <w:rPr>
                          <w:noProof/>
                          <w:spacing w:val="93"/>
                          <w:position w:val="1"/>
                          <w:sz w:val="20"/>
                          <w:lang w:eastAsia="es-ES"/>
                        </w:rPr>
                        <w:drawing>
                          <wp:inline distT="0" distB="0" distL="0" distR="0" wp14:anchorId="18042E60" wp14:editId="7373D590">
                            <wp:extent cx="1472646" cy="1504950"/>
                            <wp:effectExtent l="0" t="0" r="0" b="0"/>
                            <wp:docPr id="31" name="image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72.jpeg"/>
                                    <pic:cNvPicPr/>
                                  </pic:nvPicPr>
                                  <pic:blipFill>
                                    <a:blip r:embed="rId138" cstate="print"/>
                                    <a:stretch>
                                      <a:fillRect/>
                                    </a:stretch>
                                  </pic:blipFill>
                                  <pic:spPr>
                                    <a:xfrm>
                                      <a:off x="0" y="0"/>
                                      <a:ext cx="1472646" cy="1504950"/>
                                    </a:xfrm>
                                    <a:prstGeom prst="rect">
                                      <a:avLst/>
                                    </a:prstGeom>
                                  </pic:spPr>
                                </pic:pic>
                              </a:graphicData>
                            </a:graphic>
                          </wp:inline>
                        </w:drawing>
                      </w:r>
                      <w:r>
                        <w:rPr>
                          <w:spacing w:val="93"/>
                          <w:position w:val="1"/>
                          <w:sz w:val="20"/>
                        </w:rPr>
                        <w:tab/>
                      </w:r>
                      <w:r>
                        <w:rPr>
                          <w:noProof/>
                          <w:spacing w:val="93"/>
                          <w:position w:val="1"/>
                          <w:sz w:val="20"/>
                          <w:lang w:eastAsia="es-ES"/>
                        </w:rPr>
                        <w:drawing>
                          <wp:inline distT="0" distB="0" distL="0" distR="0" wp14:anchorId="3DD4FA76" wp14:editId="2E99522A">
                            <wp:extent cx="1563699" cy="1447800"/>
                            <wp:effectExtent l="0" t="0" r="0" b="0"/>
                            <wp:docPr id="33" name="image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73.jpeg"/>
                                    <pic:cNvPicPr/>
                                  </pic:nvPicPr>
                                  <pic:blipFill>
                                    <a:blip r:embed="rId139" cstate="print"/>
                                    <a:stretch>
                                      <a:fillRect/>
                                    </a:stretch>
                                  </pic:blipFill>
                                  <pic:spPr>
                                    <a:xfrm>
                                      <a:off x="0" y="0"/>
                                      <a:ext cx="1563699" cy="1447800"/>
                                    </a:xfrm>
                                    <a:prstGeom prst="rect">
                                      <a:avLst/>
                                    </a:prstGeom>
                                  </pic:spPr>
                                </pic:pic>
                              </a:graphicData>
                            </a:graphic>
                          </wp:inline>
                        </w:drawing>
                      </w:r>
                    </w:p>
                    <w:p w14:paraId="4F404B0B" w14:textId="77777777" w:rsidR="008304F9" w:rsidRDefault="008304F9" w:rsidP="008304F9">
                      <w:pPr>
                        <w:ind w:left="1328" w:right="1332"/>
                        <w:jc w:val="center"/>
                        <w:rPr>
                          <w:sz w:val="24"/>
                        </w:rPr>
                      </w:pPr>
                      <w:r>
                        <w:rPr>
                          <w:sz w:val="24"/>
                        </w:rPr>
                        <w:t>Electroforesis</w:t>
                      </w:r>
                    </w:p>
                    <w:p w14:paraId="708BCA99" w14:textId="77777777" w:rsidR="008304F9" w:rsidRDefault="008304F9" w:rsidP="008304F9">
                      <w:pPr>
                        <w:rPr>
                          <w:sz w:val="24"/>
                        </w:rPr>
                      </w:pPr>
                    </w:p>
                    <w:p w14:paraId="3DE8351C" w14:textId="77777777" w:rsidR="008304F9" w:rsidRDefault="008304F9" w:rsidP="008304F9">
                      <w:pPr>
                        <w:ind w:left="104"/>
                        <w:rPr>
                          <w:sz w:val="20"/>
                        </w:rPr>
                      </w:pPr>
                      <w:r>
                        <w:rPr>
                          <w:noProof/>
                          <w:position w:val="1"/>
                          <w:sz w:val="20"/>
                          <w:lang w:eastAsia="es-ES"/>
                        </w:rPr>
                        <w:drawing>
                          <wp:inline distT="0" distB="0" distL="0" distR="0" wp14:anchorId="4AF1F22B" wp14:editId="3EE43E74">
                            <wp:extent cx="1936749" cy="1162050"/>
                            <wp:effectExtent l="0" t="0" r="0" b="0"/>
                            <wp:docPr id="35" name="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74.jpeg"/>
                                    <pic:cNvPicPr/>
                                  </pic:nvPicPr>
                                  <pic:blipFill>
                                    <a:blip r:embed="rId140" cstate="print"/>
                                    <a:stretch>
                                      <a:fillRect/>
                                    </a:stretch>
                                  </pic:blipFill>
                                  <pic:spPr>
                                    <a:xfrm>
                                      <a:off x="0" y="0"/>
                                      <a:ext cx="1936749" cy="1162050"/>
                                    </a:xfrm>
                                    <a:prstGeom prst="rect">
                                      <a:avLst/>
                                    </a:prstGeom>
                                  </pic:spPr>
                                </pic:pic>
                              </a:graphicData>
                            </a:graphic>
                          </wp:inline>
                        </w:drawing>
                      </w:r>
                      <w:r>
                        <w:rPr>
                          <w:spacing w:val="140"/>
                          <w:position w:val="1"/>
                          <w:sz w:val="20"/>
                        </w:rPr>
                        <w:t xml:space="preserve"> </w:t>
                      </w:r>
                      <w:r>
                        <w:rPr>
                          <w:noProof/>
                          <w:spacing w:val="140"/>
                          <w:sz w:val="20"/>
                          <w:lang w:eastAsia="es-ES"/>
                        </w:rPr>
                        <w:drawing>
                          <wp:inline distT="0" distB="0" distL="0" distR="0" wp14:anchorId="553CB205" wp14:editId="14864768">
                            <wp:extent cx="2440625" cy="1135189"/>
                            <wp:effectExtent l="0" t="0" r="0" b="0"/>
                            <wp:docPr id="37" name="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75.jpeg"/>
                                    <pic:cNvPicPr/>
                                  </pic:nvPicPr>
                                  <pic:blipFill>
                                    <a:blip r:embed="rId141" cstate="print"/>
                                    <a:stretch>
                                      <a:fillRect/>
                                    </a:stretch>
                                  </pic:blipFill>
                                  <pic:spPr>
                                    <a:xfrm>
                                      <a:off x="0" y="0"/>
                                      <a:ext cx="2440625" cy="1135189"/>
                                    </a:xfrm>
                                    <a:prstGeom prst="rect">
                                      <a:avLst/>
                                    </a:prstGeom>
                                  </pic:spPr>
                                </pic:pic>
                              </a:graphicData>
                            </a:graphic>
                          </wp:inline>
                        </w:drawing>
                      </w:r>
                    </w:p>
                    <w:p w14:paraId="104A51CF" w14:textId="77777777" w:rsidR="008304F9" w:rsidRDefault="008304F9" w:rsidP="008304F9">
                      <w:pPr>
                        <w:spacing w:before="2" w:after="1"/>
                        <w:rPr>
                          <w:sz w:val="23"/>
                        </w:rPr>
                      </w:pPr>
                    </w:p>
                    <w:p w14:paraId="0E31357D" w14:textId="77777777" w:rsidR="008304F9" w:rsidRDefault="008304F9" w:rsidP="008304F9">
                      <w:pPr>
                        <w:tabs>
                          <w:tab w:val="left" w:pos="3464"/>
                        </w:tabs>
                        <w:ind w:left="104"/>
                        <w:rPr>
                          <w:sz w:val="20"/>
                        </w:rPr>
                      </w:pPr>
                      <w:r>
                        <w:rPr>
                          <w:noProof/>
                          <w:sz w:val="20"/>
                          <w:lang w:eastAsia="es-ES"/>
                        </w:rPr>
                        <w:drawing>
                          <wp:inline distT="0" distB="0" distL="0" distR="0" wp14:anchorId="7E6E0F3C" wp14:editId="5F4B6250">
                            <wp:extent cx="1950804" cy="1173670"/>
                            <wp:effectExtent l="0" t="0" r="0" b="0"/>
                            <wp:docPr id="39" name="image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76.jpeg"/>
                                    <pic:cNvPicPr/>
                                  </pic:nvPicPr>
                                  <pic:blipFill>
                                    <a:blip r:embed="rId142" cstate="print"/>
                                    <a:stretch>
                                      <a:fillRect/>
                                    </a:stretch>
                                  </pic:blipFill>
                                  <pic:spPr>
                                    <a:xfrm>
                                      <a:off x="0" y="0"/>
                                      <a:ext cx="1950804" cy="1173670"/>
                                    </a:xfrm>
                                    <a:prstGeom prst="rect">
                                      <a:avLst/>
                                    </a:prstGeom>
                                  </pic:spPr>
                                </pic:pic>
                              </a:graphicData>
                            </a:graphic>
                          </wp:inline>
                        </w:drawing>
                      </w:r>
                      <w:r>
                        <w:rPr>
                          <w:sz w:val="20"/>
                        </w:rPr>
                        <w:tab/>
                      </w:r>
                      <w:r>
                        <w:rPr>
                          <w:noProof/>
                          <w:position w:val="1"/>
                          <w:sz w:val="20"/>
                          <w:lang w:eastAsia="es-ES"/>
                        </w:rPr>
                        <w:drawing>
                          <wp:inline distT="0" distB="0" distL="0" distR="0" wp14:anchorId="6A077818" wp14:editId="3B97132D">
                            <wp:extent cx="2547975" cy="1447800"/>
                            <wp:effectExtent l="0" t="0" r="0" b="0"/>
                            <wp:docPr id="41"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77.jpeg"/>
                                    <pic:cNvPicPr/>
                                  </pic:nvPicPr>
                                  <pic:blipFill>
                                    <a:blip r:embed="rId143" cstate="print"/>
                                    <a:stretch>
                                      <a:fillRect/>
                                    </a:stretch>
                                  </pic:blipFill>
                                  <pic:spPr>
                                    <a:xfrm>
                                      <a:off x="0" y="0"/>
                                      <a:ext cx="2547975" cy="1447800"/>
                                    </a:xfrm>
                                    <a:prstGeom prst="rect">
                                      <a:avLst/>
                                    </a:prstGeom>
                                  </pic:spPr>
                                </pic:pic>
                              </a:graphicData>
                            </a:graphic>
                          </wp:inline>
                        </w:drawing>
                      </w:r>
                    </w:p>
                    <w:p w14:paraId="10DDB43C" w14:textId="77777777" w:rsidR="008304F9" w:rsidRDefault="008304F9" w:rsidP="008304F9">
                      <w:pPr>
                        <w:spacing w:before="5"/>
                        <w:rPr>
                          <w:sz w:val="23"/>
                        </w:rPr>
                      </w:pPr>
                    </w:p>
                    <w:p w14:paraId="245821A3" w14:textId="77777777" w:rsidR="008304F9" w:rsidRDefault="008304F9" w:rsidP="008304F9">
                      <w:pPr>
                        <w:ind w:left="1328" w:right="1330"/>
                        <w:jc w:val="center"/>
                        <w:rPr>
                          <w:sz w:val="24"/>
                        </w:rPr>
                      </w:pPr>
                      <w:r>
                        <w:rPr>
                          <w:sz w:val="24"/>
                        </w:rPr>
                        <w:t>Resultados/</w:t>
                      </w:r>
                      <w:r>
                        <w:rPr>
                          <w:spacing w:val="-1"/>
                          <w:sz w:val="24"/>
                        </w:rPr>
                        <w:t xml:space="preserve"> </w:t>
                      </w:r>
                      <w:r>
                        <w:rPr>
                          <w:sz w:val="24"/>
                        </w:rPr>
                        <w:t>geles</w:t>
                      </w:r>
                    </w:p>
                  </w:txbxContent>
                </v:textbox>
              </v:shape>
            </w:pict>
          </mc:Fallback>
        </mc:AlternateContent>
      </w:r>
      <w:bookmarkEnd w:id="434"/>
      <w:bookmarkEnd w:id="435"/>
    </w:p>
    <w:p w14:paraId="23828F2E" w14:textId="5E39E516" w:rsidR="00AB4F7A" w:rsidRDefault="008304F9" w:rsidP="00E4061B">
      <w:pPr>
        <w:pStyle w:val="ANEXOS"/>
        <w:spacing w:line="360" w:lineRule="auto"/>
        <w:ind w:firstLine="284"/>
      </w:pPr>
      <w:bookmarkStart w:id="436" w:name="_Toc85899200"/>
      <w:bookmarkStart w:id="437" w:name="_Toc85904753"/>
      <w:bookmarkStart w:id="438" w:name="_Toc85905084"/>
      <w:bookmarkStart w:id="439" w:name="_Toc85905267"/>
      <w:bookmarkStart w:id="440" w:name="_Toc85905427"/>
      <w:bookmarkStart w:id="441" w:name="_Toc85905543"/>
      <w:bookmarkStart w:id="442" w:name="_Toc85905723"/>
      <w:bookmarkStart w:id="443" w:name="_Toc86062493"/>
      <w:bookmarkStart w:id="444" w:name="_Toc86062833"/>
      <w:bookmarkStart w:id="445" w:name="_Toc86062960"/>
      <w:r>
        <w:rPr>
          <w:noProof/>
        </w:rPr>
        <w:drawing>
          <wp:anchor distT="0" distB="0" distL="114300" distR="114300" simplePos="0" relativeHeight="251709440" behindDoc="0" locked="0" layoutInCell="1" allowOverlap="1" wp14:anchorId="3527E5F7" wp14:editId="32320916">
            <wp:simplePos x="0" y="0"/>
            <wp:positionH relativeFrom="page">
              <wp:align>center</wp:align>
            </wp:positionH>
            <wp:positionV relativeFrom="paragraph">
              <wp:posOffset>367665</wp:posOffset>
            </wp:positionV>
            <wp:extent cx="1210678" cy="1095375"/>
            <wp:effectExtent l="0" t="0" r="8890" b="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a:extLst>
                        <a:ext uri="{28A0092B-C50C-407E-A947-70E740481C1C}">
                          <a14:useLocalDpi xmlns:a14="http://schemas.microsoft.com/office/drawing/2010/main" val="0"/>
                        </a:ext>
                      </a:extLst>
                    </a:blip>
                    <a:srcRect l="50656" t="36667" r="34969" b="40303"/>
                    <a:stretch/>
                  </pic:blipFill>
                  <pic:spPr bwMode="auto">
                    <a:xfrm>
                      <a:off x="0" y="0"/>
                      <a:ext cx="1210678" cy="1095375"/>
                    </a:xfrm>
                    <a:prstGeom prst="rect">
                      <a:avLst/>
                    </a:prstGeom>
                    <a:ln>
                      <a:noFill/>
                    </a:ln>
                    <a:extLst>
                      <a:ext uri="{53640926-AAD7-44D8-BBD7-CCE9431645EC}">
                        <a14:shadowObscured xmlns:a14="http://schemas.microsoft.com/office/drawing/2010/main"/>
                      </a:ext>
                    </a:extLst>
                  </pic:spPr>
                </pic:pic>
              </a:graphicData>
            </a:graphic>
          </wp:anchor>
        </w:drawing>
      </w:r>
      <w:bookmarkEnd w:id="436"/>
      <w:bookmarkEnd w:id="437"/>
      <w:bookmarkEnd w:id="438"/>
      <w:bookmarkEnd w:id="439"/>
      <w:bookmarkEnd w:id="440"/>
      <w:bookmarkEnd w:id="441"/>
      <w:bookmarkEnd w:id="442"/>
      <w:bookmarkEnd w:id="443"/>
      <w:bookmarkEnd w:id="444"/>
      <w:bookmarkEnd w:id="445"/>
    </w:p>
    <w:p w14:paraId="52E55EEF" w14:textId="77777777" w:rsidR="00AB4F7A" w:rsidRPr="00AB4F7A" w:rsidRDefault="00AB4F7A" w:rsidP="00E4061B">
      <w:pPr>
        <w:spacing w:line="360" w:lineRule="auto"/>
        <w:ind w:firstLine="284"/>
      </w:pPr>
    </w:p>
    <w:p w14:paraId="4239AAB1" w14:textId="77777777" w:rsidR="00AB4F7A" w:rsidRPr="00AB4F7A" w:rsidRDefault="00AB4F7A" w:rsidP="00E4061B">
      <w:pPr>
        <w:spacing w:line="360" w:lineRule="auto"/>
        <w:ind w:firstLine="284"/>
      </w:pPr>
    </w:p>
    <w:p w14:paraId="367A26FF" w14:textId="77777777" w:rsidR="00AB4F7A" w:rsidRPr="00AB4F7A" w:rsidRDefault="00AB4F7A" w:rsidP="00E4061B">
      <w:pPr>
        <w:spacing w:line="360" w:lineRule="auto"/>
        <w:ind w:firstLine="284"/>
      </w:pPr>
    </w:p>
    <w:p w14:paraId="5BEE236D" w14:textId="77777777" w:rsidR="00AB4F7A" w:rsidRPr="00AB4F7A" w:rsidRDefault="00AB4F7A" w:rsidP="00E4061B">
      <w:pPr>
        <w:spacing w:line="360" w:lineRule="auto"/>
        <w:ind w:firstLine="284"/>
      </w:pPr>
    </w:p>
    <w:p w14:paraId="66EF0C6C" w14:textId="77777777" w:rsidR="00AB4F7A" w:rsidRPr="00AB4F7A" w:rsidRDefault="00AB4F7A" w:rsidP="00E4061B">
      <w:pPr>
        <w:spacing w:line="360" w:lineRule="auto"/>
        <w:ind w:firstLine="284"/>
      </w:pPr>
    </w:p>
    <w:p w14:paraId="0A01E797" w14:textId="77777777" w:rsidR="00AB4F7A" w:rsidRPr="00AB4F7A" w:rsidRDefault="00AB4F7A" w:rsidP="00E4061B">
      <w:pPr>
        <w:spacing w:line="360" w:lineRule="auto"/>
        <w:ind w:firstLine="284"/>
      </w:pPr>
    </w:p>
    <w:p w14:paraId="5050FE7C" w14:textId="77777777" w:rsidR="00AB4F7A" w:rsidRPr="00AB4F7A" w:rsidRDefault="00AB4F7A" w:rsidP="00E4061B">
      <w:pPr>
        <w:spacing w:line="360" w:lineRule="auto"/>
        <w:ind w:firstLine="284"/>
      </w:pPr>
    </w:p>
    <w:p w14:paraId="7B7E8BFB" w14:textId="77777777" w:rsidR="00AB4F7A" w:rsidRPr="00AB4F7A" w:rsidRDefault="00AB4F7A" w:rsidP="00E4061B">
      <w:pPr>
        <w:spacing w:line="360" w:lineRule="auto"/>
        <w:ind w:firstLine="284"/>
      </w:pPr>
    </w:p>
    <w:p w14:paraId="16B2E021" w14:textId="77777777" w:rsidR="00AB4F7A" w:rsidRPr="00AB4F7A" w:rsidRDefault="00AB4F7A" w:rsidP="00E4061B">
      <w:pPr>
        <w:spacing w:line="360" w:lineRule="auto"/>
        <w:ind w:firstLine="284"/>
      </w:pPr>
    </w:p>
    <w:p w14:paraId="139D77F6" w14:textId="77777777" w:rsidR="00AB4F7A" w:rsidRPr="00AB4F7A" w:rsidRDefault="00AB4F7A" w:rsidP="00E4061B">
      <w:pPr>
        <w:spacing w:line="360" w:lineRule="auto"/>
        <w:ind w:firstLine="284"/>
      </w:pPr>
    </w:p>
    <w:p w14:paraId="4AA9B102" w14:textId="77777777" w:rsidR="00AB4F7A" w:rsidRPr="00AB4F7A" w:rsidRDefault="00AB4F7A" w:rsidP="00E4061B">
      <w:pPr>
        <w:spacing w:line="360" w:lineRule="auto"/>
        <w:ind w:firstLine="284"/>
      </w:pPr>
    </w:p>
    <w:p w14:paraId="5839F610" w14:textId="77777777" w:rsidR="00AB4F7A" w:rsidRPr="00AB4F7A" w:rsidRDefault="00AB4F7A" w:rsidP="00E4061B">
      <w:pPr>
        <w:spacing w:line="360" w:lineRule="auto"/>
        <w:ind w:firstLine="284"/>
      </w:pPr>
    </w:p>
    <w:p w14:paraId="4E94110B" w14:textId="77777777" w:rsidR="00AB4F7A" w:rsidRPr="00AB4F7A" w:rsidRDefault="00AB4F7A" w:rsidP="00E4061B">
      <w:pPr>
        <w:spacing w:line="360" w:lineRule="auto"/>
        <w:ind w:firstLine="284"/>
      </w:pPr>
    </w:p>
    <w:p w14:paraId="4AB44169" w14:textId="77777777" w:rsidR="00AB4F7A" w:rsidRPr="00AB4F7A" w:rsidRDefault="00AB4F7A" w:rsidP="00E4061B">
      <w:pPr>
        <w:spacing w:line="360" w:lineRule="auto"/>
        <w:ind w:firstLine="284"/>
      </w:pPr>
    </w:p>
    <w:p w14:paraId="6D987AD2" w14:textId="77777777" w:rsidR="00AB4F7A" w:rsidRPr="00AB4F7A" w:rsidRDefault="00AB4F7A" w:rsidP="00E4061B">
      <w:pPr>
        <w:spacing w:line="360" w:lineRule="auto"/>
        <w:ind w:firstLine="284"/>
      </w:pPr>
    </w:p>
    <w:p w14:paraId="350FCFE1" w14:textId="77777777" w:rsidR="00AB4F7A" w:rsidRPr="00AB4F7A" w:rsidRDefault="00AB4F7A" w:rsidP="00E4061B">
      <w:pPr>
        <w:spacing w:line="360" w:lineRule="auto"/>
        <w:ind w:firstLine="284"/>
      </w:pPr>
    </w:p>
    <w:p w14:paraId="2854F005" w14:textId="77777777" w:rsidR="00AB4F7A" w:rsidRPr="00AB4F7A" w:rsidRDefault="00AB4F7A" w:rsidP="00E4061B">
      <w:pPr>
        <w:spacing w:line="360" w:lineRule="auto"/>
        <w:ind w:firstLine="284"/>
      </w:pPr>
    </w:p>
    <w:p w14:paraId="621D75AD" w14:textId="77777777" w:rsidR="00AB4F7A" w:rsidRPr="00AB4F7A" w:rsidRDefault="00AB4F7A" w:rsidP="00E4061B">
      <w:pPr>
        <w:spacing w:line="360" w:lineRule="auto"/>
        <w:ind w:firstLine="284"/>
      </w:pPr>
    </w:p>
    <w:p w14:paraId="526CDFB2" w14:textId="77777777" w:rsidR="00AB4F7A" w:rsidRPr="00AB4F7A" w:rsidRDefault="00AB4F7A" w:rsidP="00E4061B">
      <w:pPr>
        <w:spacing w:line="360" w:lineRule="auto"/>
        <w:ind w:firstLine="284"/>
      </w:pPr>
    </w:p>
    <w:p w14:paraId="51BFB18A" w14:textId="77777777" w:rsidR="00AB4F7A" w:rsidRPr="00AB4F7A" w:rsidRDefault="00AB4F7A" w:rsidP="00E4061B">
      <w:pPr>
        <w:spacing w:line="360" w:lineRule="auto"/>
        <w:ind w:firstLine="284"/>
      </w:pPr>
    </w:p>
    <w:p w14:paraId="36E0ABE0" w14:textId="77777777" w:rsidR="00AB4F7A" w:rsidRPr="00AB4F7A" w:rsidRDefault="00AB4F7A" w:rsidP="00E4061B">
      <w:pPr>
        <w:spacing w:line="360" w:lineRule="auto"/>
        <w:ind w:firstLine="284"/>
      </w:pPr>
    </w:p>
    <w:p w14:paraId="6984859F" w14:textId="77777777" w:rsidR="00AB4F7A" w:rsidRPr="00AB4F7A" w:rsidRDefault="00AB4F7A" w:rsidP="00E4061B">
      <w:pPr>
        <w:spacing w:line="360" w:lineRule="auto"/>
        <w:ind w:firstLine="284"/>
      </w:pPr>
    </w:p>
    <w:p w14:paraId="591F0988" w14:textId="77777777" w:rsidR="00AB4F7A" w:rsidRPr="00AB4F7A" w:rsidRDefault="00AB4F7A" w:rsidP="00E4061B">
      <w:pPr>
        <w:spacing w:line="360" w:lineRule="auto"/>
        <w:ind w:firstLine="284"/>
      </w:pPr>
    </w:p>
    <w:p w14:paraId="7F7A9C38" w14:textId="77777777" w:rsidR="00AB4F7A" w:rsidRPr="00AB4F7A" w:rsidRDefault="00AB4F7A" w:rsidP="00E4061B">
      <w:pPr>
        <w:spacing w:line="360" w:lineRule="auto"/>
        <w:ind w:firstLine="284"/>
      </w:pPr>
    </w:p>
    <w:p w14:paraId="1D9A4EEB" w14:textId="77777777" w:rsidR="00AB4F7A" w:rsidRPr="00AB4F7A" w:rsidRDefault="00AB4F7A" w:rsidP="00E4061B">
      <w:pPr>
        <w:spacing w:line="360" w:lineRule="auto"/>
        <w:ind w:firstLine="284"/>
      </w:pPr>
    </w:p>
    <w:p w14:paraId="76EB9586" w14:textId="77777777" w:rsidR="00AB4F7A" w:rsidRPr="00AB4F7A" w:rsidRDefault="00AB4F7A" w:rsidP="00E4061B">
      <w:pPr>
        <w:spacing w:line="360" w:lineRule="auto"/>
        <w:ind w:firstLine="284"/>
      </w:pPr>
    </w:p>
    <w:p w14:paraId="53D0EB8B" w14:textId="77777777" w:rsidR="00AB4F7A" w:rsidRPr="00AB4F7A" w:rsidRDefault="00AB4F7A" w:rsidP="00E4061B">
      <w:pPr>
        <w:spacing w:line="360" w:lineRule="auto"/>
        <w:ind w:firstLine="284"/>
      </w:pPr>
    </w:p>
    <w:p w14:paraId="58FBFF0A" w14:textId="77777777" w:rsidR="00AB4F7A" w:rsidRPr="00AB4F7A" w:rsidRDefault="00AB4F7A" w:rsidP="00E4061B">
      <w:pPr>
        <w:spacing w:line="360" w:lineRule="auto"/>
        <w:ind w:firstLine="284"/>
      </w:pPr>
    </w:p>
    <w:p w14:paraId="3E4FB599" w14:textId="77777777" w:rsidR="00AB4F7A" w:rsidRPr="00AB4F7A" w:rsidRDefault="00AB4F7A" w:rsidP="00E4061B">
      <w:pPr>
        <w:spacing w:line="360" w:lineRule="auto"/>
        <w:ind w:firstLine="284"/>
      </w:pPr>
    </w:p>
    <w:p w14:paraId="174C83DE" w14:textId="77777777" w:rsidR="00AB4F7A" w:rsidRPr="00AB4F7A" w:rsidRDefault="00AB4F7A" w:rsidP="00E4061B">
      <w:pPr>
        <w:spacing w:line="360" w:lineRule="auto"/>
        <w:ind w:firstLine="284"/>
      </w:pPr>
    </w:p>
    <w:p w14:paraId="4D3C3B4D" w14:textId="63A371CA" w:rsidR="00AB4F7A" w:rsidRDefault="00AB4F7A" w:rsidP="00E4061B">
      <w:pPr>
        <w:pStyle w:val="ANEXOS"/>
        <w:spacing w:line="360" w:lineRule="auto"/>
        <w:ind w:firstLine="284"/>
      </w:pPr>
      <w:bookmarkStart w:id="446" w:name="_Toc85899202"/>
      <w:bookmarkStart w:id="447" w:name="_Toc85904755"/>
      <w:bookmarkStart w:id="448" w:name="_Toc85905085"/>
      <w:bookmarkStart w:id="449" w:name="_Toc85905268"/>
      <w:bookmarkStart w:id="450" w:name="_Toc85905428"/>
      <w:bookmarkStart w:id="451" w:name="_Toc85905544"/>
      <w:bookmarkStart w:id="452" w:name="_Toc85905724"/>
      <w:bookmarkStart w:id="453" w:name="_Toc86062494"/>
      <w:bookmarkStart w:id="454" w:name="_Toc86062834"/>
      <w:bookmarkStart w:id="455" w:name="_Toc86062961"/>
      <w:r w:rsidRPr="00AB4F7A">
        <w:t>A</w:t>
      </w:r>
      <w:r w:rsidR="00B0012F" w:rsidRPr="00AB4F7A">
        <w:t>nexo</w:t>
      </w:r>
      <w:r w:rsidRPr="00AB4F7A">
        <w:t xml:space="preserve"> 4. Cálculos realizados para preparación de la solución stock primers PCR1 Brucella spp</w:t>
      </w:r>
      <w:bookmarkEnd w:id="446"/>
      <w:bookmarkEnd w:id="447"/>
      <w:bookmarkEnd w:id="448"/>
      <w:bookmarkEnd w:id="449"/>
      <w:bookmarkEnd w:id="450"/>
      <w:bookmarkEnd w:id="451"/>
      <w:bookmarkEnd w:id="452"/>
      <w:bookmarkEnd w:id="453"/>
      <w:bookmarkEnd w:id="454"/>
      <w:bookmarkEnd w:id="455"/>
    </w:p>
    <w:p w14:paraId="2426D227" w14:textId="337E0483" w:rsidR="00AB4F7A" w:rsidRDefault="00AB4F7A" w:rsidP="00E4061B">
      <w:pPr>
        <w:pStyle w:val="ANEXOS"/>
        <w:spacing w:line="360" w:lineRule="auto"/>
        <w:ind w:firstLine="284"/>
      </w:pPr>
      <w:bookmarkStart w:id="456" w:name="_Toc85899203"/>
      <w:bookmarkStart w:id="457" w:name="_Toc85904756"/>
      <w:bookmarkStart w:id="458" w:name="_Toc85905086"/>
      <w:bookmarkStart w:id="459" w:name="_Toc85905269"/>
      <w:bookmarkStart w:id="460" w:name="_Toc85905429"/>
      <w:bookmarkStart w:id="461" w:name="_Toc85905545"/>
      <w:bookmarkStart w:id="462" w:name="_Toc85905725"/>
      <w:bookmarkStart w:id="463" w:name="_Toc86062495"/>
      <w:bookmarkStart w:id="464" w:name="_Toc86062835"/>
      <w:bookmarkStart w:id="465" w:name="_Toc86062962"/>
      <w:r>
        <w:rPr>
          <w:noProof/>
          <w:lang w:eastAsia="es-ES"/>
        </w:rPr>
        <mc:AlternateContent>
          <mc:Choice Requires="wpg">
            <w:drawing>
              <wp:anchor distT="0" distB="0" distL="0" distR="0" simplePos="0" relativeHeight="251711488" behindDoc="1" locked="0" layoutInCell="1" allowOverlap="1" wp14:anchorId="3ECA10D3" wp14:editId="47954B25">
                <wp:simplePos x="0" y="0"/>
                <wp:positionH relativeFrom="page">
                  <wp:posOffset>1604010</wp:posOffset>
                </wp:positionH>
                <wp:positionV relativeFrom="paragraph">
                  <wp:posOffset>353060</wp:posOffset>
                </wp:positionV>
                <wp:extent cx="2998470" cy="777875"/>
                <wp:effectExtent l="0" t="0" r="0" b="0"/>
                <wp:wrapTopAndBottom/>
                <wp:docPr id="203"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98470" cy="777875"/>
                          <a:chOff x="2269" y="285"/>
                          <a:chExt cx="4722" cy="1225"/>
                        </a:xfrm>
                      </wpg:grpSpPr>
                      <wps:wsp>
                        <wps:cNvPr id="204" name="Text Box 7"/>
                        <wps:cNvSpPr txBox="1">
                          <a:spLocks noChangeArrowheads="1"/>
                        </wps:cNvSpPr>
                        <wps:spPr bwMode="auto">
                          <a:xfrm>
                            <a:off x="2272" y="893"/>
                            <a:ext cx="4714" cy="612"/>
                          </a:xfrm>
                          <a:prstGeom prst="rect">
                            <a:avLst/>
                          </a:prstGeom>
                          <a:noFill/>
                          <a:ln w="508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0A7CA47" w14:textId="77777777" w:rsidR="00AB4F7A" w:rsidRDefault="00AB4F7A" w:rsidP="00AB4F7A">
                              <w:pPr>
                                <w:ind w:left="764"/>
                                <w:rPr>
                                  <w:sz w:val="24"/>
                                </w:rPr>
                              </w:pPr>
                              <w:r>
                                <w:rPr>
                                  <w:sz w:val="24"/>
                                </w:rPr>
                                <w:t>25,5 nM * 1 uM/1000 mM = 255Um</w:t>
                              </w:r>
                            </w:p>
                          </w:txbxContent>
                        </wps:txbx>
                        <wps:bodyPr rot="0" vert="horz" wrap="square" lIns="0" tIns="0" rIns="0" bIns="0" anchor="t" anchorCtr="0" upright="1">
                          <a:noAutofit/>
                        </wps:bodyPr>
                      </wps:wsp>
                      <wps:wsp>
                        <wps:cNvPr id="205" name="Text Box 6"/>
                        <wps:cNvSpPr txBox="1">
                          <a:spLocks noChangeArrowheads="1"/>
                        </wps:cNvSpPr>
                        <wps:spPr bwMode="auto">
                          <a:xfrm>
                            <a:off x="2272" y="288"/>
                            <a:ext cx="4714" cy="605"/>
                          </a:xfrm>
                          <a:prstGeom prst="rect">
                            <a:avLst/>
                          </a:prstGeom>
                          <a:noFill/>
                          <a:ln w="508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007E806" w14:textId="77777777" w:rsidR="00AB4F7A" w:rsidRDefault="00AB4F7A" w:rsidP="00AB4F7A">
                              <w:pPr>
                                <w:spacing w:before="4"/>
                                <w:ind w:left="103"/>
                                <w:rPr>
                                  <w:sz w:val="24"/>
                                </w:rPr>
                              </w:pPr>
                              <w:r>
                                <w:rPr>
                                  <w:sz w:val="24"/>
                                </w:rPr>
                                <w:t>325,5nM * 1 uM/1000 mM = 0,0325 uM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CA10D3" id="Group 5" o:spid="_x0000_s1140" style="position:absolute;left:0;text-align:left;margin-left:126.3pt;margin-top:27.8pt;width:236.1pt;height:61.25pt;z-index:-251604992;mso-wrap-distance-left:0;mso-wrap-distance-right:0;mso-position-horizontal-relative:page" coordorigin="2269,285" coordsize="4722,1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">
                <v:shape id="Text Box 7" o:spid="_x0000_s1141" type="#_x0000_t202" style="position:absolute;left:2272;top:893;width:4714;height: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" filled="f" strokeweight=".4pt">
                  <v:textbox inset="0,0,0,0">
                    <w:txbxContent>
                      <w:p w14:paraId="50A7CA47" w14:textId="77777777" w:rsidR="00AB4F7A" w:rsidRDefault="00AB4F7A" w:rsidP="00AB4F7A">
                        <w:pPr>
                          <w:ind w:left="764"/>
                          <w:rPr>
                            <w:sz w:val="24"/>
                          </w:rPr>
                        </w:pPr>
                        <w:r>
                          <w:rPr>
                            <w:sz w:val="24"/>
                          </w:rPr>
                          <w:t>25,5 nM * 1 uM/1000 mM = 255Um</w:t>
                        </w:r>
                      </w:p>
                    </w:txbxContent>
                  </v:textbox>
                </v:shape>
                <v:shape id="Text Box 6" o:spid="_x0000_s1142" type="#_x0000_t202" style="position:absolute;left:2272;top:288;width:4714;height:6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" filled="f" strokeweight=".4pt">
                  <v:textbox inset="0,0,0,0">
                    <w:txbxContent>
                      <w:p w14:paraId="5007E806" w14:textId="77777777" w:rsidR="00AB4F7A" w:rsidRDefault="00AB4F7A" w:rsidP="00AB4F7A">
                        <w:pPr>
                          <w:spacing w:before="4"/>
                          <w:ind w:left="103"/>
                          <w:rPr>
                            <w:sz w:val="24"/>
                          </w:rPr>
                        </w:pPr>
                        <w:r>
                          <w:rPr>
                            <w:sz w:val="24"/>
                          </w:rPr>
                          <w:t>325,5nM * 1 uM/1000 mM = 0,0325 uM</w:t>
                        </w:r>
                      </w:p>
                    </w:txbxContent>
                  </v:textbox>
                </v:shape>
                <w10:wrap type="topAndBottom" anchorx="page"/>
              </v:group>
            </w:pict>
          </mc:Fallback>
        </mc:AlternateContent>
      </w:r>
      <w:r w:rsidRPr="00AB4F7A">
        <w:t>Anexo 4.1. Cálculos primera PCR</w:t>
      </w:r>
      <w:bookmarkEnd w:id="456"/>
      <w:bookmarkEnd w:id="457"/>
      <w:bookmarkEnd w:id="458"/>
      <w:bookmarkEnd w:id="459"/>
      <w:bookmarkEnd w:id="460"/>
      <w:bookmarkEnd w:id="461"/>
      <w:bookmarkEnd w:id="462"/>
      <w:bookmarkEnd w:id="463"/>
      <w:bookmarkEnd w:id="464"/>
      <w:bookmarkEnd w:id="465"/>
    </w:p>
    <w:p w14:paraId="047FED69" w14:textId="77777777" w:rsidR="00AE7A50" w:rsidRDefault="00AE7A50" w:rsidP="00E4061B">
      <w:pPr>
        <w:pStyle w:val="ANEXOS"/>
        <w:spacing w:line="360" w:lineRule="auto"/>
        <w:ind w:firstLine="284"/>
      </w:pPr>
    </w:p>
    <w:tbl>
      <w:tblPr>
        <w:tblStyle w:val="TableNormal"/>
        <w:tblpPr w:leftFromText="141" w:rightFromText="141" w:vertAnchor="text" w:horzAnchor="page" w:tblpX="2446" w:tblpY="-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26"/>
        <w:gridCol w:w="2539"/>
      </w:tblGrid>
      <w:tr w:rsidR="00AB4F7A" w14:paraId="160138F1" w14:textId="77777777" w:rsidTr="00AB4F7A">
        <w:trPr>
          <w:trHeight w:val="502"/>
        </w:trPr>
        <w:tc>
          <w:tcPr>
            <w:tcW w:w="1426" w:type="dxa"/>
            <w:tcBorders>
              <w:right w:val="nil"/>
            </w:tcBorders>
          </w:tcPr>
          <w:p w14:paraId="49867784" w14:textId="77777777" w:rsidR="00AB4F7A" w:rsidRDefault="00AB4F7A" w:rsidP="00A1574A">
            <w:pPr>
              <w:pStyle w:val="TableParagraph"/>
              <w:spacing w:before="3"/>
              <w:ind w:left="111" w:firstLine="284"/>
              <w:rPr>
                <w:sz w:val="24"/>
              </w:rPr>
            </w:pPr>
            <w:r>
              <w:rPr>
                <w:sz w:val="24"/>
              </w:rPr>
              <w:t>Master Mix</w:t>
            </w:r>
          </w:p>
        </w:tc>
        <w:tc>
          <w:tcPr>
            <w:tcW w:w="2539" w:type="dxa"/>
            <w:tcBorders>
              <w:left w:val="nil"/>
            </w:tcBorders>
          </w:tcPr>
          <w:p w14:paraId="46A3D3CD" w14:textId="77777777" w:rsidR="00AB4F7A" w:rsidRDefault="00AB4F7A" w:rsidP="00A1574A">
            <w:pPr>
              <w:pStyle w:val="TableParagraph"/>
              <w:spacing w:before="3"/>
              <w:ind w:left="56" w:firstLine="284"/>
              <w:rPr>
                <w:sz w:val="24"/>
              </w:rPr>
            </w:pPr>
            <w:r>
              <w:rPr>
                <w:sz w:val="24"/>
              </w:rPr>
              <w:t>12,5 ul *10 = 125 ul</w:t>
            </w:r>
          </w:p>
        </w:tc>
      </w:tr>
      <w:tr w:rsidR="00AB4F7A" w14:paraId="256C4927" w14:textId="77777777" w:rsidTr="00AB4F7A">
        <w:trPr>
          <w:trHeight w:val="510"/>
        </w:trPr>
        <w:tc>
          <w:tcPr>
            <w:tcW w:w="1426" w:type="dxa"/>
            <w:tcBorders>
              <w:right w:val="nil"/>
            </w:tcBorders>
          </w:tcPr>
          <w:p w14:paraId="47F22461" w14:textId="77777777" w:rsidR="00AB4F7A" w:rsidRDefault="00AB4F7A" w:rsidP="00A1574A">
            <w:pPr>
              <w:pStyle w:val="TableParagraph"/>
              <w:ind w:left="171" w:firstLine="284"/>
              <w:rPr>
                <w:sz w:val="24"/>
              </w:rPr>
            </w:pPr>
            <w:r>
              <w:rPr>
                <w:sz w:val="24"/>
              </w:rPr>
              <w:t>F4</w:t>
            </w:r>
          </w:p>
        </w:tc>
        <w:tc>
          <w:tcPr>
            <w:tcW w:w="2539" w:type="dxa"/>
            <w:tcBorders>
              <w:left w:val="nil"/>
            </w:tcBorders>
          </w:tcPr>
          <w:p w14:paraId="2F6A8B3C" w14:textId="77777777" w:rsidR="00AB4F7A" w:rsidRDefault="00AB4F7A" w:rsidP="00A1574A">
            <w:pPr>
              <w:pStyle w:val="TableParagraph"/>
              <w:tabs>
                <w:tab w:val="left" w:pos="1604"/>
              </w:tabs>
              <w:ind w:left="202" w:firstLine="284"/>
              <w:rPr>
                <w:sz w:val="24"/>
              </w:rPr>
            </w:pPr>
            <w:r>
              <w:rPr>
                <w:sz w:val="24"/>
              </w:rPr>
              <w:t>0,5 ul *10 =</w:t>
            </w:r>
            <w:r>
              <w:rPr>
                <w:sz w:val="24"/>
              </w:rPr>
              <w:tab/>
              <w:t>5ul</w:t>
            </w:r>
          </w:p>
        </w:tc>
      </w:tr>
      <w:tr w:rsidR="00AB4F7A" w14:paraId="6FAAE048" w14:textId="77777777" w:rsidTr="00AB4F7A">
        <w:trPr>
          <w:trHeight w:val="514"/>
        </w:trPr>
        <w:tc>
          <w:tcPr>
            <w:tcW w:w="1426" w:type="dxa"/>
            <w:tcBorders>
              <w:right w:val="nil"/>
            </w:tcBorders>
          </w:tcPr>
          <w:p w14:paraId="463F142A" w14:textId="77777777" w:rsidR="00AB4F7A" w:rsidRDefault="00AB4F7A" w:rsidP="00A1574A">
            <w:pPr>
              <w:pStyle w:val="TableParagraph"/>
              <w:spacing w:before="3"/>
              <w:ind w:left="171" w:firstLine="284"/>
              <w:rPr>
                <w:sz w:val="24"/>
              </w:rPr>
            </w:pPr>
            <w:r>
              <w:rPr>
                <w:sz w:val="24"/>
              </w:rPr>
              <w:t>R2</w:t>
            </w:r>
          </w:p>
        </w:tc>
        <w:tc>
          <w:tcPr>
            <w:tcW w:w="2539" w:type="dxa"/>
            <w:tcBorders>
              <w:left w:val="nil"/>
            </w:tcBorders>
          </w:tcPr>
          <w:p w14:paraId="7CF57588" w14:textId="77777777" w:rsidR="00AB4F7A" w:rsidRDefault="00AB4F7A" w:rsidP="00A1574A">
            <w:pPr>
              <w:pStyle w:val="TableParagraph"/>
              <w:tabs>
                <w:tab w:val="left" w:pos="1632"/>
              </w:tabs>
              <w:spacing w:before="3"/>
              <w:ind w:left="229" w:firstLine="284"/>
              <w:rPr>
                <w:sz w:val="24"/>
              </w:rPr>
            </w:pPr>
            <w:r>
              <w:rPr>
                <w:sz w:val="24"/>
              </w:rPr>
              <w:t>0,5ul</w:t>
            </w:r>
            <w:r>
              <w:rPr>
                <w:spacing w:val="-1"/>
                <w:sz w:val="24"/>
              </w:rPr>
              <w:t xml:space="preserve"> </w:t>
            </w:r>
            <w:r>
              <w:rPr>
                <w:sz w:val="24"/>
              </w:rPr>
              <w:t>*10</w:t>
            </w:r>
            <w:r>
              <w:rPr>
                <w:spacing w:val="-2"/>
                <w:sz w:val="24"/>
              </w:rPr>
              <w:t xml:space="preserve"> </w:t>
            </w:r>
            <w:r>
              <w:rPr>
                <w:sz w:val="24"/>
              </w:rPr>
              <w:t>=</w:t>
            </w:r>
            <w:r>
              <w:rPr>
                <w:sz w:val="24"/>
              </w:rPr>
              <w:tab/>
              <w:t>5ul</w:t>
            </w:r>
          </w:p>
        </w:tc>
      </w:tr>
      <w:tr w:rsidR="00AB4F7A" w14:paraId="702AD2D2" w14:textId="77777777" w:rsidTr="00AB4F7A">
        <w:trPr>
          <w:trHeight w:val="526"/>
        </w:trPr>
        <w:tc>
          <w:tcPr>
            <w:tcW w:w="3965" w:type="dxa"/>
            <w:gridSpan w:val="2"/>
          </w:tcPr>
          <w:p w14:paraId="096B305B" w14:textId="77777777" w:rsidR="00AB4F7A" w:rsidRDefault="00AB4F7A" w:rsidP="00A1574A">
            <w:pPr>
              <w:pStyle w:val="TableParagraph"/>
              <w:spacing w:before="3"/>
              <w:ind w:left="171" w:firstLine="284"/>
              <w:rPr>
                <w:sz w:val="24"/>
              </w:rPr>
            </w:pPr>
            <w:r>
              <w:rPr>
                <w:sz w:val="24"/>
              </w:rPr>
              <w:t>Agua Milli-Q 10,5ul *10 = 105ul</w:t>
            </w:r>
          </w:p>
        </w:tc>
      </w:tr>
      <w:tr w:rsidR="00AB4F7A" w14:paraId="72584FFD" w14:textId="77777777" w:rsidTr="00AB4F7A">
        <w:trPr>
          <w:trHeight w:val="826"/>
        </w:trPr>
        <w:tc>
          <w:tcPr>
            <w:tcW w:w="1426" w:type="dxa"/>
            <w:tcBorders>
              <w:right w:val="nil"/>
            </w:tcBorders>
          </w:tcPr>
          <w:p w14:paraId="35E6B23C" w14:textId="77777777" w:rsidR="00AB4F7A" w:rsidRDefault="00AB4F7A" w:rsidP="00A1574A">
            <w:pPr>
              <w:pStyle w:val="TableParagraph"/>
              <w:spacing w:before="2"/>
              <w:ind w:left="111" w:firstLine="284"/>
              <w:rPr>
                <w:sz w:val="24"/>
              </w:rPr>
            </w:pPr>
            <w:r>
              <w:rPr>
                <w:sz w:val="24"/>
              </w:rPr>
              <w:t>Total</w:t>
            </w:r>
          </w:p>
          <w:p w14:paraId="6E5069A8" w14:textId="77777777" w:rsidR="00AB4F7A" w:rsidRDefault="00AB4F7A" w:rsidP="00A1574A">
            <w:pPr>
              <w:pStyle w:val="TableParagraph"/>
              <w:spacing w:before="137"/>
              <w:ind w:left="111" w:firstLine="284"/>
              <w:rPr>
                <w:sz w:val="24"/>
              </w:rPr>
            </w:pPr>
            <w:r>
              <w:rPr>
                <w:sz w:val="24"/>
              </w:rPr>
              <w:t>24+1ul ADN</w:t>
            </w:r>
          </w:p>
        </w:tc>
        <w:tc>
          <w:tcPr>
            <w:tcW w:w="2539" w:type="dxa"/>
            <w:tcBorders>
              <w:left w:val="nil"/>
            </w:tcBorders>
          </w:tcPr>
          <w:p w14:paraId="1DF24546" w14:textId="77777777" w:rsidR="00AB4F7A" w:rsidRDefault="00AB4F7A" w:rsidP="00A1574A">
            <w:pPr>
              <w:pStyle w:val="TableParagraph"/>
              <w:spacing w:before="2"/>
              <w:ind w:left="1327" w:firstLine="284"/>
              <w:rPr>
                <w:sz w:val="24"/>
              </w:rPr>
            </w:pPr>
            <w:r>
              <w:rPr>
                <w:sz w:val="24"/>
              </w:rPr>
              <w:t>240 ul /10=</w:t>
            </w:r>
          </w:p>
        </w:tc>
      </w:tr>
    </w:tbl>
    <w:p w14:paraId="5416733D" w14:textId="77777777" w:rsidR="00AB4F7A" w:rsidRDefault="00AB4F7A" w:rsidP="00E4061B">
      <w:pPr>
        <w:pStyle w:val="ANEXOS"/>
        <w:spacing w:line="360" w:lineRule="auto"/>
        <w:ind w:firstLine="284"/>
      </w:pPr>
    </w:p>
    <w:p w14:paraId="749F2E0D" w14:textId="77777777" w:rsidR="00AB4F7A" w:rsidRDefault="00AB4F7A" w:rsidP="00E4061B">
      <w:pPr>
        <w:pStyle w:val="ANEXOS"/>
        <w:spacing w:line="360" w:lineRule="auto"/>
        <w:ind w:firstLine="284"/>
      </w:pPr>
    </w:p>
    <w:p w14:paraId="0E254D2A" w14:textId="77777777" w:rsidR="00AB4F7A" w:rsidRPr="00AB4F7A" w:rsidRDefault="00AB4F7A" w:rsidP="00E4061B">
      <w:pPr>
        <w:spacing w:line="360" w:lineRule="auto"/>
        <w:ind w:firstLine="284"/>
      </w:pPr>
    </w:p>
    <w:p w14:paraId="59956819" w14:textId="77777777" w:rsidR="00AB4F7A" w:rsidRPr="00AB4F7A" w:rsidRDefault="00AB4F7A" w:rsidP="00E4061B">
      <w:pPr>
        <w:spacing w:line="360" w:lineRule="auto"/>
        <w:ind w:firstLine="284"/>
      </w:pPr>
    </w:p>
    <w:p w14:paraId="26114A8D" w14:textId="77777777" w:rsidR="00AB4F7A" w:rsidRPr="00AB4F7A" w:rsidRDefault="00AB4F7A" w:rsidP="00E4061B">
      <w:pPr>
        <w:spacing w:line="360" w:lineRule="auto"/>
        <w:ind w:firstLine="284"/>
      </w:pPr>
    </w:p>
    <w:p w14:paraId="5B43C9FF" w14:textId="77777777" w:rsidR="00AB4F7A" w:rsidRPr="00AB4F7A" w:rsidRDefault="00AB4F7A" w:rsidP="00E4061B">
      <w:pPr>
        <w:spacing w:line="360" w:lineRule="auto"/>
        <w:ind w:firstLine="284"/>
      </w:pPr>
    </w:p>
    <w:p w14:paraId="3E5E8A36" w14:textId="77777777" w:rsidR="00AB4F7A" w:rsidRPr="00AB4F7A" w:rsidRDefault="00AB4F7A" w:rsidP="00E4061B">
      <w:pPr>
        <w:spacing w:line="360" w:lineRule="auto"/>
        <w:ind w:firstLine="284"/>
      </w:pPr>
    </w:p>
    <w:p w14:paraId="4776E2DB" w14:textId="77777777" w:rsidR="00AB4F7A" w:rsidRPr="00AB4F7A" w:rsidRDefault="00AB4F7A" w:rsidP="00E4061B">
      <w:pPr>
        <w:spacing w:line="360" w:lineRule="auto"/>
        <w:ind w:firstLine="284"/>
      </w:pPr>
    </w:p>
    <w:p w14:paraId="437CF240" w14:textId="77777777" w:rsidR="00AB4F7A" w:rsidRPr="00AB4F7A" w:rsidRDefault="00AB4F7A" w:rsidP="00E4061B">
      <w:pPr>
        <w:spacing w:line="360" w:lineRule="auto"/>
        <w:ind w:firstLine="284"/>
      </w:pPr>
    </w:p>
    <w:p w14:paraId="28C41901" w14:textId="031E09B5" w:rsidR="00AB4F7A" w:rsidRDefault="00AB4F7A" w:rsidP="00E4061B">
      <w:pPr>
        <w:pStyle w:val="ANEXOS"/>
        <w:spacing w:line="360" w:lineRule="auto"/>
        <w:ind w:left="0" w:firstLine="284"/>
      </w:pPr>
      <w:bookmarkStart w:id="466" w:name="_Toc85899204"/>
      <w:bookmarkStart w:id="467" w:name="_Toc85904757"/>
      <w:bookmarkStart w:id="468" w:name="_Toc85905087"/>
      <w:bookmarkStart w:id="469" w:name="_Toc85905270"/>
      <w:bookmarkStart w:id="470" w:name="_Toc85905430"/>
      <w:bookmarkStart w:id="471" w:name="_Toc85905546"/>
      <w:bookmarkStart w:id="472" w:name="_Toc85905726"/>
      <w:bookmarkStart w:id="473" w:name="_Toc86062496"/>
      <w:bookmarkStart w:id="474" w:name="_Toc86062836"/>
      <w:bookmarkStart w:id="475" w:name="_Toc86062963"/>
      <w:r>
        <w:rPr>
          <w:noProof/>
          <w:lang w:eastAsia="es-ES"/>
        </w:rPr>
        <mc:AlternateContent>
          <mc:Choice Requires="wpg">
            <w:drawing>
              <wp:anchor distT="0" distB="0" distL="0" distR="0" simplePos="0" relativeHeight="251713536" behindDoc="1" locked="0" layoutInCell="1" allowOverlap="1" wp14:anchorId="11C05DB0" wp14:editId="51EA57C1">
                <wp:simplePos x="0" y="0"/>
                <wp:positionH relativeFrom="page">
                  <wp:posOffset>1165860</wp:posOffset>
                </wp:positionH>
                <wp:positionV relativeFrom="paragraph">
                  <wp:posOffset>548640</wp:posOffset>
                </wp:positionV>
                <wp:extent cx="3783330" cy="798195"/>
                <wp:effectExtent l="0" t="0" r="0" b="0"/>
                <wp:wrapTopAndBottom/>
                <wp:docPr id="20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78250" cy="793115"/>
                          <a:chOff x="2272" y="320"/>
                          <a:chExt cx="5950" cy="1249"/>
                        </a:xfrm>
                      </wpg:grpSpPr>
                      <wps:wsp>
                        <wps:cNvPr id="207" name="Text Box 4"/>
                        <wps:cNvSpPr txBox="1">
                          <a:spLocks noChangeArrowheads="1"/>
                        </wps:cNvSpPr>
                        <wps:spPr bwMode="auto">
                          <a:xfrm>
                            <a:off x="2272" y="936"/>
                            <a:ext cx="5950" cy="633"/>
                          </a:xfrm>
                          <a:prstGeom prst="rect">
                            <a:avLst/>
                          </a:prstGeom>
                          <a:noFill/>
                          <a:ln w="508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188D7E3" w14:textId="77777777" w:rsidR="00AB4F7A" w:rsidRDefault="00AB4F7A" w:rsidP="00AB4F7A">
                              <w:pPr>
                                <w:spacing w:before="4"/>
                                <w:ind w:left="103"/>
                                <w:rPr>
                                  <w:sz w:val="24"/>
                                </w:rPr>
                              </w:pPr>
                              <w:r>
                                <w:rPr>
                                  <w:sz w:val="24"/>
                                </w:rPr>
                                <w:t>R1= 23,90nM * 1 uM/1000 mM = 0,02390uM</w:t>
                              </w:r>
                            </w:p>
                          </w:txbxContent>
                        </wps:txbx>
                        <wps:bodyPr rot="0" vert="horz" wrap="square" lIns="0" tIns="0" rIns="0" bIns="0" anchor="t" anchorCtr="0" upright="1">
                          <a:noAutofit/>
                        </wps:bodyPr>
                      </wps:wsp>
                      <wps:wsp>
                        <wps:cNvPr id="208" name="Text Box 3"/>
                        <wps:cNvSpPr txBox="1">
                          <a:spLocks noChangeArrowheads="1"/>
                        </wps:cNvSpPr>
                        <wps:spPr bwMode="auto">
                          <a:xfrm>
                            <a:off x="2272" y="320"/>
                            <a:ext cx="5950" cy="616"/>
                          </a:xfrm>
                          <a:prstGeom prst="rect">
                            <a:avLst/>
                          </a:prstGeom>
                          <a:noFill/>
                          <a:ln w="508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9CEE718" w14:textId="77777777" w:rsidR="00AB4F7A" w:rsidRDefault="00AB4F7A" w:rsidP="00AB4F7A">
                              <w:pPr>
                                <w:ind w:left="103"/>
                                <w:rPr>
                                  <w:sz w:val="24"/>
                                </w:rPr>
                              </w:pPr>
                              <w:r>
                                <w:rPr>
                                  <w:sz w:val="24"/>
                                </w:rPr>
                                <w:t>R0= 21,99nM * 1 uM/1000 mM = 0,02199 uM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C05DB0" id="Group 2" o:spid="_x0000_s1143" style="position:absolute;left:0;text-align:left;margin-left:91.8pt;margin-top:43.2pt;width:297.9pt;height:62.85pt;z-index:-251602944;mso-wrap-distance-left:0;mso-wrap-distance-right:0;mso-position-horizontal-relative:page" coordorigin="2272,320" coordsize="5950,12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">
                <v:shape id="Text Box 4" o:spid="_x0000_s1144" type="#_x0000_t202" style="position:absolute;left:2272;top:936;width:5950;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" filled="f" strokeweight=".4pt">
                  <v:textbox inset="0,0,0,0">
                    <w:txbxContent>
                      <w:p w14:paraId="3188D7E3" w14:textId="77777777" w:rsidR="00AB4F7A" w:rsidRDefault="00AB4F7A" w:rsidP="00AB4F7A">
                        <w:pPr>
                          <w:spacing w:before="4"/>
                          <w:ind w:left="103"/>
                          <w:rPr>
                            <w:sz w:val="24"/>
                          </w:rPr>
                        </w:pPr>
                        <w:r>
                          <w:rPr>
                            <w:sz w:val="24"/>
                          </w:rPr>
                          <w:t>R1= 23,90nM * 1 uM/1000 mM = 0,02390uM</w:t>
                        </w:r>
                      </w:p>
                    </w:txbxContent>
                  </v:textbox>
                </v:shape>
                <v:shape id="Text Box 3" o:spid="_x0000_s1145" type="#_x0000_t202" style="position:absolute;left:2272;top:320;width:5950;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" filled="f" strokeweight=".4pt">
                  <v:textbox inset="0,0,0,0">
                    <w:txbxContent>
                      <w:p w14:paraId="69CEE718" w14:textId="77777777" w:rsidR="00AB4F7A" w:rsidRDefault="00AB4F7A" w:rsidP="00AB4F7A">
                        <w:pPr>
                          <w:ind w:left="103"/>
                          <w:rPr>
                            <w:sz w:val="24"/>
                          </w:rPr>
                        </w:pPr>
                        <w:r>
                          <w:rPr>
                            <w:sz w:val="24"/>
                          </w:rPr>
                          <w:t>R0= 21,99nM * 1 uM/1000 mM = 0,02199 uM</w:t>
                        </w:r>
                      </w:p>
                    </w:txbxContent>
                  </v:textbox>
                </v:shape>
                <w10:wrap type="topAndBottom" anchorx="page"/>
              </v:group>
            </w:pict>
          </mc:Fallback>
        </mc:AlternateContent>
      </w:r>
      <w:r>
        <w:t xml:space="preserve">    </w:t>
      </w:r>
      <w:r w:rsidRPr="00AB4F7A">
        <w:t>Anexo 4.2. Cálculos segunda PCR</w:t>
      </w:r>
      <w:bookmarkEnd w:id="466"/>
      <w:bookmarkEnd w:id="467"/>
      <w:bookmarkEnd w:id="468"/>
      <w:bookmarkEnd w:id="469"/>
      <w:bookmarkEnd w:id="470"/>
      <w:bookmarkEnd w:id="471"/>
      <w:bookmarkEnd w:id="472"/>
      <w:bookmarkEnd w:id="473"/>
      <w:bookmarkEnd w:id="474"/>
      <w:bookmarkEnd w:id="475"/>
    </w:p>
    <w:p w14:paraId="7B35D4D3" w14:textId="2B58A77C" w:rsidR="00AB4F7A" w:rsidRDefault="00AB4F7A" w:rsidP="00E4061B">
      <w:pPr>
        <w:pStyle w:val="ANEXOS"/>
        <w:spacing w:line="360" w:lineRule="auto"/>
        <w:ind w:left="0" w:firstLine="284"/>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55"/>
        <w:gridCol w:w="4128"/>
      </w:tblGrid>
      <w:tr w:rsidR="00AB4F7A" w14:paraId="0736C33A" w14:textId="77777777" w:rsidTr="002D7E58">
        <w:trPr>
          <w:trHeight w:val="521"/>
        </w:trPr>
        <w:tc>
          <w:tcPr>
            <w:tcW w:w="1355" w:type="dxa"/>
            <w:tcBorders>
              <w:right w:val="nil"/>
            </w:tcBorders>
          </w:tcPr>
          <w:p w14:paraId="372B0180" w14:textId="77777777" w:rsidR="00AB4F7A" w:rsidRDefault="00AB4F7A" w:rsidP="00E4061B">
            <w:pPr>
              <w:spacing w:line="360" w:lineRule="auto"/>
              <w:ind w:firstLine="284"/>
            </w:pPr>
            <w:r>
              <w:t>Master Mix</w:t>
            </w:r>
          </w:p>
        </w:tc>
        <w:tc>
          <w:tcPr>
            <w:tcW w:w="4128" w:type="dxa"/>
            <w:tcBorders>
              <w:left w:val="nil"/>
            </w:tcBorders>
          </w:tcPr>
          <w:p w14:paraId="07E56A96" w14:textId="77777777" w:rsidR="00AB4F7A" w:rsidRDefault="00AB4F7A" w:rsidP="00E4061B">
            <w:pPr>
              <w:spacing w:line="360" w:lineRule="auto"/>
              <w:ind w:firstLine="284"/>
            </w:pPr>
            <w:r>
              <w:t>12,5 ul *25 = 312,5 ul</w:t>
            </w:r>
          </w:p>
        </w:tc>
      </w:tr>
      <w:tr w:rsidR="00AB4F7A" w14:paraId="2CBCEF8E" w14:textId="77777777" w:rsidTr="002D7E58">
        <w:trPr>
          <w:trHeight w:val="534"/>
        </w:trPr>
        <w:tc>
          <w:tcPr>
            <w:tcW w:w="1355" w:type="dxa"/>
            <w:tcBorders>
              <w:right w:val="nil"/>
            </w:tcBorders>
          </w:tcPr>
          <w:p w14:paraId="5AEC4D87" w14:textId="77777777" w:rsidR="00AB4F7A" w:rsidRDefault="00AB4F7A" w:rsidP="00E4061B">
            <w:pPr>
              <w:spacing w:line="360" w:lineRule="auto"/>
              <w:ind w:firstLine="284"/>
            </w:pPr>
            <w:r>
              <w:t>F4</w:t>
            </w:r>
          </w:p>
        </w:tc>
        <w:tc>
          <w:tcPr>
            <w:tcW w:w="4128" w:type="dxa"/>
            <w:tcBorders>
              <w:left w:val="nil"/>
            </w:tcBorders>
          </w:tcPr>
          <w:p w14:paraId="36671C7E" w14:textId="77777777" w:rsidR="00AB4F7A" w:rsidRDefault="00AB4F7A" w:rsidP="00E4061B">
            <w:pPr>
              <w:spacing w:line="360" w:lineRule="auto"/>
              <w:ind w:firstLine="284"/>
            </w:pPr>
            <w:r>
              <w:t>0,5 ul *25 = 12,5ul</w:t>
            </w:r>
          </w:p>
        </w:tc>
      </w:tr>
      <w:tr w:rsidR="00AB4F7A" w14:paraId="6AD09F28" w14:textId="77777777" w:rsidTr="002D7E58">
        <w:trPr>
          <w:trHeight w:val="530"/>
        </w:trPr>
        <w:tc>
          <w:tcPr>
            <w:tcW w:w="1355" w:type="dxa"/>
            <w:tcBorders>
              <w:right w:val="nil"/>
            </w:tcBorders>
          </w:tcPr>
          <w:p w14:paraId="673EF5FF" w14:textId="77777777" w:rsidR="00AB4F7A" w:rsidRDefault="00AB4F7A" w:rsidP="00E4061B">
            <w:pPr>
              <w:spacing w:line="360" w:lineRule="auto"/>
              <w:ind w:firstLine="284"/>
            </w:pPr>
            <w:r>
              <w:t>R2</w:t>
            </w:r>
          </w:p>
        </w:tc>
        <w:tc>
          <w:tcPr>
            <w:tcW w:w="4128" w:type="dxa"/>
            <w:tcBorders>
              <w:left w:val="nil"/>
            </w:tcBorders>
          </w:tcPr>
          <w:p w14:paraId="7570288D" w14:textId="77777777" w:rsidR="00AB4F7A" w:rsidRDefault="00AB4F7A" w:rsidP="00E4061B">
            <w:pPr>
              <w:spacing w:line="360" w:lineRule="auto"/>
              <w:ind w:firstLine="284"/>
            </w:pPr>
            <w:r>
              <w:t>0,5ul *25 =</w:t>
            </w:r>
            <w:r>
              <w:rPr>
                <w:spacing w:val="58"/>
              </w:rPr>
              <w:t xml:space="preserve"> </w:t>
            </w:r>
            <w:r>
              <w:t>12,5ul</w:t>
            </w:r>
          </w:p>
        </w:tc>
      </w:tr>
      <w:tr w:rsidR="00AB4F7A" w14:paraId="46692140" w14:textId="77777777" w:rsidTr="002D7E58">
        <w:trPr>
          <w:trHeight w:val="550"/>
        </w:trPr>
        <w:tc>
          <w:tcPr>
            <w:tcW w:w="5483" w:type="dxa"/>
            <w:gridSpan w:val="2"/>
          </w:tcPr>
          <w:p w14:paraId="6076BE23" w14:textId="77777777" w:rsidR="00AB4F7A" w:rsidRDefault="00AB4F7A" w:rsidP="00E4061B">
            <w:pPr>
              <w:spacing w:line="360" w:lineRule="auto"/>
              <w:ind w:firstLine="284"/>
            </w:pPr>
            <w:r>
              <w:t>Agua Milli-Q 10,5ul *25 = 262,5ul</w:t>
            </w:r>
          </w:p>
        </w:tc>
      </w:tr>
      <w:tr w:rsidR="00AB4F7A" w14:paraId="23DF0BAD" w14:textId="77777777" w:rsidTr="002D7E58">
        <w:trPr>
          <w:trHeight w:val="541"/>
        </w:trPr>
        <w:tc>
          <w:tcPr>
            <w:tcW w:w="1355" w:type="dxa"/>
            <w:tcBorders>
              <w:right w:val="nil"/>
            </w:tcBorders>
          </w:tcPr>
          <w:p w14:paraId="4A2D7A9A" w14:textId="77777777" w:rsidR="00AB4F7A" w:rsidRDefault="00AB4F7A" w:rsidP="00E4061B">
            <w:pPr>
              <w:spacing w:line="360" w:lineRule="auto"/>
              <w:ind w:firstLine="284"/>
            </w:pPr>
            <w:r>
              <w:t>Total</w:t>
            </w:r>
          </w:p>
        </w:tc>
        <w:tc>
          <w:tcPr>
            <w:tcW w:w="4128" w:type="dxa"/>
            <w:tcBorders>
              <w:left w:val="nil"/>
            </w:tcBorders>
          </w:tcPr>
          <w:p w14:paraId="4DC5446E" w14:textId="77777777" w:rsidR="00AB4F7A" w:rsidRDefault="00AB4F7A" w:rsidP="00E4061B">
            <w:pPr>
              <w:spacing w:line="360" w:lineRule="auto"/>
              <w:ind w:firstLine="284"/>
            </w:pPr>
            <w:r>
              <w:t>600/25=24ul +1ul ADN</w:t>
            </w:r>
          </w:p>
        </w:tc>
      </w:tr>
    </w:tbl>
    <w:p w14:paraId="18838C70" w14:textId="16900792" w:rsidR="00AB4F7A" w:rsidRDefault="002D7E58" w:rsidP="00E4061B">
      <w:pPr>
        <w:pStyle w:val="ANEXOS"/>
        <w:spacing w:line="360" w:lineRule="auto"/>
        <w:ind w:firstLine="284"/>
      </w:pPr>
      <w:bookmarkStart w:id="476" w:name="_Toc85899205"/>
      <w:bookmarkStart w:id="477" w:name="_Toc85904758"/>
      <w:bookmarkStart w:id="478" w:name="_Toc85905088"/>
      <w:bookmarkStart w:id="479" w:name="_Toc85905271"/>
      <w:bookmarkStart w:id="480" w:name="_Toc85905431"/>
      <w:bookmarkStart w:id="481" w:name="_Toc85905547"/>
      <w:bookmarkStart w:id="482" w:name="_Toc85905727"/>
      <w:bookmarkStart w:id="483" w:name="_Toc86062497"/>
      <w:bookmarkStart w:id="484" w:name="_Toc86062837"/>
      <w:bookmarkStart w:id="485" w:name="_Toc86062964"/>
      <w:r w:rsidRPr="002D7E58">
        <w:t>A</w:t>
      </w:r>
      <w:r w:rsidR="00B0012F" w:rsidRPr="002D7E58">
        <w:t>nexo</w:t>
      </w:r>
      <w:r w:rsidRPr="002D7E58">
        <w:t xml:space="preserve"> 5. Resultados Tinción de Gram</w:t>
      </w:r>
      <w:bookmarkEnd w:id="476"/>
      <w:bookmarkEnd w:id="477"/>
      <w:bookmarkEnd w:id="478"/>
      <w:bookmarkEnd w:id="479"/>
      <w:bookmarkEnd w:id="480"/>
      <w:bookmarkEnd w:id="481"/>
      <w:bookmarkEnd w:id="482"/>
      <w:bookmarkEnd w:id="483"/>
      <w:bookmarkEnd w:id="484"/>
      <w:bookmarkEnd w:id="485"/>
    </w:p>
    <w:tbl>
      <w:tblPr>
        <w:tblStyle w:val="Tablaconcuadrcula"/>
        <w:tblW w:w="7027" w:type="dxa"/>
        <w:tblLayout w:type="fixed"/>
        <w:tblLook w:val="01E0" w:firstRow="1" w:lastRow="1" w:firstColumn="1" w:lastColumn="1" w:noHBand="0" w:noVBand="0"/>
      </w:tblPr>
      <w:tblGrid>
        <w:gridCol w:w="4534"/>
        <w:gridCol w:w="2493"/>
      </w:tblGrid>
      <w:tr w:rsidR="002D7E58" w14:paraId="106035A2" w14:textId="77777777" w:rsidTr="00616EB3">
        <w:trPr>
          <w:trHeight w:val="297"/>
        </w:trPr>
        <w:tc>
          <w:tcPr>
            <w:tcW w:w="4534" w:type="dxa"/>
          </w:tcPr>
          <w:p w14:paraId="5566B950" w14:textId="77777777" w:rsidR="002D7E58" w:rsidRDefault="002D7E58" w:rsidP="00FE40B2">
            <w:pPr>
              <w:pStyle w:val="TableParagraph"/>
              <w:spacing w:before="3"/>
              <w:ind w:left="158" w:right="157" w:firstLine="284"/>
              <w:jc w:val="center"/>
              <w:rPr>
                <w:b/>
                <w:sz w:val="24"/>
              </w:rPr>
            </w:pPr>
            <w:r>
              <w:rPr>
                <w:b/>
                <w:sz w:val="24"/>
              </w:rPr>
              <w:t>IDENTIFICACION DE LOS BOVINOS</w:t>
            </w:r>
          </w:p>
        </w:tc>
        <w:tc>
          <w:tcPr>
            <w:tcW w:w="2493" w:type="dxa"/>
          </w:tcPr>
          <w:p w14:paraId="60E01A5C" w14:textId="77777777" w:rsidR="002D7E58" w:rsidRDefault="002D7E58" w:rsidP="00FE40B2">
            <w:pPr>
              <w:pStyle w:val="TableParagraph"/>
              <w:spacing w:before="3"/>
              <w:ind w:left="106" w:firstLine="284"/>
              <w:rPr>
                <w:b/>
                <w:sz w:val="24"/>
              </w:rPr>
            </w:pPr>
            <w:r>
              <w:rPr>
                <w:b/>
                <w:sz w:val="24"/>
              </w:rPr>
              <w:t>TINCION DE GRAM</w:t>
            </w:r>
          </w:p>
        </w:tc>
      </w:tr>
      <w:tr w:rsidR="002D7E58" w14:paraId="73AA5580" w14:textId="77777777" w:rsidTr="00616EB3">
        <w:trPr>
          <w:trHeight w:val="313"/>
        </w:trPr>
        <w:tc>
          <w:tcPr>
            <w:tcW w:w="4534" w:type="dxa"/>
          </w:tcPr>
          <w:p w14:paraId="55F64524" w14:textId="77777777" w:rsidR="002D7E58" w:rsidRDefault="002D7E58" w:rsidP="00FE40B2">
            <w:pPr>
              <w:pStyle w:val="TableParagraph"/>
              <w:spacing w:before="2"/>
              <w:ind w:left="158" w:right="156" w:firstLine="284"/>
              <w:jc w:val="center"/>
              <w:rPr>
                <w:sz w:val="24"/>
              </w:rPr>
            </w:pPr>
            <w:r>
              <w:rPr>
                <w:sz w:val="24"/>
              </w:rPr>
              <w:t>B01</w:t>
            </w:r>
          </w:p>
        </w:tc>
        <w:tc>
          <w:tcPr>
            <w:tcW w:w="2493" w:type="dxa"/>
          </w:tcPr>
          <w:p w14:paraId="63C7663E" w14:textId="77777777" w:rsidR="002D7E58" w:rsidRDefault="002D7E58" w:rsidP="00FE40B2">
            <w:pPr>
              <w:pStyle w:val="TableParagraph"/>
              <w:spacing w:before="2"/>
              <w:ind w:left="706" w:firstLine="284"/>
              <w:rPr>
                <w:sz w:val="24"/>
              </w:rPr>
            </w:pPr>
            <w:r>
              <w:rPr>
                <w:sz w:val="24"/>
              </w:rPr>
              <w:t>(-)</w:t>
            </w:r>
          </w:p>
        </w:tc>
      </w:tr>
      <w:tr w:rsidR="002D7E58" w14:paraId="7951AE62" w14:textId="77777777" w:rsidTr="00616EB3">
        <w:trPr>
          <w:trHeight w:val="318"/>
        </w:trPr>
        <w:tc>
          <w:tcPr>
            <w:tcW w:w="4534" w:type="dxa"/>
          </w:tcPr>
          <w:p w14:paraId="689F0ECD" w14:textId="77777777" w:rsidR="002D7E58" w:rsidRDefault="002D7E58" w:rsidP="00FE40B2">
            <w:pPr>
              <w:pStyle w:val="TableParagraph"/>
              <w:spacing w:before="3"/>
              <w:ind w:left="158" w:right="156" w:firstLine="284"/>
              <w:jc w:val="center"/>
              <w:rPr>
                <w:sz w:val="24"/>
              </w:rPr>
            </w:pPr>
            <w:r>
              <w:rPr>
                <w:sz w:val="24"/>
              </w:rPr>
              <w:t>B02</w:t>
            </w:r>
          </w:p>
        </w:tc>
        <w:tc>
          <w:tcPr>
            <w:tcW w:w="2493" w:type="dxa"/>
          </w:tcPr>
          <w:p w14:paraId="3907BFB1" w14:textId="77777777" w:rsidR="002D7E58" w:rsidRDefault="002D7E58" w:rsidP="00FE40B2">
            <w:pPr>
              <w:pStyle w:val="TableParagraph"/>
              <w:spacing w:before="3"/>
              <w:ind w:left="706" w:firstLine="284"/>
              <w:rPr>
                <w:sz w:val="24"/>
              </w:rPr>
            </w:pPr>
            <w:r>
              <w:rPr>
                <w:sz w:val="24"/>
              </w:rPr>
              <w:t>(+)</w:t>
            </w:r>
          </w:p>
        </w:tc>
      </w:tr>
      <w:tr w:rsidR="002D7E58" w14:paraId="0A564303" w14:textId="77777777" w:rsidTr="00616EB3">
        <w:trPr>
          <w:trHeight w:val="314"/>
        </w:trPr>
        <w:tc>
          <w:tcPr>
            <w:tcW w:w="4534" w:type="dxa"/>
          </w:tcPr>
          <w:p w14:paraId="4D9BD193" w14:textId="77777777" w:rsidR="002D7E58" w:rsidRDefault="002D7E58" w:rsidP="00FE40B2">
            <w:pPr>
              <w:pStyle w:val="TableParagraph"/>
              <w:ind w:left="158" w:right="156" w:firstLine="284"/>
              <w:jc w:val="center"/>
              <w:rPr>
                <w:sz w:val="24"/>
              </w:rPr>
            </w:pPr>
            <w:r>
              <w:rPr>
                <w:sz w:val="24"/>
              </w:rPr>
              <w:t>B03</w:t>
            </w:r>
          </w:p>
        </w:tc>
        <w:tc>
          <w:tcPr>
            <w:tcW w:w="2493" w:type="dxa"/>
          </w:tcPr>
          <w:p w14:paraId="6DC3C480" w14:textId="77777777" w:rsidR="002D7E58" w:rsidRDefault="002D7E58" w:rsidP="00FE40B2">
            <w:pPr>
              <w:pStyle w:val="TableParagraph"/>
              <w:ind w:left="706" w:firstLine="284"/>
              <w:rPr>
                <w:sz w:val="24"/>
              </w:rPr>
            </w:pPr>
            <w:r>
              <w:rPr>
                <w:sz w:val="24"/>
              </w:rPr>
              <w:t>(-)</w:t>
            </w:r>
          </w:p>
        </w:tc>
      </w:tr>
      <w:tr w:rsidR="002D7E58" w14:paraId="5E3D4358" w14:textId="77777777" w:rsidTr="00616EB3">
        <w:trPr>
          <w:trHeight w:val="314"/>
        </w:trPr>
        <w:tc>
          <w:tcPr>
            <w:tcW w:w="4534" w:type="dxa"/>
          </w:tcPr>
          <w:p w14:paraId="2A557BC5" w14:textId="77777777" w:rsidR="002D7E58" w:rsidRDefault="002D7E58" w:rsidP="00FE40B2">
            <w:pPr>
              <w:pStyle w:val="TableParagraph"/>
              <w:ind w:left="158" w:right="156" w:firstLine="284"/>
              <w:jc w:val="center"/>
              <w:rPr>
                <w:sz w:val="24"/>
              </w:rPr>
            </w:pPr>
            <w:r>
              <w:rPr>
                <w:sz w:val="24"/>
              </w:rPr>
              <w:t>B04</w:t>
            </w:r>
          </w:p>
        </w:tc>
        <w:tc>
          <w:tcPr>
            <w:tcW w:w="2493" w:type="dxa"/>
          </w:tcPr>
          <w:p w14:paraId="2C79F874" w14:textId="77777777" w:rsidR="002D7E58" w:rsidRDefault="002D7E58" w:rsidP="00FE40B2">
            <w:pPr>
              <w:pStyle w:val="TableParagraph"/>
              <w:ind w:left="706" w:firstLine="284"/>
              <w:rPr>
                <w:sz w:val="24"/>
              </w:rPr>
            </w:pPr>
            <w:r>
              <w:rPr>
                <w:sz w:val="24"/>
              </w:rPr>
              <w:t>(+)</w:t>
            </w:r>
          </w:p>
        </w:tc>
      </w:tr>
      <w:tr w:rsidR="002D7E58" w14:paraId="36AF6A90" w14:textId="77777777" w:rsidTr="00616EB3">
        <w:trPr>
          <w:trHeight w:val="314"/>
        </w:trPr>
        <w:tc>
          <w:tcPr>
            <w:tcW w:w="4534" w:type="dxa"/>
          </w:tcPr>
          <w:p w14:paraId="6F4D7290" w14:textId="77777777" w:rsidR="002D7E58" w:rsidRDefault="002D7E58" w:rsidP="00FE40B2">
            <w:pPr>
              <w:pStyle w:val="TableParagraph"/>
              <w:spacing w:before="3"/>
              <w:ind w:left="158" w:right="156" w:firstLine="284"/>
              <w:jc w:val="center"/>
              <w:rPr>
                <w:sz w:val="24"/>
              </w:rPr>
            </w:pPr>
            <w:r>
              <w:rPr>
                <w:sz w:val="24"/>
              </w:rPr>
              <w:t>B05</w:t>
            </w:r>
          </w:p>
        </w:tc>
        <w:tc>
          <w:tcPr>
            <w:tcW w:w="2493" w:type="dxa"/>
          </w:tcPr>
          <w:p w14:paraId="0930F839" w14:textId="77777777" w:rsidR="002D7E58" w:rsidRDefault="002D7E58" w:rsidP="00FE40B2">
            <w:pPr>
              <w:pStyle w:val="TableParagraph"/>
              <w:spacing w:before="3"/>
              <w:ind w:left="706" w:firstLine="284"/>
              <w:rPr>
                <w:sz w:val="24"/>
              </w:rPr>
            </w:pPr>
            <w:r>
              <w:rPr>
                <w:sz w:val="24"/>
              </w:rPr>
              <w:t>(-)</w:t>
            </w:r>
          </w:p>
        </w:tc>
      </w:tr>
      <w:tr w:rsidR="002D7E58" w14:paraId="20C0D9AD" w14:textId="77777777" w:rsidTr="00616EB3">
        <w:trPr>
          <w:trHeight w:val="317"/>
        </w:trPr>
        <w:tc>
          <w:tcPr>
            <w:tcW w:w="4534" w:type="dxa"/>
          </w:tcPr>
          <w:p w14:paraId="0297F793" w14:textId="77777777" w:rsidR="002D7E58" w:rsidRDefault="002D7E58" w:rsidP="00FE40B2">
            <w:pPr>
              <w:pStyle w:val="TableParagraph"/>
              <w:spacing w:before="3"/>
              <w:ind w:left="158" w:right="156" w:firstLine="284"/>
              <w:jc w:val="center"/>
              <w:rPr>
                <w:sz w:val="24"/>
              </w:rPr>
            </w:pPr>
            <w:r>
              <w:rPr>
                <w:sz w:val="24"/>
              </w:rPr>
              <w:t>B06</w:t>
            </w:r>
          </w:p>
        </w:tc>
        <w:tc>
          <w:tcPr>
            <w:tcW w:w="2493" w:type="dxa"/>
          </w:tcPr>
          <w:p w14:paraId="1B016D0A" w14:textId="77777777" w:rsidR="002D7E58" w:rsidRDefault="002D7E58" w:rsidP="00FE40B2">
            <w:pPr>
              <w:pStyle w:val="TableParagraph"/>
              <w:spacing w:before="3"/>
              <w:ind w:left="706" w:firstLine="284"/>
              <w:rPr>
                <w:sz w:val="24"/>
              </w:rPr>
            </w:pPr>
            <w:r>
              <w:rPr>
                <w:sz w:val="24"/>
              </w:rPr>
              <w:t>(-)</w:t>
            </w:r>
          </w:p>
        </w:tc>
      </w:tr>
      <w:tr w:rsidR="002D7E58" w14:paraId="37E0C948" w14:textId="77777777" w:rsidTr="00616EB3">
        <w:trPr>
          <w:trHeight w:val="314"/>
        </w:trPr>
        <w:tc>
          <w:tcPr>
            <w:tcW w:w="4534" w:type="dxa"/>
          </w:tcPr>
          <w:p w14:paraId="216B7F71" w14:textId="77777777" w:rsidR="002D7E58" w:rsidRDefault="002D7E58" w:rsidP="00FE40B2">
            <w:pPr>
              <w:pStyle w:val="TableParagraph"/>
              <w:ind w:left="158" w:right="156" w:firstLine="284"/>
              <w:jc w:val="center"/>
              <w:rPr>
                <w:sz w:val="24"/>
              </w:rPr>
            </w:pPr>
            <w:r>
              <w:rPr>
                <w:sz w:val="24"/>
              </w:rPr>
              <w:t>B07</w:t>
            </w:r>
          </w:p>
        </w:tc>
        <w:tc>
          <w:tcPr>
            <w:tcW w:w="2493" w:type="dxa"/>
          </w:tcPr>
          <w:p w14:paraId="3404D15E" w14:textId="77777777" w:rsidR="002D7E58" w:rsidRDefault="002D7E58" w:rsidP="00FE40B2">
            <w:pPr>
              <w:pStyle w:val="TableParagraph"/>
              <w:ind w:left="706" w:firstLine="284"/>
              <w:rPr>
                <w:sz w:val="24"/>
              </w:rPr>
            </w:pPr>
            <w:r>
              <w:rPr>
                <w:sz w:val="24"/>
              </w:rPr>
              <w:t>(+)</w:t>
            </w:r>
          </w:p>
        </w:tc>
      </w:tr>
      <w:tr w:rsidR="002D7E58" w14:paraId="3757CF37" w14:textId="77777777" w:rsidTr="00616EB3">
        <w:trPr>
          <w:trHeight w:val="313"/>
        </w:trPr>
        <w:tc>
          <w:tcPr>
            <w:tcW w:w="4534" w:type="dxa"/>
          </w:tcPr>
          <w:p w14:paraId="4596A998" w14:textId="77777777" w:rsidR="002D7E58" w:rsidRDefault="002D7E58" w:rsidP="00FE40B2">
            <w:pPr>
              <w:pStyle w:val="TableParagraph"/>
              <w:ind w:left="158" w:right="156" w:firstLine="284"/>
              <w:jc w:val="center"/>
              <w:rPr>
                <w:sz w:val="24"/>
              </w:rPr>
            </w:pPr>
            <w:r>
              <w:rPr>
                <w:sz w:val="24"/>
              </w:rPr>
              <w:t>B08</w:t>
            </w:r>
          </w:p>
        </w:tc>
        <w:tc>
          <w:tcPr>
            <w:tcW w:w="2493" w:type="dxa"/>
          </w:tcPr>
          <w:p w14:paraId="3FF50F46" w14:textId="77777777" w:rsidR="002D7E58" w:rsidRDefault="002D7E58" w:rsidP="00FE40B2">
            <w:pPr>
              <w:pStyle w:val="TableParagraph"/>
              <w:ind w:left="706" w:firstLine="284"/>
              <w:rPr>
                <w:sz w:val="24"/>
              </w:rPr>
            </w:pPr>
            <w:r>
              <w:rPr>
                <w:sz w:val="24"/>
              </w:rPr>
              <w:t>(+)</w:t>
            </w:r>
          </w:p>
        </w:tc>
      </w:tr>
      <w:tr w:rsidR="002D7E58" w14:paraId="4D75C454" w14:textId="77777777" w:rsidTr="00616EB3">
        <w:trPr>
          <w:trHeight w:val="314"/>
        </w:trPr>
        <w:tc>
          <w:tcPr>
            <w:tcW w:w="4534" w:type="dxa"/>
          </w:tcPr>
          <w:p w14:paraId="3EB54234" w14:textId="77777777" w:rsidR="002D7E58" w:rsidRDefault="002D7E58" w:rsidP="00FE40B2">
            <w:pPr>
              <w:pStyle w:val="TableParagraph"/>
              <w:spacing w:before="3"/>
              <w:ind w:left="158" w:right="156" w:firstLine="284"/>
              <w:jc w:val="center"/>
              <w:rPr>
                <w:sz w:val="24"/>
              </w:rPr>
            </w:pPr>
            <w:r>
              <w:rPr>
                <w:sz w:val="24"/>
              </w:rPr>
              <w:t>B09</w:t>
            </w:r>
          </w:p>
        </w:tc>
        <w:tc>
          <w:tcPr>
            <w:tcW w:w="2493" w:type="dxa"/>
          </w:tcPr>
          <w:p w14:paraId="4AB99AD5" w14:textId="77777777" w:rsidR="002D7E58" w:rsidRDefault="002D7E58" w:rsidP="00FE40B2">
            <w:pPr>
              <w:pStyle w:val="TableParagraph"/>
              <w:spacing w:before="3"/>
              <w:ind w:left="706" w:firstLine="284"/>
              <w:rPr>
                <w:sz w:val="24"/>
              </w:rPr>
            </w:pPr>
            <w:r>
              <w:rPr>
                <w:sz w:val="24"/>
              </w:rPr>
              <w:t>(-)</w:t>
            </w:r>
          </w:p>
        </w:tc>
      </w:tr>
      <w:tr w:rsidR="002D7E58" w14:paraId="34F0632E" w14:textId="77777777" w:rsidTr="00616EB3">
        <w:trPr>
          <w:trHeight w:val="318"/>
        </w:trPr>
        <w:tc>
          <w:tcPr>
            <w:tcW w:w="4534" w:type="dxa"/>
          </w:tcPr>
          <w:p w14:paraId="39F9BA62" w14:textId="77777777" w:rsidR="002D7E58" w:rsidRDefault="002D7E58" w:rsidP="00FE40B2">
            <w:pPr>
              <w:pStyle w:val="TableParagraph"/>
              <w:spacing w:before="3"/>
              <w:ind w:left="158" w:right="156" w:firstLine="284"/>
              <w:jc w:val="center"/>
              <w:rPr>
                <w:sz w:val="24"/>
              </w:rPr>
            </w:pPr>
            <w:r>
              <w:rPr>
                <w:sz w:val="24"/>
              </w:rPr>
              <w:t>B10</w:t>
            </w:r>
          </w:p>
        </w:tc>
        <w:tc>
          <w:tcPr>
            <w:tcW w:w="2493" w:type="dxa"/>
          </w:tcPr>
          <w:p w14:paraId="3C7022B6" w14:textId="77777777" w:rsidR="002D7E58" w:rsidRDefault="002D7E58" w:rsidP="00FE40B2">
            <w:pPr>
              <w:pStyle w:val="TableParagraph"/>
              <w:spacing w:before="3"/>
              <w:ind w:left="706" w:firstLine="284"/>
              <w:rPr>
                <w:sz w:val="24"/>
              </w:rPr>
            </w:pPr>
            <w:r>
              <w:rPr>
                <w:sz w:val="24"/>
              </w:rPr>
              <w:t>(-)</w:t>
            </w:r>
          </w:p>
        </w:tc>
      </w:tr>
      <w:tr w:rsidR="002D7E58" w14:paraId="5476C7BE" w14:textId="77777777" w:rsidTr="00616EB3">
        <w:trPr>
          <w:trHeight w:val="314"/>
        </w:trPr>
        <w:tc>
          <w:tcPr>
            <w:tcW w:w="4534" w:type="dxa"/>
          </w:tcPr>
          <w:p w14:paraId="0519A4FF" w14:textId="77777777" w:rsidR="002D7E58" w:rsidRDefault="002D7E58" w:rsidP="00FE40B2">
            <w:pPr>
              <w:pStyle w:val="TableParagraph"/>
              <w:ind w:left="158" w:right="156" w:firstLine="284"/>
              <w:jc w:val="center"/>
              <w:rPr>
                <w:sz w:val="24"/>
              </w:rPr>
            </w:pPr>
            <w:r>
              <w:rPr>
                <w:sz w:val="24"/>
              </w:rPr>
              <w:t>B11</w:t>
            </w:r>
          </w:p>
        </w:tc>
        <w:tc>
          <w:tcPr>
            <w:tcW w:w="2493" w:type="dxa"/>
          </w:tcPr>
          <w:p w14:paraId="43DB707A" w14:textId="77777777" w:rsidR="002D7E58" w:rsidRDefault="002D7E58" w:rsidP="00FE40B2">
            <w:pPr>
              <w:pStyle w:val="TableParagraph"/>
              <w:ind w:left="706" w:firstLine="284"/>
              <w:rPr>
                <w:sz w:val="24"/>
              </w:rPr>
            </w:pPr>
            <w:r>
              <w:rPr>
                <w:sz w:val="24"/>
              </w:rPr>
              <w:t>(-)</w:t>
            </w:r>
          </w:p>
        </w:tc>
      </w:tr>
      <w:tr w:rsidR="002D7E58" w14:paraId="2A0AD25E" w14:textId="77777777" w:rsidTr="00616EB3">
        <w:trPr>
          <w:trHeight w:val="314"/>
        </w:trPr>
        <w:tc>
          <w:tcPr>
            <w:tcW w:w="4534" w:type="dxa"/>
          </w:tcPr>
          <w:p w14:paraId="6BD9B28A" w14:textId="77777777" w:rsidR="002D7E58" w:rsidRDefault="002D7E58" w:rsidP="00FE40B2">
            <w:pPr>
              <w:pStyle w:val="TableParagraph"/>
              <w:ind w:left="158" w:right="156" w:firstLine="284"/>
              <w:jc w:val="center"/>
              <w:rPr>
                <w:sz w:val="24"/>
              </w:rPr>
            </w:pPr>
            <w:r>
              <w:rPr>
                <w:sz w:val="24"/>
              </w:rPr>
              <w:t>B12</w:t>
            </w:r>
          </w:p>
        </w:tc>
        <w:tc>
          <w:tcPr>
            <w:tcW w:w="2493" w:type="dxa"/>
          </w:tcPr>
          <w:p w14:paraId="19A35544" w14:textId="77777777" w:rsidR="002D7E58" w:rsidRDefault="002D7E58" w:rsidP="00FE40B2">
            <w:pPr>
              <w:pStyle w:val="TableParagraph"/>
              <w:ind w:left="706" w:firstLine="284"/>
              <w:rPr>
                <w:sz w:val="24"/>
              </w:rPr>
            </w:pPr>
            <w:r>
              <w:rPr>
                <w:sz w:val="24"/>
              </w:rPr>
              <w:t>(-)</w:t>
            </w:r>
          </w:p>
        </w:tc>
      </w:tr>
      <w:tr w:rsidR="002D7E58" w14:paraId="03D02944" w14:textId="77777777" w:rsidTr="00616EB3">
        <w:trPr>
          <w:trHeight w:val="313"/>
        </w:trPr>
        <w:tc>
          <w:tcPr>
            <w:tcW w:w="4534" w:type="dxa"/>
          </w:tcPr>
          <w:p w14:paraId="7C35309E" w14:textId="77777777" w:rsidR="002D7E58" w:rsidRDefault="002D7E58" w:rsidP="00FE40B2">
            <w:pPr>
              <w:pStyle w:val="TableParagraph"/>
              <w:spacing w:before="2"/>
              <w:ind w:left="158" w:right="156" w:firstLine="284"/>
              <w:jc w:val="center"/>
              <w:rPr>
                <w:sz w:val="24"/>
              </w:rPr>
            </w:pPr>
            <w:r>
              <w:rPr>
                <w:sz w:val="24"/>
              </w:rPr>
              <w:t>B13</w:t>
            </w:r>
          </w:p>
        </w:tc>
        <w:tc>
          <w:tcPr>
            <w:tcW w:w="2493" w:type="dxa"/>
          </w:tcPr>
          <w:p w14:paraId="1F9720C0" w14:textId="77777777" w:rsidR="002D7E58" w:rsidRDefault="002D7E58" w:rsidP="00FE40B2">
            <w:pPr>
              <w:pStyle w:val="TableParagraph"/>
              <w:spacing w:before="2"/>
              <w:ind w:left="706" w:firstLine="284"/>
              <w:rPr>
                <w:sz w:val="24"/>
              </w:rPr>
            </w:pPr>
            <w:r>
              <w:rPr>
                <w:sz w:val="24"/>
              </w:rPr>
              <w:t>(+)</w:t>
            </w:r>
          </w:p>
        </w:tc>
      </w:tr>
      <w:tr w:rsidR="002D7E58" w14:paraId="418C1520" w14:textId="77777777" w:rsidTr="00616EB3">
        <w:trPr>
          <w:trHeight w:val="317"/>
        </w:trPr>
        <w:tc>
          <w:tcPr>
            <w:tcW w:w="4534" w:type="dxa"/>
          </w:tcPr>
          <w:p w14:paraId="63CBBC11" w14:textId="77777777" w:rsidR="002D7E58" w:rsidRDefault="002D7E58" w:rsidP="00FE40B2">
            <w:pPr>
              <w:pStyle w:val="TableParagraph"/>
              <w:spacing w:before="3"/>
              <w:ind w:left="158" w:right="156" w:firstLine="284"/>
              <w:jc w:val="center"/>
              <w:rPr>
                <w:sz w:val="24"/>
              </w:rPr>
            </w:pPr>
            <w:r>
              <w:rPr>
                <w:sz w:val="24"/>
              </w:rPr>
              <w:t>B14</w:t>
            </w:r>
          </w:p>
        </w:tc>
        <w:tc>
          <w:tcPr>
            <w:tcW w:w="2493" w:type="dxa"/>
          </w:tcPr>
          <w:p w14:paraId="19FAB204" w14:textId="77777777" w:rsidR="002D7E58" w:rsidRDefault="002D7E58" w:rsidP="00FE40B2">
            <w:pPr>
              <w:pStyle w:val="TableParagraph"/>
              <w:spacing w:before="3"/>
              <w:ind w:left="706" w:firstLine="284"/>
              <w:rPr>
                <w:sz w:val="24"/>
              </w:rPr>
            </w:pPr>
            <w:r>
              <w:rPr>
                <w:sz w:val="24"/>
              </w:rPr>
              <w:t>(+)</w:t>
            </w:r>
          </w:p>
        </w:tc>
      </w:tr>
      <w:tr w:rsidR="002D7E58" w14:paraId="561F3FF6" w14:textId="77777777" w:rsidTr="00616EB3">
        <w:trPr>
          <w:trHeight w:val="314"/>
        </w:trPr>
        <w:tc>
          <w:tcPr>
            <w:tcW w:w="4534" w:type="dxa"/>
          </w:tcPr>
          <w:p w14:paraId="36134604" w14:textId="77777777" w:rsidR="002D7E58" w:rsidRDefault="002D7E58" w:rsidP="00FE40B2">
            <w:pPr>
              <w:pStyle w:val="TableParagraph"/>
              <w:ind w:left="158" w:right="156" w:firstLine="284"/>
              <w:jc w:val="center"/>
              <w:rPr>
                <w:sz w:val="24"/>
              </w:rPr>
            </w:pPr>
            <w:r>
              <w:rPr>
                <w:sz w:val="24"/>
              </w:rPr>
              <w:t>B15</w:t>
            </w:r>
          </w:p>
        </w:tc>
        <w:tc>
          <w:tcPr>
            <w:tcW w:w="2493" w:type="dxa"/>
          </w:tcPr>
          <w:p w14:paraId="1C71D5AE" w14:textId="77777777" w:rsidR="002D7E58" w:rsidRDefault="002D7E58" w:rsidP="00FE40B2">
            <w:pPr>
              <w:pStyle w:val="TableParagraph"/>
              <w:ind w:left="706" w:firstLine="284"/>
              <w:rPr>
                <w:sz w:val="24"/>
              </w:rPr>
            </w:pPr>
            <w:r>
              <w:rPr>
                <w:sz w:val="24"/>
              </w:rPr>
              <w:t>(+)</w:t>
            </w:r>
          </w:p>
        </w:tc>
      </w:tr>
      <w:tr w:rsidR="002D7E58" w14:paraId="7E7003BB" w14:textId="77777777" w:rsidTr="00616EB3">
        <w:trPr>
          <w:trHeight w:val="313"/>
        </w:trPr>
        <w:tc>
          <w:tcPr>
            <w:tcW w:w="4534" w:type="dxa"/>
          </w:tcPr>
          <w:p w14:paraId="07E5B2B6" w14:textId="77777777" w:rsidR="002D7E58" w:rsidRDefault="002D7E58" w:rsidP="00FE40B2">
            <w:pPr>
              <w:pStyle w:val="TableParagraph"/>
              <w:ind w:left="158" w:right="156" w:firstLine="284"/>
              <w:jc w:val="center"/>
              <w:rPr>
                <w:sz w:val="24"/>
              </w:rPr>
            </w:pPr>
            <w:r>
              <w:rPr>
                <w:sz w:val="24"/>
              </w:rPr>
              <w:t>B16</w:t>
            </w:r>
          </w:p>
        </w:tc>
        <w:tc>
          <w:tcPr>
            <w:tcW w:w="2493" w:type="dxa"/>
          </w:tcPr>
          <w:p w14:paraId="1205AAA4" w14:textId="77777777" w:rsidR="002D7E58" w:rsidRDefault="002D7E58" w:rsidP="00FE40B2">
            <w:pPr>
              <w:pStyle w:val="TableParagraph"/>
              <w:ind w:left="706" w:firstLine="284"/>
              <w:rPr>
                <w:sz w:val="24"/>
              </w:rPr>
            </w:pPr>
            <w:r>
              <w:rPr>
                <w:sz w:val="24"/>
              </w:rPr>
              <w:t>(+)</w:t>
            </w:r>
          </w:p>
        </w:tc>
      </w:tr>
      <w:tr w:rsidR="002D7E58" w14:paraId="09D2FA5A" w14:textId="77777777" w:rsidTr="00616EB3">
        <w:trPr>
          <w:trHeight w:val="314"/>
        </w:trPr>
        <w:tc>
          <w:tcPr>
            <w:tcW w:w="4534" w:type="dxa"/>
          </w:tcPr>
          <w:p w14:paraId="2A4C18F1" w14:textId="77777777" w:rsidR="002D7E58" w:rsidRDefault="002D7E58" w:rsidP="00FE40B2">
            <w:pPr>
              <w:pStyle w:val="TableParagraph"/>
              <w:spacing w:before="3"/>
              <w:ind w:left="158" w:right="156" w:firstLine="284"/>
              <w:jc w:val="center"/>
              <w:rPr>
                <w:sz w:val="24"/>
              </w:rPr>
            </w:pPr>
            <w:r>
              <w:rPr>
                <w:sz w:val="24"/>
              </w:rPr>
              <w:t>B17</w:t>
            </w:r>
          </w:p>
        </w:tc>
        <w:tc>
          <w:tcPr>
            <w:tcW w:w="2493" w:type="dxa"/>
          </w:tcPr>
          <w:p w14:paraId="4465A0B4" w14:textId="77777777" w:rsidR="002D7E58" w:rsidRDefault="002D7E58" w:rsidP="00FE40B2">
            <w:pPr>
              <w:pStyle w:val="TableParagraph"/>
              <w:spacing w:before="3"/>
              <w:ind w:left="706" w:firstLine="284"/>
              <w:rPr>
                <w:sz w:val="24"/>
              </w:rPr>
            </w:pPr>
            <w:r>
              <w:rPr>
                <w:sz w:val="24"/>
              </w:rPr>
              <w:t>(-)</w:t>
            </w:r>
          </w:p>
        </w:tc>
      </w:tr>
      <w:tr w:rsidR="002D7E58" w14:paraId="4C44D704" w14:textId="77777777" w:rsidTr="00616EB3">
        <w:trPr>
          <w:trHeight w:val="318"/>
        </w:trPr>
        <w:tc>
          <w:tcPr>
            <w:tcW w:w="4534" w:type="dxa"/>
          </w:tcPr>
          <w:p w14:paraId="7DDB03D1" w14:textId="77777777" w:rsidR="002D7E58" w:rsidRDefault="002D7E58" w:rsidP="00FE40B2">
            <w:pPr>
              <w:pStyle w:val="TableParagraph"/>
              <w:spacing w:before="3"/>
              <w:ind w:left="158" w:right="156" w:firstLine="284"/>
              <w:jc w:val="center"/>
              <w:rPr>
                <w:sz w:val="24"/>
              </w:rPr>
            </w:pPr>
            <w:r>
              <w:rPr>
                <w:sz w:val="24"/>
              </w:rPr>
              <w:t>B18</w:t>
            </w:r>
          </w:p>
        </w:tc>
        <w:tc>
          <w:tcPr>
            <w:tcW w:w="2493" w:type="dxa"/>
          </w:tcPr>
          <w:p w14:paraId="562E60CF" w14:textId="77777777" w:rsidR="002D7E58" w:rsidRDefault="002D7E58" w:rsidP="00FE40B2">
            <w:pPr>
              <w:pStyle w:val="TableParagraph"/>
              <w:spacing w:before="3"/>
              <w:ind w:left="706" w:firstLine="284"/>
              <w:rPr>
                <w:sz w:val="24"/>
              </w:rPr>
            </w:pPr>
            <w:r>
              <w:rPr>
                <w:sz w:val="24"/>
              </w:rPr>
              <w:t>(+)</w:t>
            </w:r>
          </w:p>
        </w:tc>
      </w:tr>
      <w:tr w:rsidR="002D7E58" w14:paraId="156707AF" w14:textId="77777777" w:rsidTr="00616EB3">
        <w:trPr>
          <w:trHeight w:val="314"/>
        </w:trPr>
        <w:tc>
          <w:tcPr>
            <w:tcW w:w="4534" w:type="dxa"/>
          </w:tcPr>
          <w:p w14:paraId="07F98AED" w14:textId="77777777" w:rsidR="002D7E58" w:rsidRDefault="002D7E58" w:rsidP="00FE40B2">
            <w:pPr>
              <w:pStyle w:val="TableParagraph"/>
              <w:ind w:left="158" w:right="156" w:firstLine="284"/>
              <w:jc w:val="center"/>
              <w:rPr>
                <w:sz w:val="24"/>
              </w:rPr>
            </w:pPr>
            <w:r>
              <w:rPr>
                <w:sz w:val="24"/>
              </w:rPr>
              <w:t>B19</w:t>
            </w:r>
          </w:p>
        </w:tc>
        <w:tc>
          <w:tcPr>
            <w:tcW w:w="2493" w:type="dxa"/>
          </w:tcPr>
          <w:p w14:paraId="0B534ABE" w14:textId="77777777" w:rsidR="002D7E58" w:rsidRDefault="002D7E58" w:rsidP="00FE40B2">
            <w:pPr>
              <w:pStyle w:val="TableParagraph"/>
              <w:ind w:left="706" w:firstLine="284"/>
              <w:rPr>
                <w:sz w:val="24"/>
              </w:rPr>
            </w:pPr>
            <w:r>
              <w:rPr>
                <w:sz w:val="24"/>
              </w:rPr>
              <w:t>(-)</w:t>
            </w:r>
          </w:p>
        </w:tc>
      </w:tr>
      <w:tr w:rsidR="002D7E58" w14:paraId="0BE401A7" w14:textId="77777777" w:rsidTr="00616EB3">
        <w:trPr>
          <w:trHeight w:val="313"/>
        </w:trPr>
        <w:tc>
          <w:tcPr>
            <w:tcW w:w="4534" w:type="dxa"/>
          </w:tcPr>
          <w:p w14:paraId="2C9E81F1" w14:textId="77777777" w:rsidR="002D7E58" w:rsidRDefault="002D7E58" w:rsidP="00FE40B2">
            <w:pPr>
              <w:pStyle w:val="TableParagraph"/>
              <w:ind w:left="158" w:right="156" w:firstLine="284"/>
              <w:jc w:val="center"/>
              <w:rPr>
                <w:sz w:val="24"/>
              </w:rPr>
            </w:pPr>
            <w:r>
              <w:rPr>
                <w:sz w:val="24"/>
              </w:rPr>
              <w:t>B20</w:t>
            </w:r>
          </w:p>
        </w:tc>
        <w:tc>
          <w:tcPr>
            <w:tcW w:w="2493" w:type="dxa"/>
          </w:tcPr>
          <w:p w14:paraId="57EBCB53" w14:textId="77777777" w:rsidR="002D7E58" w:rsidRDefault="002D7E58" w:rsidP="00FE40B2">
            <w:pPr>
              <w:pStyle w:val="TableParagraph"/>
              <w:ind w:left="706" w:firstLine="284"/>
              <w:rPr>
                <w:sz w:val="24"/>
              </w:rPr>
            </w:pPr>
            <w:r>
              <w:rPr>
                <w:sz w:val="24"/>
              </w:rPr>
              <w:t>(-)</w:t>
            </w:r>
          </w:p>
        </w:tc>
      </w:tr>
      <w:tr w:rsidR="002D7E58" w14:paraId="46CB24B1" w14:textId="77777777" w:rsidTr="00616EB3">
        <w:trPr>
          <w:trHeight w:val="313"/>
        </w:trPr>
        <w:tc>
          <w:tcPr>
            <w:tcW w:w="4534" w:type="dxa"/>
          </w:tcPr>
          <w:p w14:paraId="4520169F" w14:textId="77777777" w:rsidR="002D7E58" w:rsidRDefault="002D7E58" w:rsidP="00FE40B2">
            <w:pPr>
              <w:pStyle w:val="TableParagraph"/>
              <w:spacing w:before="3"/>
              <w:ind w:left="158" w:right="156" w:firstLine="284"/>
              <w:jc w:val="center"/>
              <w:rPr>
                <w:sz w:val="24"/>
              </w:rPr>
            </w:pPr>
            <w:r>
              <w:rPr>
                <w:sz w:val="24"/>
              </w:rPr>
              <w:t>B21</w:t>
            </w:r>
          </w:p>
        </w:tc>
        <w:tc>
          <w:tcPr>
            <w:tcW w:w="2493" w:type="dxa"/>
          </w:tcPr>
          <w:p w14:paraId="7B109904" w14:textId="77777777" w:rsidR="002D7E58" w:rsidRDefault="002D7E58" w:rsidP="00FE40B2">
            <w:pPr>
              <w:pStyle w:val="TableParagraph"/>
              <w:spacing w:before="3"/>
              <w:ind w:left="706" w:firstLine="284"/>
              <w:rPr>
                <w:sz w:val="24"/>
              </w:rPr>
            </w:pPr>
            <w:r>
              <w:rPr>
                <w:sz w:val="24"/>
              </w:rPr>
              <w:t>(-)</w:t>
            </w:r>
          </w:p>
        </w:tc>
      </w:tr>
      <w:tr w:rsidR="002D7E58" w14:paraId="6EF78DD8" w14:textId="77777777" w:rsidTr="00616EB3">
        <w:trPr>
          <w:trHeight w:val="318"/>
        </w:trPr>
        <w:tc>
          <w:tcPr>
            <w:tcW w:w="4534" w:type="dxa"/>
          </w:tcPr>
          <w:p w14:paraId="7A4B660D" w14:textId="77777777" w:rsidR="002D7E58" w:rsidRDefault="002D7E58" w:rsidP="00FE40B2">
            <w:pPr>
              <w:pStyle w:val="TableParagraph"/>
              <w:spacing w:before="3"/>
              <w:ind w:left="158" w:right="156" w:firstLine="284"/>
              <w:jc w:val="center"/>
              <w:rPr>
                <w:sz w:val="24"/>
              </w:rPr>
            </w:pPr>
            <w:r>
              <w:rPr>
                <w:sz w:val="24"/>
              </w:rPr>
              <w:t>B22</w:t>
            </w:r>
          </w:p>
        </w:tc>
        <w:tc>
          <w:tcPr>
            <w:tcW w:w="2493" w:type="dxa"/>
          </w:tcPr>
          <w:p w14:paraId="3996F310" w14:textId="77777777" w:rsidR="002D7E58" w:rsidRDefault="002D7E58" w:rsidP="00FE40B2">
            <w:pPr>
              <w:pStyle w:val="TableParagraph"/>
              <w:spacing w:before="3"/>
              <w:ind w:left="706" w:firstLine="284"/>
              <w:rPr>
                <w:sz w:val="24"/>
              </w:rPr>
            </w:pPr>
            <w:r>
              <w:rPr>
                <w:sz w:val="24"/>
              </w:rPr>
              <w:t>(+)</w:t>
            </w:r>
          </w:p>
        </w:tc>
      </w:tr>
      <w:tr w:rsidR="002D7E58" w14:paraId="6E7E2811" w14:textId="77777777" w:rsidTr="00616EB3">
        <w:trPr>
          <w:trHeight w:val="314"/>
        </w:trPr>
        <w:tc>
          <w:tcPr>
            <w:tcW w:w="4534" w:type="dxa"/>
          </w:tcPr>
          <w:p w14:paraId="2A0979ED" w14:textId="77777777" w:rsidR="002D7E58" w:rsidRDefault="002D7E58" w:rsidP="00FE40B2">
            <w:pPr>
              <w:pStyle w:val="TableParagraph"/>
              <w:ind w:left="158" w:right="156" w:firstLine="284"/>
              <w:jc w:val="center"/>
              <w:rPr>
                <w:sz w:val="24"/>
              </w:rPr>
            </w:pPr>
            <w:r>
              <w:rPr>
                <w:sz w:val="24"/>
              </w:rPr>
              <w:t>B23</w:t>
            </w:r>
          </w:p>
        </w:tc>
        <w:tc>
          <w:tcPr>
            <w:tcW w:w="2493" w:type="dxa"/>
          </w:tcPr>
          <w:p w14:paraId="489746A6" w14:textId="77777777" w:rsidR="002D7E58" w:rsidRDefault="002D7E58" w:rsidP="00FE40B2">
            <w:pPr>
              <w:pStyle w:val="TableParagraph"/>
              <w:ind w:left="706" w:firstLine="284"/>
              <w:rPr>
                <w:sz w:val="24"/>
              </w:rPr>
            </w:pPr>
            <w:r>
              <w:rPr>
                <w:sz w:val="24"/>
              </w:rPr>
              <w:t>(+)</w:t>
            </w:r>
          </w:p>
        </w:tc>
      </w:tr>
      <w:tr w:rsidR="002D7E58" w14:paraId="5D367C10" w14:textId="77777777" w:rsidTr="00616EB3">
        <w:trPr>
          <w:trHeight w:val="314"/>
        </w:trPr>
        <w:tc>
          <w:tcPr>
            <w:tcW w:w="4534" w:type="dxa"/>
          </w:tcPr>
          <w:p w14:paraId="78D4053D" w14:textId="77777777" w:rsidR="002D7E58" w:rsidRDefault="002D7E58" w:rsidP="00FE40B2">
            <w:pPr>
              <w:pStyle w:val="TableParagraph"/>
              <w:ind w:left="158" w:right="156" w:firstLine="284"/>
              <w:jc w:val="center"/>
              <w:rPr>
                <w:sz w:val="24"/>
              </w:rPr>
            </w:pPr>
            <w:r>
              <w:rPr>
                <w:sz w:val="24"/>
              </w:rPr>
              <w:t>B24</w:t>
            </w:r>
          </w:p>
        </w:tc>
        <w:tc>
          <w:tcPr>
            <w:tcW w:w="2493" w:type="dxa"/>
          </w:tcPr>
          <w:p w14:paraId="78D9F91B" w14:textId="77777777" w:rsidR="002D7E58" w:rsidRDefault="002D7E58" w:rsidP="00FE40B2">
            <w:pPr>
              <w:pStyle w:val="TableParagraph"/>
              <w:ind w:left="706" w:firstLine="284"/>
              <w:rPr>
                <w:sz w:val="24"/>
              </w:rPr>
            </w:pPr>
            <w:r>
              <w:rPr>
                <w:sz w:val="24"/>
              </w:rPr>
              <w:t>(+)</w:t>
            </w:r>
          </w:p>
        </w:tc>
      </w:tr>
      <w:tr w:rsidR="002D7E58" w14:paraId="4B1AD52B" w14:textId="77777777" w:rsidTr="00616EB3">
        <w:trPr>
          <w:trHeight w:val="313"/>
        </w:trPr>
        <w:tc>
          <w:tcPr>
            <w:tcW w:w="4534" w:type="dxa"/>
          </w:tcPr>
          <w:p w14:paraId="0E426A60" w14:textId="77777777" w:rsidR="002D7E58" w:rsidRDefault="002D7E58" w:rsidP="00FE40B2">
            <w:pPr>
              <w:pStyle w:val="TableParagraph"/>
              <w:spacing w:before="3"/>
              <w:ind w:left="158" w:right="156" w:firstLine="284"/>
              <w:jc w:val="center"/>
              <w:rPr>
                <w:sz w:val="24"/>
              </w:rPr>
            </w:pPr>
            <w:r>
              <w:rPr>
                <w:sz w:val="24"/>
              </w:rPr>
              <w:t>B25</w:t>
            </w:r>
          </w:p>
        </w:tc>
        <w:tc>
          <w:tcPr>
            <w:tcW w:w="2493" w:type="dxa"/>
          </w:tcPr>
          <w:p w14:paraId="24F7A251" w14:textId="77777777" w:rsidR="002D7E58" w:rsidRDefault="002D7E58" w:rsidP="00FE40B2">
            <w:pPr>
              <w:pStyle w:val="TableParagraph"/>
              <w:spacing w:before="3"/>
              <w:ind w:left="706" w:firstLine="284"/>
              <w:rPr>
                <w:sz w:val="24"/>
              </w:rPr>
            </w:pPr>
            <w:r>
              <w:rPr>
                <w:sz w:val="24"/>
              </w:rPr>
              <w:t>(+)</w:t>
            </w:r>
          </w:p>
        </w:tc>
      </w:tr>
      <w:tr w:rsidR="002D7E58" w14:paraId="0693CA41" w14:textId="77777777" w:rsidTr="00616EB3">
        <w:trPr>
          <w:trHeight w:val="318"/>
        </w:trPr>
        <w:tc>
          <w:tcPr>
            <w:tcW w:w="4534" w:type="dxa"/>
          </w:tcPr>
          <w:p w14:paraId="5F70A0FF" w14:textId="77777777" w:rsidR="002D7E58" w:rsidRDefault="002D7E58" w:rsidP="00FE40B2">
            <w:pPr>
              <w:pStyle w:val="TableParagraph"/>
              <w:spacing w:before="3"/>
              <w:ind w:left="158" w:right="156" w:firstLine="284"/>
              <w:jc w:val="center"/>
              <w:rPr>
                <w:sz w:val="24"/>
              </w:rPr>
            </w:pPr>
            <w:r>
              <w:rPr>
                <w:sz w:val="24"/>
              </w:rPr>
              <w:t>B26</w:t>
            </w:r>
          </w:p>
        </w:tc>
        <w:tc>
          <w:tcPr>
            <w:tcW w:w="2493" w:type="dxa"/>
          </w:tcPr>
          <w:p w14:paraId="7EDD3053" w14:textId="77777777" w:rsidR="002D7E58" w:rsidRDefault="002D7E58" w:rsidP="00FE40B2">
            <w:pPr>
              <w:pStyle w:val="TableParagraph"/>
              <w:spacing w:before="3"/>
              <w:ind w:left="706" w:firstLine="284"/>
              <w:rPr>
                <w:sz w:val="24"/>
              </w:rPr>
            </w:pPr>
            <w:r>
              <w:rPr>
                <w:sz w:val="24"/>
              </w:rPr>
              <w:t>(+)</w:t>
            </w:r>
          </w:p>
        </w:tc>
      </w:tr>
      <w:tr w:rsidR="002D7E58" w14:paraId="606849B6" w14:textId="77777777" w:rsidTr="00616EB3">
        <w:trPr>
          <w:trHeight w:val="313"/>
        </w:trPr>
        <w:tc>
          <w:tcPr>
            <w:tcW w:w="4534" w:type="dxa"/>
          </w:tcPr>
          <w:p w14:paraId="6EC2DAE1" w14:textId="77777777" w:rsidR="002D7E58" w:rsidRDefault="002D7E58" w:rsidP="00FE40B2">
            <w:pPr>
              <w:pStyle w:val="TableParagraph"/>
              <w:ind w:left="158" w:right="156" w:firstLine="284"/>
              <w:jc w:val="center"/>
              <w:rPr>
                <w:sz w:val="24"/>
              </w:rPr>
            </w:pPr>
            <w:r>
              <w:rPr>
                <w:sz w:val="24"/>
              </w:rPr>
              <w:t>B27</w:t>
            </w:r>
          </w:p>
        </w:tc>
        <w:tc>
          <w:tcPr>
            <w:tcW w:w="2493" w:type="dxa"/>
          </w:tcPr>
          <w:p w14:paraId="4453DD94" w14:textId="77777777" w:rsidR="002D7E58" w:rsidRDefault="002D7E58" w:rsidP="00FE40B2">
            <w:pPr>
              <w:pStyle w:val="TableParagraph"/>
              <w:ind w:left="706" w:firstLine="284"/>
              <w:rPr>
                <w:sz w:val="24"/>
              </w:rPr>
            </w:pPr>
            <w:r>
              <w:rPr>
                <w:sz w:val="24"/>
              </w:rPr>
              <w:t>(+)</w:t>
            </w:r>
          </w:p>
        </w:tc>
      </w:tr>
      <w:tr w:rsidR="002D7E58" w14:paraId="3B8413F9" w14:textId="77777777" w:rsidTr="00616EB3">
        <w:trPr>
          <w:trHeight w:val="314"/>
        </w:trPr>
        <w:tc>
          <w:tcPr>
            <w:tcW w:w="4534" w:type="dxa"/>
          </w:tcPr>
          <w:p w14:paraId="1BE0A7E2" w14:textId="77777777" w:rsidR="002D7E58" w:rsidRDefault="002D7E58" w:rsidP="00FE40B2">
            <w:pPr>
              <w:pStyle w:val="TableParagraph"/>
              <w:ind w:left="158" w:right="156" w:firstLine="284"/>
              <w:jc w:val="center"/>
              <w:rPr>
                <w:sz w:val="24"/>
              </w:rPr>
            </w:pPr>
            <w:r>
              <w:rPr>
                <w:sz w:val="24"/>
              </w:rPr>
              <w:t>B28</w:t>
            </w:r>
          </w:p>
        </w:tc>
        <w:tc>
          <w:tcPr>
            <w:tcW w:w="2493" w:type="dxa"/>
          </w:tcPr>
          <w:p w14:paraId="149537A3" w14:textId="77777777" w:rsidR="002D7E58" w:rsidRDefault="002D7E58" w:rsidP="00FE40B2">
            <w:pPr>
              <w:pStyle w:val="TableParagraph"/>
              <w:ind w:left="706" w:firstLine="284"/>
              <w:rPr>
                <w:sz w:val="24"/>
              </w:rPr>
            </w:pPr>
            <w:r>
              <w:rPr>
                <w:sz w:val="24"/>
              </w:rPr>
              <w:t>(+)</w:t>
            </w:r>
          </w:p>
        </w:tc>
      </w:tr>
      <w:tr w:rsidR="002D7E58" w14:paraId="0092C92D" w14:textId="77777777" w:rsidTr="00616EB3">
        <w:trPr>
          <w:trHeight w:val="313"/>
        </w:trPr>
        <w:tc>
          <w:tcPr>
            <w:tcW w:w="4534" w:type="dxa"/>
          </w:tcPr>
          <w:p w14:paraId="54FF144B" w14:textId="77777777" w:rsidR="002D7E58" w:rsidRDefault="002D7E58" w:rsidP="00FE40B2">
            <w:pPr>
              <w:pStyle w:val="TableParagraph"/>
              <w:spacing w:before="3"/>
              <w:ind w:left="158" w:right="156" w:firstLine="284"/>
              <w:jc w:val="center"/>
              <w:rPr>
                <w:sz w:val="24"/>
              </w:rPr>
            </w:pPr>
            <w:r>
              <w:rPr>
                <w:sz w:val="24"/>
              </w:rPr>
              <w:t>B29</w:t>
            </w:r>
          </w:p>
        </w:tc>
        <w:tc>
          <w:tcPr>
            <w:tcW w:w="2493" w:type="dxa"/>
          </w:tcPr>
          <w:p w14:paraId="58BA5D1B" w14:textId="77777777" w:rsidR="002D7E58" w:rsidRDefault="002D7E58" w:rsidP="00FE40B2">
            <w:pPr>
              <w:pStyle w:val="TableParagraph"/>
              <w:spacing w:before="3"/>
              <w:ind w:left="706" w:firstLine="284"/>
              <w:rPr>
                <w:sz w:val="24"/>
              </w:rPr>
            </w:pPr>
            <w:r>
              <w:rPr>
                <w:sz w:val="24"/>
              </w:rPr>
              <w:t>(-)</w:t>
            </w:r>
          </w:p>
        </w:tc>
      </w:tr>
      <w:tr w:rsidR="002D7E58" w14:paraId="3BD54820" w14:textId="77777777" w:rsidTr="00616EB3">
        <w:trPr>
          <w:trHeight w:val="317"/>
        </w:trPr>
        <w:tc>
          <w:tcPr>
            <w:tcW w:w="4534" w:type="dxa"/>
          </w:tcPr>
          <w:p w14:paraId="1A3C7A33" w14:textId="77777777" w:rsidR="002D7E58" w:rsidRDefault="002D7E58" w:rsidP="00FE40B2">
            <w:pPr>
              <w:pStyle w:val="TableParagraph"/>
              <w:spacing w:before="2"/>
              <w:ind w:left="158" w:right="156" w:firstLine="284"/>
              <w:jc w:val="center"/>
              <w:rPr>
                <w:sz w:val="24"/>
              </w:rPr>
            </w:pPr>
            <w:r>
              <w:rPr>
                <w:sz w:val="24"/>
              </w:rPr>
              <w:t>B30</w:t>
            </w:r>
          </w:p>
        </w:tc>
        <w:tc>
          <w:tcPr>
            <w:tcW w:w="2493" w:type="dxa"/>
          </w:tcPr>
          <w:p w14:paraId="1D28A882" w14:textId="77777777" w:rsidR="002D7E58" w:rsidRDefault="002D7E58" w:rsidP="00FE40B2">
            <w:pPr>
              <w:pStyle w:val="TableParagraph"/>
              <w:spacing w:before="2"/>
              <w:ind w:left="706" w:firstLine="284"/>
              <w:rPr>
                <w:sz w:val="24"/>
              </w:rPr>
            </w:pPr>
            <w:r>
              <w:rPr>
                <w:sz w:val="24"/>
              </w:rPr>
              <w:t>(+)</w:t>
            </w:r>
          </w:p>
        </w:tc>
      </w:tr>
      <w:tr w:rsidR="002D7E58" w14:paraId="59403432" w14:textId="77777777" w:rsidTr="00616EB3">
        <w:trPr>
          <w:trHeight w:val="314"/>
        </w:trPr>
        <w:tc>
          <w:tcPr>
            <w:tcW w:w="4534" w:type="dxa"/>
          </w:tcPr>
          <w:p w14:paraId="003CBB00" w14:textId="77777777" w:rsidR="002D7E58" w:rsidRDefault="002D7E58" w:rsidP="00FE40B2">
            <w:pPr>
              <w:pStyle w:val="TableParagraph"/>
              <w:ind w:left="158" w:right="156" w:firstLine="284"/>
              <w:jc w:val="center"/>
              <w:rPr>
                <w:sz w:val="24"/>
              </w:rPr>
            </w:pPr>
            <w:r>
              <w:rPr>
                <w:sz w:val="24"/>
              </w:rPr>
              <w:t>B31</w:t>
            </w:r>
          </w:p>
        </w:tc>
        <w:tc>
          <w:tcPr>
            <w:tcW w:w="2493" w:type="dxa"/>
          </w:tcPr>
          <w:p w14:paraId="34DE8FD2" w14:textId="77777777" w:rsidR="002D7E58" w:rsidRDefault="002D7E58" w:rsidP="00FE40B2">
            <w:pPr>
              <w:pStyle w:val="TableParagraph"/>
              <w:ind w:left="706" w:firstLine="284"/>
              <w:rPr>
                <w:sz w:val="24"/>
              </w:rPr>
            </w:pPr>
            <w:r>
              <w:rPr>
                <w:sz w:val="24"/>
              </w:rPr>
              <w:t>(-)</w:t>
            </w:r>
          </w:p>
        </w:tc>
      </w:tr>
      <w:tr w:rsidR="002D7E58" w14:paraId="1C13FA6E" w14:textId="77777777" w:rsidTr="00616EB3">
        <w:trPr>
          <w:trHeight w:val="313"/>
        </w:trPr>
        <w:tc>
          <w:tcPr>
            <w:tcW w:w="4534" w:type="dxa"/>
          </w:tcPr>
          <w:p w14:paraId="0F1F4047" w14:textId="77777777" w:rsidR="002D7E58" w:rsidRDefault="002D7E58" w:rsidP="00FE40B2">
            <w:pPr>
              <w:pStyle w:val="TableParagraph"/>
              <w:ind w:left="158" w:right="156" w:firstLine="284"/>
              <w:jc w:val="center"/>
              <w:rPr>
                <w:sz w:val="24"/>
              </w:rPr>
            </w:pPr>
            <w:r>
              <w:rPr>
                <w:sz w:val="24"/>
              </w:rPr>
              <w:t>B32</w:t>
            </w:r>
          </w:p>
        </w:tc>
        <w:tc>
          <w:tcPr>
            <w:tcW w:w="2493" w:type="dxa"/>
          </w:tcPr>
          <w:p w14:paraId="3CF19CAA" w14:textId="77777777" w:rsidR="002D7E58" w:rsidRDefault="002D7E58" w:rsidP="00FE40B2">
            <w:pPr>
              <w:pStyle w:val="TableParagraph"/>
              <w:ind w:left="706" w:firstLine="284"/>
              <w:rPr>
                <w:sz w:val="24"/>
              </w:rPr>
            </w:pPr>
            <w:r>
              <w:rPr>
                <w:sz w:val="24"/>
              </w:rPr>
              <w:t>(+)</w:t>
            </w:r>
          </w:p>
        </w:tc>
      </w:tr>
      <w:tr w:rsidR="002D7E58" w14:paraId="75CA2398" w14:textId="77777777" w:rsidTr="00616EB3">
        <w:trPr>
          <w:trHeight w:val="313"/>
        </w:trPr>
        <w:tc>
          <w:tcPr>
            <w:tcW w:w="4534" w:type="dxa"/>
          </w:tcPr>
          <w:p w14:paraId="457B0B2D" w14:textId="77777777" w:rsidR="002D7E58" w:rsidRDefault="002D7E58" w:rsidP="00FE40B2">
            <w:pPr>
              <w:pStyle w:val="TableParagraph"/>
              <w:spacing w:before="3"/>
              <w:ind w:left="158" w:right="156" w:firstLine="284"/>
              <w:jc w:val="center"/>
              <w:rPr>
                <w:sz w:val="24"/>
              </w:rPr>
            </w:pPr>
            <w:r>
              <w:rPr>
                <w:sz w:val="24"/>
              </w:rPr>
              <w:t>B33</w:t>
            </w:r>
          </w:p>
        </w:tc>
        <w:tc>
          <w:tcPr>
            <w:tcW w:w="2493" w:type="dxa"/>
          </w:tcPr>
          <w:p w14:paraId="1C68A68D" w14:textId="77777777" w:rsidR="002D7E58" w:rsidRDefault="002D7E58" w:rsidP="00FE40B2">
            <w:pPr>
              <w:pStyle w:val="TableParagraph"/>
              <w:spacing w:before="3"/>
              <w:ind w:left="706" w:firstLine="284"/>
              <w:rPr>
                <w:sz w:val="24"/>
              </w:rPr>
            </w:pPr>
            <w:r>
              <w:rPr>
                <w:sz w:val="24"/>
              </w:rPr>
              <w:t>(+)</w:t>
            </w:r>
          </w:p>
        </w:tc>
      </w:tr>
      <w:tr w:rsidR="002D7E58" w14:paraId="335E4346" w14:textId="77777777" w:rsidTr="00616EB3">
        <w:trPr>
          <w:trHeight w:val="318"/>
        </w:trPr>
        <w:tc>
          <w:tcPr>
            <w:tcW w:w="4534" w:type="dxa"/>
          </w:tcPr>
          <w:p w14:paraId="66C47D25" w14:textId="77777777" w:rsidR="002D7E58" w:rsidRDefault="002D7E58" w:rsidP="00FE40B2">
            <w:pPr>
              <w:pStyle w:val="TableParagraph"/>
              <w:spacing w:before="3"/>
              <w:ind w:left="158" w:right="156" w:firstLine="284"/>
              <w:jc w:val="center"/>
              <w:rPr>
                <w:sz w:val="24"/>
              </w:rPr>
            </w:pPr>
            <w:r>
              <w:rPr>
                <w:sz w:val="24"/>
              </w:rPr>
              <w:t>B34</w:t>
            </w:r>
          </w:p>
        </w:tc>
        <w:tc>
          <w:tcPr>
            <w:tcW w:w="2493" w:type="dxa"/>
          </w:tcPr>
          <w:p w14:paraId="1B01E942" w14:textId="77777777" w:rsidR="002D7E58" w:rsidRDefault="002D7E58" w:rsidP="00FE40B2">
            <w:pPr>
              <w:pStyle w:val="TableParagraph"/>
              <w:spacing w:before="3"/>
              <w:ind w:left="706" w:firstLine="284"/>
              <w:rPr>
                <w:sz w:val="24"/>
              </w:rPr>
            </w:pPr>
            <w:r>
              <w:rPr>
                <w:sz w:val="24"/>
              </w:rPr>
              <w:t>(+)</w:t>
            </w:r>
          </w:p>
        </w:tc>
      </w:tr>
      <w:tr w:rsidR="002D7E58" w14:paraId="65FB8C51" w14:textId="77777777" w:rsidTr="00616EB3">
        <w:trPr>
          <w:trHeight w:val="313"/>
        </w:trPr>
        <w:tc>
          <w:tcPr>
            <w:tcW w:w="4534" w:type="dxa"/>
          </w:tcPr>
          <w:p w14:paraId="4247940B" w14:textId="77777777" w:rsidR="002D7E58" w:rsidRDefault="002D7E58" w:rsidP="00FE40B2">
            <w:pPr>
              <w:pStyle w:val="TableParagraph"/>
              <w:ind w:left="158" w:right="156" w:firstLine="284"/>
              <w:jc w:val="center"/>
              <w:rPr>
                <w:sz w:val="24"/>
              </w:rPr>
            </w:pPr>
            <w:r>
              <w:rPr>
                <w:sz w:val="24"/>
              </w:rPr>
              <w:t>B35</w:t>
            </w:r>
          </w:p>
        </w:tc>
        <w:tc>
          <w:tcPr>
            <w:tcW w:w="2493" w:type="dxa"/>
          </w:tcPr>
          <w:p w14:paraId="4F074C00" w14:textId="77777777" w:rsidR="002D7E58" w:rsidRDefault="002D7E58" w:rsidP="00FE40B2">
            <w:pPr>
              <w:pStyle w:val="TableParagraph"/>
              <w:ind w:left="706" w:firstLine="284"/>
              <w:rPr>
                <w:sz w:val="24"/>
              </w:rPr>
            </w:pPr>
            <w:r>
              <w:rPr>
                <w:sz w:val="24"/>
              </w:rPr>
              <w:t>(+)</w:t>
            </w:r>
          </w:p>
        </w:tc>
      </w:tr>
      <w:tr w:rsidR="002D7E58" w14:paraId="59C97DB4" w14:textId="77777777" w:rsidTr="00616EB3">
        <w:trPr>
          <w:trHeight w:val="313"/>
        </w:trPr>
        <w:tc>
          <w:tcPr>
            <w:tcW w:w="4534" w:type="dxa"/>
          </w:tcPr>
          <w:p w14:paraId="7E42E3FA" w14:textId="77777777" w:rsidR="002D7E58" w:rsidRDefault="002D7E58" w:rsidP="00FE40B2">
            <w:pPr>
              <w:pStyle w:val="TableParagraph"/>
              <w:ind w:left="158" w:right="156" w:firstLine="284"/>
              <w:jc w:val="center"/>
              <w:rPr>
                <w:sz w:val="24"/>
              </w:rPr>
            </w:pPr>
            <w:r>
              <w:rPr>
                <w:sz w:val="24"/>
              </w:rPr>
              <w:t>B36</w:t>
            </w:r>
          </w:p>
        </w:tc>
        <w:tc>
          <w:tcPr>
            <w:tcW w:w="2493" w:type="dxa"/>
          </w:tcPr>
          <w:p w14:paraId="6730E4E1" w14:textId="77777777" w:rsidR="002D7E58" w:rsidRDefault="002D7E58" w:rsidP="00FE40B2">
            <w:pPr>
              <w:pStyle w:val="TableParagraph"/>
              <w:ind w:left="706" w:firstLine="284"/>
              <w:rPr>
                <w:sz w:val="24"/>
              </w:rPr>
            </w:pPr>
            <w:r>
              <w:rPr>
                <w:sz w:val="24"/>
              </w:rPr>
              <w:t>(+)</w:t>
            </w:r>
          </w:p>
        </w:tc>
      </w:tr>
      <w:tr w:rsidR="002D7E58" w14:paraId="3D70B8C8" w14:textId="77777777" w:rsidTr="00616EB3">
        <w:trPr>
          <w:trHeight w:val="313"/>
        </w:trPr>
        <w:tc>
          <w:tcPr>
            <w:tcW w:w="4534" w:type="dxa"/>
          </w:tcPr>
          <w:p w14:paraId="21E846CC" w14:textId="77777777" w:rsidR="002D7E58" w:rsidRDefault="002D7E58" w:rsidP="00FE40B2">
            <w:pPr>
              <w:pStyle w:val="TableParagraph"/>
              <w:spacing w:before="3"/>
              <w:ind w:left="158" w:right="156" w:firstLine="284"/>
              <w:jc w:val="center"/>
              <w:rPr>
                <w:sz w:val="24"/>
              </w:rPr>
            </w:pPr>
            <w:r>
              <w:rPr>
                <w:sz w:val="24"/>
              </w:rPr>
              <w:t>B37</w:t>
            </w:r>
          </w:p>
        </w:tc>
        <w:tc>
          <w:tcPr>
            <w:tcW w:w="2493" w:type="dxa"/>
          </w:tcPr>
          <w:p w14:paraId="66F0C2DE" w14:textId="77777777" w:rsidR="002D7E58" w:rsidRDefault="002D7E58" w:rsidP="00FE40B2">
            <w:pPr>
              <w:pStyle w:val="TableParagraph"/>
              <w:spacing w:before="3"/>
              <w:ind w:left="706" w:firstLine="284"/>
              <w:rPr>
                <w:sz w:val="24"/>
              </w:rPr>
            </w:pPr>
            <w:r>
              <w:rPr>
                <w:sz w:val="24"/>
              </w:rPr>
              <w:t>(-)</w:t>
            </w:r>
          </w:p>
        </w:tc>
      </w:tr>
      <w:tr w:rsidR="002D7E58" w14:paraId="1903E570" w14:textId="77777777" w:rsidTr="00616EB3">
        <w:trPr>
          <w:trHeight w:val="318"/>
        </w:trPr>
        <w:tc>
          <w:tcPr>
            <w:tcW w:w="4534" w:type="dxa"/>
          </w:tcPr>
          <w:p w14:paraId="286DAD58" w14:textId="77777777" w:rsidR="002D7E58" w:rsidRDefault="002D7E58" w:rsidP="00FE40B2">
            <w:pPr>
              <w:pStyle w:val="TableParagraph"/>
              <w:spacing w:before="3"/>
              <w:ind w:left="158" w:right="156" w:firstLine="284"/>
              <w:jc w:val="center"/>
              <w:rPr>
                <w:sz w:val="24"/>
              </w:rPr>
            </w:pPr>
            <w:r>
              <w:rPr>
                <w:sz w:val="24"/>
              </w:rPr>
              <w:t>B38</w:t>
            </w:r>
          </w:p>
        </w:tc>
        <w:tc>
          <w:tcPr>
            <w:tcW w:w="2493" w:type="dxa"/>
          </w:tcPr>
          <w:p w14:paraId="129FD6E6" w14:textId="77777777" w:rsidR="002D7E58" w:rsidRDefault="002D7E58" w:rsidP="00FE40B2">
            <w:pPr>
              <w:pStyle w:val="TableParagraph"/>
              <w:spacing w:before="3"/>
              <w:ind w:left="706" w:firstLine="284"/>
              <w:rPr>
                <w:sz w:val="24"/>
              </w:rPr>
            </w:pPr>
            <w:r>
              <w:rPr>
                <w:sz w:val="24"/>
              </w:rPr>
              <w:t>(-)</w:t>
            </w:r>
          </w:p>
        </w:tc>
      </w:tr>
      <w:tr w:rsidR="002D7E58" w14:paraId="3497FF06" w14:textId="77777777" w:rsidTr="00616EB3">
        <w:trPr>
          <w:trHeight w:val="310"/>
        </w:trPr>
        <w:tc>
          <w:tcPr>
            <w:tcW w:w="4534" w:type="dxa"/>
          </w:tcPr>
          <w:p w14:paraId="4585AFC9" w14:textId="77777777" w:rsidR="002D7E58" w:rsidRDefault="002D7E58" w:rsidP="00FE40B2">
            <w:pPr>
              <w:pStyle w:val="TableParagraph"/>
              <w:ind w:left="158" w:right="156" w:firstLine="284"/>
              <w:jc w:val="center"/>
              <w:rPr>
                <w:sz w:val="24"/>
              </w:rPr>
            </w:pPr>
            <w:r>
              <w:rPr>
                <w:sz w:val="24"/>
              </w:rPr>
              <w:t>B39</w:t>
            </w:r>
          </w:p>
        </w:tc>
        <w:tc>
          <w:tcPr>
            <w:tcW w:w="2493" w:type="dxa"/>
          </w:tcPr>
          <w:p w14:paraId="34B59167" w14:textId="77777777" w:rsidR="002D7E58" w:rsidRDefault="002D7E58" w:rsidP="00FE40B2">
            <w:pPr>
              <w:pStyle w:val="TableParagraph"/>
              <w:ind w:left="706" w:firstLine="284"/>
              <w:rPr>
                <w:sz w:val="24"/>
              </w:rPr>
            </w:pPr>
            <w:r>
              <w:rPr>
                <w:sz w:val="24"/>
              </w:rPr>
              <w:t>(-)</w:t>
            </w:r>
          </w:p>
        </w:tc>
      </w:tr>
      <w:tr w:rsidR="002D7E58" w14:paraId="5E45E296" w14:textId="77777777" w:rsidTr="00616EB3">
        <w:trPr>
          <w:trHeight w:val="317"/>
        </w:trPr>
        <w:tc>
          <w:tcPr>
            <w:tcW w:w="4534" w:type="dxa"/>
          </w:tcPr>
          <w:p w14:paraId="1EC8B7B9" w14:textId="77777777" w:rsidR="002D7E58" w:rsidRDefault="002D7E58" w:rsidP="00FE40B2">
            <w:pPr>
              <w:pStyle w:val="TableParagraph"/>
              <w:spacing w:before="3"/>
              <w:ind w:right="2058" w:firstLine="284"/>
              <w:jc w:val="right"/>
              <w:rPr>
                <w:sz w:val="24"/>
              </w:rPr>
            </w:pPr>
            <w:r>
              <w:rPr>
                <w:sz w:val="24"/>
              </w:rPr>
              <w:t>B40</w:t>
            </w:r>
          </w:p>
        </w:tc>
        <w:tc>
          <w:tcPr>
            <w:tcW w:w="2493" w:type="dxa"/>
          </w:tcPr>
          <w:p w14:paraId="153CF313" w14:textId="77777777" w:rsidR="002D7E58" w:rsidRDefault="002D7E58" w:rsidP="00FE40B2">
            <w:pPr>
              <w:pStyle w:val="TableParagraph"/>
              <w:spacing w:before="3"/>
              <w:ind w:left="706" w:firstLine="284"/>
              <w:rPr>
                <w:sz w:val="24"/>
              </w:rPr>
            </w:pPr>
            <w:r>
              <w:rPr>
                <w:sz w:val="24"/>
              </w:rPr>
              <w:t>(-)</w:t>
            </w:r>
          </w:p>
        </w:tc>
      </w:tr>
      <w:tr w:rsidR="002D7E58" w14:paraId="1D24BDA9" w14:textId="77777777" w:rsidTr="00616EB3">
        <w:trPr>
          <w:trHeight w:val="313"/>
        </w:trPr>
        <w:tc>
          <w:tcPr>
            <w:tcW w:w="4534" w:type="dxa"/>
          </w:tcPr>
          <w:p w14:paraId="3A1287A8" w14:textId="77777777" w:rsidR="002D7E58" w:rsidRDefault="002D7E58" w:rsidP="00FE40B2">
            <w:pPr>
              <w:pStyle w:val="TableParagraph"/>
              <w:ind w:right="2058" w:firstLine="284"/>
              <w:jc w:val="right"/>
              <w:rPr>
                <w:sz w:val="24"/>
              </w:rPr>
            </w:pPr>
            <w:r>
              <w:rPr>
                <w:sz w:val="24"/>
              </w:rPr>
              <w:t>B41</w:t>
            </w:r>
          </w:p>
        </w:tc>
        <w:tc>
          <w:tcPr>
            <w:tcW w:w="2493" w:type="dxa"/>
          </w:tcPr>
          <w:p w14:paraId="73EB18D6" w14:textId="77777777" w:rsidR="002D7E58" w:rsidRDefault="002D7E58" w:rsidP="00FE40B2">
            <w:pPr>
              <w:pStyle w:val="TableParagraph"/>
              <w:ind w:left="706" w:firstLine="284"/>
              <w:rPr>
                <w:sz w:val="24"/>
              </w:rPr>
            </w:pPr>
            <w:r>
              <w:rPr>
                <w:sz w:val="24"/>
              </w:rPr>
              <w:t>(-)</w:t>
            </w:r>
          </w:p>
        </w:tc>
      </w:tr>
      <w:tr w:rsidR="002D7E58" w14:paraId="418345F7" w14:textId="77777777" w:rsidTr="00616EB3">
        <w:trPr>
          <w:trHeight w:val="314"/>
        </w:trPr>
        <w:tc>
          <w:tcPr>
            <w:tcW w:w="4534" w:type="dxa"/>
          </w:tcPr>
          <w:p w14:paraId="258CAFDF" w14:textId="77777777" w:rsidR="002D7E58" w:rsidRDefault="002D7E58" w:rsidP="00FE40B2">
            <w:pPr>
              <w:pStyle w:val="TableParagraph"/>
              <w:ind w:right="2058" w:firstLine="284"/>
              <w:jc w:val="right"/>
              <w:rPr>
                <w:sz w:val="24"/>
              </w:rPr>
            </w:pPr>
            <w:r>
              <w:rPr>
                <w:sz w:val="24"/>
              </w:rPr>
              <w:t>B42</w:t>
            </w:r>
          </w:p>
        </w:tc>
        <w:tc>
          <w:tcPr>
            <w:tcW w:w="2493" w:type="dxa"/>
          </w:tcPr>
          <w:p w14:paraId="2143CFB0" w14:textId="77777777" w:rsidR="002D7E58" w:rsidRDefault="002D7E58" w:rsidP="00FE40B2">
            <w:pPr>
              <w:pStyle w:val="TableParagraph"/>
              <w:ind w:left="706" w:firstLine="284"/>
              <w:rPr>
                <w:sz w:val="24"/>
              </w:rPr>
            </w:pPr>
            <w:r>
              <w:rPr>
                <w:sz w:val="24"/>
              </w:rPr>
              <w:t>(-)</w:t>
            </w:r>
          </w:p>
        </w:tc>
      </w:tr>
      <w:tr w:rsidR="002D7E58" w14:paraId="1A548A75" w14:textId="77777777" w:rsidTr="00616EB3">
        <w:trPr>
          <w:trHeight w:val="313"/>
        </w:trPr>
        <w:tc>
          <w:tcPr>
            <w:tcW w:w="4534" w:type="dxa"/>
          </w:tcPr>
          <w:p w14:paraId="641FE2F4" w14:textId="77777777" w:rsidR="002D7E58" w:rsidRDefault="002D7E58" w:rsidP="00FE40B2">
            <w:pPr>
              <w:pStyle w:val="TableParagraph"/>
              <w:spacing w:before="2"/>
              <w:ind w:right="2058" w:firstLine="284"/>
              <w:jc w:val="right"/>
              <w:rPr>
                <w:sz w:val="24"/>
              </w:rPr>
            </w:pPr>
            <w:r>
              <w:rPr>
                <w:sz w:val="24"/>
              </w:rPr>
              <w:t>B43</w:t>
            </w:r>
          </w:p>
        </w:tc>
        <w:tc>
          <w:tcPr>
            <w:tcW w:w="2493" w:type="dxa"/>
          </w:tcPr>
          <w:p w14:paraId="36529CC2" w14:textId="77777777" w:rsidR="002D7E58" w:rsidRDefault="002D7E58" w:rsidP="00FE40B2">
            <w:pPr>
              <w:pStyle w:val="TableParagraph"/>
              <w:spacing w:before="2"/>
              <w:ind w:left="706" w:firstLine="284"/>
              <w:rPr>
                <w:sz w:val="24"/>
              </w:rPr>
            </w:pPr>
            <w:r>
              <w:rPr>
                <w:sz w:val="24"/>
              </w:rPr>
              <w:t>(-)</w:t>
            </w:r>
          </w:p>
        </w:tc>
      </w:tr>
      <w:tr w:rsidR="002D7E58" w14:paraId="657087AB" w14:textId="77777777" w:rsidTr="00616EB3">
        <w:trPr>
          <w:trHeight w:val="318"/>
        </w:trPr>
        <w:tc>
          <w:tcPr>
            <w:tcW w:w="4534" w:type="dxa"/>
          </w:tcPr>
          <w:p w14:paraId="38506506" w14:textId="77777777" w:rsidR="002D7E58" w:rsidRDefault="002D7E58" w:rsidP="00FE40B2">
            <w:pPr>
              <w:pStyle w:val="TableParagraph"/>
              <w:spacing w:before="3"/>
              <w:ind w:right="2058" w:firstLine="284"/>
              <w:jc w:val="right"/>
              <w:rPr>
                <w:sz w:val="24"/>
              </w:rPr>
            </w:pPr>
            <w:r>
              <w:rPr>
                <w:sz w:val="24"/>
              </w:rPr>
              <w:t>B44</w:t>
            </w:r>
          </w:p>
        </w:tc>
        <w:tc>
          <w:tcPr>
            <w:tcW w:w="2493" w:type="dxa"/>
          </w:tcPr>
          <w:p w14:paraId="7F406BB2" w14:textId="77777777" w:rsidR="002D7E58" w:rsidRDefault="002D7E58" w:rsidP="00FE40B2">
            <w:pPr>
              <w:pStyle w:val="TableParagraph"/>
              <w:spacing w:before="3"/>
              <w:ind w:left="706" w:firstLine="284"/>
              <w:rPr>
                <w:sz w:val="24"/>
              </w:rPr>
            </w:pPr>
            <w:r>
              <w:rPr>
                <w:sz w:val="24"/>
              </w:rPr>
              <w:t>(-)</w:t>
            </w:r>
          </w:p>
        </w:tc>
      </w:tr>
      <w:tr w:rsidR="002D7E58" w14:paraId="24344579" w14:textId="77777777" w:rsidTr="00616EB3">
        <w:trPr>
          <w:trHeight w:val="314"/>
        </w:trPr>
        <w:tc>
          <w:tcPr>
            <w:tcW w:w="4534" w:type="dxa"/>
          </w:tcPr>
          <w:p w14:paraId="29119CA4" w14:textId="77777777" w:rsidR="002D7E58" w:rsidRDefault="002D7E58" w:rsidP="00FE40B2">
            <w:pPr>
              <w:pStyle w:val="TableParagraph"/>
              <w:ind w:right="2058" w:firstLine="284"/>
              <w:jc w:val="right"/>
              <w:rPr>
                <w:sz w:val="24"/>
              </w:rPr>
            </w:pPr>
            <w:r>
              <w:rPr>
                <w:sz w:val="24"/>
              </w:rPr>
              <w:t>B45</w:t>
            </w:r>
          </w:p>
        </w:tc>
        <w:tc>
          <w:tcPr>
            <w:tcW w:w="2493" w:type="dxa"/>
          </w:tcPr>
          <w:p w14:paraId="23B2FA2D" w14:textId="77777777" w:rsidR="002D7E58" w:rsidRDefault="002D7E58" w:rsidP="00FE40B2">
            <w:pPr>
              <w:pStyle w:val="TableParagraph"/>
              <w:ind w:left="706" w:firstLine="284"/>
              <w:rPr>
                <w:sz w:val="24"/>
              </w:rPr>
            </w:pPr>
            <w:r>
              <w:rPr>
                <w:sz w:val="24"/>
              </w:rPr>
              <w:t>(-)</w:t>
            </w:r>
          </w:p>
        </w:tc>
      </w:tr>
      <w:tr w:rsidR="002D7E58" w14:paraId="73A74B2E" w14:textId="77777777" w:rsidTr="00616EB3">
        <w:trPr>
          <w:trHeight w:val="314"/>
        </w:trPr>
        <w:tc>
          <w:tcPr>
            <w:tcW w:w="4534" w:type="dxa"/>
          </w:tcPr>
          <w:p w14:paraId="045A047C" w14:textId="77777777" w:rsidR="002D7E58" w:rsidRDefault="002D7E58" w:rsidP="00FE40B2">
            <w:pPr>
              <w:pStyle w:val="TableParagraph"/>
              <w:ind w:right="2058" w:firstLine="284"/>
              <w:jc w:val="right"/>
              <w:rPr>
                <w:sz w:val="24"/>
              </w:rPr>
            </w:pPr>
            <w:r>
              <w:rPr>
                <w:sz w:val="24"/>
              </w:rPr>
              <w:t>B46</w:t>
            </w:r>
          </w:p>
        </w:tc>
        <w:tc>
          <w:tcPr>
            <w:tcW w:w="2493" w:type="dxa"/>
          </w:tcPr>
          <w:p w14:paraId="0C6AAE24" w14:textId="77777777" w:rsidR="002D7E58" w:rsidRDefault="002D7E58" w:rsidP="00FE40B2">
            <w:pPr>
              <w:pStyle w:val="TableParagraph"/>
              <w:ind w:left="706" w:firstLine="284"/>
              <w:rPr>
                <w:sz w:val="24"/>
              </w:rPr>
            </w:pPr>
            <w:r>
              <w:rPr>
                <w:sz w:val="24"/>
              </w:rPr>
              <w:t>(+)</w:t>
            </w:r>
          </w:p>
        </w:tc>
      </w:tr>
      <w:tr w:rsidR="002D7E58" w14:paraId="20737B32" w14:textId="77777777" w:rsidTr="00616EB3">
        <w:trPr>
          <w:trHeight w:val="314"/>
        </w:trPr>
        <w:tc>
          <w:tcPr>
            <w:tcW w:w="4534" w:type="dxa"/>
          </w:tcPr>
          <w:p w14:paraId="73FC1513" w14:textId="77777777" w:rsidR="002D7E58" w:rsidRDefault="002D7E58" w:rsidP="00FE40B2">
            <w:pPr>
              <w:pStyle w:val="TableParagraph"/>
              <w:spacing w:before="3"/>
              <w:ind w:right="2058" w:firstLine="284"/>
              <w:jc w:val="right"/>
              <w:rPr>
                <w:sz w:val="24"/>
              </w:rPr>
            </w:pPr>
            <w:r>
              <w:rPr>
                <w:sz w:val="24"/>
              </w:rPr>
              <w:t>B47</w:t>
            </w:r>
          </w:p>
        </w:tc>
        <w:tc>
          <w:tcPr>
            <w:tcW w:w="2493" w:type="dxa"/>
          </w:tcPr>
          <w:p w14:paraId="28C1735D" w14:textId="77777777" w:rsidR="002D7E58" w:rsidRDefault="002D7E58" w:rsidP="00FE40B2">
            <w:pPr>
              <w:pStyle w:val="TableParagraph"/>
              <w:spacing w:before="3"/>
              <w:ind w:left="706" w:firstLine="284"/>
              <w:rPr>
                <w:sz w:val="24"/>
              </w:rPr>
            </w:pPr>
            <w:r>
              <w:rPr>
                <w:sz w:val="24"/>
              </w:rPr>
              <w:t>(+)</w:t>
            </w:r>
          </w:p>
        </w:tc>
      </w:tr>
      <w:tr w:rsidR="002D7E58" w14:paraId="460A74BC" w14:textId="77777777" w:rsidTr="00616EB3">
        <w:trPr>
          <w:trHeight w:val="317"/>
        </w:trPr>
        <w:tc>
          <w:tcPr>
            <w:tcW w:w="4534" w:type="dxa"/>
          </w:tcPr>
          <w:p w14:paraId="094A00CA" w14:textId="77777777" w:rsidR="002D7E58" w:rsidRDefault="002D7E58" w:rsidP="00FE40B2">
            <w:pPr>
              <w:pStyle w:val="TableParagraph"/>
              <w:spacing w:before="3"/>
              <w:ind w:right="2058" w:firstLine="284"/>
              <w:jc w:val="right"/>
              <w:rPr>
                <w:sz w:val="24"/>
              </w:rPr>
            </w:pPr>
            <w:r>
              <w:rPr>
                <w:sz w:val="24"/>
              </w:rPr>
              <w:t>B48</w:t>
            </w:r>
          </w:p>
        </w:tc>
        <w:tc>
          <w:tcPr>
            <w:tcW w:w="2493" w:type="dxa"/>
          </w:tcPr>
          <w:p w14:paraId="770CEDC4" w14:textId="77777777" w:rsidR="002D7E58" w:rsidRDefault="002D7E58" w:rsidP="00FE40B2">
            <w:pPr>
              <w:pStyle w:val="TableParagraph"/>
              <w:spacing w:before="3"/>
              <w:ind w:left="706" w:firstLine="284"/>
              <w:rPr>
                <w:sz w:val="24"/>
              </w:rPr>
            </w:pPr>
            <w:r>
              <w:rPr>
                <w:sz w:val="24"/>
              </w:rPr>
              <w:t>(+)</w:t>
            </w:r>
          </w:p>
        </w:tc>
      </w:tr>
      <w:tr w:rsidR="002D7E58" w14:paraId="3B1C4F7A" w14:textId="77777777" w:rsidTr="00616EB3">
        <w:trPr>
          <w:trHeight w:val="314"/>
        </w:trPr>
        <w:tc>
          <w:tcPr>
            <w:tcW w:w="4534" w:type="dxa"/>
          </w:tcPr>
          <w:p w14:paraId="1A2D25F1" w14:textId="77777777" w:rsidR="002D7E58" w:rsidRDefault="002D7E58" w:rsidP="00FE40B2">
            <w:pPr>
              <w:pStyle w:val="TableParagraph"/>
              <w:ind w:right="2058" w:firstLine="284"/>
              <w:jc w:val="right"/>
              <w:rPr>
                <w:sz w:val="24"/>
              </w:rPr>
            </w:pPr>
            <w:r>
              <w:rPr>
                <w:sz w:val="24"/>
              </w:rPr>
              <w:t>B49</w:t>
            </w:r>
          </w:p>
        </w:tc>
        <w:tc>
          <w:tcPr>
            <w:tcW w:w="2493" w:type="dxa"/>
          </w:tcPr>
          <w:p w14:paraId="511559A1" w14:textId="77777777" w:rsidR="002D7E58" w:rsidRDefault="002D7E58" w:rsidP="00FE40B2">
            <w:pPr>
              <w:pStyle w:val="TableParagraph"/>
              <w:ind w:left="706" w:firstLine="284"/>
              <w:rPr>
                <w:sz w:val="24"/>
              </w:rPr>
            </w:pPr>
            <w:r>
              <w:rPr>
                <w:sz w:val="24"/>
              </w:rPr>
              <w:t>(+)</w:t>
            </w:r>
          </w:p>
        </w:tc>
      </w:tr>
      <w:tr w:rsidR="002D7E58" w14:paraId="748908A5" w14:textId="77777777" w:rsidTr="00616EB3">
        <w:trPr>
          <w:trHeight w:val="314"/>
        </w:trPr>
        <w:tc>
          <w:tcPr>
            <w:tcW w:w="4534" w:type="dxa"/>
          </w:tcPr>
          <w:p w14:paraId="4821DAEE" w14:textId="77777777" w:rsidR="002D7E58" w:rsidRDefault="002D7E58" w:rsidP="00FE40B2">
            <w:pPr>
              <w:pStyle w:val="TableParagraph"/>
              <w:ind w:right="2058" w:firstLine="284"/>
              <w:jc w:val="right"/>
              <w:rPr>
                <w:sz w:val="24"/>
              </w:rPr>
            </w:pPr>
            <w:r>
              <w:rPr>
                <w:sz w:val="24"/>
              </w:rPr>
              <w:t>B50</w:t>
            </w:r>
          </w:p>
        </w:tc>
        <w:tc>
          <w:tcPr>
            <w:tcW w:w="2493" w:type="dxa"/>
          </w:tcPr>
          <w:p w14:paraId="55D8AD9B" w14:textId="77777777" w:rsidR="002D7E58" w:rsidRDefault="002D7E58" w:rsidP="00FE40B2">
            <w:pPr>
              <w:pStyle w:val="TableParagraph"/>
              <w:ind w:left="706" w:firstLine="284"/>
              <w:rPr>
                <w:sz w:val="24"/>
              </w:rPr>
            </w:pPr>
            <w:r>
              <w:rPr>
                <w:sz w:val="24"/>
              </w:rPr>
              <w:t>(+)</w:t>
            </w:r>
          </w:p>
        </w:tc>
      </w:tr>
      <w:tr w:rsidR="002D7E58" w14:paraId="0EDB67A2" w14:textId="77777777" w:rsidTr="00616EB3">
        <w:trPr>
          <w:trHeight w:val="314"/>
        </w:trPr>
        <w:tc>
          <w:tcPr>
            <w:tcW w:w="4534" w:type="dxa"/>
          </w:tcPr>
          <w:p w14:paraId="481D8D04" w14:textId="77777777" w:rsidR="002D7E58" w:rsidRDefault="002D7E58" w:rsidP="00FE40B2">
            <w:pPr>
              <w:pStyle w:val="TableParagraph"/>
              <w:spacing w:before="3"/>
              <w:ind w:right="2058" w:firstLine="284"/>
              <w:jc w:val="right"/>
              <w:rPr>
                <w:sz w:val="24"/>
              </w:rPr>
            </w:pPr>
            <w:r>
              <w:rPr>
                <w:sz w:val="24"/>
              </w:rPr>
              <w:t>B51</w:t>
            </w:r>
          </w:p>
        </w:tc>
        <w:tc>
          <w:tcPr>
            <w:tcW w:w="2493" w:type="dxa"/>
          </w:tcPr>
          <w:p w14:paraId="30B79BA9" w14:textId="77777777" w:rsidR="002D7E58" w:rsidRDefault="002D7E58" w:rsidP="00FE40B2">
            <w:pPr>
              <w:pStyle w:val="TableParagraph"/>
              <w:spacing w:before="3"/>
              <w:ind w:left="706" w:firstLine="284"/>
              <w:rPr>
                <w:sz w:val="24"/>
              </w:rPr>
            </w:pPr>
            <w:r>
              <w:rPr>
                <w:sz w:val="24"/>
              </w:rPr>
              <w:t>(-)</w:t>
            </w:r>
          </w:p>
        </w:tc>
      </w:tr>
      <w:tr w:rsidR="002D7E58" w14:paraId="43FF6103" w14:textId="77777777" w:rsidTr="00616EB3">
        <w:trPr>
          <w:trHeight w:val="318"/>
        </w:trPr>
        <w:tc>
          <w:tcPr>
            <w:tcW w:w="4534" w:type="dxa"/>
          </w:tcPr>
          <w:p w14:paraId="12235F09" w14:textId="77777777" w:rsidR="002D7E58" w:rsidRDefault="002D7E58" w:rsidP="00FE40B2">
            <w:pPr>
              <w:pStyle w:val="TableParagraph"/>
              <w:spacing w:before="3"/>
              <w:ind w:right="2058" w:firstLine="284"/>
              <w:jc w:val="right"/>
              <w:rPr>
                <w:sz w:val="24"/>
              </w:rPr>
            </w:pPr>
            <w:r>
              <w:rPr>
                <w:sz w:val="24"/>
              </w:rPr>
              <w:t>B52</w:t>
            </w:r>
          </w:p>
        </w:tc>
        <w:tc>
          <w:tcPr>
            <w:tcW w:w="2493" w:type="dxa"/>
          </w:tcPr>
          <w:p w14:paraId="7201A40C" w14:textId="77777777" w:rsidR="002D7E58" w:rsidRDefault="002D7E58" w:rsidP="00FE40B2">
            <w:pPr>
              <w:pStyle w:val="TableParagraph"/>
              <w:spacing w:before="3"/>
              <w:ind w:left="706" w:firstLine="284"/>
              <w:rPr>
                <w:sz w:val="24"/>
              </w:rPr>
            </w:pPr>
            <w:r>
              <w:rPr>
                <w:sz w:val="24"/>
              </w:rPr>
              <w:t>(-)</w:t>
            </w:r>
          </w:p>
        </w:tc>
      </w:tr>
      <w:tr w:rsidR="002D7E58" w14:paraId="065AE986" w14:textId="77777777" w:rsidTr="00616EB3">
        <w:trPr>
          <w:trHeight w:val="314"/>
        </w:trPr>
        <w:tc>
          <w:tcPr>
            <w:tcW w:w="4534" w:type="dxa"/>
          </w:tcPr>
          <w:p w14:paraId="37398549" w14:textId="77777777" w:rsidR="002D7E58" w:rsidRDefault="002D7E58" w:rsidP="00FE40B2">
            <w:pPr>
              <w:pStyle w:val="TableParagraph"/>
              <w:ind w:right="2058" w:firstLine="284"/>
              <w:jc w:val="right"/>
              <w:rPr>
                <w:sz w:val="24"/>
              </w:rPr>
            </w:pPr>
            <w:r>
              <w:rPr>
                <w:sz w:val="24"/>
              </w:rPr>
              <w:t>B53</w:t>
            </w:r>
          </w:p>
        </w:tc>
        <w:tc>
          <w:tcPr>
            <w:tcW w:w="2493" w:type="dxa"/>
          </w:tcPr>
          <w:p w14:paraId="34BB0927" w14:textId="77777777" w:rsidR="002D7E58" w:rsidRDefault="002D7E58" w:rsidP="00FE40B2">
            <w:pPr>
              <w:pStyle w:val="TableParagraph"/>
              <w:ind w:left="706" w:firstLine="284"/>
              <w:rPr>
                <w:sz w:val="24"/>
              </w:rPr>
            </w:pPr>
            <w:r>
              <w:rPr>
                <w:sz w:val="24"/>
              </w:rPr>
              <w:t>(-)</w:t>
            </w:r>
          </w:p>
        </w:tc>
      </w:tr>
      <w:tr w:rsidR="002D7E58" w14:paraId="63EB3A24" w14:textId="77777777" w:rsidTr="00616EB3">
        <w:trPr>
          <w:trHeight w:val="314"/>
        </w:trPr>
        <w:tc>
          <w:tcPr>
            <w:tcW w:w="4534" w:type="dxa"/>
          </w:tcPr>
          <w:p w14:paraId="68BD70AD" w14:textId="77777777" w:rsidR="002D7E58" w:rsidRDefault="002D7E58" w:rsidP="00FE40B2">
            <w:pPr>
              <w:pStyle w:val="TableParagraph"/>
              <w:ind w:right="2058" w:firstLine="284"/>
              <w:jc w:val="right"/>
              <w:rPr>
                <w:sz w:val="24"/>
              </w:rPr>
            </w:pPr>
            <w:r>
              <w:rPr>
                <w:sz w:val="24"/>
              </w:rPr>
              <w:t>B54</w:t>
            </w:r>
          </w:p>
        </w:tc>
        <w:tc>
          <w:tcPr>
            <w:tcW w:w="2493" w:type="dxa"/>
          </w:tcPr>
          <w:p w14:paraId="46988320" w14:textId="77777777" w:rsidR="002D7E58" w:rsidRDefault="002D7E58" w:rsidP="00FE40B2">
            <w:pPr>
              <w:pStyle w:val="TableParagraph"/>
              <w:ind w:left="706" w:firstLine="284"/>
              <w:rPr>
                <w:sz w:val="24"/>
              </w:rPr>
            </w:pPr>
            <w:r>
              <w:rPr>
                <w:sz w:val="24"/>
              </w:rPr>
              <w:t>(-)</w:t>
            </w:r>
          </w:p>
        </w:tc>
      </w:tr>
      <w:tr w:rsidR="002D7E58" w14:paraId="14D9ABA4" w14:textId="77777777" w:rsidTr="00616EB3">
        <w:trPr>
          <w:trHeight w:val="313"/>
        </w:trPr>
        <w:tc>
          <w:tcPr>
            <w:tcW w:w="4534" w:type="dxa"/>
          </w:tcPr>
          <w:p w14:paraId="522256E9" w14:textId="77777777" w:rsidR="002D7E58" w:rsidRDefault="002D7E58" w:rsidP="00FE40B2">
            <w:pPr>
              <w:pStyle w:val="TableParagraph"/>
              <w:spacing w:before="3"/>
              <w:ind w:right="2058" w:firstLine="284"/>
              <w:jc w:val="right"/>
              <w:rPr>
                <w:sz w:val="24"/>
              </w:rPr>
            </w:pPr>
            <w:r>
              <w:rPr>
                <w:sz w:val="24"/>
              </w:rPr>
              <w:t>B55</w:t>
            </w:r>
          </w:p>
        </w:tc>
        <w:tc>
          <w:tcPr>
            <w:tcW w:w="2493" w:type="dxa"/>
          </w:tcPr>
          <w:p w14:paraId="0A6D0EB3" w14:textId="77777777" w:rsidR="002D7E58" w:rsidRDefault="002D7E58" w:rsidP="00FE40B2">
            <w:pPr>
              <w:pStyle w:val="TableParagraph"/>
              <w:spacing w:before="3"/>
              <w:ind w:left="706" w:firstLine="284"/>
              <w:rPr>
                <w:sz w:val="24"/>
              </w:rPr>
            </w:pPr>
            <w:r>
              <w:rPr>
                <w:sz w:val="24"/>
              </w:rPr>
              <w:t>(-)</w:t>
            </w:r>
          </w:p>
        </w:tc>
      </w:tr>
      <w:tr w:rsidR="002D7E58" w14:paraId="653C5B27" w14:textId="77777777" w:rsidTr="00616EB3">
        <w:trPr>
          <w:trHeight w:val="317"/>
        </w:trPr>
        <w:tc>
          <w:tcPr>
            <w:tcW w:w="4534" w:type="dxa"/>
          </w:tcPr>
          <w:p w14:paraId="7D9A7868" w14:textId="77777777" w:rsidR="002D7E58" w:rsidRDefault="002D7E58" w:rsidP="00FE40B2">
            <w:pPr>
              <w:pStyle w:val="TableParagraph"/>
              <w:spacing w:before="3"/>
              <w:ind w:right="2058" w:firstLine="284"/>
              <w:jc w:val="right"/>
              <w:rPr>
                <w:sz w:val="24"/>
              </w:rPr>
            </w:pPr>
            <w:r>
              <w:rPr>
                <w:sz w:val="24"/>
              </w:rPr>
              <w:t>B56</w:t>
            </w:r>
          </w:p>
        </w:tc>
        <w:tc>
          <w:tcPr>
            <w:tcW w:w="2493" w:type="dxa"/>
          </w:tcPr>
          <w:p w14:paraId="2A0A3913" w14:textId="77777777" w:rsidR="002D7E58" w:rsidRDefault="002D7E58" w:rsidP="00FE40B2">
            <w:pPr>
              <w:pStyle w:val="TableParagraph"/>
              <w:spacing w:before="3"/>
              <w:ind w:left="706" w:firstLine="284"/>
              <w:rPr>
                <w:sz w:val="24"/>
              </w:rPr>
            </w:pPr>
            <w:r>
              <w:rPr>
                <w:sz w:val="24"/>
              </w:rPr>
              <w:t>(+)</w:t>
            </w:r>
          </w:p>
        </w:tc>
      </w:tr>
      <w:tr w:rsidR="002D7E58" w14:paraId="40ED103F" w14:textId="77777777" w:rsidTr="00616EB3">
        <w:trPr>
          <w:trHeight w:val="314"/>
        </w:trPr>
        <w:tc>
          <w:tcPr>
            <w:tcW w:w="4534" w:type="dxa"/>
          </w:tcPr>
          <w:p w14:paraId="5781CB6C" w14:textId="77777777" w:rsidR="002D7E58" w:rsidRDefault="002D7E58" w:rsidP="00FE40B2">
            <w:pPr>
              <w:pStyle w:val="TableParagraph"/>
              <w:ind w:right="2058" w:firstLine="284"/>
              <w:jc w:val="right"/>
              <w:rPr>
                <w:sz w:val="24"/>
              </w:rPr>
            </w:pPr>
            <w:r>
              <w:rPr>
                <w:sz w:val="24"/>
              </w:rPr>
              <w:t>B57</w:t>
            </w:r>
          </w:p>
        </w:tc>
        <w:tc>
          <w:tcPr>
            <w:tcW w:w="2493" w:type="dxa"/>
          </w:tcPr>
          <w:p w14:paraId="2965C96C" w14:textId="77777777" w:rsidR="002D7E58" w:rsidRDefault="002D7E58" w:rsidP="00FE40B2">
            <w:pPr>
              <w:pStyle w:val="TableParagraph"/>
              <w:ind w:left="706" w:firstLine="284"/>
              <w:rPr>
                <w:sz w:val="24"/>
              </w:rPr>
            </w:pPr>
            <w:r>
              <w:rPr>
                <w:sz w:val="24"/>
              </w:rPr>
              <w:t>(-)</w:t>
            </w:r>
          </w:p>
        </w:tc>
      </w:tr>
      <w:tr w:rsidR="002D7E58" w14:paraId="2B1B6FDA" w14:textId="77777777" w:rsidTr="00616EB3">
        <w:trPr>
          <w:trHeight w:val="313"/>
        </w:trPr>
        <w:tc>
          <w:tcPr>
            <w:tcW w:w="4534" w:type="dxa"/>
          </w:tcPr>
          <w:p w14:paraId="61951CD2" w14:textId="77777777" w:rsidR="002D7E58" w:rsidRDefault="002D7E58" w:rsidP="00FE40B2">
            <w:pPr>
              <w:pStyle w:val="TableParagraph"/>
              <w:ind w:right="2058" w:firstLine="284"/>
              <w:jc w:val="right"/>
              <w:rPr>
                <w:sz w:val="24"/>
              </w:rPr>
            </w:pPr>
            <w:r>
              <w:rPr>
                <w:sz w:val="24"/>
              </w:rPr>
              <w:t>B58</w:t>
            </w:r>
          </w:p>
        </w:tc>
        <w:tc>
          <w:tcPr>
            <w:tcW w:w="2493" w:type="dxa"/>
          </w:tcPr>
          <w:p w14:paraId="307F9F9F" w14:textId="77777777" w:rsidR="002D7E58" w:rsidRDefault="002D7E58" w:rsidP="00FE40B2">
            <w:pPr>
              <w:pStyle w:val="TableParagraph"/>
              <w:ind w:left="706" w:firstLine="284"/>
              <w:rPr>
                <w:sz w:val="24"/>
              </w:rPr>
            </w:pPr>
            <w:r>
              <w:rPr>
                <w:sz w:val="24"/>
              </w:rPr>
              <w:t>(-)</w:t>
            </w:r>
          </w:p>
        </w:tc>
      </w:tr>
      <w:tr w:rsidR="002D7E58" w14:paraId="03A19C96" w14:textId="77777777" w:rsidTr="00616EB3">
        <w:trPr>
          <w:trHeight w:val="314"/>
        </w:trPr>
        <w:tc>
          <w:tcPr>
            <w:tcW w:w="4534" w:type="dxa"/>
          </w:tcPr>
          <w:p w14:paraId="569ED6E9" w14:textId="77777777" w:rsidR="002D7E58" w:rsidRDefault="002D7E58" w:rsidP="00FE40B2">
            <w:pPr>
              <w:pStyle w:val="TableParagraph"/>
              <w:spacing w:before="3"/>
              <w:ind w:right="2058" w:firstLine="284"/>
              <w:jc w:val="right"/>
              <w:rPr>
                <w:sz w:val="24"/>
              </w:rPr>
            </w:pPr>
            <w:r>
              <w:rPr>
                <w:sz w:val="24"/>
              </w:rPr>
              <w:t>B59</w:t>
            </w:r>
          </w:p>
        </w:tc>
        <w:tc>
          <w:tcPr>
            <w:tcW w:w="2493" w:type="dxa"/>
          </w:tcPr>
          <w:p w14:paraId="26A784E2" w14:textId="77777777" w:rsidR="002D7E58" w:rsidRDefault="002D7E58" w:rsidP="00FE40B2">
            <w:pPr>
              <w:pStyle w:val="TableParagraph"/>
              <w:spacing w:before="3"/>
              <w:ind w:left="706" w:firstLine="284"/>
              <w:rPr>
                <w:sz w:val="24"/>
              </w:rPr>
            </w:pPr>
            <w:r>
              <w:rPr>
                <w:sz w:val="24"/>
              </w:rPr>
              <w:t>(+)</w:t>
            </w:r>
          </w:p>
        </w:tc>
      </w:tr>
      <w:tr w:rsidR="002D7E58" w14:paraId="1630A5BE" w14:textId="77777777" w:rsidTr="00616EB3">
        <w:trPr>
          <w:trHeight w:val="318"/>
        </w:trPr>
        <w:tc>
          <w:tcPr>
            <w:tcW w:w="4534" w:type="dxa"/>
          </w:tcPr>
          <w:p w14:paraId="6A00C8BB" w14:textId="77777777" w:rsidR="002D7E58" w:rsidRDefault="002D7E58" w:rsidP="00FE40B2">
            <w:pPr>
              <w:pStyle w:val="TableParagraph"/>
              <w:spacing w:before="3"/>
              <w:ind w:right="2058" w:firstLine="284"/>
              <w:jc w:val="right"/>
              <w:rPr>
                <w:sz w:val="24"/>
              </w:rPr>
            </w:pPr>
            <w:r>
              <w:rPr>
                <w:sz w:val="24"/>
              </w:rPr>
              <w:t>B60</w:t>
            </w:r>
          </w:p>
        </w:tc>
        <w:tc>
          <w:tcPr>
            <w:tcW w:w="2493" w:type="dxa"/>
          </w:tcPr>
          <w:p w14:paraId="3B21AE83" w14:textId="77777777" w:rsidR="002D7E58" w:rsidRDefault="002D7E58" w:rsidP="00FE40B2">
            <w:pPr>
              <w:pStyle w:val="TableParagraph"/>
              <w:spacing w:before="3"/>
              <w:ind w:left="706" w:firstLine="284"/>
              <w:rPr>
                <w:sz w:val="24"/>
              </w:rPr>
            </w:pPr>
            <w:r>
              <w:rPr>
                <w:sz w:val="24"/>
              </w:rPr>
              <w:t>(+)</w:t>
            </w:r>
          </w:p>
        </w:tc>
      </w:tr>
      <w:tr w:rsidR="002D7E58" w14:paraId="32E7C31E" w14:textId="77777777" w:rsidTr="00616EB3">
        <w:trPr>
          <w:trHeight w:val="314"/>
        </w:trPr>
        <w:tc>
          <w:tcPr>
            <w:tcW w:w="4534" w:type="dxa"/>
          </w:tcPr>
          <w:p w14:paraId="63532ECE" w14:textId="77777777" w:rsidR="002D7E58" w:rsidRDefault="002D7E58" w:rsidP="00FE40B2">
            <w:pPr>
              <w:pStyle w:val="TableParagraph"/>
              <w:ind w:right="2058" w:firstLine="284"/>
              <w:jc w:val="right"/>
              <w:rPr>
                <w:sz w:val="24"/>
              </w:rPr>
            </w:pPr>
            <w:r>
              <w:rPr>
                <w:sz w:val="24"/>
              </w:rPr>
              <w:t>B61</w:t>
            </w:r>
          </w:p>
        </w:tc>
        <w:tc>
          <w:tcPr>
            <w:tcW w:w="2493" w:type="dxa"/>
          </w:tcPr>
          <w:p w14:paraId="09378B4D" w14:textId="77777777" w:rsidR="002D7E58" w:rsidRDefault="002D7E58" w:rsidP="00FE40B2">
            <w:pPr>
              <w:pStyle w:val="TableParagraph"/>
              <w:ind w:left="706" w:firstLine="284"/>
              <w:rPr>
                <w:sz w:val="24"/>
              </w:rPr>
            </w:pPr>
            <w:r>
              <w:rPr>
                <w:sz w:val="24"/>
              </w:rPr>
              <w:t>(-)</w:t>
            </w:r>
          </w:p>
        </w:tc>
      </w:tr>
      <w:tr w:rsidR="002D7E58" w14:paraId="3C3EA3E5" w14:textId="77777777" w:rsidTr="00616EB3">
        <w:trPr>
          <w:trHeight w:val="313"/>
        </w:trPr>
        <w:tc>
          <w:tcPr>
            <w:tcW w:w="4534" w:type="dxa"/>
          </w:tcPr>
          <w:p w14:paraId="00352DF2" w14:textId="77777777" w:rsidR="002D7E58" w:rsidRDefault="002D7E58" w:rsidP="00FE40B2">
            <w:pPr>
              <w:pStyle w:val="TableParagraph"/>
              <w:ind w:right="2058" w:firstLine="284"/>
              <w:jc w:val="right"/>
              <w:rPr>
                <w:sz w:val="24"/>
              </w:rPr>
            </w:pPr>
            <w:r>
              <w:rPr>
                <w:sz w:val="24"/>
              </w:rPr>
              <w:t>B62</w:t>
            </w:r>
          </w:p>
        </w:tc>
        <w:tc>
          <w:tcPr>
            <w:tcW w:w="2493" w:type="dxa"/>
          </w:tcPr>
          <w:p w14:paraId="13303A70" w14:textId="77777777" w:rsidR="002D7E58" w:rsidRDefault="002D7E58" w:rsidP="00FE40B2">
            <w:pPr>
              <w:pStyle w:val="TableParagraph"/>
              <w:ind w:left="706" w:firstLine="284"/>
              <w:rPr>
                <w:sz w:val="24"/>
              </w:rPr>
            </w:pPr>
            <w:r>
              <w:rPr>
                <w:sz w:val="24"/>
              </w:rPr>
              <w:t>(-)</w:t>
            </w:r>
          </w:p>
        </w:tc>
      </w:tr>
      <w:tr w:rsidR="002D7E58" w14:paraId="5CC635B9" w14:textId="77777777" w:rsidTr="00616EB3">
        <w:trPr>
          <w:trHeight w:val="313"/>
        </w:trPr>
        <w:tc>
          <w:tcPr>
            <w:tcW w:w="4534" w:type="dxa"/>
          </w:tcPr>
          <w:p w14:paraId="4A225BCB" w14:textId="77777777" w:rsidR="002D7E58" w:rsidRDefault="002D7E58" w:rsidP="00FE40B2">
            <w:pPr>
              <w:pStyle w:val="TableParagraph"/>
              <w:spacing w:before="3"/>
              <w:ind w:right="2058" w:firstLine="284"/>
              <w:jc w:val="right"/>
              <w:rPr>
                <w:sz w:val="24"/>
              </w:rPr>
            </w:pPr>
            <w:r>
              <w:rPr>
                <w:sz w:val="24"/>
              </w:rPr>
              <w:t>B63</w:t>
            </w:r>
          </w:p>
        </w:tc>
        <w:tc>
          <w:tcPr>
            <w:tcW w:w="2493" w:type="dxa"/>
          </w:tcPr>
          <w:p w14:paraId="2328515E" w14:textId="77777777" w:rsidR="002D7E58" w:rsidRDefault="002D7E58" w:rsidP="00FE40B2">
            <w:pPr>
              <w:pStyle w:val="TableParagraph"/>
              <w:spacing w:before="3"/>
              <w:ind w:left="706" w:firstLine="284"/>
              <w:rPr>
                <w:sz w:val="24"/>
              </w:rPr>
            </w:pPr>
            <w:r>
              <w:rPr>
                <w:sz w:val="24"/>
              </w:rPr>
              <w:t>(-)</w:t>
            </w:r>
          </w:p>
        </w:tc>
      </w:tr>
      <w:tr w:rsidR="002D7E58" w14:paraId="5F058A4A" w14:textId="77777777" w:rsidTr="00616EB3">
        <w:trPr>
          <w:trHeight w:val="318"/>
        </w:trPr>
        <w:tc>
          <w:tcPr>
            <w:tcW w:w="4534" w:type="dxa"/>
          </w:tcPr>
          <w:p w14:paraId="3B07EB59" w14:textId="77777777" w:rsidR="002D7E58" w:rsidRDefault="002D7E58" w:rsidP="00FE40B2">
            <w:pPr>
              <w:pStyle w:val="TableParagraph"/>
              <w:spacing w:before="3"/>
              <w:ind w:right="2058" w:firstLine="284"/>
              <w:jc w:val="right"/>
              <w:rPr>
                <w:sz w:val="24"/>
              </w:rPr>
            </w:pPr>
            <w:r>
              <w:rPr>
                <w:sz w:val="24"/>
              </w:rPr>
              <w:t>B64</w:t>
            </w:r>
          </w:p>
        </w:tc>
        <w:tc>
          <w:tcPr>
            <w:tcW w:w="2493" w:type="dxa"/>
          </w:tcPr>
          <w:p w14:paraId="39DC99D0" w14:textId="77777777" w:rsidR="002D7E58" w:rsidRDefault="002D7E58" w:rsidP="00FE40B2">
            <w:pPr>
              <w:pStyle w:val="TableParagraph"/>
              <w:spacing w:before="3"/>
              <w:ind w:left="706" w:firstLine="284"/>
              <w:rPr>
                <w:sz w:val="24"/>
              </w:rPr>
            </w:pPr>
            <w:r>
              <w:rPr>
                <w:sz w:val="24"/>
              </w:rPr>
              <w:t>(-)</w:t>
            </w:r>
          </w:p>
        </w:tc>
      </w:tr>
      <w:tr w:rsidR="002D7E58" w14:paraId="63B75C2A" w14:textId="77777777" w:rsidTr="00616EB3">
        <w:trPr>
          <w:trHeight w:val="314"/>
        </w:trPr>
        <w:tc>
          <w:tcPr>
            <w:tcW w:w="4534" w:type="dxa"/>
          </w:tcPr>
          <w:p w14:paraId="72972EE4" w14:textId="77777777" w:rsidR="002D7E58" w:rsidRDefault="002D7E58" w:rsidP="00FE40B2">
            <w:pPr>
              <w:pStyle w:val="TableParagraph"/>
              <w:ind w:right="2058" w:firstLine="284"/>
              <w:jc w:val="right"/>
              <w:rPr>
                <w:sz w:val="24"/>
              </w:rPr>
            </w:pPr>
            <w:r>
              <w:rPr>
                <w:sz w:val="24"/>
              </w:rPr>
              <w:t>B65</w:t>
            </w:r>
          </w:p>
        </w:tc>
        <w:tc>
          <w:tcPr>
            <w:tcW w:w="2493" w:type="dxa"/>
          </w:tcPr>
          <w:p w14:paraId="2CEEE441" w14:textId="77777777" w:rsidR="002D7E58" w:rsidRDefault="002D7E58" w:rsidP="00FE40B2">
            <w:pPr>
              <w:pStyle w:val="TableParagraph"/>
              <w:ind w:left="706" w:firstLine="284"/>
              <w:rPr>
                <w:sz w:val="24"/>
              </w:rPr>
            </w:pPr>
            <w:r>
              <w:rPr>
                <w:sz w:val="24"/>
              </w:rPr>
              <w:t>(-)</w:t>
            </w:r>
          </w:p>
        </w:tc>
      </w:tr>
      <w:tr w:rsidR="002D7E58" w14:paraId="74810B80" w14:textId="77777777" w:rsidTr="00616EB3">
        <w:trPr>
          <w:trHeight w:val="314"/>
        </w:trPr>
        <w:tc>
          <w:tcPr>
            <w:tcW w:w="4534" w:type="dxa"/>
          </w:tcPr>
          <w:p w14:paraId="0C57AD33" w14:textId="77777777" w:rsidR="002D7E58" w:rsidRDefault="002D7E58" w:rsidP="00FE40B2">
            <w:pPr>
              <w:pStyle w:val="TableParagraph"/>
              <w:ind w:right="2058" w:firstLine="284"/>
              <w:jc w:val="right"/>
              <w:rPr>
                <w:sz w:val="24"/>
              </w:rPr>
            </w:pPr>
            <w:r>
              <w:rPr>
                <w:sz w:val="24"/>
              </w:rPr>
              <w:t>B66</w:t>
            </w:r>
          </w:p>
        </w:tc>
        <w:tc>
          <w:tcPr>
            <w:tcW w:w="2493" w:type="dxa"/>
          </w:tcPr>
          <w:p w14:paraId="1A9C2D42" w14:textId="77777777" w:rsidR="002D7E58" w:rsidRDefault="002D7E58" w:rsidP="00FE40B2">
            <w:pPr>
              <w:pStyle w:val="TableParagraph"/>
              <w:ind w:left="706" w:firstLine="284"/>
              <w:rPr>
                <w:sz w:val="24"/>
              </w:rPr>
            </w:pPr>
            <w:r>
              <w:rPr>
                <w:sz w:val="24"/>
              </w:rPr>
              <w:t>(-)</w:t>
            </w:r>
          </w:p>
        </w:tc>
      </w:tr>
      <w:tr w:rsidR="002D7E58" w14:paraId="1EC886F0" w14:textId="77777777" w:rsidTr="00616EB3">
        <w:trPr>
          <w:trHeight w:val="313"/>
        </w:trPr>
        <w:tc>
          <w:tcPr>
            <w:tcW w:w="4534" w:type="dxa"/>
          </w:tcPr>
          <w:p w14:paraId="15A31521" w14:textId="77777777" w:rsidR="002D7E58" w:rsidRDefault="002D7E58" w:rsidP="00FE40B2">
            <w:pPr>
              <w:pStyle w:val="TableParagraph"/>
              <w:spacing w:before="3"/>
              <w:ind w:right="2058" w:firstLine="284"/>
              <w:jc w:val="right"/>
              <w:rPr>
                <w:sz w:val="24"/>
              </w:rPr>
            </w:pPr>
            <w:r>
              <w:rPr>
                <w:sz w:val="24"/>
              </w:rPr>
              <w:t>B67</w:t>
            </w:r>
          </w:p>
        </w:tc>
        <w:tc>
          <w:tcPr>
            <w:tcW w:w="2493" w:type="dxa"/>
          </w:tcPr>
          <w:p w14:paraId="2C6E4E8F" w14:textId="77777777" w:rsidR="002D7E58" w:rsidRDefault="002D7E58" w:rsidP="00FE40B2">
            <w:pPr>
              <w:pStyle w:val="TableParagraph"/>
              <w:spacing w:before="3"/>
              <w:ind w:left="706" w:firstLine="284"/>
              <w:rPr>
                <w:sz w:val="24"/>
              </w:rPr>
            </w:pPr>
            <w:r>
              <w:rPr>
                <w:sz w:val="24"/>
              </w:rPr>
              <w:t>(-)</w:t>
            </w:r>
          </w:p>
        </w:tc>
      </w:tr>
      <w:tr w:rsidR="002D7E58" w14:paraId="42F092B4" w14:textId="77777777" w:rsidTr="00616EB3">
        <w:trPr>
          <w:trHeight w:val="318"/>
        </w:trPr>
        <w:tc>
          <w:tcPr>
            <w:tcW w:w="4534" w:type="dxa"/>
          </w:tcPr>
          <w:p w14:paraId="0DED6781" w14:textId="77777777" w:rsidR="002D7E58" w:rsidRDefault="002D7E58" w:rsidP="00FE40B2">
            <w:pPr>
              <w:pStyle w:val="TableParagraph"/>
              <w:spacing w:before="2"/>
              <w:ind w:right="2058" w:firstLine="284"/>
              <w:jc w:val="right"/>
              <w:rPr>
                <w:sz w:val="24"/>
              </w:rPr>
            </w:pPr>
            <w:r>
              <w:rPr>
                <w:sz w:val="24"/>
              </w:rPr>
              <w:t>B68</w:t>
            </w:r>
          </w:p>
        </w:tc>
        <w:tc>
          <w:tcPr>
            <w:tcW w:w="2493" w:type="dxa"/>
          </w:tcPr>
          <w:p w14:paraId="67A869D2" w14:textId="77777777" w:rsidR="002D7E58" w:rsidRDefault="002D7E58" w:rsidP="00FE40B2">
            <w:pPr>
              <w:pStyle w:val="TableParagraph"/>
              <w:spacing w:before="2"/>
              <w:ind w:left="706" w:firstLine="284"/>
              <w:rPr>
                <w:sz w:val="24"/>
              </w:rPr>
            </w:pPr>
            <w:r>
              <w:rPr>
                <w:sz w:val="24"/>
              </w:rPr>
              <w:t>(-)</w:t>
            </w:r>
          </w:p>
        </w:tc>
      </w:tr>
      <w:tr w:rsidR="002D7E58" w14:paraId="7BD7A1DC" w14:textId="77777777" w:rsidTr="00616EB3">
        <w:trPr>
          <w:trHeight w:val="313"/>
        </w:trPr>
        <w:tc>
          <w:tcPr>
            <w:tcW w:w="4534" w:type="dxa"/>
          </w:tcPr>
          <w:p w14:paraId="2238CF12" w14:textId="77777777" w:rsidR="002D7E58" w:rsidRDefault="002D7E58" w:rsidP="00FE40B2">
            <w:pPr>
              <w:pStyle w:val="TableParagraph"/>
              <w:ind w:right="2058" w:firstLine="284"/>
              <w:jc w:val="right"/>
              <w:rPr>
                <w:sz w:val="24"/>
              </w:rPr>
            </w:pPr>
            <w:r>
              <w:rPr>
                <w:sz w:val="24"/>
              </w:rPr>
              <w:t>B69</w:t>
            </w:r>
          </w:p>
        </w:tc>
        <w:tc>
          <w:tcPr>
            <w:tcW w:w="2493" w:type="dxa"/>
          </w:tcPr>
          <w:p w14:paraId="786CAA8B" w14:textId="77777777" w:rsidR="002D7E58" w:rsidRDefault="002D7E58" w:rsidP="00FE40B2">
            <w:pPr>
              <w:pStyle w:val="TableParagraph"/>
              <w:ind w:left="706" w:firstLine="284"/>
              <w:rPr>
                <w:sz w:val="24"/>
              </w:rPr>
            </w:pPr>
            <w:r>
              <w:rPr>
                <w:sz w:val="24"/>
              </w:rPr>
              <w:t>(-)</w:t>
            </w:r>
          </w:p>
        </w:tc>
      </w:tr>
      <w:tr w:rsidR="002D7E58" w14:paraId="3415932E" w14:textId="77777777" w:rsidTr="00616EB3">
        <w:trPr>
          <w:trHeight w:val="314"/>
        </w:trPr>
        <w:tc>
          <w:tcPr>
            <w:tcW w:w="4534" w:type="dxa"/>
          </w:tcPr>
          <w:p w14:paraId="1A696F6F" w14:textId="77777777" w:rsidR="002D7E58" w:rsidRDefault="002D7E58" w:rsidP="00FE40B2">
            <w:pPr>
              <w:pStyle w:val="TableParagraph"/>
              <w:ind w:right="2058" w:firstLine="284"/>
              <w:jc w:val="right"/>
              <w:rPr>
                <w:sz w:val="24"/>
              </w:rPr>
            </w:pPr>
            <w:r>
              <w:rPr>
                <w:sz w:val="24"/>
              </w:rPr>
              <w:t>B70</w:t>
            </w:r>
          </w:p>
        </w:tc>
        <w:tc>
          <w:tcPr>
            <w:tcW w:w="2493" w:type="dxa"/>
          </w:tcPr>
          <w:p w14:paraId="59E4A833" w14:textId="77777777" w:rsidR="002D7E58" w:rsidRDefault="002D7E58" w:rsidP="00FE40B2">
            <w:pPr>
              <w:pStyle w:val="TableParagraph"/>
              <w:ind w:left="706" w:firstLine="284"/>
              <w:rPr>
                <w:sz w:val="24"/>
              </w:rPr>
            </w:pPr>
            <w:r>
              <w:rPr>
                <w:sz w:val="24"/>
              </w:rPr>
              <w:t>(-)</w:t>
            </w:r>
          </w:p>
        </w:tc>
      </w:tr>
      <w:tr w:rsidR="002D7E58" w14:paraId="0705DE1D" w14:textId="77777777" w:rsidTr="00616EB3">
        <w:trPr>
          <w:trHeight w:val="313"/>
        </w:trPr>
        <w:tc>
          <w:tcPr>
            <w:tcW w:w="4534" w:type="dxa"/>
          </w:tcPr>
          <w:p w14:paraId="3ABC1FB5" w14:textId="77777777" w:rsidR="002D7E58" w:rsidRDefault="002D7E58" w:rsidP="00FE40B2">
            <w:pPr>
              <w:pStyle w:val="TableParagraph"/>
              <w:spacing w:before="2"/>
              <w:ind w:right="2058" w:firstLine="284"/>
              <w:jc w:val="right"/>
              <w:rPr>
                <w:sz w:val="24"/>
              </w:rPr>
            </w:pPr>
            <w:r>
              <w:rPr>
                <w:sz w:val="24"/>
              </w:rPr>
              <w:t>B71</w:t>
            </w:r>
          </w:p>
        </w:tc>
        <w:tc>
          <w:tcPr>
            <w:tcW w:w="2493" w:type="dxa"/>
          </w:tcPr>
          <w:p w14:paraId="5E192DFB" w14:textId="77777777" w:rsidR="002D7E58" w:rsidRDefault="002D7E58" w:rsidP="00FE40B2">
            <w:pPr>
              <w:pStyle w:val="TableParagraph"/>
              <w:spacing w:before="2"/>
              <w:ind w:left="706" w:firstLine="284"/>
              <w:rPr>
                <w:sz w:val="24"/>
              </w:rPr>
            </w:pPr>
            <w:r>
              <w:rPr>
                <w:sz w:val="24"/>
              </w:rPr>
              <w:t>(-)</w:t>
            </w:r>
          </w:p>
        </w:tc>
      </w:tr>
      <w:tr w:rsidR="002D7E58" w14:paraId="2CCBE1D7" w14:textId="77777777" w:rsidTr="00616EB3">
        <w:trPr>
          <w:trHeight w:val="317"/>
        </w:trPr>
        <w:tc>
          <w:tcPr>
            <w:tcW w:w="4534" w:type="dxa"/>
          </w:tcPr>
          <w:p w14:paraId="0726AF8B" w14:textId="77777777" w:rsidR="002D7E58" w:rsidRDefault="002D7E58" w:rsidP="00FE40B2">
            <w:pPr>
              <w:pStyle w:val="TableParagraph"/>
              <w:spacing w:before="2"/>
              <w:ind w:right="2058" w:firstLine="284"/>
              <w:jc w:val="right"/>
              <w:rPr>
                <w:sz w:val="24"/>
              </w:rPr>
            </w:pPr>
            <w:r>
              <w:rPr>
                <w:sz w:val="24"/>
              </w:rPr>
              <w:t>B72</w:t>
            </w:r>
          </w:p>
        </w:tc>
        <w:tc>
          <w:tcPr>
            <w:tcW w:w="2493" w:type="dxa"/>
          </w:tcPr>
          <w:p w14:paraId="72291307" w14:textId="77777777" w:rsidR="002D7E58" w:rsidRDefault="002D7E58" w:rsidP="00FE40B2">
            <w:pPr>
              <w:pStyle w:val="TableParagraph"/>
              <w:spacing w:before="2"/>
              <w:ind w:left="706" w:firstLine="284"/>
              <w:rPr>
                <w:sz w:val="24"/>
              </w:rPr>
            </w:pPr>
            <w:r>
              <w:rPr>
                <w:sz w:val="24"/>
              </w:rPr>
              <w:t>(-)</w:t>
            </w:r>
          </w:p>
        </w:tc>
      </w:tr>
      <w:tr w:rsidR="002D7E58" w14:paraId="52C455DE" w14:textId="77777777" w:rsidTr="00616EB3">
        <w:trPr>
          <w:trHeight w:val="314"/>
        </w:trPr>
        <w:tc>
          <w:tcPr>
            <w:tcW w:w="4534" w:type="dxa"/>
          </w:tcPr>
          <w:p w14:paraId="24A3B6F8" w14:textId="77777777" w:rsidR="002D7E58" w:rsidRDefault="002D7E58" w:rsidP="00FE40B2">
            <w:pPr>
              <w:pStyle w:val="TableParagraph"/>
              <w:ind w:right="2058" w:firstLine="284"/>
              <w:jc w:val="right"/>
              <w:rPr>
                <w:sz w:val="24"/>
              </w:rPr>
            </w:pPr>
            <w:r>
              <w:rPr>
                <w:sz w:val="24"/>
              </w:rPr>
              <w:t>B73</w:t>
            </w:r>
          </w:p>
        </w:tc>
        <w:tc>
          <w:tcPr>
            <w:tcW w:w="2493" w:type="dxa"/>
          </w:tcPr>
          <w:p w14:paraId="37AF14F9" w14:textId="77777777" w:rsidR="002D7E58" w:rsidRDefault="002D7E58" w:rsidP="00FE40B2">
            <w:pPr>
              <w:pStyle w:val="TableParagraph"/>
              <w:ind w:left="706" w:firstLine="284"/>
              <w:rPr>
                <w:sz w:val="24"/>
              </w:rPr>
            </w:pPr>
            <w:r>
              <w:rPr>
                <w:sz w:val="24"/>
              </w:rPr>
              <w:t>(-)</w:t>
            </w:r>
          </w:p>
        </w:tc>
      </w:tr>
      <w:tr w:rsidR="002D7E58" w14:paraId="2FA4A0FC" w14:textId="77777777" w:rsidTr="00616EB3">
        <w:trPr>
          <w:trHeight w:val="313"/>
        </w:trPr>
        <w:tc>
          <w:tcPr>
            <w:tcW w:w="4534" w:type="dxa"/>
          </w:tcPr>
          <w:p w14:paraId="511F1571" w14:textId="77777777" w:rsidR="002D7E58" w:rsidRDefault="002D7E58" w:rsidP="00FE40B2">
            <w:pPr>
              <w:pStyle w:val="TableParagraph"/>
              <w:ind w:right="2058" w:firstLine="284"/>
              <w:jc w:val="right"/>
              <w:rPr>
                <w:sz w:val="24"/>
              </w:rPr>
            </w:pPr>
            <w:r>
              <w:rPr>
                <w:sz w:val="24"/>
              </w:rPr>
              <w:t>B74</w:t>
            </w:r>
          </w:p>
        </w:tc>
        <w:tc>
          <w:tcPr>
            <w:tcW w:w="2493" w:type="dxa"/>
          </w:tcPr>
          <w:p w14:paraId="30866A31" w14:textId="77777777" w:rsidR="002D7E58" w:rsidRDefault="002D7E58" w:rsidP="00FE40B2">
            <w:pPr>
              <w:pStyle w:val="TableParagraph"/>
              <w:ind w:left="706" w:firstLine="284"/>
              <w:rPr>
                <w:sz w:val="24"/>
              </w:rPr>
            </w:pPr>
            <w:r>
              <w:rPr>
                <w:sz w:val="24"/>
              </w:rPr>
              <w:t>(-)</w:t>
            </w:r>
          </w:p>
        </w:tc>
      </w:tr>
      <w:tr w:rsidR="002D7E58" w14:paraId="7BAEDB50" w14:textId="77777777" w:rsidTr="00616EB3">
        <w:trPr>
          <w:trHeight w:val="313"/>
        </w:trPr>
        <w:tc>
          <w:tcPr>
            <w:tcW w:w="4534" w:type="dxa"/>
          </w:tcPr>
          <w:p w14:paraId="59C0AC73" w14:textId="77777777" w:rsidR="002D7E58" w:rsidRDefault="002D7E58" w:rsidP="00FE40B2">
            <w:pPr>
              <w:pStyle w:val="TableParagraph"/>
              <w:spacing w:before="3"/>
              <w:ind w:right="2058" w:firstLine="284"/>
              <w:jc w:val="right"/>
              <w:rPr>
                <w:sz w:val="24"/>
              </w:rPr>
            </w:pPr>
            <w:r>
              <w:rPr>
                <w:sz w:val="24"/>
              </w:rPr>
              <w:t>B75</w:t>
            </w:r>
          </w:p>
        </w:tc>
        <w:tc>
          <w:tcPr>
            <w:tcW w:w="2493" w:type="dxa"/>
          </w:tcPr>
          <w:p w14:paraId="4FA4ADDD" w14:textId="77777777" w:rsidR="002D7E58" w:rsidRDefault="002D7E58" w:rsidP="00FE40B2">
            <w:pPr>
              <w:pStyle w:val="TableParagraph"/>
              <w:spacing w:before="3"/>
              <w:ind w:left="706" w:firstLine="284"/>
              <w:rPr>
                <w:sz w:val="24"/>
              </w:rPr>
            </w:pPr>
            <w:r>
              <w:rPr>
                <w:sz w:val="24"/>
              </w:rPr>
              <w:t>(-)</w:t>
            </w:r>
          </w:p>
        </w:tc>
      </w:tr>
      <w:tr w:rsidR="002D7E58" w14:paraId="71E8AC9D" w14:textId="77777777" w:rsidTr="00616EB3">
        <w:trPr>
          <w:trHeight w:val="318"/>
        </w:trPr>
        <w:tc>
          <w:tcPr>
            <w:tcW w:w="4534" w:type="dxa"/>
          </w:tcPr>
          <w:p w14:paraId="7E2078B4" w14:textId="77777777" w:rsidR="002D7E58" w:rsidRDefault="002D7E58" w:rsidP="00FE40B2">
            <w:pPr>
              <w:pStyle w:val="TableParagraph"/>
              <w:spacing w:before="3"/>
              <w:ind w:right="2058" w:firstLine="284"/>
              <w:jc w:val="right"/>
              <w:rPr>
                <w:sz w:val="24"/>
              </w:rPr>
            </w:pPr>
            <w:r>
              <w:rPr>
                <w:sz w:val="24"/>
              </w:rPr>
              <w:t>B76</w:t>
            </w:r>
          </w:p>
        </w:tc>
        <w:tc>
          <w:tcPr>
            <w:tcW w:w="2493" w:type="dxa"/>
          </w:tcPr>
          <w:p w14:paraId="3EC3A047" w14:textId="77777777" w:rsidR="002D7E58" w:rsidRDefault="002D7E58" w:rsidP="00FE40B2">
            <w:pPr>
              <w:pStyle w:val="TableParagraph"/>
              <w:spacing w:before="3"/>
              <w:ind w:left="706" w:firstLine="284"/>
              <w:rPr>
                <w:sz w:val="24"/>
              </w:rPr>
            </w:pPr>
            <w:r>
              <w:rPr>
                <w:sz w:val="24"/>
              </w:rPr>
              <w:t>(-)</w:t>
            </w:r>
          </w:p>
        </w:tc>
      </w:tr>
      <w:tr w:rsidR="002D7E58" w14:paraId="6309480F" w14:textId="77777777" w:rsidTr="00616EB3">
        <w:trPr>
          <w:trHeight w:val="313"/>
        </w:trPr>
        <w:tc>
          <w:tcPr>
            <w:tcW w:w="4534" w:type="dxa"/>
          </w:tcPr>
          <w:p w14:paraId="063307A9" w14:textId="77777777" w:rsidR="002D7E58" w:rsidRDefault="002D7E58" w:rsidP="00FE40B2">
            <w:pPr>
              <w:pStyle w:val="TableParagraph"/>
              <w:ind w:right="2058" w:firstLine="284"/>
              <w:jc w:val="right"/>
              <w:rPr>
                <w:sz w:val="24"/>
              </w:rPr>
            </w:pPr>
            <w:r>
              <w:rPr>
                <w:sz w:val="24"/>
              </w:rPr>
              <w:t>B77</w:t>
            </w:r>
          </w:p>
        </w:tc>
        <w:tc>
          <w:tcPr>
            <w:tcW w:w="2493" w:type="dxa"/>
          </w:tcPr>
          <w:p w14:paraId="6EB9A559" w14:textId="77777777" w:rsidR="002D7E58" w:rsidRDefault="002D7E58" w:rsidP="00FE40B2">
            <w:pPr>
              <w:pStyle w:val="TableParagraph"/>
              <w:ind w:left="706" w:firstLine="284"/>
              <w:rPr>
                <w:sz w:val="24"/>
              </w:rPr>
            </w:pPr>
            <w:r>
              <w:rPr>
                <w:sz w:val="24"/>
              </w:rPr>
              <w:t>(-)</w:t>
            </w:r>
          </w:p>
        </w:tc>
      </w:tr>
      <w:tr w:rsidR="002D7E58" w14:paraId="5ACCAEA0" w14:textId="77777777" w:rsidTr="00616EB3">
        <w:trPr>
          <w:trHeight w:val="313"/>
        </w:trPr>
        <w:tc>
          <w:tcPr>
            <w:tcW w:w="4534" w:type="dxa"/>
          </w:tcPr>
          <w:p w14:paraId="761E43AF" w14:textId="77777777" w:rsidR="002D7E58" w:rsidRDefault="002D7E58" w:rsidP="00FE40B2">
            <w:pPr>
              <w:pStyle w:val="TableParagraph"/>
              <w:ind w:right="2058" w:firstLine="284"/>
              <w:jc w:val="right"/>
              <w:rPr>
                <w:sz w:val="24"/>
              </w:rPr>
            </w:pPr>
            <w:r>
              <w:rPr>
                <w:sz w:val="24"/>
              </w:rPr>
              <w:t>B78</w:t>
            </w:r>
          </w:p>
        </w:tc>
        <w:tc>
          <w:tcPr>
            <w:tcW w:w="2493" w:type="dxa"/>
          </w:tcPr>
          <w:p w14:paraId="0217816C" w14:textId="77777777" w:rsidR="002D7E58" w:rsidRDefault="002D7E58" w:rsidP="00FE40B2">
            <w:pPr>
              <w:pStyle w:val="TableParagraph"/>
              <w:ind w:left="706" w:firstLine="284"/>
              <w:rPr>
                <w:sz w:val="24"/>
              </w:rPr>
            </w:pPr>
            <w:r>
              <w:rPr>
                <w:sz w:val="24"/>
              </w:rPr>
              <w:t>(-)</w:t>
            </w:r>
          </w:p>
        </w:tc>
      </w:tr>
      <w:tr w:rsidR="002D7E58" w14:paraId="30703439" w14:textId="77777777" w:rsidTr="00616EB3">
        <w:trPr>
          <w:trHeight w:val="313"/>
        </w:trPr>
        <w:tc>
          <w:tcPr>
            <w:tcW w:w="4534" w:type="dxa"/>
          </w:tcPr>
          <w:p w14:paraId="79541846" w14:textId="77777777" w:rsidR="002D7E58" w:rsidRDefault="002D7E58" w:rsidP="00FE40B2">
            <w:pPr>
              <w:pStyle w:val="TableParagraph"/>
              <w:spacing w:before="3"/>
              <w:ind w:right="2058" w:firstLine="284"/>
              <w:jc w:val="right"/>
              <w:rPr>
                <w:sz w:val="24"/>
              </w:rPr>
            </w:pPr>
            <w:r>
              <w:rPr>
                <w:sz w:val="24"/>
              </w:rPr>
              <w:t>B79</w:t>
            </w:r>
          </w:p>
        </w:tc>
        <w:tc>
          <w:tcPr>
            <w:tcW w:w="2493" w:type="dxa"/>
          </w:tcPr>
          <w:p w14:paraId="2A3438B5" w14:textId="77777777" w:rsidR="002D7E58" w:rsidRDefault="002D7E58" w:rsidP="00FE40B2">
            <w:pPr>
              <w:pStyle w:val="TableParagraph"/>
              <w:spacing w:before="3"/>
              <w:ind w:left="706" w:firstLine="284"/>
              <w:rPr>
                <w:sz w:val="24"/>
              </w:rPr>
            </w:pPr>
            <w:r>
              <w:rPr>
                <w:sz w:val="24"/>
              </w:rPr>
              <w:t>(-)</w:t>
            </w:r>
          </w:p>
        </w:tc>
      </w:tr>
      <w:tr w:rsidR="002D7E58" w14:paraId="5B8AC415" w14:textId="77777777" w:rsidTr="00616EB3">
        <w:trPr>
          <w:trHeight w:val="318"/>
        </w:trPr>
        <w:tc>
          <w:tcPr>
            <w:tcW w:w="4534" w:type="dxa"/>
          </w:tcPr>
          <w:p w14:paraId="5B903896" w14:textId="77777777" w:rsidR="002D7E58" w:rsidRDefault="002D7E58" w:rsidP="00FE40B2">
            <w:pPr>
              <w:pStyle w:val="TableParagraph"/>
              <w:spacing w:before="3"/>
              <w:ind w:right="2058" w:firstLine="284"/>
              <w:jc w:val="right"/>
              <w:rPr>
                <w:sz w:val="24"/>
              </w:rPr>
            </w:pPr>
            <w:r>
              <w:rPr>
                <w:sz w:val="24"/>
              </w:rPr>
              <w:t>B80</w:t>
            </w:r>
          </w:p>
        </w:tc>
        <w:tc>
          <w:tcPr>
            <w:tcW w:w="2493" w:type="dxa"/>
          </w:tcPr>
          <w:p w14:paraId="46D7B014" w14:textId="77777777" w:rsidR="002D7E58" w:rsidRDefault="002D7E58" w:rsidP="00FE40B2">
            <w:pPr>
              <w:pStyle w:val="TableParagraph"/>
              <w:spacing w:before="3"/>
              <w:ind w:left="706" w:firstLine="284"/>
              <w:rPr>
                <w:sz w:val="24"/>
              </w:rPr>
            </w:pPr>
            <w:r>
              <w:rPr>
                <w:sz w:val="24"/>
              </w:rPr>
              <w:t>(-)</w:t>
            </w:r>
          </w:p>
        </w:tc>
      </w:tr>
      <w:tr w:rsidR="002D7E58" w14:paraId="354843B1" w14:textId="77777777" w:rsidTr="00616EB3">
        <w:trPr>
          <w:trHeight w:val="313"/>
        </w:trPr>
        <w:tc>
          <w:tcPr>
            <w:tcW w:w="4534" w:type="dxa"/>
          </w:tcPr>
          <w:p w14:paraId="75914B24" w14:textId="77777777" w:rsidR="002D7E58" w:rsidRDefault="002D7E58" w:rsidP="00FE40B2">
            <w:pPr>
              <w:pStyle w:val="TableParagraph"/>
              <w:ind w:right="2058" w:firstLine="284"/>
              <w:jc w:val="right"/>
              <w:rPr>
                <w:sz w:val="24"/>
              </w:rPr>
            </w:pPr>
            <w:r>
              <w:rPr>
                <w:sz w:val="24"/>
              </w:rPr>
              <w:t>B81</w:t>
            </w:r>
          </w:p>
        </w:tc>
        <w:tc>
          <w:tcPr>
            <w:tcW w:w="2493" w:type="dxa"/>
          </w:tcPr>
          <w:p w14:paraId="61FCAB66" w14:textId="77777777" w:rsidR="002D7E58" w:rsidRDefault="002D7E58" w:rsidP="00FE40B2">
            <w:pPr>
              <w:pStyle w:val="TableParagraph"/>
              <w:ind w:left="706" w:firstLine="284"/>
              <w:rPr>
                <w:sz w:val="24"/>
              </w:rPr>
            </w:pPr>
            <w:r>
              <w:rPr>
                <w:sz w:val="24"/>
              </w:rPr>
              <w:t>(-)</w:t>
            </w:r>
          </w:p>
        </w:tc>
      </w:tr>
      <w:tr w:rsidR="002D7E58" w14:paraId="2EF7F1F1" w14:textId="77777777" w:rsidTr="00616EB3">
        <w:trPr>
          <w:trHeight w:val="314"/>
        </w:trPr>
        <w:tc>
          <w:tcPr>
            <w:tcW w:w="4534" w:type="dxa"/>
          </w:tcPr>
          <w:p w14:paraId="3059BCC3" w14:textId="77777777" w:rsidR="002D7E58" w:rsidRDefault="002D7E58" w:rsidP="00FE40B2">
            <w:pPr>
              <w:pStyle w:val="TableParagraph"/>
              <w:ind w:right="2058" w:firstLine="284"/>
              <w:jc w:val="right"/>
              <w:rPr>
                <w:sz w:val="24"/>
              </w:rPr>
            </w:pPr>
            <w:r>
              <w:rPr>
                <w:sz w:val="24"/>
              </w:rPr>
              <w:t>B82</w:t>
            </w:r>
          </w:p>
        </w:tc>
        <w:tc>
          <w:tcPr>
            <w:tcW w:w="2493" w:type="dxa"/>
          </w:tcPr>
          <w:p w14:paraId="7DAB480C" w14:textId="77777777" w:rsidR="002D7E58" w:rsidRDefault="002D7E58" w:rsidP="00FE40B2">
            <w:pPr>
              <w:pStyle w:val="TableParagraph"/>
              <w:ind w:left="706" w:firstLine="284"/>
              <w:rPr>
                <w:sz w:val="24"/>
              </w:rPr>
            </w:pPr>
            <w:r>
              <w:rPr>
                <w:sz w:val="24"/>
              </w:rPr>
              <w:t>(-)</w:t>
            </w:r>
          </w:p>
        </w:tc>
      </w:tr>
      <w:tr w:rsidR="002D7E58" w14:paraId="13FA5CC5" w14:textId="77777777" w:rsidTr="00616EB3">
        <w:trPr>
          <w:trHeight w:val="317"/>
        </w:trPr>
        <w:tc>
          <w:tcPr>
            <w:tcW w:w="4534" w:type="dxa"/>
          </w:tcPr>
          <w:p w14:paraId="111E4690" w14:textId="77777777" w:rsidR="002D7E58" w:rsidRDefault="002D7E58" w:rsidP="00FE40B2">
            <w:pPr>
              <w:pStyle w:val="TableParagraph"/>
              <w:spacing w:before="3"/>
              <w:ind w:left="158" w:right="156" w:firstLine="284"/>
              <w:jc w:val="center"/>
              <w:rPr>
                <w:sz w:val="24"/>
              </w:rPr>
            </w:pPr>
            <w:r>
              <w:rPr>
                <w:sz w:val="24"/>
              </w:rPr>
              <w:t>B83</w:t>
            </w:r>
          </w:p>
        </w:tc>
        <w:tc>
          <w:tcPr>
            <w:tcW w:w="2493" w:type="dxa"/>
          </w:tcPr>
          <w:p w14:paraId="5185C599" w14:textId="77777777" w:rsidR="002D7E58" w:rsidRDefault="002D7E58" w:rsidP="00FE40B2">
            <w:pPr>
              <w:pStyle w:val="TableParagraph"/>
              <w:spacing w:before="3"/>
              <w:ind w:left="706" w:firstLine="284"/>
              <w:rPr>
                <w:sz w:val="24"/>
              </w:rPr>
            </w:pPr>
            <w:r>
              <w:rPr>
                <w:sz w:val="24"/>
              </w:rPr>
              <w:t>(-)</w:t>
            </w:r>
          </w:p>
        </w:tc>
      </w:tr>
      <w:tr w:rsidR="002D7E58" w14:paraId="7F738177" w14:textId="77777777" w:rsidTr="00616EB3">
        <w:trPr>
          <w:trHeight w:val="313"/>
        </w:trPr>
        <w:tc>
          <w:tcPr>
            <w:tcW w:w="4534" w:type="dxa"/>
          </w:tcPr>
          <w:p w14:paraId="06C5B169" w14:textId="77777777" w:rsidR="002D7E58" w:rsidRDefault="002D7E58" w:rsidP="00FE40B2">
            <w:pPr>
              <w:pStyle w:val="TableParagraph"/>
              <w:ind w:left="158" w:right="156" w:firstLine="284"/>
              <w:jc w:val="center"/>
              <w:rPr>
                <w:sz w:val="24"/>
              </w:rPr>
            </w:pPr>
            <w:r>
              <w:rPr>
                <w:sz w:val="24"/>
              </w:rPr>
              <w:t>B84</w:t>
            </w:r>
          </w:p>
        </w:tc>
        <w:tc>
          <w:tcPr>
            <w:tcW w:w="2493" w:type="dxa"/>
          </w:tcPr>
          <w:p w14:paraId="6933B354" w14:textId="77777777" w:rsidR="002D7E58" w:rsidRDefault="002D7E58" w:rsidP="00FE40B2">
            <w:pPr>
              <w:pStyle w:val="TableParagraph"/>
              <w:ind w:left="706" w:firstLine="284"/>
              <w:rPr>
                <w:sz w:val="24"/>
              </w:rPr>
            </w:pPr>
            <w:r>
              <w:rPr>
                <w:sz w:val="24"/>
              </w:rPr>
              <w:t>(-)</w:t>
            </w:r>
          </w:p>
        </w:tc>
      </w:tr>
      <w:tr w:rsidR="002D7E58" w14:paraId="69EFD39F" w14:textId="77777777" w:rsidTr="00616EB3">
        <w:trPr>
          <w:trHeight w:val="314"/>
        </w:trPr>
        <w:tc>
          <w:tcPr>
            <w:tcW w:w="4534" w:type="dxa"/>
          </w:tcPr>
          <w:p w14:paraId="0D3ABE46" w14:textId="77777777" w:rsidR="002D7E58" w:rsidRDefault="002D7E58" w:rsidP="00FE40B2">
            <w:pPr>
              <w:pStyle w:val="TableParagraph"/>
              <w:ind w:left="158" w:right="156" w:firstLine="284"/>
              <w:jc w:val="center"/>
              <w:rPr>
                <w:sz w:val="24"/>
              </w:rPr>
            </w:pPr>
            <w:r>
              <w:rPr>
                <w:sz w:val="24"/>
              </w:rPr>
              <w:t>B85</w:t>
            </w:r>
          </w:p>
        </w:tc>
        <w:tc>
          <w:tcPr>
            <w:tcW w:w="2493" w:type="dxa"/>
          </w:tcPr>
          <w:p w14:paraId="21A249A4" w14:textId="77777777" w:rsidR="002D7E58" w:rsidRDefault="002D7E58" w:rsidP="00FE40B2">
            <w:pPr>
              <w:pStyle w:val="TableParagraph"/>
              <w:ind w:left="706" w:firstLine="284"/>
              <w:rPr>
                <w:sz w:val="24"/>
              </w:rPr>
            </w:pPr>
            <w:r>
              <w:rPr>
                <w:sz w:val="24"/>
              </w:rPr>
              <w:t>(-)</w:t>
            </w:r>
          </w:p>
        </w:tc>
      </w:tr>
      <w:tr w:rsidR="002D7E58" w14:paraId="63ECCC5A" w14:textId="77777777" w:rsidTr="00616EB3">
        <w:trPr>
          <w:trHeight w:val="313"/>
        </w:trPr>
        <w:tc>
          <w:tcPr>
            <w:tcW w:w="4534" w:type="dxa"/>
          </w:tcPr>
          <w:p w14:paraId="309659B2" w14:textId="77777777" w:rsidR="002D7E58" w:rsidRDefault="002D7E58" w:rsidP="00FE40B2">
            <w:pPr>
              <w:pStyle w:val="TableParagraph"/>
              <w:spacing w:before="2"/>
              <w:ind w:left="158" w:right="156" w:firstLine="284"/>
              <w:jc w:val="center"/>
              <w:rPr>
                <w:sz w:val="24"/>
              </w:rPr>
            </w:pPr>
            <w:r>
              <w:rPr>
                <w:sz w:val="24"/>
              </w:rPr>
              <w:t>B86</w:t>
            </w:r>
          </w:p>
        </w:tc>
        <w:tc>
          <w:tcPr>
            <w:tcW w:w="2493" w:type="dxa"/>
          </w:tcPr>
          <w:p w14:paraId="12FBE0D3" w14:textId="77777777" w:rsidR="002D7E58" w:rsidRDefault="002D7E58" w:rsidP="00FE40B2">
            <w:pPr>
              <w:pStyle w:val="TableParagraph"/>
              <w:spacing w:before="2"/>
              <w:ind w:left="706" w:firstLine="284"/>
              <w:rPr>
                <w:sz w:val="24"/>
              </w:rPr>
            </w:pPr>
            <w:r>
              <w:rPr>
                <w:sz w:val="24"/>
              </w:rPr>
              <w:t>(-)</w:t>
            </w:r>
          </w:p>
        </w:tc>
      </w:tr>
      <w:tr w:rsidR="002D7E58" w14:paraId="147F2537" w14:textId="77777777" w:rsidTr="00616EB3">
        <w:trPr>
          <w:trHeight w:val="318"/>
        </w:trPr>
        <w:tc>
          <w:tcPr>
            <w:tcW w:w="4534" w:type="dxa"/>
          </w:tcPr>
          <w:p w14:paraId="0E688066" w14:textId="77777777" w:rsidR="002D7E58" w:rsidRDefault="002D7E58" w:rsidP="00FE40B2">
            <w:pPr>
              <w:pStyle w:val="TableParagraph"/>
              <w:spacing w:before="3"/>
              <w:ind w:left="158" w:right="156" w:firstLine="284"/>
              <w:jc w:val="center"/>
              <w:rPr>
                <w:sz w:val="24"/>
              </w:rPr>
            </w:pPr>
            <w:r>
              <w:rPr>
                <w:sz w:val="24"/>
              </w:rPr>
              <w:t>B87</w:t>
            </w:r>
          </w:p>
        </w:tc>
        <w:tc>
          <w:tcPr>
            <w:tcW w:w="2493" w:type="dxa"/>
          </w:tcPr>
          <w:p w14:paraId="5A128B84" w14:textId="77777777" w:rsidR="002D7E58" w:rsidRDefault="002D7E58" w:rsidP="00FE40B2">
            <w:pPr>
              <w:pStyle w:val="TableParagraph"/>
              <w:spacing w:before="3"/>
              <w:ind w:left="706" w:firstLine="284"/>
              <w:rPr>
                <w:sz w:val="24"/>
              </w:rPr>
            </w:pPr>
            <w:r>
              <w:rPr>
                <w:sz w:val="24"/>
              </w:rPr>
              <w:t>(-)</w:t>
            </w:r>
          </w:p>
        </w:tc>
      </w:tr>
      <w:tr w:rsidR="002D7E58" w14:paraId="5C2EF387" w14:textId="77777777" w:rsidTr="00616EB3">
        <w:trPr>
          <w:trHeight w:val="314"/>
        </w:trPr>
        <w:tc>
          <w:tcPr>
            <w:tcW w:w="4534" w:type="dxa"/>
          </w:tcPr>
          <w:p w14:paraId="6CC375C9" w14:textId="77777777" w:rsidR="002D7E58" w:rsidRDefault="002D7E58" w:rsidP="00FE40B2">
            <w:pPr>
              <w:pStyle w:val="TableParagraph"/>
              <w:ind w:left="158" w:right="156" w:firstLine="284"/>
              <w:jc w:val="center"/>
              <w:rPr>
                <w:sz w:val="24"/>
              </w:rPr>
            </w:pPr>
            <w:r>
              <w:rPr>
                <w:sz w:val="24"/>
              </w:rPr>
              <w:t>B88</w:t>
            </w:r>
          </w:p>
        </w:tc>
        <w:tc>
          <w:tcPr>
            <w:tcW w:w="2493" w:type="dxa"/>
          </w:tcPr>
          <w:p w14:paraId="218A92D0" w14:textId="77777777" w:rsidR="002D7E58" w:rsidRDefault="002D7E58" w:rsidP="00FE40B2">
            <w:pPr>
              <w:pStyle w:val="TableParagraph"/>
              <w:ind w:left="706" w:firstLine="284"/>
              <w:rPr>
                <w:sz w:val="24"/>
              </w:rPr>
            </w:pPr>
            <w:r>
              <w:rPr>
                <w:sz w:val="24"/>
              </w:rPr>
              <w:t>(-)</w:t>
            </w:r>
          </w:p>
        </w:tc>
      </w:tr>
      <w:tr w:rsidR="002D7E58" w14:paraId="2221752F" w14:textId="77777777" w:rsidTr="00616EB3">
        <w:trPr>
          <w:trHeight w:val="314"/>
        </w:trPr>
        <w:tc>
          <w:tcPr>
            <w:tcW w:w="4534" w:type="dxa"/>
          </w:tcPr>
          <w:p w14:paraId="10416434" w14:textId="77777777" w:rsidR="002D7E58" w:rsidRDefault="002D7E58" w:rsidP="00FE40B2">
            <w:pPr>
              <w:pStyle w:val="TableParagraph"/>
              <w:ind w:left="158" w:right="156" w:firstLine="284"/>
              <w:jc w:val="center"/>
              <w:rPr>
                <w:sz w:val="24"/>
              </w:rPr>
            </w:pPr>
            <w:r>
              <w:rPr>
                <w:sz w:val="24"/>
              </w:rPr>
              <w:t>B89</w:t>
            </w:r>
          </w:p>
        </w:tc>
        <w:tc>
          <w:tcPr>
            <w:tcW w:w="2493" w:type="dxa"/>
          </w:tcPr>
          <w:p w14:paraId="37ADD06B" w14:textId="77777777" w:rsidR="002D7E58" w:rsidRDefault="002D7E58" w:rsidP="00FE40B2">
            <w:pPr>
              <w:pStyle w:val="TableParagraph"/>
              <w:ind w:left="706" w:firstLine="284"/>
              <w:rPr>
                <w:sz w:val="24"/>
              </w:rPr>
            </w:pPr>
            <w:r>
              <w:rPr>
                <w:sz w:val="24"/>
              </w:rPr>
              <w:t>(-)</w:t>
            </w:r>
          </w:p>
        </w:tc>
      </w:tr>
      <w:tr w:rsidR="002D7E58" w14:paraId="234B0000" w14:textId="77777777" w:rsidTr="00616EB3">
        <w:trPr>
          <w:trHeight w:val="314"/>
        </w:trPr>
        <w:tc>
          <w:tcPr>
            <w:tcW w:w="4534" w:type="dxa"/>
          </w:tcPr>
          <w:p w14:paraId="78995D85" w14:textId="77777777" w:rsidR="002D7E58" w:rsidRDefault="002D7E58" w:rsidP="00FE40B2">
            <w:pPr>
              <w:pStyle w:val="TableParagraph"/>
              <w:spacing w:before="3"/>
              <w:ind w:left="158" w:right="156" w:firstLine="284"/>
              <w:jc w:val="center"/>
              <w:rPr>
                <w:sz w:val="24"/>
              </w:rPr>
            </w:pPr>
            <w:r>
              <w:rPr>
                <w:sz w:val="24"/>
              </w:rPr>
              <w:t>B90</w:t>
            </w:r>
          </w:p>
        </w:tc>
        <w:tc>
          <w:tcPr>
            <w:tcW w:w="2493" w:type="dxa"/>
          </w:tcPr>
          <w:p w14:paraId="2EA5A22A" w14:textId="77777777" w:rsidR="002D7E58" w:rsidRDefault="002D7E58" w:rsidP="00FE40B2">
            <w:pPr>
              <w:pStyle w:val="TableParagraph"/>
              <w:spacing w:before="3"/>
              <w:ind w:left="706" w:firstLine="284"/>
              <w:rPr>
                <w:sz w:val="24"/>
              </w:rPr>
            </w:pPr>
            <w:r>
              <w:rPr>
                <w:sz w:val="24"/>
              </w:rPr>
              <w:t>(-)</w:t>
            </w:r>
          </w:p>
        </w:tc>
      </w:tr>
      <w:tr w:rsidR="002D7E58" w14:paraId="331E8186" w14:textId="77777777" w:rsidTr="00616EB3">
        <w:trPr>
          <w:trHeight w:val="317"/>
        </w:trPr>
        <w:tc>
          <w:tcPr>
            <w:tcW w:w="4534" w:type="dxa"/>
          </w:tcPr>
          <w:p w14:paraId="0F4BB235" w14:textId="77777777" w:rsidR="002D7E58" w:rsidRDefault="002D7E58" w:rsidP="00FE40B2">
            <w:pPr>
              <w:pStyle w:val="TableParagraph"/>
              <w:spacing w:before="3"/>
              <w:ind w:left="158" w:right="156" w:firstLine="284"/>
              <w:jc w:val="center"/>
              <w:rPr>
                <w:sz w:val="24"/>
              </w:rPr>
            </w:pPr>
            <w:r>
              <w:rPr>
                <w:sz w:val="24"/>
              </w:rPr>
              <w:t>B91</w:t>
            </w:r>
          </w:p>
        </w:tc>
        <w:tc>
          <w:tcPr>
            <w:tcW w:w="2493" w:type="dxa"/>
          </w:tcPr>
          <w:p w14:paraId="66004330" w14:textId="77777777" w:rsidR="002D7E58" w:rsidRDefault="002D7E58" w:rsidP="00FE40B2">
            <w:pPr>
              <w:pStyle w:val="TableParagraph"/>
              <w:spacing w:before="3"/>
              <w:ind w:left="706" w:firstLine="284"/>
              <w:rPr>
                <w:sz w:val="24"/>
              </w:rPr>
            </w:pPr>
            <w:r>
              <w:rPr>
                <w:sz w:val="24"/>
              </w:rPr>
              <w:t>(+)</w:t>
            </w:r>
          </w:p>
        </w:tc>
      </w:tr>
      <w:tr w:rsidR="002D7E58" w14:paraId="4660438A" w14:textId="77777777" w:rsidTr="00616EB3">
        <w:trPr>
          <w:trHeight w:val="314"/>
        </w:trPr>
        <w:tc>
          <w:tcPr>
            <w:tcW w:w="4534" w:type="dxa"/>
          </w:tcPr>
          <w:p w14:paraId="345BB989" w14:textId="77777777" w:rsidR="002D7E58" w:rsidRDefault="002D7E58" w:rsidP="00FE40B2">
            <w:pPr>
              <w:pStyle w:val="TableParagraph"/>
              <w:ind w:left="158" w:right="156" w:firstLine="284"/>
              <w:jc w:val="center"/>
              <w:rPr>
                <w:sz w:val="24"/>
              </w:rPr>
            </w:pPr>
            <w:r>
              <w:rPr>
                <w:sz w:val="24"/>
              </w:rPr>
              <w:t>B92</w:t>
            </w:r>
          </w:p>
        </w:tc>
        <w:tc>
          <w:tcPr>
            <w:tcW w:w="2493" w:type="dxa"/>
          </w:tcPr>
          <w:p w14:paraId="3DE99E07" w14:textId="77777777" w:rsidR="002D7E58" w:rsidRDefault="002D7E58" w:rsidP="00FE40B2">
            <w:pPr>
              <w:pStyle w:val="TableParagraph"/>
              <w:ind w:left="706" w:firstLine="284"/>
              <w:rPr>
                <w:sz w:val="24"/>
              </w:rPr>
            </w:pPr>
            <w:r>
              <w:rPr>
                <w:sz w:val="24"/>
              </w:rPr>
              <w:t>(+)</w:t>
            </w:r>
          </w:p>
        </w:tc>
      </w:tr>
      <w:tr w:rsidR="002D7E58" w14:paraId="795451A9" w14:textId="77777777" w:rsidTr="00616EB3">
        <w:trPr>
          <w:trHeight w:val="314"/>
        </w:trPr>
        <w:tc>
          <w:tcPr>
            <w:tcW w:w="4534" w:type="dxa"/>
          </w:tcPr>
          <w:p w14:paraId="760BEC88" w14:textId="77777777" w:rsidR="002D7E58" w:rsidRDefault="002D7E58" w:rsidP="00FE40B2">
            <w:pPr>
              <w:pStyle w:val="TableParagraph"/>
              <w:ind w:left="158" w:right="156" w:firstLine="284"/>
              <w:jc w:val="center"/>
              <w:rPr>
                <w:sz w:val="24"/>
              </w:rPr>
            </w:pPr>
            <w:r>
              <w:rPr>
                <w:sz w:val="24"/>
              </w:rPr>
              <w:t>B93</w:t>
            </w:r>
          </w:p>
        </w:tc>
        <w:tc>
          <w:tcPr>
            <w:tcW w:w="2493" w:type="dxa"/>
          </w:tcPr>
          <w:p w14:paraId="427E10B9" w14:textId="77777777" w:rsidR="002D7E58" w:rsidRDefault="002D7E58" w:rsidP="00FE40B2">
            <w:pPr>
              <w:pStyle w:val="TableParagraph"/>
              <w:ind w:left="706" w:firstLine="284"/>
              <w:rPr>
                <w:sz w:val="24"/>
              </w:rPr>
            </w:pPr>
            <w:r>
              <w:rPr>
                <w:sz w:val="24"/>
              </w:rPr>
              <w:t>(+)</w:t>
            </w:r>
          </w:p>
        </w:tc>
      </w:tr>
      <w:tr w:rsidR="002D7E58" w14:paraId="57F59B88" w14:textId="77777777" w:rsidTr="00616EB3">
        <w:trPr>
          <w:trHeight w:val="314"/>
        </w:trPr>
        <w:tc>
          <w:tcPr>
            <w:tcW w:w="4534" w:type="dxa"/>
          </w:tcPr>
          <w:p w14:paraId="32CDB309" w14:textId="77777777" w:rsidR="002D7E58" w:rsidRDefault="002D7E58" w:rsidP="00FE40B2">
            <w:pPr>
              <w:pStyle w:val="TableParagraph"/>
              <w:spacing w:before="3"/>
              <w:ind w:left="158" w:right="156" w:firstLine="284"/>
              <w:jc w:val="center"/>
              <w:rPr>
                <w:sz w:val="24"/>
              </w:rPr>
            </w:pPr>
            <w:r>
              <w:rPr>
                <w:sz w:val="24"/>
              </w:rPr>
              <w:t>B94</w:t>
            </w:r>
          </w:p>
        </w:tc>
        <w:tc>
          <w:tcPr>
            <w:tcW w:w="2493" w:type="dxa"/>
          </w:tcPr>
          <w:p w14:paraId="185A36D1" w14:textId="77777777" w:rsidR="002D7E58" w:rsidRDefault="002D7E58" w:rsidP="00FE40B2">
            <w:pPr>
              <w:pStyle w:val="TableParagraph"/>
              <w:spacing w:before="3"/>
              <w:ind w:left="706" w:firstLine="284"/>
              <w:rPr>
                <w:sz w:val="24"/>
              </w:rPr>
            </w:pPr>
            <w:r>
              <w:rPr>
                <w:sz w:val="24"/>
              </w:rPr>
              <w:t>(+)</w:t>
            </w:r>
          </w:p>
        </w:tc>
      </w:tr>
      <w:tr w:rsidR="002D7E58" w14:paraId="1D39FF53" w14:textId="77777777" w:rsidTr="00616EB3">
        <w:trPr>
          <w:trHeight w:val="318"/>
        </w:trPr>
        <w:tc>
          <w:tcPr>
            <w:tcW w:w="4534" w:type="dxa"/>
          </w:tcPr>
          <w:p w14:paraId="045CA5AC" w14:textId="77777777" w:rsidR="002D7E58" w:rsidRDefault="002D7E58" w:rsidP="00FE40B2">
            <w:pPr>
              <w:pStyle w:val="TableParagraph"/>
              <w:spacing w:before="3"/>
              <w:ind w:left="158" w:right="156" w:firstLine="284"/>
              <w:jc w:val="center"/>
              <w:rPr>
                <w:sz w:val="24"/>
              </w:rPr>
            </w:pPr>
            <w:r>
              <w:rPr>
                <w:sz w:val="24"/>
              </w:rPr>
              <w:t>B95</w:t>
            </w:r>
          </w:p>
        </w:tc>
        <w:tc>
          <w:tcPr>
            <w:tcW w:w="2493" w:type="dxa"/>
          </w:tcPr>
          <w:p w14:paraId="714C7539" w14:textId="77777777" w:rsidR="002D7E58" w:rsidRDefault="002D7E58" w:rsidP="00FE40B2">
            <w:pPr>
              <w:pStyle w:val="TableParagraph"/>
              <w:spacing w:before="3"/>
              <w:ind w:left="706" w:firstLine="284"/>
              <w:rPr>
                <w:sz w:val="24"/>
              </w:rPr>
            </w:pPr>
            <w:r>
              <w:rPr>
                <w:sz w:val="24"/>
              </w:rPr>
              <w:t>(+)</w:t>
            </w:r>
          </w:p>
        </w:tc>
      </w:tr>
      <w:tr w:rsidR="002D7E58" w14:paraId="42DA46FA" w14:textId="77777777" w:rsidTr="00616EB3">
        <w:trPr>
          <w:trHeight w:val="314"/>
        </w:trPr>
        <w:tc>
          <w:tcPr>
            <w:tcW w:w="4534" w:type="dxa"/>
          </w:tcPr>
          <w:p w14:paraId="5504D11E" w14:textId="77777777" w:rsidR="002D7E58" w:rsidRDefault="002D7E58" w:rsidP="00FE40B2">
            <w:pPr>
              <w:pStyle w:val="TableParagraph"/>
              <w:ind w:left="158" w:right="156" w:firstLine="284"/>
              <w:jc w:val="center"/>
              <w:rPr>
                <w:sz w:val="24"/>
              </w:rPr>
            </w:pPr>
            <w:r>
              <w:rPr>
                <w:sz w:val="24"/>
              </w:rPr>
              <w:t>B96</w:t>
            </w:r>
          </w:p>
        </w:tc>
        <w:tc>
          <w:tcPr>
            <w:tcW w:w="2493" w:type="dxa"/>
          </w:tcPr>
          <w:p w14:paraId="34D74E0E" w14:textId="77777777" w:rsidR="002D7E58" w:rsidRDefault="002D7E58" w:rsidP="00FE40B2">
            <w:pPr>
              <w:pStyle w:val="TableParagraph"/>
              <w:ind w:left="706" w:firstLine="284"/>
              <w:rPr>
                <w:sz w:val="24"/>
              </w:rPr>
            </w:pPr>
            <w:r>
              <w:rPr>
                <w:sz w:val="24"/>
              </w:rPr>
              <w:t>(+)</w:t>
            </w:r>
          </w:p>
        </w:tc>
      </w:tr>
      <w:tr w:rsidR="002D7E58" w14:paraId="0F00AAF6" w14:textId="77777777" w:rsidTr="00616EB3">
        <w:trPr>
          <w:trHeight w:val="314"/>
        </w:trPr>
        <w:tc>
          <w:tcPr>
            <w:tcW w:w="4534" w:type="dxa"/>
          </w:tcPr>
          <w:p w14:paraId="4AE1C122" w14:textId="77777777" w:rsidR="002D7E58" w:rsidRDefault="002D7E58" w:rsidP="00FE40B2">
            <w:pPr>
              <w:pStyle w:val="TableParagraph"/>
              <w:ind w:left="158" w:right="156" w:firstLine="284"/>
              <w:jc w:val="center"/>
              <w:rPr>
                <w:sz w:val="24"/>
              </w:rPr>
            </w:pPr>
            <w:r>
              <w:rPr>
                <w:sz w:val="24"/>
              </w:rPr>
              <w:t>B97</w:t>
            </w:r>
          </w:p>
        </w:tc>
        <w:tc>
          <w:tcPr>
            <w:tcW w:w="2493" w:type="dxa"/>
          </w:tcPr>
          <w:p w14:paraId="51BB06CC" w14:textId="77777777" w:rsidR="002D7E58" w:rsidRDefault="002D7E58" w:rsidP="00FE40B2">
            <w:pPr>
              <w:pStyle w:val="TableParagraph"/>
              <w:ind w:left="706" w:firstLine="284"/>
              <w:rPr>
                <w:sz w:val="24"/>
              </w:rPr>
            </w:pPr>
            <w:r>
              <w:rPr>
                <w:sz w:val="24"/>
              </w:rPr>
              <w:t>(-)</w:t>
            </w:r>
          </w:p>
        </w:tc>
      </w:tr>
      <w:tr w:rsidR="002D7E58" w14:paraId="4D6A3360" w14:textId="77777777" w:rsidTr="00616EB3">
        <w:trPr>
          <w:trHeight w:val="313"/>
        </w:trPr>
        <w:tc>
          <w:tcPr>
            <w:tcW w:w="4534" w:type="dxa"/>
          </w:tcPr>
          <w:p w14:paraId="27AB5398" w14:textId="77777777" w:rsidR="002D7E58" w:rsidRDefault="002D7E58" w:rsidP="00FE40B2">
            <w:pPr>
              <w:pStyle w:val="TableParagraph"/>
              <w:spacing w:before="3"/>
              <w:ind w:left="158" w:right="156" w:firstLine="284"/>
              <w:jc w:val="center"/>
              <w:rPr>
                <w:sz w:val="24"/>
              </w:rPr>
            </w:pPr>
            <w:r>
              <w:rPr>
                <w:sz w:val="24"/>
              </w:rPr>
              <w:t>B98</w:t>
            </w:r>
          </w:p>
        </w:tc>
        <w:tc>
          <w:tcPr>
            <w:tcW w:w="2493" w:type="dxa"/>
          </w:tcPr>
          <w:p w14:paraId="72B2B8D8" w14:textId="77777777" w:rsidR="002D7E58" w:rsidRDefault="002D7E58" w:rsidP="00FE40B2">
            <w:pPr>
              <w:pStyle w:val="TableParagraph"/>
              <w:spacing w:before="3"/>
              <w:ind w:left="706" w:firstLine="284"/>
              <w:rPr>
                <w:sz w:val="24"/>
              </w:rPr>
            </w:pPr>
            <w:r>
              <w:rPr>
                <w:sz w:val="24"/>
              </w:rPr>
              <w:t>(-)</w:t>
            </w:r>
          </w:p>
        </w:tc>
      </w:tr>
      <w:tr w:rsidR="002D7E58" w14:paraId="50E34E14" w14:textId="77777777" w:rsidTr="00616EB3">
        <w:trPr>
          <w:trHeight w:val="317"/>
        </w:trPr>
        <w:tc>
          <w:tcPr>
            <w:tcW w:w="4534" w:type="dxa"/>
          </w:tcPr>
          <w:p w14:paraId="7E41BBEB" w14:textId="77777777" w:rsidR="002D7E58" w:rsidRDefault="002D7E58" w:rsidP="00FE40B2">
            <w:pPr>
              <w:pStyle w:val="TableParagraph"/>
              <w:spacing w:before="3"/>
              <w:ind w:left="158" w:right="156" w:firstLine="284"/>
              <w:jc w:val="center"/>
              <w:rPr>
                <w:sz w:val="24"/>
              </w:rPr>
            </w:pPr>
            <w:r>
              <w:rPr>
                <w:sz w:val="24"/>
              </w:rPr>
              <w:t>B99</w:t>
            </w:r>
          </w:p>
        </w:tc>
        <w:tc>
          <w:tcPr>
            <w:tcW w:w="2493" w:type="dxa"/>
          </w:tcPr>
          <w:p w14:paraId="3AD3229A" w14:textId="77777777" w:rsidR="002D7E58" w:rsidRDefault="002D7E58" w:rsidP="00FE40B2">
            <w:pPr>
              <w:pStyle w:val="TableParagraph"/>
              <w:spacing w:before="3"/>
              <w:ind w:left="706" w:firstLine="284"/>
              <w:rPr>
                <w:sz w:val="24"/>
              </w:rPr>
            </w:pPr>
            <w:r>
              <w:rPr>
                <w:sz w:val="24"/>
              </w:rPr>
              <w:t>(-)</w:t>
            </w:r>
          </w:p>
        </w:tc>
      </w:tr>
      <w:tr w:rsidR="002D7E58" w14:paraId="2667FB8F" w14:textId="77777777" w:rsidTr="00616EB3">
        <w:trPr>
          <w:trHeight w:val="310"/>
        </w:trPr>
        <w:tc>
          <w:tcPr>
            <w:tcW w:w="4534" w:type="dxa"/>
          </w:tcPr>
          <w:p w14:paraId="3B3730D4" w14:textId="77777777" w:rsidR="002D7E58" w:rsidRDefault="002D7E58" w:rsidP="00FE40B2">
            <w:pPr>
              <w:pStyle w:val="TableParagraph"/>
              <w:ind w:left="158" w:right="156" w:firstLine="284"/>
              <w:jc w:val="center"/>
              <w:rPr>
                <w:sz w:val="24"/>
              </w:rPr>
            </w:pPr>
            <w:r>
              <w:rPr>
                <w:sz w:val="24"/>
              </w:rPr>
              <w:t>B100</w:t>
            </w:r>
          </w:p>
        </w:tc>
        <w:tc>
          <w:tcPr>
            <w:tcW w:w="2493" w:type="dxa"/>
          </w:tcPr>
          <w:p w14:paraId="4F590D81" w14:textId="77777777" w:rsidR="002D7E58" w:rsidRDefault="002D7E58" w:rsidP="00FE40B2">
            <w:pPr>
              <w:pStyle w:val="TableParagraph"/>
              <w:ind w:left="706" w:firstLine="284"/>
              <w:rPr>
                <w:sz w:val="24"/>
              </w:rPr>
            </w:pPr>
            <w:r>
              <w:rPr>
                <w:sz w:val="24"/>
              </w:rPr>
              <w:t>(-)</w:t>
            </w:r>
          </w:p>
        </w:tc>
      </w:tr>
    </w:tbl>
    <w:p w14:paraId="06114A94" w14:textId="77777777" w:rsidR="002D7E58" w:rsidRPr="002D7E58" w:rsidRDefault="002D7E58" w:rsidP="00FE40B2">
      <w:pPr>
        <w:pStyle w:val="ANEXOS"/>
        <w:spacing w:line="240" w:lineRule="auto"/>
        <w:ind w:firstLine="284"/>
      </w:pPr>
    </w:p>
    <w:p w14:paraId="28236C03" w14:textId="77777777" w:rsidR="00FE40B2" w:rsidRDefault="00FE40B2" w:rsidP="00E4061B">
      <w:pPr>
        <w:pStyle w:val="ANEXOS"/>
        <w:spacing w:line="360" w:lineRule="auto"/>
        <w:ind w:firstLine="284"/>
        <w:sectPr w:rsidR="00FE40B2" w:rsidSect="00056363">
          <w:pgSz w:w="11906" w:h="16838"/>
          <w:pgMar w:top="1701" w:right="1701" w:bottom="1701" w:left="2268" w:header="709" w:footer="709" w:gutter="0"/>
          <w:cols w:space="708"/>
          <w:docGrid w:linePitch="360"/>
        </w:sectPr>
      </w:pPr>
    </w:p>
    <w:p w14:paraId="5F4E09D9" w14:textId="5E0B5B12" w:rsidR="00254ACA" w:rsidRPr="00254ACA" w:rsidRDefault="00FE40B2" w:rsidP="00254ACA">
      <w:pPr>
        <w:pStyle w:val="ANEXOS"/>
      </w:pPr>
      <w:bookmarkStart w:id="486" w:name="_Toc85899206"/>
      <w:bookmarkStart w:id="487" w:name="_Toc85904759"/>
      <w:bookmarkStart w:id="488" w:name="_Toc85905089"/>
      <w:bookmarkStart w:id="489" w:name="_Toc85905272"/>
      <w:bookmarkStart w:id="490" w:name="_Toc85905432"/>
      <w:bookmarkStart w:id="491" w:name="_Toc85905548"/>
      <w:bookmarkStart w:id="492" w:name="_Toc85905728"/>
      <w:bookmarkStart w:id="493" w:name="_Toc86062498"/>
      <w:bookmarkStart w:id="494" w:name="_Toc86062838"/>
      <w:bookmarkStart w:id="495" w:name="_Toc86062965"/>
      <w:r w:rsidRPr="00254ACA">
        <w:t>A</w:t>
      </w:r>
      <w:r w:rsidR="00B0012F" w:rsidRPr="00254ACA">
        <w:t>nexo</w:t>
      </w:r>
      <w:r w:rsidRPr="00254ACA">
        <w:t xml:space="preserve"> 6. Caracterización mediante PCR de las muestras biológicas de bovino</w:t>
      </w:r>
      <w:bookmarkEnd w:id="486"/>
      <w:bookmarkEnd w:id="487"/>
      <w:bookmarkEnd w:id="488"/>
      <w:bookmarkEnd w:id="489"/>
      <w:bookmarkEnd w:id="490"/>
      <w:bookmarkEnd w:id="491"/>
      <w:bookmarkEnd w:id="492"/>
      <w:r w:rsidR="00254ACA" w:rsidRPr="00254ACA">
        <w:t>.</w:t>
      </w:r>
      <w:bookmarkEnd w:id="493"/>
      <w:bookmarkEnd w:id="494"/>
      <w:bookmarkEnd w:id="495"/>
    </w:p>
    <w:tbl>
      <w:tblPr>
        <w:tblStyle w:val="TableNormal"/>
        <w:tblpPr w:leftFromText="141" w:rightFromText="141" w:vertAnchor="text" w:horzAnchor="margin" w:tblpXSpec="center" w:tblpY="66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1336"/>
        <w:gridCol w:w="2325"/>
        <w:gridCol w:w="1104"/>
        <w:gridCol w:w="1581"/>
      </w:tblGrid>
      <w:tr w:rsidR="00FE40B2" w:rsidRPr="00254ACA" w14:paraId="561CA5C5" w14:textId="77777777" w:rsidTr="00254ACA">
        <w:trPr>
          <w:trHeight w:val="443"/>
        </w:trPr>
        <w:tc>
          <w:tcPr>
            <w:tcW w:w="1701" w:type="dxa"/>
          </w:tcPr>
          <w:p w14:paraId="452C0C52" w14:textId="77777777" w:rsidR="00FE40B2" w:rsidRPr="00254ACA" w:rsidRDefault="00FE40B2" w:rsidP="00254ACA">
            <w:r w:rsidRPr="00254ACA">
              <w:t>Identificación de los bovinos</w:t>
            </w:r>
          </w:p>
        </w:tc>
        <w:tc>
          <w:tcPr>
            <w:tcW w:w="1336" w:type="dxa"/>
          </w:tcPr>
          <w:p w14:paraId="45E16CBF" w14:textId="77777777" w:rsidR="00FE40B2" w:rsidRPr="00254ACA" w:rsidRDefault="00FE40B2" w:rsidP="00254ACA"/>
          <w:p w14:paraId="7415B5BF" w14:textId="77777777" w:rsidR="00FE40B2" w:rsidRPr="00254ACA" w:rsidRDefault="00FE40B2" w:rsidP="00254ACA">
            <w:r w:rsidRPr="00254ACA">
              <w:t>Sexo</w:t>
            </w:r>
          </w:p>
        </w:tc>
        <w:tc>
          <w:tcPr>
            <w:tcW w:w="2325" w:type="dxa"/>
          </w:tcPr>
          <w:p w14:paraId="7FEA62D5" w14:textId="77777777" w:rsidR="00FE40B2" w:rsidRPr="00254ACA" w:rsidRDefault="00FE40B2" w:rsidP="00254ACA"/>
          <w:p w14:paraId="5DDE8EB9" w14:textId="77777777" w:rsidR="00FE40B2" w:rsidRPr="00254ACA" w:rsidRDefault="00FE40B2" w:rsidP="00254ACA">
            <w:r w:rsidRPr="00254ACA">
              <w:t>Procedencia</w:t>
            </w:r>
          </w:p>
        </w:tc>
        <w:tc>
          <w:tcPr>
            <w:tcW w:w="1104" w:type="dxa"/>
          </w:tcPr>
          <w:p w14:paraId="3E162719" w14:textId="77777777" w:rsidR="00FE40B2" w:rsidRPr="00254ACA" w:rsidRDefault="00FE40B2" w:rsidP="00254ACA"/>
          <w:p w14:paraId="72E6C664" w14:textId="77777777" w:rsidR="00FE40B2" w:rsidRPr="00254ACA" w:rsidRDefault="00FE40B2" w:rsidP="00254ACA">
            <w:r w:rsidRPr="00254ACA">
              <w:t>PCR1</w:t>
            </w:r>
          </w:p>
        </w:tc>
        <w:tc>
          <w:tcPr>
            <w:tcW w:w="1581" w:type="dxa"/>
          </w:tcPr>
          <w:p w14:paraId="1A55E224" w14:textId="77777777" w:rsidR="00FE40B2" w:rsidRPr="00254ACA" w:rsidRDefault="00FE40B2" w:rsidP="00254ACA"/>
          <w:p w14:paraId="6BD143A3" w14:textId="77777777" w:rsidR="00FE40B2" w:rsidRPr="00254ACA" w:rsidRDefault="00FE40B2" w:rsidP="00254ACA">
            <w:r w:rsidRPr="00254ACA">
              <w:t>PCR2</w:t>
            </w:r>
          </w:p>
        </w:tc>
      </w:tr>
      <w:tr w:rsidR="00FE40B2" w:rsidRPr="00254ACA" w14:paraId="3075AD56" w14:textId="77777777" w:rsidTr="00254ACA">
        <w:trPr>
          <w:trHeight w:val="223"/>
        </w:trPr>
        <w:tc>
          <w:tcPr>
            <w:tcW w:w="1701" w:type="dxa"/>
          </w:tcPr>
          <w:p w14:paraId="24106397" w14:textId="77777777" w:rsidR="00FE40B2" w:rsidRPr="00254ACA" w:rsidRDefault="00FE40B2" w:rsidP="00254ACA">
            <w:r w:rsidRPr="00254ACA">
              <w:t>B01</w:t>
            </w:r>
          </w:p>
        </w:tc>
        <w:tc>
          <w:tcPr>
            <w:tcW w:w="1336" w:type="dxa"/>
          </w:tcPr>
          <w:p w14:paraId="23C95659" w14:textId="77777777" w:rsidR="00FE40B2" w:rsidRPr="00254ACA" w:rsidRDefault="00FE40B2" w:rsidP="00254ACA">
            <w:r w:rsidRPr="00254ACA">
              <w:t>HEMBRA</w:t>
            </w:r>
          </w:p>
        </w:tc>
        <w:tc>
          <w:tcPr>
            <w:tcW w:w="2325" w:type="dxa"/>
          </w:tcPr>
          <w:p w14:paraId="7E025A89" w14:textId="77777777" w:rsidR="00FE40B2" w:rsidRPr="00254ACA" w:rsidRDefault="00FE40B2" w:rsidP="00254ACA">
            <w:r w:rsidRPr="00254ACA">
              <w:t>SALINAS</w:t>
            </w:r>
          </w:p>
        </w:tc>
        <w:tc>
          <w:tcPr>
            <w:tcW w:w="1104" w:type="dxa"/>
          </w:tcPr>
          <w:p w14:paraId="3B58418A" w14:textId="77777777" w:rsidR="00FE40B2" w:rsidRPr="00254ACA" w:rsidRDefault="00FE40B2" w:rsidP="00254ACA">
            <w:r w:rsidRPr="00254ACA">
              <w:t>(-)</w:t>
            </w:r>
          </w:p>
        </w:tc>
        <w:tc>
          <w:tcPr>
            <w:tcW w:w="1581" w:type="dxa"/>
          </w:tcPr>
          <w:p w14:paraId="43D72A11" w14:textId="77777777" w:rsidR="00FE40B2" w:rsidRPr="00254ACA" w:rsidRDefault="00FE40B2" w:rsidP="00254ACA">
            <w:r w:rsidRPr="00254ACA">
              <w:t>(-)</w:t>
            </w:r>
          </w:p>
        </w:tc>
      </w:tr>
      <w:tr w:rsidR="00FE40B2" w:rsidRPr="00254ACA" w14:paraId="1CA8FB9B" w14:textId="77777777" w:rsidTr="00254ACA">
        <w:trPr>
          <w:trHeight w:val="223"/>
        </w:trPr>
        <w:tc>
          <w:tcPr>
            <w:tcW w:w="1701" w:type="dxa"/>
          </w:tcPr>
          <w:p w14:paraId="2D8789F2" w14:textId="77777777" w:rsidR="00FE40B2" w:rsidRPr="00254ACA" w:rsidRDefault="00FE40B2" w:rsidP="00254ACA">
            <w:r w:rsidRPr="00254ACA">
              <w:t>B02</w:t>
            </w:r>
          </w:p>
        </w:tc>
        <w:tc>
          <w:tcPr>
            <w:tcW w:w="1336" w:type="dxa"/>
          </w:tcPr>
          <w:p w14:paraId="43C3CA40" w14:textId="77777777" w:rsidR="00FE40B2" w:rsidRPr="00254ACA" w:rsidRDefault="00FE40B2" w:rsidP="00254ACA">
            <w:r w:rsidRPr="00254ACA">
              <w:t>HEMBRA</w:t>
            </w:r>
          </w:p>
        </w:tc>
        <w:tc>
          <w:tcPr>
            <w:tcW w:w="2325" w:type="dxa"/>
          </w:tcPr>
          <w:p w14:paraId="4932E213" w14:textId="77777777" w:rsidR="00FE40B2" w:rsidRPr="00254ACA" w:rsidRDefault="00FE40B2" w:rsidP="00254ACA">
            <w:r w:rsidRPr="00254ACA">
              <w:t>SALINAS</w:t>
            </w:r>
          </w:p>
        </w:tc>
        <w:tc>
          <w:tcPr>
            <w:tcW w:w="1104" w:type="dxa"/>
          </w:tcPr>
          <w:p w14:paraId="4017D12A" w14:textId="77777777" w:rsidR="00FE40B2" w:rsidRPr="00254ACA" w:rsidRDefault="00FE40B2" w:rsidP="00254ACA">
            <w:r w:rsidRPr="00254ACA">
              <w:t>(+)</w:t>
            </w:r>
          </w:p>
        </w:tc>
        <w:tc>
          <w:tcPr>
            <w:tcW w:w="1581" w:type="dxa"/>
          </w:tcPr>
          <w:p w14:paraId="6CBFFF10" w14:textId="77777777" w:rsidR="00FE40B2" w:rsidRPr="00254ACA" w:rsidRDefault="00FE40B2" w:rsidP="00254ACA">
            <w:r w:rsidRPr="00254ACA">
              <w:t>No PCR 2</w:t>
            </w:r>
          </w:p>
        </w:tc>
      </w:tr>
      <w:tr w:rsidR="00FE40B2" w:rsidRPr="00254ACA" w14:paraId="1F39CDFE" w14:textId="77777777" w:rsidTr="00254ACA">
        <w:trPr>
          <w:trHeight w:val="223"/>
        </w:trPr>
        <w:tc>
          <w:tcPr>
            <w:tcW w:w="1701" w:type="dxa"/>
          </w:tcPr>
          <w:p w14:paraId="19C92747" w14:textId="77777777" w:rsidR="00FE40B2" w:rsidRPr="00254ACA" w:rsidRDefault="00FE40B2" w:rsidP="00254ACA">
            <w:r w:rsidRPr="00254ACA">
              <w:t>B03</w:t>
            </w:r>
          </w:p>
        </w:tc>
        <w:tc>
          <w:tcPr>
            <w:tcW w:w="1336" w:type="dxa"/>
          </w:tcPr>
          <w:p w14:paraId="54F48A96" w14:textId="77777777" w:rsidR="00FE40B2" w:rsidRPr="00254ACA" w:rsidRDefault="00FE40B2" w:rsidP="00254ACA">
            <w:r w:rsidRPr="00254ACA">
              <w:t>HEMBRA</w:t>
            </w:r>
          </w:p>
        </w:tc>
        <w:tc>
          <w:tcPr>
            <w:tcW w:w="2325" w:type="dxa"/>
          </w:tcPr>
          <w:p w14:paraId="44757462" w14:textId="77777777" w:rsidR="00FE40B2" w:rsidRPr="00254ACA" w:rsidRDefault="00FE40B2" w:rsidP="00254ACA">
            <w:r w:rsidRPr="00254ACA">
              <w:t>SALINAS</w:t>
            </w:r>
          </w:p>
        </w:tc>
        <w:tc>
          <w:tcPr>
            <w:tcW w:w="1104" w:type="dxa"/>
          </w:tcPr>
          <w:p w14:paraId="68FEAFE9" w14:textId="77777777" w:rsidR="00FE40B2" w:rsidRPr="00254ACA" w:rsidRDefault="00FE40B2" w:rsidP="00254ACA">
            <w:r w:rsidRPr="00254ACA">
              <w:t>(-)</w:t>
            </w:r>
          </w:p>
        </w:tc>
        <w:tc>
          <w:tcPr>
            <w:tcW w:w="1581" w:type="dxa"/>
          </w:tcPr>
          <w:p w14:paraId="0DAF7575" w14:textId="77777777" w:rsidR="00FE40B2" w:rsidRPr="00254ACA" w:rsidRDefault="00FE40B2" w:rsidP="00254ACA">
            <w:r w:rsidRPr="00254ACA">
              <w:t>(-)</w:t>
            </w:r>
          </w:p>
        </w:tc>
      </w:tr>
      <w:tr w:rsidR="00FE40B2" w:rsidRPr="00254ACA" w14:paraId="77CFDB48" w14:textId="77777777" w:rsidTr="00254ACA">
        <w:trPr>
          <w:trHeight w:val="219"/>
        </w:trPr>
        <w:tc>
          <w:tcPr>
            <w:tcW w:w="1701" w:type="dxa"/>
          </w:tcPr>
          <w:p w14:paraId="07A03D81" w14:textId="77777777" w:rsidR="00FE40B2" w:rsidRPr="00254ACA" w:rsidRDefault="00FE40B2" w:rsidP="00254ACA">
            <w:r w:rsidRPr="00254ACA">
              <w:t>B04</w:t>
            </w:r>
          </w:p>
        </w:tc>
        <w:tc>
          <w:tcPr>
            <w:tcW w:w="1336" w:type="dxa"/>
          </w:tcPr>
          <w:p w14:paraId="29642221" w14:textId="77777777" w:rsidR="00FE40B2" w:rsidRPr="00254ACA" w:rsidRDefault="00FE40B2" w:rsidP="00254ACA">
            <w:r w:rsidRPr="00254ACA">
              <w:t>HEMBRA</w:t>
            </w:r>
          </w:p>
        </w:tc>
        <w:tc>
          <w:tcPr>
            <w:tcW w:w="2325" w:type="dxa"/>
          </w:tcPr>
          <w:p w14:paraId="017E2289" w14:textId="77777777" w:rsidR="00FE40B2" w:rsidRPr="00254ACA" w:rsidRDefault="00FE40B2" w:rsidP="00254ACA">
            <w:r w:rsidRPr="00254ACA">
              <w:t>SALINAS</w:t>
            </w:r>
          </w:p>
        </w:tc>
        <w:tc>
          <w:tcPr>
            <w:tcW w:w="1104" w:type="dxa"/>
          </w:tcPr>
          <w:p w14:paraId="5EFF8D60" w14:textId="77777777" w:rsidR="00FE40B2" w:rsidRPr="00254ACA" w:rsidRDefault="00FE40B2" w:rsidP="00254ACA">
            <w:r w:rsidRPr="00254ACA">
              <w:t>(+)</w:t>
            </w:r>
          </w:p>
        </w:tc>
        <w:tc>
          <w:tcPr>
            <w:tcW w:w="1581" w:type="dxa"/>
          </w:tcPr>
          <w:p w14:paraId="0CDF9124" w14:textId="77777777" w:rsidR="00FE40B2" w:rsidRPr="00254ACA" w:rsidRDefault="00FE40B2" w:rsidP="00254ACA">
            <w:r w:rsidRPr="00254ACA">
              <w:t>No PCR 2</w:t>
            </w:r>
          </w:p>
        </w:tc>
      </w:tr>
      <w:tr w:rsidR="00FE40B2" w:rsidRPr="00254ACA" w14:paraId="6B34B01B" w14:textId="77777777" w:rsidTr="00254ACA">
        <w:trPr>
          <w:trHeight w:val="223"/>
        </w:trPr>
        <w:tc>
          <w:tcPr>
            <w:tcW w:w="1701" w:type="dxa"/>
          </w:tcPr>
          <w:p w14:paraId="7C1C44C0" w14:textId="77777777" w:rsidR="00FE40B2" w:rsidRPr="00254ACA" w:rsidRDefault="00FE40B2" w:rsidP="00254ACA">
            <w:r w:rsidRPr="00254ACA">
              <w:t>B05</w:t>
            </w:r>
          </w:p>
        </w:tc>
        <w:tc>
          <w:tcPr>
            <w:tcW w:w="1336" w:type="dxa"/>
          </w:tcPr>
          <w:p w14:paraId="638673A8" w14:textId="77777777" w:rsidR="00FE40B2" w:rsidRPr="00254ACA" w:rsidRDefault="00FE40B2" w:rsidP="00254ACA">
            <w:r w:rsidRPr="00254ACA">
              <w:t>HEMBRA</w:t>
            </w:r>
          </w:p>
        </w:tc>
        <w:tc>
          <w:tcPr>
            <w:tcW w:w="2325" w:type="dxa"/>
          </w:tcPr>
          <w:p w14:paraId="380FE240" w14:textId="77777777" w:rsidR="00FE40B2" w:rsidRPr="00254ACA" w:rsidRDefault="00FE40B2" w:rsidP="00254ACA">
            <w:r w:rsidRPr="00254ACA">
              <w:t>SALINAS</w:t>
            </w:r>
          </w:p>
        </w:tc>
        <w:tc>
          <w:tcPr>
            <w:tcW w:w="1104" w:type="dxa"/>
          </w:tcPr>
          <w:p w14:paraId="54679282" w14:textId="77777777" w:rsidR="00FE40B2" w:rsidRPr="00254ACA" w:rsidRDefault="00FE40B2" w:rsidP="00254ACA">
            <w:r w:rsidRPr="00254ACA">
              <w:t>(-)</w:t>
            </w:r>
          </w:p>
        </w:tc>
        <w:tc>
          <w:tcPr>
            <w:tcW w:w="1581" w:type="dxa"/>
          </w:tcPr>
          <w:p w14:paraId="246C563A" w14:textId="77777777" w:rsidR="00FE40B2" w:rsidRPr="00254ACA" w:rsidRDefault="00FE40B2" w:rsidP="00254ACA">
            <w:r w:rsidRPr="00254ACA">
              <w:t>(-)</w:t>
            </w:r>
          </w:p>
        </w:tc>
      </w:tr>
      <w:tr w:rsidR="00FE40B2" w:rsidRPr="00254ACA" w14:paraId="77143B1C" w14:textId="77777777" w:rsidTr="00254ACA">
        <w:trPr>
          <w:trHeight w:val="264"/>
        </w:trPr>
        <w:tc>
          <w:tcPr>
            <w:tcW w:w="1701" w:type="dxa"/>
          </w:tcPr>
          <w:p w14:paraId="5F54EF1F" w14:textId="77777777" w:rsidR="00FE40B2" w:rsidRPr="00254ACA" w:rsidRDefault="00FE40B2" w:rsidP="00254ACA">
            <w:r w:rsidRPr="00254ACA">
              <w:t>B06</w:t>
            </w:r>
          </w:p>
        </w:tc>
        <w:tc>
          <w:tcPr>
            <w:tcW w:w="1336" w:type="dxa"/>
          </w:tcPr>
          <w:p w14:paraId="58666714" w14:textId="77777777" w:rsidR="00FE40B2" w:rsidRPr="00254ACA" w:rsidRDefault="00FE40B2" w:rsidP="00254ACA">
            <w:r w:rsidRPr="00254ACA">
              <w:t>HEMBRA</w:t>
            </w:r>
          </w:p>
        </w:tc>
        <w:tc>
          <w:tcPr>
            <w:tcW w:w="2325" w:type="dxa"/>
          </w:tcPr>
          <w:p w14:paraId="6B8D5CE7" w14:textId="77777777" w:rsidR="00FE40B2" w:rsidRPr="00254ACA" w:rsidRDefault="00FE40B2" w:rsidP="00254ACA">
            <w:r w:rsidRPr="00254ACA">
              <w:t>SALINAS</w:t>
            </w:r>
          </w:p>
        </w:tc>
        <w:tc>
          <w:tcPr>
            <w:tcW w:w="1104" w:type="dxa"/>
          </w:tcPr>
          <w:p w14:paraId="293206AD" w14:textId="77777777" w:rsidR="00FE40B2" w:rsidRPr="00254ACA" w:rsidRDefault="00FE40B2" w:rsidP="00254ACA">
            <w:r w:rsidRPr="00254ACA">
              <w:t>(-)</w:t>
            </w:r>
          </w:p>
        </w:tc>
        <w:tc>
          <w:tcPr>
            <w:tcW w:w="1581" w:type="dxa"/>
          </w:tcPr>
          <w:p w14:paraId="7F36DEF4" w14:textId="77777777" w:rsidR="00FE40B2" w:rsidRPr="00254ACA" w:rsidRDefault="00FE40B2" w:rsidP="00254ACA">
            <w:r w:rsidRPr="00254ACA">
              <w:t>(-)</w:t>
            </w:r>
          </w:p>
        </w:tc>
      </w:tr>
      <w:tr w:rsidR="00FE40B2" w:rsidRPr="00254ACA" w14:paraId="2260574C" w14:textId="77777777" w:rsidTr="00254ACA">
        <w:trPr>
          <w:trHeight w:val="219"/>
        </w:trPr>
        <w:tc>
          <w:tcPr>
            <w:tcW w:w="1701" w:type="dxa"/>
          </w:tcPr>
          <w:p w14:paraId="5E2CA6C4" w14:textId="77777777" w:rsidR="00FE40B2" w:rsidRPr="00254ACA" w:rsidRDefault="00FE40B2" w:rsidP="00254ACA">
            <w:r w:rsidRPr="00254ACA">
              <w:t>B07</w:t>
            </w:r>
          </w:p>
        </w:tc>
        <w:tc>
          <w:tcPr>
            <w:tcW w:w="1336" w:type="dxa"/>
          </w:tcPr>
          <w:p w14:paraId="7206A84F" w14:textId="77777777" w:rsidR="00FE40B2" w:rsidRPr="00254ACA" w:rsidRDefault="00FE40B2" w:rsidP="00254ACA">
            <w:r w:rsidRPr="00254ACA">
              <w:t>HEMBRA</w:t>
            </w:r>
          </w:p>
        </w:tc>
        <w:tc>
          <w:tcPr>
            <w:tcW w:w="2325" w:type="dxa"/>
          </w:tcPr>
          <w:p w14:paraId="0473C940" w14:textId="77777777" w:rsidR="00FE40B2" w:rsidRPr="00254ACA" w:rsidRDefault="00FE40B2" w:rsidP="00254ACA">
            <w:r w:rsidRPr="00254ACA">
              <w:t>SALINAS</w:t>
            </w:r>
          </w:p>
        </w:tc>
        <w:tc>
          <w:tcPr>
            <w:tcW w:w="1104" w:type="dxa"/>
          </w:tcPr>
          <w:p w14:paraId="68FC5B1D" w14:textId="77777777" w:rsidR="00FE40B2" w:rsidRPr="00254ACA" w:rsidRDefault="00FE40B2" w:rsidP="00254ACA">
            <w:r w:rsidRPr="00254ACA">
              <w:t>(+)</w:t>
            </w:r>
          </w:p>
        </w:tc>
        <w:tc>
          <w:tcPr>
            <w:tcW w:w="1581" w:type="dxa"/>
          </w:tcPr>
          <w:p w14:paraId="34405096" w14:textId="77777777" w:rsidR="00FE40B2" w:rsidRPr="00254ACA" w:rsidRDefault="00FE40B2" w:rsidP="00254ACA">
            <w:r w:rsidRPr="00254ACA">
              <w:t>No PCR 2</w:t>
            </w:r>
          </w:p>
        </w:tc>
      </w:tr>
      <w:tr w:rsidR="00FE40B2" w:rsidRPr="00254ACA" w14:paraId="0CD049AD" w14:textId="77777777" w:rsidTr="00254ACA">
        <w:trPr>
          <w:trHeight w:val="223"/>
        </w:trPr>
        <w:tc>
          <w:tcPr>
            <w:tcW w:w="1701" w:type="dxa"/>
          </w:tcPr>
          <w:p w14:paraId="6501B90D" w14:textId="77777777" w:rsidR="00FE40B2" w:rsidRPr="00254ACA" w:rsidRDefault="00FE40B2" w:rsidP="00254ACA">
            <w:r w:rsidRPr="00254ACA">
              <w:t>B08</w:t>
            </w:r>
          </w:p>
        </w:tc>
        <w:tc>
          <w:tcPr>
            <w:tcW w:w="1336" w:type="dxa"/>
          </w:tcPr>
          <w:p w14:paraId="0E251BA4" w14:textId="77777777" w:rsidR="00FE40B2" w:rsidRPr="00254ACA" w:rsidRDefault="00FE40B2" w:rsidP="00254ACA">
            <w:r w:rsidRPr="00254ACA">
              <w:t>HEMBRA</w:t>
            </w:r>
          </w:p>
        </w:tc>
        <w:tc>
          <w:tcPr>
            <w:tcW w:w="2325" w:type="dxa"/>
          </w:tcPr>
          <w:p w14:paraId="40A215FB" w14:textId="77777777" w:rsidR="00FE40B2" w:rsidRPr="00254ACA" w:rsidRDefault="00FE40B2" w:rsidP="00254ACA">
            <w:r w:rsidRPr="00254ACA">
              <w:t>SAN PABLO</w:t>
            </w:r>
          </w:p>
        </w:tc>
        <w:tc>
          <w:tcPr>
            <w:tcW w:w="1104" w:type="dxa"/>
          </w:tcPr>
          <w:p w14:paraId="253208E4" w14:textId="77777777" w:rsidR="00FE40B2" w:rsidRPr="00254ACA" w:rsidRDefault="00FE40B2" w:rsidP="00254ACA">
            <w:r w:rsidRPr="00254ACA">
              <w:t>(+)</w:t>
            </w:r>
          </w:p>
        </w:tc>
        <w:tc>
          <w:tcPr>
            <w:tcW w:w="1581" w:type="dxa"/>
          </w:tcPr>
          <w:p w14:paraId="0B8BC9FB" w14:textId="77777777" w:rsidR="00FE40B2" w:rsidRPr="00254ACA" w:rsidRDefault="00FE40B2" w:rsidP="00254ACA">
            <w:r w:rsidRPr="00254ACA">
              <w:t>No PCR 2</w:t>
            </w:r>
          </w:p>
        </w:tc>
      </w:tr>
      <w:tr w:rsidR="00FE40B2" w:rsidRPr="00254ACA" w14:paraId="71999D09" w14:textId="77777777" w:rsidTr="00254ACA">
        <w:trPr>
          <w:trHeight w:val="223"/>
        </w:trPr>
        <w:tc>
          <w:tcPr>
            <w:tcW w:w="1701" w:type="dxa"/>
          </w:tcPr>
          <w:p w14:paraId="2DA71AC3" w14:textId="77777777" w:rsidR="00FE40B2" w:rsidRPr="00254ACA" w:rsidRDefault="00FE40B2" w:rsidP="00254ACA">
            <w:r w:rsidRPr="00254ACA">
              <w:t>B09</w:t>
            </w:r>
          </w:p>
        </w:tc>
        <w:tc>
          <w:tcPr>
            <w:tcW w:w="1336" w:type="dxa"/>
          </w:tcPr>
          <w:p w14:paraId="7EBA650E" w14:textId="77777777" w:rsidR="00FE40B2" w:rsidRPr="00254ACA" w:rsidRDefault="00FE40B2" w:rsidP="00254ACA">
            <w:r w:rsidRPr="00254ACA">
              <w:t>HEMBRA</w:t>
            </w:r>
          </w:p>
        </w:tc>
        <w:tc>
          <w:tcPr>
            <w:tcW w:w="2325" w:type="dxa"/>
          </w:tcPr>
          <w:p w14:paraId="4FC3CF75" w14:textId="77777777" w:rsidR="00FE40B2" w:rsidRPr="00254ACA" w:rsidRDefault="00FE40B2" w:rsidP="00254ACA">
            <w:r w:rsidRPr="00254ACA">
              <w:t>SAN PABLO</w:t>
            </w:r>
          </w:p>
        </w:tc>
        <w:tc>
          <w:tcPr>
            <w:tcW w:w="1104" w:type="dxa"/>
          </w:tcPr>
          <w:p w14:paraId="25FAA1A2" w14:textId="77777777" w:rsidR="00FE40B2" w:rsidRPr="00254ACA" w:rsidRDefault="00FE40B2" w:rsidP="00254ACA">
            <w:r w:rsidRPr="00254ACA">
              <w:t>(+)</w:t>
            </w:r>
          </w:p>
        </w:tc>
        <w:tc>
          <w:tcPr>
            <w:tcW w:w="1581" w:type="dxa"/>
          </w:tcPr>
          <w:p w14:paraId="1B178D6F" w14:textId="77777777" w:rsidR="00FE40B2" w:rsidRPr="00254ACA" w:rsidRDefault="00FE40B2" w:rsidP="00254ACA">
            <w:r w:rsidRPr="00254ACA">
              <w:t>(-)</w:t>
            </w:r>
          </w:p>
        </w:tc>
      </w:tr>
      <w:tr w:rsidR="00FE40B2" w:rsidRPr="00254ACA" w14:paraId="6DC0279C" w14:textId="77777777" w:rsidTr="00254ACA">
        <w:trPr>
          <w:trHeight w:val="222"/>
        </w:trPr>
        <w:tc>
          <w:tcPr>
            <w:tcW w:w="1701" w:type="dxa"/>
          </w:tcPr>
          <w:p w14:paraId="2D2A4793" w14:textId="77777777" w:rsidR="00FE40B2" w:rsidRPr="00254ACA" w:rsidRDefault="00FE40B2" w:rsidP="00254ACA">
            <w:r w:rsidRPr="00254ACA">
              <w:t>B10</w:t>
            </w:r>
          </w:p>
        </w:tc>
        <w:tc>
          <w:tcPr>
            <w:tcW w:w="1336" w:type="dxa"/>
          </w:tcPr>
          <w:p w14:paraId="4A089C0E" w14:textId="77777777" w:rsidR="00FE40B2" w:rsidRPr="00254ACA" w:rsidRDefault="00FE40B2" w:rsidP="00254ACA">
            <w:r w:rsidRPr="00254ACA">
              <w:t>MACHO</w:t>
            </w:r>
          </w:p>
        </w:tc>
        <w:tc>
          <w:tcPr>
            <w:tcW w:w="2325" w:type="dxa"/>
          </w:tcPr>
          <w:p w14:paraId="4757B421" w14:textId="77777777" w:rsidR="00FE40B2" w:rsidRPr="00254ACA" w:rsidRDefault="00FE40B2" w:rsidP="00254ACA">
            <w:r w:rsidRPr="00254ACA">
              <w:t>SALINAS</w:t>
            </w:r>
          </w:p>
        </w:tc>
        <w:tc>
          <w:tcPr>
            <w:tcW w:w="1104" w:type="dxa"/>
          </w:tcPr>
          <w:p w14:paraId="0AA6372D" w14:textId="77777777" w:rsidR="00FE40B2" w:rsidRPr="00254ACA" w:rsidRDefault="00FE40B2" w:rsidP="00254ACA">
            <w:r w:rsidRPr="00254ACA">
              <w:t>(-)</w:t>
            </w:r>
          </w:p>
        </w:tc>
        <w:tc>
          <w:tcPr>
            <w:tcW w:w="1581" w:type="dxa"/>
          </w:tcPr>
          <w:p w14:paraId="259F5D04" w14:textId="77777777" w:rsidR="00FE40B2" w:rsidRPr="00254ACA" w:rsidRDefault="00FE40B2" w:rsidP="00254ACA">
            <w:r w:rsidRPr="00254ACA">
              <w:t>(-)</w:t>
            </w:r>
          </w:p>
        </w:tc>
      </w:tr>
      <w:tr w:rsidR="00FE40B2" w:rsidRPr="00254ACA" w14:paraId="780219C5" w14:textId="77777777" w:rsidTr="00254ACA">
        <w:trPr>
          <w:trHeight w:val="219"/>
        </w:trPr>
        <w:tc>
          <w:tcPr>
            <w:tcW w:w="1701" w:type="dxa"/>
          </w:tcPr>
          <w:p w14:paraId="7FBC7E9C" w14:textId="77777777" w:rsidR="00FE40B2" w:rsidRPr="00254ACA" w:rsidRDefault="00FE40B2" w:rsidP="00254ACA">
            <w:r w:rsidRPr="00254ACA">
              <w:t>B11</w:t>
            </w:r>
          </w:p>
        </w:tc>
        <w:tc>
          <w:tcPr>
            <w:tcW w:w="1336" w:type="dxa"/>
          </w:tcPr>
          <w:p w14:paraId="7D521915" w14:textId="77777777" w:rsidR="00FE40B2" w:rsidRPr="00254ACA" w:rsidRDefault="00FE40B2" w:rsidP="00254ACA">
            <w:r w:rsidRPr="00254ACA">
              <w:t>HEMBRA</w:t>
            </w:r>
          </w:p>
        </w:tc>
        <w:tc>
          <w:tcPr>
            <w:tcW w:w="2325" w:type="dxa"/>
          </w:tcPr>
          <w:p w14:paraId="519948EB" w14:textId="77777777" w:rsidR="00FE40B2" w:rsidRPr="00254ACA" w:rsidRDefault="00FE40B2" w:rsidP="00254ACA">
            <w:r w:rsidRPr="00254ACA">
              <w:t>SALINAS</w:t>
            </w:r>
          </w:p>
        </w:tc>
        <w:tc>
          <w:tcPr>
            <w:tcW w:w="1104" w:type="dxa"/>
          </w:tcPr>
          <w:p w14:paraId="008F36D1" w14:textId="77777777" w:rsidR="00FE40B2" w:rsidRPr="00254ACA" w:rsidRDefault="00FE40B2" w:rsidP="00254ACA">
            <w:r w:rsidRPr="00254ACA">
              <w:t>(-)</w:t>
            </w:r>
          </w:p>
        </w:tc>
        <w:tc>
          <w:tcPr>
            <w:tcW w:w="1581" w:type="dxa"/>
          </w:tcPr>
          <w:p w14:paraId="1136A26E" w14:textId="77777777" w:rsidR="00FE40B2" w:rsidRPr="00254ACA" w:rsidRDefault="00FE40B2" w:rsidP="00254ACA">
            <w:r w:rsidRPr="00254ACA">
              <w:t>(-)</w:t>
            </w:r>
          </w:p>
        </w:tc>
      </w:tr>
      <w:tr w:rsidR="00FE40B2" w:rsidRPr="00254ACA" w14:paraId="6F2E1FAD" w14:textId="77777777" w:rsidTr="00254ACA">
        <w:trPr>
          <w:trHeight w:val="222"/>
        </w:trPr>
        <w:tc>
          <w:tcPr>
            <w:tcW w:w="1701" w:type="dxa"/>
          </w:tcPr>
          <w:p w14:paraId="03A38EAC" w14:textId="77777777" w:rsidR="00FE40B2" w:rsidRPr="00254ACA" w:rsidRDefault="00FE40B2" w:rsidP="00254ACA">
            <w:r w:rsidRPr="00254ACA">
              <w:t>B12</w:t>
            </w:r>
          </w:p>
        </w:tc>
        <w:tc>
          <w:tcPr>
            <w:tcW w:w="1336" w:type="dxa"/>
          </w:tcPr>
          <w:p w14:paraId="34A50E2A" w14:textId="77777777" w:rsidR="00FE40B2" w:rsidRPr="00254ACA" w:rsidRDefault="00FE40B2" w:rsidP="00254ACA">
            <w:r w:rsidRPr="00254ACA">
              <w:t>HEMBRA</w:t>
            </w:r>
          </w:p>
        </w:tc>
        <w:tc>
          <w:tcPr>
            <w:tcW w:w="2325" w:type="dxa"/>
          </w:tcPr>
          <w:p w14:paraId="3B1D2525" w14:textId="77777777" w:rsidR="00FE40B2" w:rsidRPr="00254ACA" w:rsidRDefault="00FE40B2" w:rsidP="00254ACA">
            <w:r w:rsidRPr="00254ACA">
              <w:t>SALINAS</w:t>
            </w:r>
          </w:p>
        </w:tc>
        <w:tc>
          <w:tcPr>
            <w:tcW w:w="1104" w:type="dxa"/>
          </w:tcPr>
          <w:p w14:paraId="6826C5A5" w14:textId="77777777" w:rsidR="00FE40B2" w:rsidRPr="00254ACA" w:rsidRDefault="00FE40B2" w:rsidP="00254ACA">
            <w:r w:rsidRPr="00254ACA">
              <w:t>(+)</w:t>
            </w:r>
          </w:p>
        </w:tc>
        <w:tc>
          <w:tcPr>
            <w:tcW w:w="1581" w:type="dxa"/>
          </w:tcPr>
          <w:p w14:paraId="3279368A" w14:textId="77777777" w:rsidR="00FE40B2" w:rsidRPr="00254ACA" w:rsidRDefault="00FE40B2" w:rsidP="00254ACA">
            <w:r w:rsidRPr="00254ACA">
              <w:t>(-)</w:t>
            </w:r>
          </w:p>
        </w:tc>
      </w:tr>
      <w:tr w:rsidR="00FE40B2" w:rsidRPr="00254ACA" w14:paraId="57018F32" w14:textId="77777777" w:rsidTr="00254ACA">
        <w:trPr>
          <w:trHeight w:val="223"/>
        </w:trPr>
        <w:tc>
          <w:tcPr>
            <w:tcW w:w="1701" w:type="dxa"/>
          </w:tcPr>
          <w:p w14:paraId="57821DFE" w14:textId="77777777" w:rsidR="00FE40B2" w:rsidRPr="00254ACA" w:rsidRDefault="00FE40B2" w:rsidP="00254ACA">
            <w:r w:rsidRPr="00254ACA">
              <w:t>B13</w:t>
            </w:r>
          </w:p>
        </w:tc>
        <w:tc>
          <w:tcPr>
            <w:tcW w:w="1336" w:type="dxa"/>
          </w:tcPr>
          <w:p w14:paraId="35C573B6" w14:textId="77777777" w:rsidR="00FE40B2" w:rsidRPr="00254ACA" w:rsidRDefault="00FE40B2" w:rsidP="00254ACA">
            <w:r w:rsidRPr="00254ACA">
              <w:t>HEMBRA</w:t>
            </w:r>
          </w:p>
        </w:tc>
        <w:tc>
          <w:tcPr>
            <w:tcW w:w="2325" w:type="dxa"/>
          </w:tcPr>
          <w:p w14:paraId="72F4F02B" w14:textId="77777777" w:rsidR="00FE40B2" w:rsidRPr="00254ACA" w:rsidRDefault="00FE40B2" w:rsidP="00254ACA">
            <w:r w:rsidRPr="00254ACA">
              <w:t>SALINAS</w:t>
            </w:r>
          </w:p>
        </w:tc>
        <w:tc>
          <w:tcPr>
            <w:tcW w:w="1104" w:type="dxa"/>
          </w:tcPr>
          <w:p w14:paraId="39AEA6C5" w14:textId="77777777" w:rsidR="00FE40B2" w:rsidRPr="00254ACA" w:rsidRDefault="00FE40B2" w:rsidP="00254ACA">
            <w:r w:rsidRPr="00254ACA">
              <w:t>(+)</w:t>
            </w:r>
          </w:p>
        </w:tc>
        <w:tc>
          <w:tcPr>
            <w:tcW w:w="1581" w:type="dxa"/>
          </w:tcPr>
          <w:p w14:paraId="7C40A4DC" w14:textId="77777777" w:rsidR="00FE40B2" w:rsidRPr="00254ACA" w:rsidRDefault="00FE40B2" w:rsidP="00254ACA">
            <w:r w:rsidRPr="00254ACA">
              <w:t>No PCR 2</w:t>
            </w:r>
          </w:p>
        </w:tc>
      </w:tr>
      <w:tr w:rsidR="00FE40B2" w:rsidRPr="00254ACA" w14:paraId="765F1E2E" w14:textId="77777777" w:rsidTr="00254ACA">
        <w:trPr>
          <w:trHeight w:val="223"/>
        </w:trPr>
        <w:tc>
          <w:tcPr>
            <w:tcW w:w="1701" w:type="dxa"/>
          </w:tcPr>
          <w:p w14:paraId="71DF53FE" w14:textId="77777777" w:rsidR="00FE40B2" w:rsidRPr="00254ACA" w:rsidRDefault="00FE40B2" w:rsidP="00254ACA">
            <w:r w:rsidRPr="00254ACA">
              <w:t>B14</w:t>
            </w:r>
          </w:p>
        </w:tc>
        <w:tc>
          <w:tcPr>
            <w:tcW w:w="1336" w:type="dxa"/>
          </w:tcPr>
          <w:p w14:paraId="1FA62785" w14:textId="77777777" w:rsidR="00FE40B2" w:rsidRPr="00254ACA" w:rsidRDefault="00FE40B2" w:rsidP="00254ACA">
            <w:r w:rsidRPr="00254ACA">
              <w:t>HEMBRA</w:t>
            </w:r>
          </w:p>
        </w:tc>
        <w:tc>
          <w:tcPr>
            <w:tcW w:w="2325" w:type="dxa"/>
          </w:tcPr>
          <w:p w14:paraId="4446D0B0" w14:textId="77777777" w:rsidR="00FE40B2" w:rsidRPr="00254ACA" w:rsidRDefault="00FE40B2" w:rsidP="00254ACA">
            <w:r w:rsidRPr="00254ACA">
              <w:t>SALINAS</w:t>
            </w:r>
          </w:p>
        </w:tc>
        <w:tc>
          <w:tcPr>
            <w:tcW w:w="1104" w:type="dxa"/>
          </w:tcPr>
          <w:p w14:paraId="6BC0D2B1" w14:textId="77777777" w:rsidR="00FE40B2" w:rsidRPr="00254ACA" w:rsidRDefault="00FE40B2" w:rsidP="00254ACA">
            <w:r w:rsidRPr="00254ACA">
              <w:t>(+)</w:t>
            </w:r>
          </w:p>
        </w:tc>
        <w:tc>
          <w:tcPr>
            <w:tcW w:w="1581" w:type="dxa"/>
          </w:tcPr>
          <w:p w14:paraId="5F5FB993" w14:textId="77777777" w:rsidR="00FE40B2" w:rsidRPr="00254ACA" w:rsidRDefault="00FE40B2" w:rsidP="00254ACA">
            <w:r w:rsidRPr="00254ACA">
              <w:t>No PCR 2</w:t>
            </w:r>
          </w:p>
        </w:tc>
      </w:tr>
      <w:tr w:rsidR="00FE40B2" w:rsidRPr="00254ACA" w14:paraId="4688F89B" w14:textId="77777777" w:rsidTr="00254ACA">
        <w:trPr>
          <w:trHeight w:val="218"/>
        </w:trPr>
        <w:tc>
          <w:tcPr>
            <w:tcW w:w="1701" w:type="dxa"/>
          </w:tcPr>
          <w:p w14:paraId="3A15CC7D" w14:textId="77777777" w:rsidR="00FE40B2" w:rsidRPr="00254ACA" w:rsidRDefault="00FE40B2" w:rsidP="00254ACA">
            <w:r w:rsidRPr="00254ACA">
              <w:t>B15</w:t>
            </w:r>
          </w:p>
        </w:tc>
        <w:tc>
          <w:tcPr>
            <w:tcW w:w="1336" w:type="dxa"/>
          </w:tcPr>
          <w:p w14:paraId="7152A1F6" w14:textId="77777777" w:rsidR="00FE40B2" w:rsidRPr="00254ACA" w:rsidRDefault="00FE40B2" w:rsidP="00254ACA">
            <w:r w:rsidRPr="00254ACA">
              <w:t>HEMBRA</w:t>
            </w:r>
          </w:p>
        </w:tc>
        <w:tc>
          <w:tcPr>
            <w:tcW w:w="2325" w:type="dxa"/>
          </w:tcPr>
          <w:p w14:paraId="0A1C504F" w14:textId="77777777" w:rsidR="00FE40B2" w:rsidRPr="00254ACA" w:rsidRDefault="00FE40B2" w:rsidP="00254ACA">
            <w:r w:rsidRPr="00254ACA">
              <w:t>SALINAS</w:t>
            </w:r>
          </w:p>
        </w:tc>
        <w:tc>
          <w:tcPr>
            <w:tcW w:w="1104" w:type="dxa"/>
          </w:tcPr>
          <w:p w14:paraId="7B419693" w14:textId="77777777" w:rsidR="00FE40B2" w:rsidRPr="00254ACA" w:rsidRDefault="00FE40B2" w:rsidP="00254ACA">
            <w:r w:rsidRPr="00254ACA">
              <w:t>(-)</w:t>
            </w:r>
          </w:p>
        </w:tc>
        <w:tc>
          <w:tcPr>
            <w:tcW w:w="1581" w:type="dxa"/>
          </w:tcPr>
          <w:p w14:paraId="1E3A883B" w14:textId="77777777" w:rsidR="00FE40B2" w:rsidRPr="00254ACA" w:rsidRDefault="00FE40B2" w:rsidP="00254ACA">
            <w:r w:rsidRPr="00254ACA">
              <w:t>(-)</w:t>
            </w:r>
          </w:p>
        </w:tc>
      </w:tr>
      <w:tr w:rsidR="00FE40B2" w:rsidRPr="00254ACA" w14:paraId="3DC61CE3" w14:textId="77777777" w:rsidTr="00254ACA">
        <w:trPr>
          <w:trHeight w:val="223"/>
        </w:trPr>
        <w:tc>
          <w:tcPr>
            <w:tcW w:w="1701" w:type="dxa"/>
          </w:tcPr>
          <w:p w14:paraId="0FB61C7E" w14:textId="77777777" w:rsidR="00FE40B2" w:rsidRPr="00254ACA" w:rsidRDefault="00FE40B2" w:rsidP="00254ACA">
            <w:r w:rsidRPr="00254ACA">
              <w:t>B16</w:t>
            </w:r>
          </w:p>
        </w:tc>
        <w:tc>
          <w:tcPr>
            <w:tcW w:w="1336" w:type="dxa"/>
          </w:tcPr>
          <w:p w14:paraId="586FBA81" w14:textId="77777777" w:rsidR="00FE40B2" w:rsidRPr="00254ACA" w:rsidRDefault="00FE40B2" w:rsidP="00254ACA">
            <w:r w:rsidRPr="00254ACA">
              <w:t>HEMBRA</w:t>
            </w:r>
          </w:p>
        </w:tc>
        <w:tc>
          <w:tcPr>
            <w:tcW w:w="2325" w:type="dxa"/>
          </w:tcPr>
          <w:p w14:paraId="5152D18F" w14:textId="77777777" w:rsidR="00FE40B2" w:rsidRPr="00254ACA" w:rsidRDefault="00FE40B2" w:rsidP="00254ACA">
            <w:r w:rsidRPr="00254ACA">
              <w:t>SALINAS</w:t>
            </w:r>
          </w:p>
        </w:tc>
        <w:tc>
          <w:tcPr>
            <w:tcW w:w="1104" w:type="dxa"/>
          </w:tcPr>
          <w:p w14:paraId="713E4DF6" w14:textId="77777777" w:rsidR="00FE40B2" w:rsidRPr="00254ACA" w:rsidRDefault="00FE40B2" w:rsidP="00254ACA">
            <w:r w:rsidRPr="00254ACA">
              <w:t>(-)</w:t>
            </w:r>
          </w:p>
        </w:tc>
        <w:tc>
          <w:tcPr>
            <w:tcW w:w="1581" w:type="dxa"/>
          </w:tcPr>
          <w:p w14:paraId="7E41CF99" w14:textId="77777777" w:rsidR="00FE40B2" w:rsidRPr="00254ACA" w:rsidRDefault="00FE40B2" w:rsidP="00254ACA">
            <w:r w:rsidRPr="00254ACA">
              <w:t>(-)</w:t>
            </w:r>
          </w:p>
        </w:tc>
      </w:tr>
      <w:tr w:rsidR="00FE40B2" w:rsidRPr="00254ACA" w14:paraId="32046728" w14:textId="77777777" w:rsidTr="00254ACA">
        <w:trPr>
          <w:trHeight w:val="222"/>
        </w:trPr>
        <w:tc>
          <w:tcPr>
            <w:tcW w:w="1701" w:type="dxa"/>
          </w:tcPr>
          <w:p w14:paraId="744F177D" w14:textId="77777777" w:rsidR="00FE40B2" w:rsidRPr="00254ACA" w:rsidRDefault="00FE40B2" w:rsidP="00254ACA">
            <w:r w:rsidRPr="00254ACA">
              <w:t>B17</w:t>
            </w:r>
          </w:p>
        </w:tc>
        <w:tc>
          <w:tcPr>
            <w:tcW w:w="1336" w:type="dxa"/>
          </w:tcPr>
          <w:p w14:paraId="19450D40" w14:textId="77777777" w:rsidR="00FE40B2" w:rsidRPr="00254ACA" w:rsidRDefault="00FE40B2" w:rsidP="00254ACA">
            <w:r w:rsidRPr="00254ACA">
              <w:t>HEMBRA</w:t>
            </w:r>
          </w:p>
        </w:tc>
        <w:tc>
          <w:tcPr>
            <w:tcW w:w="2325" w:type="dxa"/>
          </w:tcPr>
          <w:p w14:paraId="091A0707" w14:textId="77777777" w:rsidR="00FE40B2" w:rsidRPr="00254ACA" w:rsidRDefault="00FE40B2" w:rsidP="00254ACA">
            <w:r w:rsidRPr="00254ACA">
              <w:t>SAN PABLO</w:t>
            </w:r>
          </w:p>
        </w:tc>
        <w:tc>
          <w:tcPr>
            <w:tcW w:w="1104" w:type="dxa"/>
          </w:tcPr>
          <w:p w14:paraId="468C428D" w14:textId="77777777" w:rsidR="00FE40B2" w:rsidRPr="00254ACA" w:rsidRDefault="00FE40B2" w:rsidP="00254ACA">
            <w:r w:rsidRPr="00254ACA">
              <w:t>(-)</w:t>
            </w:r>
          </w:p>
        </w:tc>
        <w:tc>
          <w:tcPr>
            <w:tcW w:w="1581" w:type="dxa"/>
          </w:tcPr>
          <w:p w14:paraId="0DE1FF1B" w14:textId="77777777" w:rsidR="00FE40B2" w:rsidRPr="00254ACA" w:rsidRDefault="00FE40B2" w:rsidP="00254ACA">
            <w:r w:rsidRPr="00254ACA">
              <w:t>(-)</w:t>
            </w:r>
          </w:p>
        </w:tc>
      </w:tr>
      <w:tr w:rsidR="00FE40B2" w:rsidRPr="00254ACA" w14:paraId="20E66753" w14:textId="77777777" w:rsidTr="00254ACA">
        <w:trPr>
          <w:trHeight w:val="222"/>
        </w:trPr>
        <w:tc>
          <w:tcPr>
            <w:tcW w:w="1701" w:type="dxa"/>
          </w:tcPr>
          <w:p w14:paraId="6DF633C8" w14:textId="77777777" w:rsidR="00FE40B2" w:rsidRPr="00254ACA" w:rsidRDefault="00FE40B2" w:rsidP="00254ACA">
            <w:r w:rsidRPr="00254ACA">
              <w:t>B18</w:t>
            </w:r>
          </w:p>
        </w:tc>
        <w:tc>
          <w:tcPr>
            <w:tcW w:w="1336" w:type="dxa"/>
          </w:tcPr>
          <w:p w14:paraId="192D8016" w14:textId="77777777" w:rsidR="00FE40B2" w:rsidRPr="00254ACA" w:rsidRDefault="00FE40B2" w:rsidP="00254ACA">
            <w:r w:rsidRPr="00254ACA">
              <w:t>HEMBRA</w:t>
            </w:r>
          </w:p>
        </w:tc>
        <w:tc>
          <w:tcPr>
            <w:tcW w:w="2325" w:type="dxa"/>
          </w:tcPr>
          <w:p w14:paraId="01978C5C" w14:textId="77777777" w:rsidR="00FE40B2" w:rsidRPr="00254ACA" w:rsidRDefault="00FE40B2" w:rsidP="00254ACA">
            <w:r w:rsidRPr="00254ACA">
              <w:t>SAN PABLO</w:t>
            </w:r>
          </w:p>
        </w:tc>
        <w:tc>
          <w:tcPr>
            <w:tcW w:w="1104" w:type="dxa"/>
          </w:tcPr>
          <w:p w14:paraId="2DF05A06" w14:textId="77777777" w:rsidR="00FE40B2" w:rsidRPr="00254ACA" w:rsidRDefault="00FE40B2" w:rsidP="00254ACA">
            <w:r w:rsidRPr="00254ACA">
              <w:t>(+)</w:t>
            </w:r>
          </w:p>
        </w:tc>
        <w:tc>
          <w:tcPr>
            <w:tcW w:w="1581" w:type="dxa"/>
          </w:tcPr>
          <w:p w14:paraId="78BA5F49" w14:textId="77777777" w:rsidR="00FE40B2" w:rsidRPr="00254ACA" w:rsidRDefault="00FE40B2" w:rsidP="00254ACA">
            <w:r w:rsidRPr="00254ACA">
              <w:t>No PCR 2</w:t>
            </w:r>
          </w:p>
        </w:tc>
      </w:tr>
      <w:tr w:rsidR="00FE40B2" w:rsidRPr="00254ACA" w14:paraId="2C06F718" w14:textId="77777777" w:rsidTr="00254ACA">
        <w:trPr>
          <w:trHeight w:val="219"/>
        </w:trPr>
        <w:tc>
          <w:tcPr>
            <w:tcW w:w="1701" w:type="dxa"/>
          </w:tcPr>
          <w:p w14:paraId="42169752" w14:textId="77777777" w:rsidR="00FE40B2" w:rsidRPr="00254ACA" w:rsidRDefault="00FE40B2" w:rsidP="00254ACA">
            <w:r w:rsidRPr="00254ACA">
              <w:t>B19</w:t>
            </w:r>
          </w:p>
        </w:tc>
        <w:tc>
          <w:tcPr>
            <w:tcW w:w="1336" w:type="dxa"/>
          </w:tcPr>
          <w:p w14:paraId="77B7F928" w14:textId="77777777" w:rsidR="00FE40B2" w:rsidRPr="00254ACA" w:rsidRDefault="00FE40B2" w:rsidP="00254ACA">
            <w:r w:rsidRPr="00254ACA">
              <w:t>HEMBRA</w:t>
            </w:r>
          </w:p>
        </w:tc>
        <w:tc>
          <w:tcPr>
            <w:tcW w:w="2325" w:type="dxa"/>
          </w:tcPr>
          <w:p w14:paraId="67DE6199"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59532457" w14:textId="77777777" w:rsidR="00FE40B2" w:rsidRPr="00254ACA" w:rsidRDefault="00FE40B2" w:rsidP="00254ACA">
            <w:r w:rsidRPr="00254ACA">
              <w:t>(-)</w:t>
            </w:r>
          </w:p>
        </w:tc>
        <w:tc>
          <w:tcPr>
            <w:tcW w:w="1581" w:type="dxa"/>
          </w:tcPr>
          <w:p w14:paraId="65A5FDD0" w14:textId="77777777" w:rsidR="00FE40B2" w:rsidRPr="00254ACA" w:rsidRDefault="00FE40B2" w:rsidP="00254ACA">
            <w:r w:rsidRPr="00254ACA">
              <w:t>(-)</w:t>
            </w:r>
          </w:p>
        </w:tc>
      </w:tr>
      <w:tr w:rsidR="00FE40B2" w:rsidRPr="00254ACA" w14:paraId="4F20F217" w14:textId="77777777" w:rsidTr="00254ACA">
        <w:trPr>
          <w:trHeight w:val="223"/>
        </w:trPr>
        <w:tc>
          <w:tcPr>
            <w:tcW w:w="1701" w:type="dxa"/>
          </w:tcPr>
          <w:p w14:paraId="22422817" w14:textId="77777777" w:rsidR="00FE40B2" w:rsidRPr="00254ACA" w:rsidRDefault="00FE40B2" w:rsidP="00254ACA">
            <w:r w:rsidRPr="00254ACA">
              <w:t>B20</w:t>
            </w:r>
          </w:p>
        </w:tc>
        <w:tc>
          <w:tcPr>
            <w:tcW w:w="1336" w:type="dxa"/>
          </w:tcPr>
          <w:p w14:paraId="5F08C20F" w14:textId="77777777" w:rsidR="00FE40B2" w:rsidRPr="00254ACA" w:rsidRDefault="00FE40B2" w:rsidP="00254ACA">
            <w:r w:rsidRPr="00254ACA">
              <w:t>HEMBRA</w:t>
            </w:r>
          </w:p>
        </w:tc>
        <w:tc>
          <w:tcPr>
            <w:tcW w:w="2325" w:type="dxa"/>
          </w:tcPr>
          <w:p w14:paraId="6E09B321"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0529F898" w14:textId="77777777" w:rsidR="00FE40B2" w:rsidRPr="00254ACA" w:rsidRDefault="00FE40B2" w:rsidP="00254ACA">
            <w:r w:rsidRPr="00254ACA">
              <w:t>(-)</w:t>
            </w:r>
          </w:p>
        </w:tc>
        <w:tc>
          <w:tcPr>
            <w:tcW w:w="1581" w:type="dxa"/>
          </w:tcPr>
          <w:p w14:paraId="36329F95" w14:textId="77777777" w:rsidR="00FE40B2" w:rsidRPr="00254ACA" w:rsidRDefault="00FE40B2" w:rsidP="00254ACA">
            <w:r w:rsidRPr="00254ACA">
              <w:t>(-)</w:t>
            </w:r>
          </w:p>
        </w:tc>
      </w:tr>
      <w:tr w:rsidR="00FE40B2" w:rsidRPr="00254ACA" w14:paraId="30E352C8" w14:textId="77777777" w:rsidTr="00254ACA">
        <w:trPr>
          <w:trHeight w:val="222"/>
        </w:trPr>
        <w:tc>
          <w:tcPr>
            <w:tcW w:w="1701" w:type="dxa"/>
          </w:tcPr>
          <w:p w14:paraId="3DF449D3" w14:textId="77777777" w:rsidR="00FE40B2" w:rsidRPr="00254ACA" w:rsidRDefault="00FE40B2" w:rsidP="00254ACA">
            <w:r w:rsidRPr="00254ACA">
              <w:t>B21</w:t>
            </w:r>
          </w:p>
        </w:tc>
        <w:tc>
          <w:tcPr>
            <w:tcW w:w="1336" w:type="dxa"/>
          </w:tcPr>
          <w:p w14:paraId="5FC10BF3" w14:textId="77777777" w:rsidR="00FE40B2" w:rsidRPr="00254ACA" w:rsidRDefault="00FE40B2" w:rsidP="00254ACA">
            <w:r w:rsidRPr="00254ACA">
              <w:t>HEMBRA</w:t>
            </w:r>
          </w:p>
        </w:tc>
        <w:tc>
          <w:tcPr>
            <w:tcW w:w="2325" w:type="dxa"/>
          </w:tcPr>
          <w:p w14:paraId="0BF4637D"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39996FB4" w14:textId="77777777" w:rsidR="00FE40B2" w:rsidRPr="00254ACA" w:rsidRDefault="00FE40B2" w:rsidP="00254ACA">
            <w:r w:rsidRPr="00254ACA">
              <w:t>(-)</w:t>
            </w:r>
          </w:p>
        </w:tc>
        <w:tc>
          <w:tcPr>
            <w:tcW w:w="1581" w:type="dxa"/>
          </w:tcPr>
          <w:p w14:paraId="4E5F1632" w14:textId="77777777" w:rsidR="00FE40B2" w:rsidRPr="00254ACA" w:rsidRDefault="00FE40B2" w:rsidP="00254ACA">
            <w:r w:rsidRPr="00254ACA">
              <w:t>(-)</w:t>
            </w:r>
          </w:p>
        </w:tc>
      </w:tr>
      <w:tr w:rsidR="00FE40B2" w:rsidRPr="00254ACA" w14:paraId="75EFF7B3" w14:textId="77777777" w:rsidTr="00254ACA">
        <w:trPr>
          <w:trHeight w:val="222"/>
        </w:trPr>
        <w:tc>
          <w:tcPr>
            <w:tcW w:w="1701" w:type="dxa"/>
          </w:tcPr>
          <w:p w14:paraId="1BEB9B99" w14:textId="77777777" w:rsidR="00FE40B2" w:rsidRPr="00254ACA" w:rsidRDefault="00FE40B2" w:rsidP="00254ACA">
            <w:r w:rsidRPr="00254ACA">
              <w:t>B22</w:t>
            </w:r>
          </w:p>
        </w:tc>
        <w:tc>
          <w:tcPr>
            <w:tcW w:w="1336" w:type="dxa"/>
          </w:tcPr>
          <w:p w14:paraId="38BD075C" w14:textId="77777777" w:rsidR="00FE40B2" w:rsidRPr="00254ACA" w:rsidRDefault="00FE40B2" w:rsidP="00254ACA">
            <w:r w:rsidRPr="00254ACA">
              <w:t>MACHO</w:t>
            </w:r>
          </w:p>
        </w:tc>
        <w:tc>
          <w:tcPr>
            <w:tcW w:w="2325" w:type="dxa"/>
          </w:tcPr>
          <w:p w14:paraId="46D038E7"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3D23BFA6" w14:textId="77777777" w:rsidR="00FE40B2" w:rsidRPr="00254ACA" w:rsidRDefault="00FE40B2" w:rsidP="00254ACA">
            <w:r w:rsidRPr="00254ACA">
              <w:t>(+)</w:t>
            </w:r>
          </w:p>
        </w:tc>
        <w:tc>
          <w:tcPr>
            <w:tcW w:w="1581" w:type="dxa"/>
          </w:tcPr>
          <w:p w14:paraId="1F7C12F5" w14:textId="77777777" w:rsidR="00FE40B2" w:rsidRPr="00254ACA" w:rsidRDefault="00FE40B2" w:rsidP="00254ACA">
            <w:r w:rsidRPr="00254ACA">
              <w:t>No PCR 2</w:t>
            </w:r>
          </w:p>
        </w:tc>
      </w:tr>
      <w:tr w:rsidR="00FE40B2" w:rsidRPr="00254ACA" w14:paraId="61ECD623" w14:textId="77777777" w:rsidTr="00254ACA">
        <w:trPr>
          <w:trHeight w:val="219"/>
        </w:trPr>
        <w:tc>
          <w:tcPr>
            <w:tcW w:w="1701" w:type="dxa"/>
          </w:tcPr>
          <w:p w14:paraId="11FE7ECC" w14:textId="77777777" w:rsidR="00FE40B2" w:rsidRPr="00254ACA" w:rsidRDefault="00FE40B2" w:rsidP="00254ACA">
            <w:r w:rsidRPr="00254ACA">
              <w:t>B23</w:t>
            </w:r>
          </w:p>
        </w:tc>
        <w:tc>
          <w:tcPr>
            <w:tcW w:w="1336" w:type="dxa"/>
          </w:tcPr>
          <w:p w14:paraId="6B5319D2" w14:textId="77777777" w:rsidR="00FE40B2" w:rsidRPr="00254ACA" w:rsidRDefault="00FE40B2" w:rsidP="00254ACA">
            <w:r w:rsidRPr="00254ACA">
              <w:t>HEMBRA</w:t>
            </w:r>
          </w:p>
        </w:tc>
        <w:tc>
          <w:tcPr>
            <w:tcW w:w="2325" w:type="dxa"/>
          </w:tcPr>
          <w:p w14:paraId="6E127297"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54C2FADF" w14:textId="77777777" w:rsidR="00FE40B2" w:rsidRPr="00254ACA" w:rsidRDefault="00FE40B2" w:rsidP="00254ACA">
            <w:r w:rsidRPr="00254ACA">
              <w:t>(+)</w:t>
            </w:r>
          </w:p>
        </w:tc>
        <w:tc>
          <w:tcPr>
            <w:tcW w:w="1581" w:type="dxa"/>
          </w:tcPr>
          <w:p w14:paraId="571F2C21" w14:textId="77777777" w:rsidR="00FE40B2" w:rsidRPr="00254ACA" w:rsidRDefault="00FE40B2" w:rsidP="00254ACA">
            <w:r w:rsidRPr="00254ACA">
              <w:t>No PCR 2</w:t>
            </w:r>
          </w:p>
        </w:tc>
      </w:tr>
      <w:tr w:rsidR="00FE40B2" w:rsidRPr="00254ACA" w14:paraId="33EE2973" w14:textId="77777777" w:rsidTr="00254ACA">
        <w:trPr>
          <w:trHeight w:val="223"/>
        </w:trPr>
        <w:tc>
          <w:tcPr>
            <w:tcW w:w="1701" w:type="dxa"/>
          </w:tcPr>
          <w:p w14:paraId="55DFE8FC" w14:textId="77777777" w:rsidR="00FE40B2" w:rsidRPr="00254ACA" w:rsidRDefault="00FE40B2" w:rsidP="00254ACA">
            <w:r w:rsidRPr="00254ACA">
              <w:t>B24</w:t>
            </w:r>
          </w:p>
        </w:tc>
        <w:tc>
          <w:tcPr>
            <w:tcW w:w="1336" w:type="dxa"/>
          </w:tcPr>
          <w:p w14:paraId="09F9F772" w14:textId="77777777" w:rsidR="00FE40B2" w:rsidRPr="00254ACA" w:rsidRDefault="00FE40B2" w:rsidP="00254ACA">
            <w:r w:rsidRPr="00254ACA">
              <w:t>HEMBRA</w:t>
            </w:r>
          </w:p>
        </w:tc>
        <w:tc>
          <w:tcPr>
            <w:tcW w:w="2325" w:type="dxa"/>
          </w:tcPr>
          <w:p w14:paraId="55969978"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0D8A6E42" w14:textId="77777777" w:rsidR="00FE40B2" w:rsidRPr="00254ACA" w:rsidRDefault="00FE40B2" w:rsidP="00254ACA">
            <w:r w:rsidRPr="00254ACA">
              <w:t>(+)</w:t>
            </w:r>
          </w:p>
        </w:tc>
        <w:tc>
          <w:tcPr>
            <w:tcW w:w="1581" w:type="dxa"/>
          </w:tcPr>
          <w:p w14:paraId="12B48F67" w14:textId="77777777" w:rsidR="00FE40B2" w:rsidRPr="00254ACA" w:rsidRDefault="00FE40B2" w:rsidP="00254ACA">
            <w:r w:rsidRPr="00254ACA">
              <w:t>No PCR 2</w:t>
            </w:r>
          </w:p>
        </w:tc>
      </w:tr>
      <w:tr w:rsidR="00FE40B2" w:rsidRPr="00254ACA" w14:paraId="07FE23ED" w14:textId="77777777" w:rsidTr="00254ACA">
        <w:trPr>
          <w:trHeight w:val="222"/>
        </w:trPr>
        <w:tc>
          <w:tcPr>
            <w:tcW w:w="1701" w:type="dxa"/>
          </w:tcPr>
          <w:p w14:paraId="52B9021C" w14:textId="77777777" w:rsidR="00FE40B2" w:rsidRPr="00254ACA" w:rsidRDefault="00FE40B2" w:rsidP="00254ACA">
            <w:r w:rsidRPr="00254ACA">
              <w:t>B25</w:t>
            </w:r>
          </w:p>
        </w:tc>
        <w:tc>
          <w:tcPr>
            <w:tcW w:w="1336" w:type="dxa"/>
          </w:tcPr>
          <w:p w14:paraId="1E92C424" w14:textId="77777777" w:rsidR="00FE40B2" w:rsidRPr="00254ACA" w:rsidRDefault="00FE40B2" w:rsidP="00254ACA">
            <w:r w:rsidRPr="00254ACA">
              <w:t>HEMBRA</w:t>
            </w:r>
          </w:p>
        </w:tc>
        <w:tc>
          <w:tcPr>
            <w:tcW w:w="2325" w:type="dxa"/>
          </w:tcPr>
          <w:p w14:paraId="7F7B55FE"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399EE4F7" w14:textId="77777777" w:rsidR="00FE40B2" w:rsidRPr="00254ACA" w:rsidRDefault="00FE40B2" w:rsidP="00254ACA">
            <w:r w:rsidRPr="00254ACA">
              <w:t>(+)</w:t>
            </w:r>
          </w:p>
        </w:tc>
        <w:tc>
          <w:tcPr>
            <w:tcW w:w="1581" w:type="dxa"/>
          </w:tcPr>
          <w:p w14:paraId="1FC29C98" w14:textId="77777777" w:rsidR="00FE40B2" w:rsidRPr="00254ACA" w:rsidRDefault="00FE40B2" w:rsidP="00254ACA">
            <w:r w:rsidRPr="00254ACA">
              <w:t>No PCR 2</w:t>
            </w:r>
          </w:p>
        </w:tc>
      </w:tr>
      <w:tr w:rsidR="00FE40B2" w:rsidRPr="00254ACA" w14:paraId="1B8FA9EA" w14:textId="77777777" w:rsidTr="00254ACA">
        <w:trPr>
          <w:trHeight w:val="223"/>
        </w:trPr>
        <w:tc>
          <w:tcPr>
            <w:tcW w:w="1701" w:type="dxa"/>
          </w:tcPr>
          <w:p w14:paraId="3BB4F11F" w14:textId="77777777" w:rsidR="00FE40B2" w:rsidRPr="00254ACA" w:rsidRDefault="00FE40B2" w:rsidP="00254ACA">
            <w:r w:rsidRPr="00254ACA">
              <w:t>B26</w:t>
            </w:r>
          </w:p>
        </w:tc>
        <w:tc>
          <w:tcPr>
            <w:tcW w:w="1336" w:type="dxa"/>
          </w:tcPr>
          <w:p w14:paraId="27930AAE" w14:textId="77777777" w:rsidR="00FE40B2" w:rsidRPr="00254ACA" w:rsidRDefault="00FE40B2" w:rsidP="00254ACA">
            <w:r w:rsidRPr="00254ACA">
              <w:t>HEMBRA</w:t>
            </w:r>
          </w:p>
        </w:tc>
        <w:tc>
          <w:tcPr>
            <w:tcW w:w="2325" w:type="dxa"/>
          </w:tcPr>
          <w:p w14:paraId="4F0D7593"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5264635D" w14:textId="77777777" w:rsidR="00FE40B2" w:rsidRPr="00254ACA" w:rsidRDefault="00FE40B2" w:rsidP="00254ACA">
            <w:r w:rsidRPr="00254ACA">
              <w:t>(+)</w:t>
            </w:r>
          </w:p>
        </w:tc>
        <w:tc>
          <w:tcPr>
            <w:tcW w:w="1581" w:type="dxa"/>
          </w:tcPr>
          <w:p w14:paraId="7044D441" w14:textId="77777777" w:rsidR="00FE40B2" w:rsidRPr="00254ACA" w:rsidRDefault="00FE40B2" w:rsidP="00254ACA">
            <w:r w:rsidRPr="00254ACA">
              <w:t>No PCR 2</w:t>
            </w:r>
          </w:p>
        </w:tc>
      </w:tr>
      <w:tr w:rsidR="00FE40B2" w:rsidRPr="00254ACA" w14:paraId="0FA8F4DE" w14:textId="77777777" w:rsidTr="00254ACA">
        <w:trPr>
          <w:trHeight w:val="219"/>
        </w:trPr>
        <w:tc>
          <w:tcPr>
            <w:tcW w:w="1701" w:type="dxa"/>
          </w:tcPr>
          <w:p w14:paraId="717649DA" w14:textId="77777777" w:rsidR="00FE40B2" w:rsidRPr="00254ACA" w:rsidRDefault="00FE40B2" w:rsidP="00254ACA">
            <w:r w:rsidRPr="00254ACA">
              <w:t>B27</w:t>
            </w:r>
          </w:p>
        </w:tc>
        <w:tc>
          <w:tcPr>
            <w:tcW w:w="1336" w:type="dxa"/>
          </w:tcPr>
          <w:p w14:paraId="61FC13D9" w14:textId="77777777" w:rsidR="00FE40B2" w:rsidRPr="00254ACA" w:rsidRDefault="00FE40B2" w:rsidP="00254ACA">
            <w:r w:rsidRPr="00254ACA">
              <w:t>HEMBRA</w:t>
            </w:r>
          </w:p>
        </w:tc>
        <w:tc>
          <w:tcPr>
            <w:tcW w:w="2325" w:type="dxa"/>
          </w:tcPr>
          <w:p w14:paraId="1E925C27"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6FE6025B" w14:textId="77777777" w:rsidR="00FE40B2" w:rsidRPr="00254ACA" w:rsidRDefault="00FE40B2" w:rsidP="00254ACA">
            <w:r w:rsidRPr="00254ACA">
              <w:t>(+)</w:t>
            </w:r>
          </w:p>
        </w:tc>
        <w:tc>
          <w:tcPr>
            <w:tcW w:w="1581" w:type="dxa"/>
          </w:tcPr>
          <w:p w14:paraId="65F5541E" w14:textId="77777777" w:rsidR="00FE40B2" w:rsidRPr="00254ACA" w:rsidRDefault="00FE40B2" w:rsidP="00254ACA">
            <w:r w:rsidRPr="00254ACA">
              <w:t>No PCR 2</w:t>
            </w:r>
          </w:p>
        </w:tc>
      </w:tr>
      <w:tr w:rsidR="00FE40B2" w:rsidRPr="00254ACA" w14:paraId="00F4EF72" w14:textId="77777777" w:rsidTr="00254ACA">
        <w:trPr>
          <w:trHeight w:val="223"/>
        </w:trPr>
        <w:tc>
          <w:tcPr>
            <w:tcW w:w="1701" w:type="dxa"/>
          </w:tcPr>
          <w:p w14:paraId="5FC6A6B0" w14:textId="77777777" w:rsidR="00FE40B2" w:rsidRPr="00254ACA" w:rsidRDefault="00FE40B2" w:rsidP="00254ACA">
            <w:r w:rsidRPr="00254ACA">
              <w:t>B28</w:t>
            </w:r>
          </w:p>
        </w:tc>
        <w:tc>
          <w:tcPr>
            <w:tcW w:w="1336" w:type="dxa"/>
          </w:tcPr>
          <w:p w14:paraId="62F5970F" w14:textId="77777777" w:rsidR="00FE40B2" w:rsidRPr="00254ACA" w:rsidRDefault="00FE40B2" w:rsidP="00254ACA">
            <w:r w:rsidRPr="00254ACA">
              <w:t>HEMBRA</w:t>
            </w:r>
          </w:p>
        </w:tc>
        <w:tc>
          <w:tcPr>
            <w:tcW w:w="2325" w:type="dxa"/>
          </w:tcPr>
          <w:p w14:paraId="02B11496" w14:textId="77777777" w:rsidR="00FE40B2" w:rsidRPr="00254ACA" w:rsidRDefault="00FE40B2" w:rsidP="00254ACA">
            <w:r w:rsidRPr="00254ACA">
              <w:t>SAN</w:t>
            </w:r>
            <w:r w:rsidRPr="00254ACA">
              <w:rPr>
                <w:spacing w:val="52"/>
              </w:rPr>
              <w:t xml:space="preserve"> </w:t>
            </w:r>
            <w:r w:rsidRPr="00254ACA">
              <w:t>LORENZO</w:t>
            </w:r>
          </w:p>
        </w:tc>
        <w:tc>
          <w:tcPr>
            <w:tcW w:w="1104" w:type="dxa"/>
          </w:tcPr>
          <w:p w14:paraId="5E6F74D0" w14:textId="77777777" w:rsidR="00FE40B2" w:rsidRPr="00254ACA" w:rsidRDefault="00FE40B2" w:rsidP="00254ACA">
            <w:r w:rsidRPr="00254ACA">
              <w:t>(+)</w:t>
            </w:r>
          </w:p>
        </w:tc>
        <w:tc>
          <w:tcPr>
            <w:tcW w:w="1581" w:type="dxa"/>
          </w:tcPr>
          <w:p w14:paraId="74E143DA" w14:textId="77777777" w:rsidR="00FE40B2" w:rsidRPr="00254ACA" w:rsidRDefault="00FE40B2" w:rsidP="00254ACA">
            <w:r w:rsidRPr="00254ACA">
              <w:t>No PCR 2</w:t>
            </w:r>
          </w:p>
        </w:tc>
      </w:tr>
      <w:tr w:rsidR="00FE40B2" w:rsidRPr="00254ACA" w14:paraId="4297B1F7" w14:textId="77777777" w:rsidTr="00254ACA">
        <w:trPr>
          <w:trHeight w:val="222"/>
        </w:trPr>
        <w:tc>
          <w:tcPr>
            <w:tcW w:w="1701" w:type="dxa"/>
          </w:tcPr>
          <w:p w14:paraId="4F929598" w14:textId="77777777" w:rsidR="00FE40B2" w:rsidRPr="00254ACA" w:rsidRDefault="00FE40B2" w:rsidP="00254ACA">
            <w:r w:rsidRPr="00254ACA">
              <w:t>B29</w:t>
            </w:r>
          </w:p>
        </w:tc>
        <w:tc>
          <w:tcPr>
            <w:tcW w:w="1336" w:type="dxa"/>
          </w:tcPr>
          <w:p w14:paraId="4581D65D" w14:textId="77777777" w:rsidR="00FE40B2" w:rsidRPr="00254ACA" w:rsidRDefault="00FE40B2" w:rsidP="00254ACA">
            <w:r w:rsidRPr="00254ACA">
              <w:t>HEMBRA</w:t>
            </w:r>
          </w:p>
        </w:tc>
        <w:tc>
          <w:tcPr>
            <w:tcW w:w="2325" w:type="dxa"/>
          </w:tcPr>
          <w:p w14:paraId="2109938A" w14:textId="77777777" w:rsidR="00FE40B2" w:rsidRPr="00254ACA" w:rsidRDefault="00FE40B2" w:rsidP="00254ACA">
            <w:r w:rsidRPr="00254ACA">
              <w:t>SALINAS</w:t>
            </w:r>
          </w:p>
        </w:tc>
        <w:tc>
          <w:tcPr>
            <w:tcW w:w="1104" w:type="dxa"/>
          </w:tcPr>
          <w:p w14:paraId="076DE23D" w14:textId="77777777" w:rsidR="00FE40B2" w:rsidRPr="00254ACA" w:rsidRDefault="00FE40B2" w:rsidP="00254ACA">
            <w:r w:rsidRPr="00254ACA">
              <w:t>(+)</w:t>
            </w:r>
          </w:p>
        </w:tc>
        <w:tc>
          <w:tcPr>
            <w:tcW w:w="1581" w:type="dxa"/>
          </w:tcPr>
          <w:p w14:paraId="1D8CEE1E" w14:textId="77777777" w:rsidR="00FE40B2" w:rsidRPr="00254ACA" w:rsidRDefault="00FE40B2" w:rsidP="00254ACA">
            <w:r w:rsidRPr="00254ACA">
              <w:t>(-)</w:t>
            </w:r>
          </w:p>
        </w:tc>
      </w:tr>
      <w:tr w:rsidR="00FE40B2" w:rsidRPr="00254ACA" w14:paraId="69B08D64" w14:textId="77777777" w:rsidTr="00254ACA">
        <w:trPr>
          <w:trHeight w:val="223"/>
        </w:trPr>
        <w:tc>
          <w:tcPr>
            <w:tcW w:w="1701" w:type="dxa"/>
          </w:tcPr>
          <w:p w14:paraId="50932BFE" w14:textId="77777777" w:rsidR="00FE40B2" w:rsidRPr="00254ACA" w:rsidRDefault="00FE40B2" w:rsidP="00254ACA">
            <w:r w:rsidRPr="00254ACA">
              <w:t>B30</w:t>
            </w:r>
          </w:p>
        </w:tc>
        <w:tc>
          <w:tcPr>
            <w:tcW w:w="1336" w:type="dxa"/>
          </w:tcPr>
          <w:p w14:paraId="390B9241" w14:textId="77777777" w:rsidR="00FE40B2" w:rsidRPr="00254ACA" w:rsidRDefault="00FE40B2" w:rsidP="00254ACA">
            <w:r w:rsidRPr="00254ACA">
              <w:t>HEMBRA</w:t>
            </w:r>
          </w:p>
        </w:tc>
        <w:tc>
          <w:tcPr>
            <w:tcW w:w="2325" w:type="dxa"/>
          </w:tcPr>
          <w:p w14:paraId="0BF69F6F" w14:textId="77777777" w:rsidR="00FE40B2" w:rsidRPr="00254ACA" w:rsidRDefault="00FE40B2" w:rsidP="00254ACA">
            <w:r w:rsidRPr="00254ACA">
              <w:t>SALINAS</w:t>
            </w:r>
          </w:p>
        </w:tc>
        <w:tc>
          <w:tcPr>
            <w:tcW w:w="1104" w:type="dxa"/>
          </w:tcPr>
          <w:p w14:paraId="0F4F144F" w14:textId="77777777" w:rsidR="00FE40B2" w:rsidRPr="00254ACA" w:rsidRDefault="00FE40B2" w:rsidP="00254ACA">
            <w:r w:rsidRPr="00254ACA">
              <w:t>(-)</w:t>
            </w:r>
          </w:p>
        </w:tc>
        <w:tc>
          <w:tcPr>
            <w:tcW w:w="1581" w:type="dxa"/>
          </w:tcPr>
          <w:p w14:paraId="67CAC9E7" w14:textId="77777777" w:rsidR="00FE40B2" w:rsidRPr="00254ACA" w:rsidRDefault="00FE40B2" w:rsidP="00254ACA">
            <w:r w:rsidRPr="00254ACA">
              <w:t>(-)</w:t>
            </w:r>
          </w:p>
        </w:tc>
      </w:tr>
      <w:tr w:rsidR="00FE40B2" w:rsidRPr="00254ACA" w14:paraId="0835797C" w14:textId="77777777" w:rsidTr="00254ACA">
        <w:trPr>
          <w:trHeight w:val="219"/>
        </w:trPr>
        <w:tc>
          <w:tcPr>
            <w:tcW w:w="1701" w:type="dxa"/>
          </w:tcPr>
          <w:p w14:paraId="352D1370" w14:textId="77777777" w:rsidR="00FE40B2" w:rsidRPr="00254ACA" w:rsidRDefault="00FE40B2" w:rsidP="00254ACA">
            <w:r w:rsidRPr="00254ACA">
              <w:t>B31</w:t>
            </w:r>
          </w:p>
        </w:tc>
        <w:tc>
          <w:tcPr>
            <w:tcW w:w="1336" w:type="dxa"/>
          </w:tcPr>
          <w:p w14:paraId="1D4F8EEC" w14:textId="77777777" w:rsidR="00FE40B2" w:rsidRPr="00254ACA" w:rsidRDefault="00FE40B2" w:rsidP="00254ACA">
            <w:r w:rsidRPr="00254ACA">
              <w:t>HEMBRA</w:t>
            </w:r>
          </w:p>
        </w:tc>
        <w:tc>
          <w:tcPr>
            <w:tcW w:w="2325" w:type="dxa"/>
          </w:tcPr>
          <w:p w14:paraId="102AC868" w14:textId="77777777" w:rsidR="00FE40B2" w:rsidRPr="00254ACA" w:rsidRDefault="00FE40B2" w:rsidP="00254ACA">
            <w:r w:rsidRPr="00254ACA">
              <w:t>SALINAS</w:t>
            </w:r>
          </w:p>
        </w:tc>
        <w:tc>
          <w:tcPr>
            <w:tcW w:w="1104" w:type="dxa"/>
          </w:tcPr>
          <w:p w14:paraId="5456FAFF" w14:textId="77777777" w:rsidR="00FE40B2" w:rsidRPr="00254ACA" w:rsidRDefault="00FE40B2" w:rsidP="00254ACA">
            <w:r w:rsidRPr="00254ACA">
              <w:t>(-)</w:t>
            </w:r>
          </w:p>
        </w:tc>
        <w:tc>
          <w:tcPr>
            <w:tcW w:w="1581" w:type="dxa"/>
          </w:tcPr>
          <w:p w14:paraId="27E7F1D6" w14:textId="77777777" w:rsidR="00FE40B2" w:rsidRPr="00254ACA" w:rsidRDefault="00FE40B2" w:rsidP="00254ACA">
            <w:r w:rsidRPr="00254ACA">
              <w:t>(-)</w:t>
            </w:r>
          </w:p>
        </w:tc>
      </w:tr>
      <w:tr w:rsidR="00FE40B2" w:rsidRPr="00254ACA" w14:paraId="1166E0CE" w14:textId="77777777" w:rsidTr="00254ACA">
        <w:trPr>
          <w:trHeight w:val="223"/>
        </w:trPr>
        <w:tc>
          <w:tcPr>
            <w:tcW w:w="1701" w:type="dxa"/>
          </w:tcPr>
          <w:p w14:paraId="06823C41" w14:textId="77777777" w:rsidR="00FE40B2" w:rsidRPr="00254ACA" w:rsidRDefault="00FE40B2" w:rsidP="00254ACA">
            <w:r w:rsidRPr="00254ACA">
              <w:t>B32</w:t>
            </w:r>
          </w:p>
        </w:tc>
        <w:tc>
          <w:tcPr>
            <w:tcW w:w="1336" w:type="dxa"/>
          </w:tcPr>
          <w:p w14:paraId="4D4E318D" w14:textId="77777777" w:rsidR="00FE40B2" w:rsidRPr="00254ACA" w:rsidRDefault="00FE40B2" w:rsidP="00254ACA">
            <w:r w:rsidRPr="00254ACA">
              <w:t>HEMBRA</w:t>
            </w:r>
          </w:p>
        </w:tc>
        <w:tc>
          <w:tcPr>
            <w:tcW w:w="2325" w:type="dxa"/>
          </w:tcPr>
          <w:p w14:paraId="4BCFC0F1" w14:textId="77777777" w:rsidR="00FE40B2" w:rsidRPr="00254ACA" w:rsidRDefault="00FE40B2" w:rsidP="00254ACA">
            <w:r w:rsidRPr="00254ACA">
              <w:t>SALINAS</w:t>
            </w:r>
          </w:p>
        </w:tc>
        <w:tc>
          <w:tcPr>
            <w:tcW w:w="1104" w:type="dxa"/>
          </w:tcPr>
          <w:p w14:paraId="7C29CBC4" w14:textId="77777777" w:rsidR="00FE40B2" w:rsidRPr="00254ACA" w:rsidRDefault="00FE40B2" w:rsidP="00254ACA">
            <w:r w:rsidRPr="00254ACA">
              <w:t>(+)</w:t>
            </w:r>
          </w:p>
        </w:tc>
        <w:tc>
          <w:tcPr>
            <w:tcW w:w="1581" w:type="dxa"/>
          </w:tcPr>
          <w:p w14:paraId="6A7B25D2" w14:textId="77777777" w:rsidR="00FE40B2" w:rsidRPr="00254ACA" w:rsidRDefault="00FE40B2" w:rsidP="00254ACA">
            <w:r w:rsidRPr="00254ACA">
              <w:t>No PCR 2</w:t>
            </w:r>
          </w:p>
        </w:tc>
      </w:tr>
      <w:tr w:rsidR="00FE40B2" w:rsidRPr="00254ACA" w14:paraId="6DA80394" w14:textId="77777777" w:rsidTr="00254ACA">
        <w:trPr>
          <w:trHeight w:val="222"/>
        </w:trPr>
        <w:tc>
          <w:tcPr>
            <w:tcW w:w="1701" w:type="dxa"/>
          </w:tcPr>
          <w:p w14:paraId="32CAE773" w14:textId="77777777" w:rsidR="00FE40B2" w:rsidRPr="00254ACA" w:rsidRDefault="00FE40B2" w:rsidP="00254ACA">
            <w:r w:rsidRPr="00254ACA">
              <w:t>B33</w:t>
            </w:r>
          </w:p>
        </w:tc>
        <w:tc>
          <w:tcPr>
            <w:tcW w:w="1336" w:type="dxa"/>
          </w:tcPr>
          <w:p w14:paraId="2D1DEB7D" w14:textId="77777777" w:rsidR="00FE40B2" w:rsidRPr="00254ACA" w:rsidRDefault="00FE40B2" w:rsidP="00254ACA">
            <w:r w:rsidRPr="00254ACA">
              <w:t>HEMBRA</w:t>
            </w:r>
          </w:p>
        </w:tc>
        <w:tc>
          <w:tcPr>
            <w:tcW w:w="2325" w:type="dxa"/>
          </w:tcPr>
          <w:p w14:paraId="6FDFE38A" w14:textId="77777777" w:rsidR="00FE40B2" w:rsidRPr="00254ACA" w:rsidRDefault="00FE40B2" w:rsidP="00254ACA">
            <w:r w:rsidRPr="00254ACA">
              <w:t>SALINAS</w:t>
            </w:r>
          </w:p>
        </w:tc>
        <w:tc>
          <w:tcPr>
            <w:tcW w:w="1104" w:type="dxa"/>
          </w:tcPr>
          <w:p w14:paraId="7B2909C2" w14:textId="77777777" w:rsidR="00FE40B2" w:rsidRPr="00254ACA" w:rsidRDefault="00FE40B2" w:rsidP="00254ACA">
            <w:r w:rsidRPr="00254ACA">
              <w:t>(+)</w:t>
            </w:r>
          </w:p>
        </w:tc>
        <w:tc>
          <w:tcPr>
            <w:tcW w:w="1581" w:type="dxa"/>
          </w:tcPr>
          <w:p w14:paraId="70685594" w14:textId="77777777" w:rsidR="00FE40B2" w:rsidRPr="00254ACA" w:rsidRDefault="00FE40B2" w:rsidP="00254ACA">
            <w:r w:rsidRPr="00254ACA">
              <w:t>No PCR 2</w:t>
            </w:r>
          </w:p>
        </w:tc>
      </w:tr>
      <w:tr w:rsidR="00FE40B2" w:rsidRPr="00254ACA" w14:paraId="0EF30144" w14:textId="77777777" w:rsidTr="00254ACA">
        <w:trPr>
          <w:trHeight w:val="223"/>
        </w:trPr>
        <w:tc>
          <w:tcPr>
            <w:tcW w:w="1701" w:type="dxa"/>
          </w:tcPr>
          <w:p w14:paraId="619E257F" w14:textId="77777777" w:rsidR="00FE40B2" w:rsidRPr="00254ACA" w:rsidRDefault="00FE40B2" w:rsidP="00254ACA">
            <w:r w:rsidRPr="00254ACA">
              <w:t>B34</w:t>
            </w:r>
          </w:p>
        </w:tc>
        <w:tc>
          <w:tcPr>
            <w:tcW w:w="1336" w:type="dxa"/>
          </w:tcPr>
          <w:p w14:paraId="0B116629" w14:textId="77777777" w:rsidR="00FE40B2" w:rsidRPr="00254ACA" w:rsidRDefault="00FE40B2" w:rsidP="00254ACA">
            <w:r w:rsidRPr="00254ACA">
              <w:t>HEMBRA</w:t>
            </w:r>
          </w:p>
        </w:tc>
        <w:tc>
          <w:tcPr>
            <w:tcW w:w="2325" w:type="dxa"/>
          </w:tcPr>
          <w:p w14:paraId="3588F163" w14:textId="77777777" w:rsidR="00FE40B2" w:rsidRPr="00254ACA" w:rsidRDefault="00FE40B2" w:rsidP="00254ACA">
            <w:r w:rsidRPr="00254ACA">
              <w:t>SALINAS</w:t>
            </w:r>
          </w:p>
        </w:tc>
        <w:tc>
          <w:tcPr>
            <w:tcW w:w="1104" w:type="dxa"/>
          </w:tcPr>
          <w:p w14:paraId="61A1292C" w14:textId="77777777" w:rsidR="00FE40B2" w:rsidRPr="00254ACA" w:rsidRDefault="00FE40B2" w:rsidP="00254ACA">
            <w:r w:rsidRPr="00254ACA">
              <w:t>(+)</w:t>
            </w:r>
          </w:p>
        </w:tc>
        <w:tc>
          <w:tcPr>
            <w:tcW w:w="1581" w:type="dxa"/>
          </w:tcPr>
          <w:p w14:paraId="7EB55E63" w14:textId="77777777" w:rsidR="00FE40B2" w:rsidRPr="00254ACA" w:rsidRDefault="00FE40B2" w:rsidP="00254ACA">
            <w:r w:rsidRPr="00254ACA">
              <w:t>No PCR 2</w:t>
            </w:r>
          </w:p>
        </w:tc>
      </w:tr>
      <w:tr w:rsidR="00FE40B2" w:rsidRPr="00254ACA" w14:paraId="4EB0E5DB" w14:textId="77777777" w:rsidTr="00254ACA">
        <w:trPr>
          <w:trHeight w:val="219"/>
        </w:trPr>
        <w:tc>
          <w:tcPr>
            <w:tcW w:w="1701" w:type="dxa"/>
          </w:tcPr>
          <w:p w14:paraId="1B844694" w14:textId="77777777" w:rsidR="00FE40B2" w:rsidRPr="00254ACA" w:rsidRDefault="00FE40B2" w:rsidP="00254ACA">
            <w:r w:rsidRPr="00254ACA">
              <w:t>B35</w:t>
            </w:r>
          </w:p>
        </w:tc>
        <w:tc>
          <w:tcPr>
            <w:tcW w:w="1336" w:type="dxa"/>
          </w:tcPr>
          <w:p w14:paraId="3C944A12" w14:textId="77777777" w:rsidR="00FE40B2" w:rsidRPr="00254ACA" w:rsidRDefault="00FE40B2" w:rsidP="00254ACA">
            <w:r w:rsidRPr="00254ACA">
              <w:t>HEMBRA</w:t>
            </w:r>
          </w:p>
        </w:tc>
        <w:tc>
          <w:tcPr>
            <w:tcW w:w="2325" w:type="dxa"/>
          </w:tcPr>
          <w:p w14:paraId="1FEA781F" w14:textId="77777777" w:rsidR="00FE40B2" w:rsidRPr="00254ACA" w:rsidRDefault="00FE40B2" w:rsidP="00254ACA">
            <w:r w:rsidRPr="00254ACA">
              <w:t>SALINAS</w:t>
            </w:r>
          </w:p>
        </w:tc>
        <w:tc>
          <w:tcPr>
            <w:tcW w:w="1104" w:type="dxa"/>
          </w:tcPr>
          <w:p w14:paraId="010F001A" w14:textId="77777777" w:rsidR="00FE40B2" w:rsidRPr="00254ACA" w:rsidRDefault="00FE40B2" w:rsidP="00254ACA">
            <w:r w:rsidRPr="00254ACA">
              <w:t>(+)</w:t>
            </w:r>
          </w:p>
        </w:tc>
        <w:tc>
          <w:tcPr>
            <w:tcW w:w="1581" w:type="dxa"/>
          </w:tcPr>
          <w:p w14:paraId="378399D2" w14:textId="77777777" w:rsidR="00FE40B2" w:rsidRPr="00254ACA" w:rsidRDefault="00FE40B2" w:rsidP="00254ACA">
            <w:r w:rsidRPr="00254ACA">
              <w:t>No PCR 2</w:t>
            </w:r>
          </w:p>
        </w:tc>
      </w:tr>
      <w:tr w:rsidR="00FE40B2" w:rsidRPr="00254ACA" w14:paraId="01595EA0" w14:textId="77777777" w:rsidTr="00254ACA">
        <w:trPr>
          <w:trHeight w:val="222"/>
        </w:trPr>
        <w:tc>
          <w:tcPr>
            <w:tcW w:w="1701" w:type="dxa"/>
          </w:tcPr>
          <w:p w14:paraId="736EDC52" w14:textId="77777777" w:rsidR="00FE40B2" w:rsidRPr="00254ACA" w:rsidRDefault="00FE40B2" w:rsidP="00254ACA">
            <w:r w:rsidRPr="00254ACA">
              <w:t>B36</w:t>
            </w:r>
          </w:p>
        </w:tc>
        <w:tc>
          <w:tcPr>
            <w:tcW w:w="1336" w:type="dxa"/>
          </w:tcPr>
          <w:p w14:paraId="7F0726DA" w14:textId="77777777" w:rsidR="00FE40B2" w:rsidRPr="00254ACA" w:rsidRDefault="00FE40B2" w:rsidP="00254ACA">
            <w:r w:rsidRPr="00254ACA">
              <w:t>HEMBRA</w:t>
            </w:r>
          </w:p>
        </w:tc>
        <w:tc>
          <w:tcPr>
            <w:tcW w:w="2325" w:type="dxa"/>
          </w:tcPr>
          <w:p w14:paraId="506A7D25" w14:textId="77777777" w:rsidR="00FE40B2" w:rsidRPr="00254ACA" w:rsidRDefault="00FE40B2" w:rsidP="00254ACA">
            <w:r w:rsidRPr="00254ACA">
              <w:t>SALINAS</w:t>
            </w:r>
          </w:p>
        </w:tc>
        <w:tc>
          <w:tcPr>
            <w:tcW w:w="1104" w:type="dxa"/>
          </w:tcPr>
          <w:p w14:paraId="204FC956" w14:textId="77777777" w:rsidR="00FE40B2" w:rsidRPr="00254ACA" w:rsidRDefault="00FE40B2" w:rsidP="00254ACA">
            <w:r w:rsidRPr="00254ACA">
              <w:t>(+)</w:t>
            </w:r>
          </w:p>
        </w:tc>
        <w:tc>
          <w:tcPr>
            <w:tcW w:w="1581" w:type="dxa"/>
          </w:tcPr>
          <w:p w14:paraId="2FEBBA5D" w14:textId="77777777" w:rsidR="00FE40B2" w:rsidRPr="00254ACA" w:rsidRDefault="00FE40B2" w:rsidP="00254ACA">
            <w:r w:rsidRPr="00254ACA">
              <w:t>No PCR 2</w:t>
            </w:r>
          </w:p>
        </w:tc>
      </w:tr>
      <w:tr w:rsidR="00FE40B2" w:rsidRPr="00254ACA" w14:paraId="35F8F026" w14:textId="77777777" w:rsidTr="00254ACA">
        <w:trPr>
          <w:trHeight w:val="223"/>
        </w:trPr>
        <w:tc>
          <w:tcPr>
            <w:tcW w:w="1701" w:type="dxa"/>
          </w:tcPr>
          <w:p w14:paraId="5C8FD59F" w14:textId="77777777" w:rsidR="00FE40B2" w:rsidRPr="00254ACA" w:rsidRDefault="00FE40B2" w:rsidP="00254ACA">
            <w:r w:rsidRPr="00254ACA">
              <w:t>B37</w:t>
            </w:r>
          </w:p>
        </w:tc>
        <w:tc>
          <w:tcPr>
            <w:tcW w:w="1336" w:type="dxa"/>
          </w:tcPr>
          <w:p w14:paraId="15032921" w14:textId="77777777" w:rsidR="00FE40B2" w:rsidRPr="00254ACA" w:rsidRDefault="00FE40B2" w:rsidP="00254ACA">
            <w:r w:rsidRPr="00254ACA">
              <w:t>HEMBRA</w:t>
            </w:r>
          </w:p>
        </w:tc>
        <w:tc>
          <w:tcPr>
            <w:tcW w:w="2325" w:type="dxa"/>
          </w:tcPr>
          <w:p w14:paraId="354D994D" w14:textId="77777777" w:rsidR="00FE40B2" w:rsidRPr="00254ACA" w:rsidRDefault="00FE40B2" w:rsidP="00254ACA">
            <w:r w:rsidRPr="00254ACA">
              <w:t>SALINAS</w:t>
            </w:r>
          </w:p>
        </w:tc>
        <w:tc>
          <w:tcPr>
            <w:tcW w:w="1104" w:type="dxa"/>
          </w:tcPr>
          <w:p w14:paraId="7CFEEF4B" w14:textId="77777777" w:rsidR="00FE40B2" w:rsidRPr="00254ACA" w:rsidRDefault="00FE40B2" w:rsidP="00254ACA">
            <w:r w:rsidRPr="00254ACA">
              <w:t>(-)</w:t>
            </w:r>
          </w:p>
        </w:tc>
        <w:tc>
          <w:tcPr>
            <w:tcW w:w="1581" w:type="dxa"/>
          </w:tcPr>
          <w:p w14:paraId="5B2F05A8" w14:textId="77777777" w:rsidR="00FE40B2" w:rsidRPr="00254ACA" w:rsidRDefault="00FE40B2" w:rsidP="00254ACA">
            <w:r w:rsidRPr="00254ACA">
              <w:t>(-)</w:t>
            </w:r>
          </w:p>
        </w:tc>
      </w:tr>
      <w:tr w:rsidR="00FE40B2" w:rsidRPr="00254ACA" w14:paraId="41A37F11" w14:textId="77777777" w:rsidTr="00254ACA">
        <w:trPr>
          <w:trHeight w:val="222"/>
        </w:trPr>
        <w:tc>
          <w:tcPr>
            <w:tcW w:w="1701" w:type="dxa"/>
          </w:tcPr>
          <w:p w14:paraId="2A21ADC9" w14:textId="77777777" w:rsidR="00FE40B2" w:rsidRPr="00254ACA" w:rsidRDefault="00FE40B2" w:rsidP="00254ACA">
            <w:r w:rsidRPr="00254ACA">
              <w:t>B38</w:t>
            </w:r>
          </w:p>
        </w:tc>
        <w:tc>
          <w:tcPr>
            <w:tcW w:w="1336" w:type="dxa"/>
          </w:tcPr>
          <w:p w14:paraId="6914B289" w14:textId="77777777" w:rsidR="00FE40B2" w:rsidRPr="00254ACA" w:rsidRDefault="00FE40B2" w:rsidP="00254ACA">
            <w:r w:rsidRPr="00254ACA">
              <w:t>HEMBRA</w:t>
            </w:r>
          </w:p>
        </w:tc>
        <w:tc>
          <w:tcPr>
            <w:tcW w:w="2325" w:type="dxa"/>
          </w:tcPr>
          <w:p w14:paraId="5A122CA7" w14:textId="77777777" w:rsidR="00FE40B2" w:rsidRPr="00254ACA" w:rsidRDefault="00FE40B2" w:rsidP="00254ACA">
            <w:r w:rsidRPr="00254ACA">
              <w:t>SALINAS</w:t>
            </w:r>
          </w:p>
        </w:tc>
        <w:tc>
          <w:tcPr>
            <w:tcW w:w="1104" w:type="dxa"/>
          </w:tcPr>
          <w:p w14:paraId="0647D851" w14:textId="77777777" w:rsidR="00FE40B2" w:rsidRPr="00254ACA" w:rsidRDefault="00FE40B2" w:rsidP="00254ACA">
            <w:r w:rsidRPr="00254ACA">
              <w:t>(-)</w:t>
            </w:r>
          </w:p>
        </w:tc>
        <w:tc>
          <w:tcPr>
            <w:tcW w:w="1581" w:type="dxa"/>
          </w:tcPr>
          <w:p w14:paraId="0D424025" w14:textId="77777777" w:rsidR="00FE40B2" w:rsidRPr="00254ACA" w:rsidRDefault="00FE40B2" w:rsidP="00254ACA">
            <w:r w:rsidRPr="00254ACA">
              <w:t>(-)</w:t>
            </w:r>
          </w:p>
        </w:tc>
      </w:tr>
      <w:tr w:rsidR="00FE40B2" w:rsidRPr="00254ACA" w14:paraId="162CBD61" w14:textId="77777777" w:rsidTr="00254ACA">
        <w:trPr>
          <w:trHeight w:val="219"/>
        </w:trPr>
        <w:tc>
          <w:tcPr>
            <w:tcW w:w="1701" w:type="dxa"/>
          </w:tcPr>
          <w:p w14:paraId="384E8EC9" w14:textId="77777777" w:rsidR="00FE40B2" w:rsidRPr="00254ACA" w:rsidRDefault="00FE40B2" w:rsidP="00254ACA">
            <w:r w:rsidRPr="00254ACA">
              <w:t>B39</w:t>
            </w:r>
          </w:p>
        </w:tc>
        <w:tc>
          <w:tcPr>
            <w:tcW w:w="1336" w:type="dxa"/>
          </w:tcPr>
          <w:p w14:paraId="38C8862B" w14:textId="77777777" w:rsidR="00FE40B2" w:rsidRPr="00254ACA" w:rsidRDefault="00FE40B2" w:rsidP="00254ACA">
            <w:r w:rsidRPr="00254ACA">
              <w:t>HEMBRA</w:t>
            </w:r>
          </w:p>
        </w:tc>
        <w:tc>
          <w:tcPr>
            <w:tcW w:w="2325" w:type="dxa"/>
          </w:tcPr>
          <w:p w14:paraId="7FCFEE98" w14:textId="77777777" w:rsidR="00FE40B2" w:rsidRPr="00254ACA" w:rsidRDefault="00FE40B2" w:rsidP="00254ACA">
            <w:r w:rsidRPr="00254ACA">
              <w:t>SALINAS</w:t>
            </w:r>
          </w:p>
        </w:tc>
        <w:tc>
          <w:tcPr>
            <w:tcW w:w="1104" w:type="dxa"/>
          </w:tcPr>
          <w:p w14:paraId="6701284A" w14:textId="77777777" w:rsidR="00FE40B2" w:rsidRPr="00254ACA" w:rsidRDefault="00FE40B2" w:rsidP="00254ACA">
            <w:r w:rsidRPr="00254ACA">
              <w:t>(-)</w:t>
            </w:r>
          </w:p>
        </w:tc>
        <w:tc>
          <w:tcPr>
            <w:tcW w:w="1581" w:type="dxa"/>
          </w:tcPr>
          <w:p w14:paraId="32738E74" w14:textId="77777777" w:rsidR="00FE40B2" w:rsidRPr="00254ACA" w:rsidRDefault="00FE40B2" w:rsidP="00254ACA">
            <w:r w:rsidRPr="00254ACA">
              <w:t>(-)</w:t>
            </w:r>
          </w:p>
        </w:tc>
      </w:tr>
      <w:tr w:rsidR="00FE40B2" w:rsidRPr="00254ACA" w14:paraId="1332792D" w14:textId="77777777" w:rsidTr="00254ACA">
        <w:trPr>
          <w:trHeight w:val="222"/>
        </w:trPr>
        <w:tc>
          <w:tcPr>
            <w:tcW w:w="1701" w:type="dxa"/>
          </w:tcPr>
          <w:p w14:paraId="4D69DF6B" w14:textId="77777777" w:rsidR="00FE40B2" w:rsidRPr="00254ACA" w:rsidRDefault="00FE40B2" w:rsidP="00254ACA">
            <w:r w:rsidRPr="00254ACA">
              <w:t>B40</w:t>
            </w:r>
          </w:p>
        </w:tc>
        <w:tc>
          <w:tcPr>
            <w:tcW w:w="1336" w:type="dxa"/>
          </w:tcPr>
          <w:p w14:paraId="71ACFA03" w14:textId="77777777" w:rsidR="00FE40B2" w:rsidRPr="00254ACA" w:rsidRDefault="00FE40B2" w:rsidP="00254ACA">
            <w:r w:rsidRPr="00254ACA">
              <w:t>HEMBRA</w:t>
            </w:r>
          </w:p>
        </w:tc>
        <w:tc>
          <w:tcPr>
            <w:tcW w:w="2325" w:type="dxa"/>
          </w:tcPr>
          <w:p w14:paraId="140045BF" w14:textId="77777777" w:rsidR="00FE40B2" w:rsidRPr="00254ACA" w:rsidRDefault="00FE40B2" w:rsidP="00254ACA">
            <w:r w:rsidRPr="00254ACA">
              <w:t>SALINAS</w:t>
            </w:r>
          </w:p>
        </w:tc>
        <w:tc>
          <w:tcPr>
            <w:tcW w:w="1104" w:type="dxa"/>
          </w:tcPr>
          <w:p w14:paraId="69805F37" w14:textId="77777777" w:rsidR="00FE40B2" w:rsidRPr="00254ACA" w:rsidRDefault="00FE40B2" w:rsidP="00254ACA">
            <w:r w:rsidRPr="00254ACA">
              <w:t>(-)</w:t>
            </w:r>
          </w:p>
        </w:tc>
        <w:tc>
          <w:tcPr>
            <w:tcW w:w="1581" w:type="dxa"/>
          </w:tcPr>
          <w:p w14:paraId="7CD1AEF9" w14:textId="77777777" w:rsidR="00FE40B2" w:rsidRPr="00254ACA" w:rsidRDefault="00FE40B2" w:rsidP="00254ACA">
            <w:r w:rsidRPr="00254ACA">
              <w:t>(-)</w:t>
            </w:r>
          </w:p>
        </w:tc>
      </w:tr>
      <w:tr w:rsidR="00FE40B2" w:rsidRPr="00254ACA" w14:paraId="670E0FBE" w14:textId="77777777" w:rsidTr="00254ACA">
        <w:trPr>
          <w:trHeight w:val="222"/>
        </w:trPr>
        <w:tc>
          <w:tcPr>
            <w:tcW w:w="1701" w:type="dxa"/>
          </w:tcPr>
          <w:p w14:paraId="125F6A6C" w14:textId="77777777" w:rsidR="00FE40B2" w:rsidRPr="00254ACA" w:rsidRDefault="00FE40B2" w:rsidP="00254ACA">
            <w:r w:rsidRPr="00254ACA">
              <w:t>B41</w:t>
            </w:r>
          </w:p>
        </w:tc>
        <w:tc>
          <w:tcPr>
            <w:tcW w:w="1336" w:type="dxa"/>
          </w:tcPr>
          <w:p w14:paraId="7182781D" w14:textId="77777777" w:rsidR="00FE40B2" w:rsidRPr="00254ACA" w:rsidRDefault="00FE40B2" w:rsidP="00254ACA">
            <w:r w:rsidRPr="00254ACA">
              <w:t>HEMBRA</w:t>
            </w:r>
          </w:p>
        </w:tc>
        <w:tc>
          <w:tcPr>
            <w:tcW w:w="2325" w:type="dxa"/>
          </w:tcPr>
          <w:p w14:paraId="3546EA4B" w14:textId="77777777" w:rsidR="00FE40B2" w:rsidRPr="00254ACA" w:rsidRDefault="00FE40B2" w:rsidP="00254ACA">
            <w:r w:rsidRPr="00254ACA">
              <w:t>SALINAS</w:t>
            </w:r>
          </w:p>
        </w:tc>
        <w:tc>
          <w:tcPr>
            <w:tcW w:w="1104" w:type="dxa"/>
          </w:tcPr>
          <w:p w14:paraId="7C971F87" w14:textId="77777777" w:rsidR="00FE40B2" w:rsidRPr="00254ACA" w:rsidRDefault="00FE40B2" w:rsidP="00254ACA">
            <w:r w:rsidRPr="00254ACA">
              <w:t>(-)</w:t>
            </w:r>
          </w:p>
        </w:tc>
        <w:tc>
          <w:tcPr>
            <w:tcW w:w="1581" w:type="dxa"/>
          </w:tcPr>
          <w:p w14:paraId="4CA1678B" w14:textId="77777777" w:rsidR="00FE40B2" w:rsidRPr="00254ACA" w:rsidRDefault="00FE40B2" w:rsidP="00254ACA">
            <w:r w:rsidRPr="00254ACA">
              <w:t>(-)</w:t>
            </w:r>
          </w:p>
        </w:tc>
      </w:tr>
      <w:tr w:rsidR="00FE40B2" w:rsidRPr="00254ACA" w14:paraId="58174DDF" w14:textId="77777777" w:rsidTr="00254ACA">
        <w:trPr>
          <w:trHeight w:val="222"/>
        </w:trPr>
        <w:tc>
          <w:tcPr>
            <w:tcW w:w="1701" w:type="dxa"/>
          </w:tcPr>
          <w:p w14:paraId="217EDA78" w14:textId="77777777" w:rsidR="00FE40B2" w:rsidRPr="00254ACA" w:rsidRDefault="00FE40B2" w:rsidP="00254ACA">
            <w:r w:rsidRPr="00254ACA">
              <w:t>B42</w:t>
            </w:r>
          </w:p>
        </w:tc>
        <w:tc>
          <w:tcPr>
            <w:tcW w:w="1336" w:type="dxa"/>
          </w:tcPr>
          <w:p w14:paraId="1A8FFD65" w14:textId="77777777" w:rsidR="00FE40B2" w:rsidRPr="00254ACA" w:rsidRDefault="00FE40B2" w:rsidP="00254ACA">
            <w:r w:rsidRPr="00254ACA">
              <w:t>HEMBRA</w:t>
            </w:r>
          </w:p>
        </w:tc>
        <w:tc>
          <w:tcPr>
            <w:tcW w:w="2325" w:type="dxa"/>
          </w:tcPr>
          <w:p w14:paraId="20F8D054" w14:textId="77777777" w:rsidR="00FE40B2" w:rsidRPr="00254ACA" w:rsidRDefault="00FE40B2" w:rsidP="00254ACA">
            <w:r w:rsidRPr="00254ACA">
              <w:t>ECHEANDIA</w:t>
            </w:r>
          </w:p>
        </w:tc>
        <w:tc>
          <w:tcPr>
            <w:tcW w:w="1104" w:type="dxa"/>
          </w:tcPr>
          <w:p w14:paraId="045CE8AE" w14:textId="77777777" w:rsidR="00FE40B2" w:rsidRPr="00254ACA" w:rsidRDefault="00FE40B2" w:rsidP="00254ACA">
            <w:r w:rsidRPr="00254ACA">
              <w:t>(-)</w:t>
            </w:r>
          </w:p>
        </w:tc>
        <w:tc>
          <w:tcPr>
            <w:tcW w:w="1581" w:type="dxa"/>
          </w:tcPr>
          <w:p w14:paraId="7B571D98" w14:textId="77777777" w:rsidR="00FE40B2" w:rsidRPr="00254ACA" w:rsidRDefault="00FE40B2" w:rsidP="00254ACA">
            <w:r w:rsidRPr="00254ACA">
              <w:t>(-)</w:t>
            </w:r>
          </w:p>
        </w:tc>
      </w:tr>
      <w:tr w:rsidR="00FE40B2" w:rsidRPr="00254ACA" w14:paraId="7F326085" w14:textId="77777777" w:rsidTr="00254ACA">
        <w:trPr>
          <w:trHeight w:val="219"/>
        </w:trPr>
        <w:tc>
          <w:tcPr>
            <w:tcW w:w="1701" w:type="dxa"/>
          </w:tcPr>
          <w:p w14:paraId="11135562" w14:textId="77777777" w:rsidR="00FE40B2" w:rsidRPr="00254ACA" w:rsidRDefault="00FE40B2" w:rsidP="00254ACA">
            <w:r w:rsidRPr="00254ACA">
              <w:t>B43</w:t>
            </w:r>
          </w:p>
        </w:tc>
        <w:tc>
          <w:tcPr>
            <w:tcW w:w="1336" w:type="dxa"/>
          </w:tcPr>
          <w:p w14:paraId="2DBF3D43" w14:textId="77777777" w:rsidR="00FE40B2" w:rsidRPr="00254ACA" w:rsidRDefault="00FE40B2" w:rsidP="00254ACA">
            <w:r w:rsidRPr="00254ACA">
              <w:t>HEMBRA</w:t>
            </w:r>
          </w:p>
        </w:tc>
        <w:tc>
          <w:tcPr>
            <w:tcW w:w="2325" w:type="dxa"/>
          </w:tcPr>
          <w:p w14:paraId="1C9DF0B5" w14:textId="77777777" w:rsidR="00FE40B2" w:rsidRPr="00254ACA" w:rsidRDefault="00FE40B2" w:rsidP="00254ACA">
            <w:r w:rsidRPr="00254ACA">
              <w:t>ECHEANDIA</w:t>
            </w:r>
          </w:p>
        </w:tc>
        <w:tc>
          <w:tcPr>
            <w:tcW w:w="1104" w:type="dxa"/>
          </w:tcPr>
          <w:p w14:paraId="72282086" w14:textId="77777777" w:rsidR="00FE40B2" w:rsidRPr="00254ACA" w:rsidRDefault="00FE40B2" w:rsidP="00254ACA">
            <w:r w:rsidRPr="00254ACA">
              <w:t>(-)</w:t>
            </w:r>
          </w:p>
        </w:tc>
        <w:tc>
          <w:tcPr>
            <w:tcW w:w="1581" w:type="dxa"/>
          </w:tcPr>
          <w:p w14:paraId="0874AD8B" w14:textId="77777777" w:rsidR="00FE40B2" w:rsidRPr="00254ACA" w:rsidRDefault="00FE40B2" w:rsidP="00254ACA">
            <w:r w:rsidRPr="00254ACA">
              <w:t>(-)</w:t>
            </w:r>
          </w:p>
        </w:tc>
      </w:tr>
      <w:tr w:rsidR="00FE40B2" w:rsidRPr="00254ACA" w14:paraId="71694FA2" w14:textId="77777777" w:rsidTr="00254ACA">
        <w:trPr>
          <w:trHeight w:val="223"/>
        </w:trPr>
        <w:tc>
          <w:tcPr>
            <w:tcW w:w="1701" w:type="dxa"/>
          </w:tcPr>
          <w:p w14:paraId="4AADC2E8" w14:textId="77777777" w:rsidR="00FE40B2" w:rsidRPr="00254ACA" w:rsidRDefault="00FE40B2" w:rsidP="00254ACA">
            <w:r w:rsidRPr="00254ACA">
              <w:t>B44</w:t>
            </w:r>
          </w:p>
        </w:tc>
        <w:tc>
          <w:tcPr>
            <w:tcW w:w="1336" w:type="dxa"/>
          </w:tcPr>
          <w:p w14:paraId="071B0A0A" w14:textId="77777777" w:rsidR="00FE40B2" w:rsidRPr="00254ACA" w:rsidRDefault="00FE40B2" w:rsidP="00254ACA">
            <w:r w:rsidRPr="00254ACA">
              <w:t>HEMBRA</w:t>
            </w:r>
          </w:p>
        </w:tc>
        <w:tc>
          <w:tcPr>
            <w:tcW w:w="2325" w:type="dxa"/>
          </w:tcPr>
          <w:p w14:paraId="335CC73F" w14:textId="77777777" w:rsidR="00FE40B2" w:rsidRPr="00254ACA" w:rsidRDefault="00FE40B2" w:rsidP="00254ACA">
            <w:r w:rsidRPr="00254ACA">
              <w:t>ECHEANDIA</w:t>
            </w:r>
          </w:p>
        </w:tc>
        <w:tc>
          <w:tcPr>
            <w:tcW w:w="1104" w:type="dxa"/>
          </w:tcPr>
          <w:p w14:paraId="09549CC6" w14:textId="77777777" w:rsidR="00FE40B2" w:rsidRPr="00254ACA" w:rsidRDefault="00FE40B2" w:rsidP="00254ACA">
            <w:r w:rsidRPr="00254ACA">
              <w:t>(-)</w:t>
            </w:r>
          </w:p>
        </w:tc>
        <w:tc>
          <w:tcPr>
            <w:tcW w:w="1581" w:type="dxa"/>
          </w:tcPr>
          <w:p w14:paraId="0E0F0617" w14:textId="77777777" w:rsidR="00FE40B2" w:rsidRPr="00254ACA" w:rsidRDefault="00FE40B2" w:rsidP="00254ACA">
            <w:r w:rsidRPr="00254ACA">
              <w:t>(-)</w:t>
            </w:r>
          </w:p>
        </w:tc>
      </w:tr>
      <w:tr w:rsidR="00FE40B2" w:rsidRPr="00254ACA" w14:paraId="40E63E56" w14:textId="77777777" w:rsidTr="00254ACA">
        <w:trPr>
          <w:trHeight w:val="223"/>
        </w:trPr>
        <w:tc>
          <w:tcPr>
            <w:tcW w:w="1701" w:type="dxa"/>
          </w:tcPr>
          <w:p w14:paraId="7020EB4A" w14:textId="77777777" w:rsidR="00FE40B2" w:rsidRPr="00254ACA" w:rsidRDefault="00FE40B2" w:rsidP="00254ACA">
            <w:r w:rsidRPr="00254ACA">
              <w:t>B45</w:t>
            </w:r>
          </w:p>
        </w:tc>
        <w:tc>
          <w:tcPr>
            <w:tcW w:w="1336" w:type="dxa"/>
          </w:tcPr>
          <w:p w14:paraId="39EF7663" w14:textId="77777777" w:rsidR="00FE40B2" w:rsidRPr="00254ACA" w:rsidRDefault="00FE40B2" w:rsidP="00254ACA">
            <w:r w:rsidRPr="00254ACA">
              <w:t>HEMBRA</w:t>
            </w:r>
          </w:p>
        </w:tc>
        <w:tc>
          <w:tcPr>
            <w:tcW w:w="2325" w:type="dxa"/>
          </w:tcPr>
          <w:p w14:paraId="329D7B39" w14:textId="77777777" w:rsidR="00FE40B2" w:rsidRPr="00254ACA" w:rsidRDefault="00FE40B2" w:rsidP="00254ACA">
            <w:r w:rsidRPr="00254ACA">
              <w:t>ECHEANDIA</w:t>
            </w:r>
          </w:p>
        </w:tc>
        <w:tc>
          <w:tcPr>
            <w:tcW w:w="1104" w:type="dxa"/>
          </w:tcPr>
          <w:p w14:paraId="5E8D0994" w14:textId="77777777" w:rsidR="00FE40B2" w:rsidRPr="00254ACA" w:rsidRDefault="00FE40B2" w:rsidP="00254ACA">
            <w:r w:rsidRPr="00254ACA">
              <w:t>(-)</w:t>
            </w:r>
          </w:p>
        </w:tc>
        <w:tc>
          <w:tcPr>
            <w:tcW w:w="1581" w:type="dxa"/>
          </w:tcPr>
          <w:p w14:paraId="63B564BB" w14:textId="77777777" w:rsidR="00FE40B2" w:rsidRPr="00254ACA" w:rsidRDefault="00FE40B2" w:rsidP="00254ACA">
            <w:r w:rsidRPr="00254ACA">
              <w:t>(-)</w:t>
            </w:r>
          </w:p>
        </w:tc>
      </w:tr>
      <w:tr w:rsidR="00FE40B2" w:rsidRPr="00254ACA" w14:paraId="72F1363F" w14:textId="77777777" w:rsidTr="00254ACA">
        <w:trPr>
          <w:trHeight w:val="219"/>
        </w:trPr>
        <w:tc>
          <w:tcPr>
            <w:tcW w:w="1701" w:type="dxa"/>
          </w:tcPr>
          <w:p w14:paraId="5BF2525D" w14:textId="77777777" w:rsidR="00FE40B2" w:rsidRPr="00254ACA" w:rsidRDefault="00FE40B2" w:rsidP="00254ACA">
            <w:r w:rsidRPr="00254ACA">
              <w:t>B46</w:t>
            </w:r>
          </w:p>
        </w:tc>
        <w:tc>
          <w:tcPr>
            <w:tcW w:w="1336" w:type="dxa"/>
          </w:tcPr>
          <w:p w14:paraId="7A4EB3EA" w14:textId="77777777" w:rsidR="00FE40B2" w:rsidRPr="00254ACA" w:rsidRDefault="00FE40B2" w:rsidP="00254ACA">
            <w:r w:rsidRPr="00254ACA">
              <w:t>HEMBRA</w:t>
            </w:r>
          </w:p>
        </w:tc>
        <w:tc>
          <w:tcPr>
            <w:tcW w:w="2325" w:type="dxa"/>
          </w:tcPr>
          <w:p w14:paraId="38591B0F" w14:textId="77777777" w:rsidR="00FE40B2" w:rsidRPr="00254ACA" w:rsidRDefault="00FE40B2" w:rsidP="00254ACA">
            <w:r w:rsidRPr="00254ACA">
              <w:t>ECHEANDIA</w:t>
            </w:r>
          </w:p>
        </w:tc>
        <w:tc>
          <w:tcPr>
            <w:tcW w:w="1104" w:type="dxa"/>
          </w:tcPr>
          <w:p w14:paraId="4D6FDC73" w14:textId="77777777" w:rsidR="00FE40B2" w:rsidRPr="00254ACA" w:rsidRDefault="00FE40B2" w:rsidP="00254ACA">
            <w:r w:rsidRPr="00254ACA">
              <w:t>(+)</w:t>
            </w:r>
          </w:p>
        </w:tc>
        <w:tc>
          <w:tcPr>
            <w:tcW w:w="1581" w:type="dxa"/>
          </w:tcPr>
          <w:p w14:paraId="576904FD" w14:textId="77777777" w:rsidR="00FE40B2" w:rsidRPr="00254ACA" w:rsidRDefault="00FE40B2" w:rsidP="00254ACA">
            <w:r w:rsidRPr="00254ACA">
              <w:t>No PCR 2</w:t>
            </w:r>
          </w:p>
        </w:tc>
      </w:tr>
      <w:tr w:rsidR="00FE40B2" w:rsidRPr="00254ACA" w14:paraId="491025A5" w14:textId="77777777" w:rsidTr="00254ACA">
        <w:trPr>
          <w:trHeight w:val="222"/>
        </w:trPr>
        <w:tc>
          <w:tcPr>
            <w:tcW w:w="1701" w:type="dxa"/>
          </w:tcPr>
          <w:p w14:paraId="2ABB1503" w14:textId="77777777" w:rsidR="00FE40B2" w:rsidRPr="00254ACA" w:rsidRDefault="00FE40B2" w:rsidP="00254ACA">
            <w:r w:rsidRPr="00254ACA">
              <w:t>B47</w:t>
            </w:r>
          </w:p>
        </w:tc>
        <w:tc>
          <w:tcPr>
            <w:tcW w:w="1336" w:type="dxa"/>
          </w:tcPr>
          <w:p w14:paraId="6621CCF5" w14:textId="77777777" w:rsidR="00FE40B2" w:rsidRPr="00254ACA" w:rsidRDefault="00FE40B2" w:rsidP="00254ACA">
            <w:r w:rsidRPr="00254ACA">
              <w:t>HEMBRA</w:t>
            </w:r>
          </w:p>
        </w:tc>
        <w:tc>
          <w:tcPr>
            <w:tcW w:w="2325" w:type="dxa"/>
          </w:tcPr>
          <w:p w14:paraId="39C0CE09" w14:textId="77777777" w:rsidR="00FE40B2" w:rsidRPr="00254ACA" w:rsidRDefault="00FE40B2" w:rsidP="00254ACA">
            <w:r w:rsidRPr="00254ACA">
              <w:t>ECHEANDIA</w:t>
            </w:r>
          </w:p>
        </w:tc>
        <w:tc>
          <w:tcPr>
            <w:tcW w:w="1104" w:type="dxa"/>
          </w:tcPr>
          <w:p w14:paraId="34AD12DA" w14:textId="77777777" w:rsidR="00FE40B2" w:rsidRPr="00254ACA" w:rsidRDefault="00FE40B2" w:rsidP="00254ACA">
            <w:r w:rsidRPr="00254ACA">
              <w:t>(+)</w:t>
            </w:r>
          </w:p>
        </w:tc>
        <w:tc>
          <w:tcPr>
            <w:tcW w:w="1581" w:type="dxa"/>
          </w:tcPr>
          <w:p w14:paraId="6EB8F807" w14:textId="77777777" w:rsidR="00FE40B2" w:rsidRPr="00254ACA" w:rsidRDefault="00FE40B2" w:rsidP="00254ACA">
            <w:r w:rsidRPr="00254ACA">
              <w:t>No PCR 2</w:t>
            </w:r>
          </w:p>
        </w:tc>
      </w:tr>
    </w:tbl>
    <w:p w14:paraId="1BB3BB16" w14:textId="77777777" w:rsidR="00FE40B2" w:rsidRPr="00254ACA" w:rsidRDefault="00FE40B2" w:rsidP="00254ACA"/>
    <w:p w14:paraId="22DF51EB" w14:textId="591CE939" w:rsidR="00FE40B2" w:rsidRPr="00FE40B2" w:rsidRDefault="00FE40B2" w:rsidP="00FE40B2">
      <w:pPr>
        <w:tabs>
          <w:tab w:val="left" w:pos="1425"/>
        </w:tabs>
        <w:sectPr w:rsidR="00FE40B2" w:rsidRPr="00FE40B2" w:rsidSect="00BE2EEF">
          <w:pgSz w:w="11906" w:h="16838"/>
          <w:pgMar w:top="1440" w:right="1440" w:bottom="1440" w:left="1701" w:header="709" w:footer="709" w:gutter="0"/>
          <w:cols w:space="708"/>
          <w:docGrid w:linePitch="360"/>
        </w:sectPr>
      </w:pPr>
      <w:r>
        <w:tab/>
      </w:r>
    </w:p>
    <w:tbl>
      <w:tblPr>
        <w:tblStyle w:val="TableNormal"/>
        <w:tblpPr w:leftFromText="141" w:rightFromText="141" w:tblpY="-60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8"/>
        <w:gridCol w:w="1200"/>
        <w:gridCol w:w="2088"/>
        <w:gridCol w:w="992"/>
        <w:gridCol w:w="1420"/>
      </w:tblGrid>
      <w:tr w:rsidR="00FE40B2" w14:paraId="2A175C8F" w14:textId="77777777" w:rsidTr="00254ACA">
        <w:trPr>
          <w:trHeight w:val="254"/>
        </w:trPr>
        <w:tc>
          <w:tcPr>
            <w:tcW w:w="1528" w:type="dxa"/>
            <w:tcBorders>
              <w:top w:val="nil"/>
            </w:tcBorders>
          </w:tcPr>
          <w:p w14:paraId="6C565872" w14:textId="77777777" w:rsidR="00FE40B2" w:rsidRDefault="00FE40B2" w:rsidP="00254ACA">
            <w:r>
              <w:t>B48</w:t>
            </w:r>
          </w:p>
        </w:tc>
        <w:tc>
          <w:tcPr>
            <w:tcW w:w="1200" w:type="dxa"/>
            <w:tcBorders>
              <w:top w:val="nil"/>
            </w:tcBorders>
          </w:tcPr>
          <w:p w14:paraId="478BF078" w14:textId="77777777" w:rsidR="00FE40B2" w:rsidRDefault="00FE40B2" w:rsidP="00254ACA">
            <w:pPr>
              <w:pStyle w:val="TableParagraph"/>
              <w:spacing w:line="235" w:lineRule="exact"/>
              <w:ind w:left="123"/>
            </w:pPr>
            <w:r>
              <w:t>HEMBRA</w:t>
            </w:r>
          </w:p>
        </w:tc>
        <w:tc>
          <w:tcPr>
            <w:tcW w:w="2088" w:type="dxa"/>
            <w:tcBorders>
              <w:top w:val="nil"/>
            </w:tcBorders>
          </w:tcPr>
          <w:p w14:paraId="5E950A87" w14:textId="77777777" w:rsidR="00FE40B2" w:rsidRDefault="00FE40B2" w:rsidP="00254ACA">
            <w:pPr>
              <w:pStyle w:val="TableParagraph"/>
              <w:spacing w:line="235" w:lineRule="exact"/>
              <w:ind w:left="233" w:right="226"/>
              <w:jc w:val="center"/>
            </w:pPr>
            <w:r>
              <w:t>ECHEANDIA</w:t>
            </w:r>
          </w:p>
        </w:tc>
        <w:tc>
          <w:tcPr>
            <w:tcW w:w="992" w:type="dxa"/>
            <w:tcBorders>
              <w:top w:val="nil"/>
            </w:tcBorders>
          </w:tcPr>
          <w:p w14:paraId="16C1BC34" w14:textId="77777777" w:rsidR="00FE40B2" w:rsidRDefault="00FE40B2" w:rsidP="00254ACA">
            <w:pPr>
              <w:pStyle w:val="TableParagraph"/>
              <w:spacing w:line="235" w:lineRule="exact"/>
              <w:ind w:left="356"/>
            </w:pPr>
            <w:r>
              <w:t>(+)</w:t>
            </w:r>
          </w:p>
        </w:tc>
        <w:tc>
          <w:tcPr>
            <w:tcW w:w="1420" w:type="dxa"/>
            <w:tcBorders>
              <w:top w:val="nil"/>
            </w:tcBorders>
          </w:tcPr>
          <w:p w14:paraId="215DE498" w14:textId="77777777" w:rsidR="00FE40B2" w:rsidRDefault="00FE40B2" w:rsidP="00254ACA">
            <w:pPr>
              <w:pStyle w:val="TableParagraph"/>
              <w:spacing w:line="235" w:lineRule="exact"/>
              <w:ind w:left="236" w:right="228"/>
              <w:jc w:val="center"/>
            </w:pPr>
            <w:r>
              <w:t>No PCR 2</w:t>
            </w:r>
          </w:p>
        </w:tc>
      </w:tr>
      <w:tr w:rsidR="00FE40B2" w14:paraId="52CC7DF7" w14:textId="77777777" w:rsidTr="00254ACA">
        <w:trPr>
          <w:trHeight w:val="250"/>
        </w:trPr>
        <w:tc>
          <w:tcPr>
            <w:tcW w:w="1528" w:type="dxa"/>
          </w:tcPr>
          <w:p w14:paraId="5D469C69" w14:textId="77777777" w:rsidR="00FE40B2" w:rsidRDefault="00FE40B2" w:rsidP="00254ACA">
            <w:r>
              <w:t>B49</w:t>
            </w:r>
          </w:p>
        </w:tc>
        <w:tc>
          <w:tcPr>
            <w:tcW w:w="1200" w:type="dxa"/>
          </w:tcPr>
          <w:p w14:paraId="78EB4667" w14:textId="77777777" w:rsidR="00FE40B2" w:rsidRDefault="00FE40B2" w:rsidP="00254ACA">
            <w:pPr>
              <w:pStyle w:val="TableParagraph"/>
              <w:spacing w:line="230" w:lineRule="exact"/>
              <w:ind w:left="123"/>
            </w:pPr>
            <w:r>
              <w:t>HEMBRA</w:t>
            </w:r>
          </w:p>
        </w:tc>
        <w:tc>
          <w:tcPr>
            <w:tcW w:w="2088" w:type="dxa"/>
          </w:tcPr>
          <w:p w14:paraId="74F8CA96" w14:textId="77777777" w:rsidR="00FE40B2" w:rsidRDefault="00FE40B2" w:rsidP="00254ACA">
            <w:pPr>
              <w:pStyle w:val="TableParagraph"/>
              <w:spacing w:line="230" w:lineRule="exact"/>
              <w:ind w:left="233" w:right="226"/>
              <w:jc w:val="center"/>
            </w:pPr>
            <w:r>
              <w:t>ECHEANDIA</w:t>
            </w:r>
          </w:p>
        </w:tc>
        <w:tc>
          <w:tcPr>
            <w:tcW w:w="992" w:type="dxa"/>
          </w:tcPr>
          <w:p w14:paraId="0780CF5C" w14:textId="77777777" w:rsidR="00FE40B2" w:rsidRDefault="00FE40B2" w:rsidP="00254ACA">
            <w:pPr>
              <w:pStyle w:val="TableParagraph"/>
              <w:spacing w:line="230" w:lineRule="exact"/>
              <w:ind w:left="356"/>
            </w:pPr>
            <w:r>
              <w:t>(+)</w:t>
            </w:r>
          </w:p>
        </w:tc>
        <w:tc>
          <w:tcPr>
            <w:tcW w:w="1420" w:type="dxa"/>
          </w:tcPr>
          <w:p w14:paraId="739FC16E" w14:textId="77777777" w:rsidR="00FE40B2" w:rsidRDefault="00FE40B2" w:rsidP="00254ACA">
            <w:pPr>
              <w:pStyle w:val="TableParagraph"/>
              <w:spacing w:line="230" w:lineRule="exact"/>
              <w:ind w:left="236" w:right="228"/>
              <w:jc w:val="center"/>
            </w:pPr>
            <w:r>
              <w:t>No PCR 2</w:t>
            </w:r>
          </w:p>
        </w:tc>
      </w:tr>
      <w:tr w:rsidR="00FE40B2" w14:paraId="02A5A549" w14:textId="77777777" w:rsidTr="00254ACA">
        <w:trPr>
          <w:trHeight w:val="254"/>
        </w:trPr>
        <w:tc>
          <w:tcPr>
            <w:tcW w:w="1528" w:type="dxa"/>
          </w:tcPr>
          <w:p w14:paraId="0A0940E1" w14:textId="77777777" w:rsidR="00FE40B2" w:rsidRDefault="00FE40B2" w:rsidP="00254ACA">
            <w:r>
              <w:t>B50</w:t>
            </w:r>
          </w:p>
        </w:tc>
        <w:tc>
          <w:tcPr>
            <w:tcW w:w="1200" w:type="dxa"/>
          </w:tcPr>
          <w:p w14:paraId="200AAA8B" w14:textId="77777777" w:rsidR="00FE40B2" w:rsidRDefault="00FE40B2" w:rsidP="00254ACA">
            <w:pPr>
              <w:pStyle w:val="TableParagraph"/>
              <w:spacing w:line="234" w:lineRule="exact"/>
              <w:ind w:left="123"/>
            </w:pPr>
            <w:r>
              <w:t>HEMBRA</w:t>
            </w:r>
          </w:p>
        </w:tc>
        <w:tc>
          <w:tcPr>
            <w:tcW w:w="2088" w:type="dxa"/>
          </w:tcPr>
          <w:p w14:paraId="543D4FD1" w14:textId="77777777" w:rsidR="00FE40B2" w:rsidRDefault="00FE40B2" w:rsidP="00254ACA">
            <w:pPr>
              <w:pStyle w:val="TableParagraph"/>
              <w:spacing w:line="234" w:lineRule="exact"/>
              <w:ind w:left="233" w:right="226"/>
              <w:jc w:val="center"/>
            </w:pPr>
            <w:r>
              <w:t>ECHEANDIA</w:t>
            </w:r>
          </w:p>
        </w:tc>
        <w:tc>
          <w:tcPr>
            <w:tcW w:w="992" w:type="dxa"/>
          </w:tcPr>
          <w:p w14:paraId="4F2BDD0A" w14:textId="77777777" w:rsidR="00FE40B2" w:rsidRDefault="00FE40B2" w:rsidP="00254ACA">
            <w:pPr>
              <w:pStyle w:val="TableParagraph"/>
              <w:spacing w:line="234" w:lineRule="exact"/>
              <w:ind w:left="356"/>
            </w:pPr>
            <w:r>
              <w:t>(+)</w:t>
            </w:r>
          </w:p>
        </w:tc>
        <w:tc>
          <w:tcPr>
            <w:tcW w:w="1420" w:type="dxa"/>
          </w:tcPr>
          <w:p w14:paraId="60CBB9D9" w14:textId="77777777" w:rsidR="00FE40B2" w:rsidRDefault="00FE40B2" w:rsidP="00254ACA">
            <w:pPr>
              <w:pStyle w:val="TableParagraph"/>
              <w:spacing w:line="234" w:lineRule="exact"/>
              <w:ind w:left="236" w:right="227"/>
              <w:jc w:val="center"/>
            </w:pPr>
            <w:r>
              <w:t>No PCR 2</w:t>
            </w:r>
          </w:p>
        </w:tc>
      </w:tr>
      <w:tr w:rsidR="00FE40B2" w14:paraId="0B739A86" w14:textId="77777777" w:rsidTr="00254ACA">
        <w:trPr>
          <w:trHeight w:val="253"/>
        </w:trPr>
        <w:tc>
          <w:tcPr>
            <w:tcW w:w="1528" w:type="dxa"/>
          </w:tcPr>
          <w:p w14:paraId="27C280C4" w14:textId="77777777" w:rsidR="00FE40B2" w:rsidRDefault="00FE40B2" w:rsidP="00254ACA">
            <w:r>
              <w:t>B51</w:t>
            </w:r>
          </w:p>
        </w:tc>
        <w:tc>
          <w:tcPr>
            <w:tcW w:w="1200" w:type="dxa"/>
          </w:tcPr>
          <w:p w14:paraId="6BD2AF3A" w14:textId="77777777" w:rsidR="00FE40B2" w:rsidRDefault="00FE40B2" w:rsidP="00254ACA">
            <w:pPr>
              <w:pStyle w:val="TableParagraph"/>
              <w:spacing w:line="234" w:lineRule="exact"/>
              <w:ind w:left="123"/>
            </w:pPr>
            <w:r>
              <w:t>HEMBRA</w:t>
            </w:r>
          </w:p>
        </w:tc>
        <w:tc>
          <w:tcPr>
            <w:tcW w:w="2088" w:type="dxa"/>
          </w:tcPr>
          <w:p w14:paraId="0C99349E" w14:textId="77777777" w:rsidR="00FE40B2" w:rsidRDefault="00FE40B2" w:rsidP="00254ACA">
            <w:pPr>
              <w:pStyle w:val="TableParagraph"/>
              <w:spacing w:line="234" w:lineRule="exact"/>
              <w:ind w:left="233" w:right="226"/>
              <w:jc w:val="center"/>
            </w:pPr>
            <w:r>
              <w:t>ECHEANDIA</w:t>
            </w:r>
          </w:p>
        </w:tc>
        <w:tc>
          <w:tcPr>
            <w:tcW w:w="992" w:type="dxa"/>
          </w:tcPr>
          <w:p w14:paraId="6C843E47" w14:textId="77777777" w:rsidR="00FE40B2" w:rsidRDefault="00FE40B2" w:rsidP="00254ACA">
            <w:pPr>
              <w:pStyle w:val="TableParagraph"/>
              <w:spacing w:line="234" w:lineRule="exact"/>
              <w:ind w:left="356"/>
            </w:pPr>
            <w:r>
              <w:t>(+)</w:t>
            </w:r>
          </w:p>
        </w:tc>
        <w:tc>
          <w:tcPr>
            <w:tcW w:w="1420" w:type="dxa"/>
          </w:tcPr>
          <w:p w14:paraId="2856226E" w14:textId="77777777" w:rsidR="00FE40B2" w:rsidRDefault="00FE40B2" w:rsidP="00254ACA">
            <w:pPr>
              <w:pStyle w:val="TableParagraph"/>
              <w:spacing w:line="234" w:lineRule="exact"/>
              <w:ind w:left="236" w:right="228"/>
              <w:jc w:val="center"/>
            </w:pPr>
            <w:r>
              <w:t>No PCR 2</w:t>
            </w:r>
          </w:p>
        </w:tc>
      </w:tr>
      <w:tr w:rsidR="00FE40B2" w14:paraId="72BDE799" w14:textId="77777777" w:rsidTr="00254ACA">
        <w:trPr>
          <w:trHeight w:val="254"/>
        </w:trPr>
        <w:tc>
          <w:tcPr>
            <w:tcW w:w="1528" w:type="dxa"/>
          </w:tcPr>
          <w:p w14:paraId="6CFBC1DF" w14:textId="77777777" w:rsidR="00FE40B2" w:rsidRDefault="00FE40B2" w:rsidP="00254ACA">
            <w:r>
              <w:t>B52</w:t>
            </w:r>
          </w:p>
        </w:tc>
        <w:tc>
          <w:tcPr>
            <w:tcW w:w="1200" w:type="dxa"/>
          </w:tcPr>
          <w:p w14:paraId="114974E3" w14:textId="77777777" w:rsidR="00FE40B2" w:rsidRDefault="00FE40B2" w:rsidP="00254ACA">
            <w:pPr>
              <w:pStyle w:val="TableParagraph"/>
              <w:spacing w:line="234" w:lineRule="exact"/>
              <w:ind w:left="123"/>
            </w:pPr>
            <w:r>
              <w:t>HEMBRA</w:t>
            </w:r>
          </w:p>
        </w:tc>
        <w:tc>
          <w:tcPr>
            <w:tcW w:w="2088" w:type="dxa"/>
          </w:tcPr>
          <w:p w14:paraId="4A15D918" w14:textId="77777777" w:rsidR="00FE40B2" w:rsidRDefault="00FE40B2" w:rsidP="00254ACA">
            <w:pPr>
              <w:pStyle w:val="TableParagraph"/>
              <w:spacing w:line="234" w:lineRule="exact"/>
              <w:ind w:left="233" w:right="226"/>
              <w:jc w:val="center"/>
            </w:pPr>
            <w:r>
              <w:t>ECHEANDIA</w:t>
            </w:r>
          </w:p>
        </w:tc>
        <w:tc>
          <w:tcPr>
            <w:tcW w:w="992" w:type="dxa"/>
          </w:tcPr>
          <w:p w14:paraId="43364323" w14:textId="77777777" w:rsidR="00FE40B2" w:rsidRDefault="00FE40B2" w:rsidP="00254ACA">
            <w:pPr>
              <w:pStyle w:val="TableParagraph"/>
              <w:spacing w:line="234" w:lineRule="exact"/>
              <w:ind w:left="385"/>
            </w:pPr>
            <w:r>
              <w:t>(-)</w:t>
            </w:r>
          </w:p>
        </w:tc>
        <w:tc>
          <w:tcPr>
            <w:tcW w:w="1420" w:type="dxa"/>
          </w:tcPr>
          <w:p w14:paraId="13BA7241" w14:textId="77777777" w:rsidR="00FE40B2" w:rsidRDefault="00FE40B2" w:rsidP="00254ACA">
            <w:pPr>
              <w:pStyle w:val="TableParagraph"/>
              <w:spacing w:line="234" w:lineRule="exact"/>
              <w:ind w:left="236" w:right="227"/>
              <w:jc w:val="center"/>
            </w:pPr>
            <w:r>
              <w:t>(-)</w:t>
            </w:r>
          </w:p>
        </w:tc>
      </w:tr>
      <w:tr w:rsidR="00FE40B2" w14:paraId="0C1008C0" w14:textId="77777777" w:rsidTr="00254ACA">
        <w:trPr>
          <w:trHeight w:val="250"/>
        </w:trPr>
        <w:tc>
          <w:tcPr>
            <w:tcW w:w="1528" w:type="dxa"/>
          </w:tcPr>
          <w:p w14:paraId="7A6ADD6D" w14:textId="77777777" w:rsidR="00FE40B2" w:rsidRDefault="00FE40B2" w:rsidP="00254ACA">
            <w:r>
              <w:t>B53</w:t>
            </w:r>
          </w:p>
        </w:tc>
        <w:tc>
          <w:tcPr>
            <w:tcW w:w="1200" w:type="dxa"/>
          </w:tcPr>
          <w:p w14:paraId="70BDA0BF" w14:textId="77777777" w:rsidR="00FE40B2" w:rsidRDefault="00FE40B2" w:rsidP="00254ACA">
            <w:pPr>
              <w:pStyle w:val="TableParagraph"/>
              <w:spacing w:line="230" w:lineRule="exact"/>
              <w:ind w:left="123"/>
            </w:pPr>
            <w:r>
              <w:t>HEMBRA</w:t>
            </w:r>
          </w:p>
        </w:tc>
        <w:tc>
          <w:tcPr>
            <w:tcW w:w="2088" w:type="dxa"/>
          </w:tcPr>
          <w:p w14:paraId="35CCACDC" w14:textId="77777777" w:rsidR="00FE40B2" w:rsidRDefault="00FE40B2" w:rsidP="00254ACA">
            <w:pPr>
              <w:pStyle w:val="TableParagraph"/>
              <w:spacing w:line="230" w:lineRule="exact"/>
              <w:ind w:left="233" w:right="226"/>
              <w:jc w:val="center"/>
            </w:pPr>
            <w:r>
              <w:t>ECHEANDIA</w:t>
            </w:r>
          </w:p>
        </w:tc>
        <w:tc>
          <w:tcPr>
            <w:tcW w:w="992" w:type="dxa"/>
          </w:tcPr>
          <w:p w14:paraId="081035F0" w14:textId="77777777" w:rsidR="00FE40B2" w:rsidRDefault="00FE40B2" w:rsidP="00254ACA">
            <w:pPr>
              <w:pStyle w:val="TableParagraph"/>
              <w:spacing w:line="230" w:lineRule="exact"/>
              <w:ind w:left="385"/>
            </w:pPr>
            <w:r>
              <w:t>(-)</w:t>
            </w:r>
          </w:p>
        </w:tc>
        <w:tc>
          <w:tcPr>
            <w:tcW w:w="1420" w:type="dxa"/>
          </w:tcPr>
          <w:p w14:paraId="70F1ECA2" w14:textId="77777777" w:rsidR="00FE40B2" w:rsidRDefault="00FE40B2" w:rsidP="00254ACA">
            <w:pPr>
              <w:pStyle w:val="TableParagraph"/>
              <w:spacing w:line="230" w:lineRule="exact"/>
              <w:ind w:left="236" w:right="227"/>
              <w:jc w:val="center"/>
            </w:pPr>
            <w:r>
              <w:t>(-)</w:t>
            </w:r>
          </w:p>
        </w:tc>
      </w:tr>
      <w:tr w:rsidR="00FE40B2" w14:paraId="5AFA6D26" w14:textId="77777777" w:rsidTr="00254ACA">
        <w:trPr>
          <w:trHeight w:val="254"/>
        </w:trPr>
        <w:tc>
          <w:tcPr>
            <w:tcW w:w="1528" w:type="dxa"/>
          </w:tcPr>
          <w:p w14:paraId="5E2C7801" w14:textId="77777777" w:rsidR="00FE40B2" w:rsidRDefault="00FE40B2" w:rsidP="00254ACA">
            <w:r>
              <w:t>B54</w:t>
            </w:r>
          </w:p>
        </w:tc>
        <w:tc>
          <w:tcPr>
            <w:tcW w:w="1200" w:type="dxa"/>
          </w:tcPr>
          <w:p w14:paraId="6B04986D" w14:textId="77777777" w:rsidR="00FE40B2" w:rsidRDefault="00FE40B2" w:rsidP="00254ACA">
            <w:pPr>
              <w:pStyle w:val="TableParagraph"/>
              <w:spacing w:line="234" w:lineRule="exact"/>
              <w:ind w:left="123"/>
            </w:pPr>
            <w:r>
              <w:t>HEMBRA</w:t>
            </w:r>
          </w:p>
        </w:tc>
        <w:tc>
          <w:tcPr>
            <w:tcW w:w="2088" w:type="dxa"/>
          </w:tcPr>
          <w:p w14:paraId="2A58742D" w14:textId="77777777" w:rsidR="00FE40B2" w:rsidRDefault="00FE40B2" w:rsidP="00254ACA">
            <w:pPr>
              <w:pStyle w:val="TableParagraph"/>
              <w:spacing w:line="234" w:lineRule="exact"/>
              <w:ind w:left="233" w:right="226"/>
              <w:jc w:val="center"/>
            </w:pPr>
            <w:r>
              <w:t>ECHEANDIA</w:t>
            </w:r>
          </w:p>
        </w:tc>
        <w:tc>
          <w:tcPr>
            <w:tcW w:w="992" w:type="dxa"/>
          </w:tcPr>
          <w:p w14:paraId="1E6DAF74" w14:textId="77777777" w:rsidR="00FE40B2" w:rsidRDefault="00FE40B2" w:rsidP="00254ACA">
            <w:pPr>
              <w:pStyle w:val="TableParagraph"/>
              <w:spacing w:line="234" w:lineRule="exact"/>
              <w:ind w:left="385"/>
            </w:pPr>
            <w:r>
              <w:t>(-)</w:t>
            </w:r>
          </w:p>
        </w:tc>
        <w:tc>
          <w:tcPr>
            <w:tcW w:w="1420" w:type="dxa"/>
          </w:tcPr>
          <w:p w14:paraId="70F0A518" w14:textId="77777777" w:rsidR="00FE40B2" w:rsidRDefault="00FE40B2" w:rsidP="00254ACA">
            <w:pPr>
              <w:pStyle w:val="TableParagraph"/>
              <w:spacing w:line="234" w:lineRule="exact"/>
              <w:ind w:left="236" w:right="227"/>
              <w:jc w:val="center"/>
            </w:pPr>
            <w:r>
              <w:t>(-)</w:t>
            </w:r>
          </w:p>
        </w:tc>
      </w:tr>
      <w:tr w:rsidR="00FE40B2" w14:paraId="7F3C47E2" w14:textId="77777777" w:rsidTr="00254ACA">
        <w:trPr>
          <w:trHeight w:val="254"/>
        </w:trPr>
        <w:tc>
          <w:tcPr>
            <w:tcW w:w="1528" w:type="dxa"/>
          </w:tcPr>
          <w:p w14:paraId="543A2624" w14:textId="77777777" w:rsidR="00FE40B2" w:rsidRDefault="00FE40B2" w:rsidP="00254ACA">
            <w:r>
              <w:t>B55</w:t>
            </w:r>
          </w:p>
        </w:tc>
        <w:tc>
          <w:tcPr>
            <w:tcW w:w="1200" w:type="dxa"/>
          </w:tcPr>
          <w:p w14:paraId="55D61D07" w14:textId="77777777" w:rsidR="00FE40B2" w:rsidRDefault="00FE40B2" w:rsidP="00254ACA">
            <w:pPr>
              <w:pStyle w:val="TableParagraph"/>
              <w:spacing w:line="234" w:lineRule="exact"/>
              <w:ind w:left="127"/>
            </w:pPr>
            <w:r>
              <w:t>HEMBRA</w:t>
            </w:r>
          </w:p>
        </w:tc>
        <w:tc>
          <w:tcPr>
            <w:tcW w:w="2088" w:type="dxa"/>
          </w:tcPr>
          <w:p w14:paraId="1224693E" w14:textId="77777777" w:rsidR="00FE40B2" w:rsidRDefault="00FE40B2" w:rsidP="00254ACA">
            <w:pPr>
              <w:pStyle w:val="TableParagraph"/>
              <w:spacing w:line="234" w:lineRule="exact"/>
              <w:ind w:left="233" w:right="230"/>
              <w:jc w:val="center"/>
            </w:pPr>
            <w:r>
              <w:t>SALINAS</w:t>
            </w:r>
          </w:p>
        </w:tc>
        <w:tc>
          <w:tcPr>
            <w:tcW w:w="992" w:type="dxa"/>
          </w:tcPr>
          <w:p w14:paraId="19E61EE1" w14:textId="77777777" w:rsidR="00FE40B2" w:rsidRDefault="00FE40B2" w:rsidP="00254ACA">
            <w:pPr>
              <w:pStyle w:val="TableParagraph"/>
              <w:spacing w:line="234" w:lineRule="exact"/>
              <w:ind w:left="385"/>
            </w:pPr>
            <w:r>
              <w:t>(-)</w:t>
            </w:r>
          </w:p>
        </w:tc>
        <w:tc>
          <w:tcPr>
            <w:tcW w:w="1420" w:type="dxa"/>
          </w:tcPr>
          <w:p w14:paraId="2C3B6FC9" w14:textId="77777777" w:rsidR="00FE40B2" w:rsidRDefault="00FE40B2" w:rsidP="00254ACA">
            <w:pPr>
              <w:pStyle w:val="TableParagraph"/>
              <w:spacing w:line="234" w:lineRule="exact"/>
              <w:ind w:left="236" w:right="227"/>
              <w:jc w:val="center"/>
            </w:pPr>
            <w:r>
              <w:t>(-)</w:t>
            </w:r>
          </w:p>
        </w:tc>
      </w:tr>
      <w:tr w:rsidR="00FE40B2" w14:paraId="5AFA3FE9" w14:textId="77777777" w:rsidTr="00254ACA">
        <w:trPr>
          <w:trHeight w:val="254"/>
        </w:trPr>
        <w:tc>
          <w:tcPr>
            <w:tcW w:w="1528" w:type="dxa"/>
          </w:tcPr>
          <w:p w14:paraId="469EAF73" w14:textId="77777777" w:rsidR="00FE40B2" w:rsidRDefault="00FE40B2" w:rsidP="00254ACA">
            <w:r>
              <w:t>B56</w:t>
            </w:r>
          </w:p>
        </w:tc>
        <w:tc>
          <w:tcPr>
            <w:tcW w:w="1200" w:type="dxa"/>
          </w:tcPr>
          <w:p w14:paraId="50BD9C7A" w14:textId="77777777" w:rsidR="00FE40B2" w:rsidRDefault="00FE40B2" w:rsidP="00254ACA">
            <w:pPr>
              <w:pStyle w:val="TableParagraph"/>
              <w:spacing w:line="234" w:lineRule="exact"/>
              <w:ind w:left="127"/>
            </w:pPr>
            <w:r>
              <w:t>HEMBRA</w:t>
            </w:r>
          </w:p>
        </w:tc>
        <w:tc>
          <w:tcPr>
            <w:tcW w:w="2088" w:type="dxa"/>
          </w:tcPr>
          <w:p w14:paraId="1528DC06" w14:textId="77777777" w:rsidR="00FE40B2" w:rsidRDefault="00FE40B2" w:rsidP="00254ACA">
            <w:pPr>
              <w:pStyle w:val="TableParagraph"/>
              <w:spacing w:line="234" w:lineRule="exact"/>
              <w:ind w:left="233" w:right="230"/>
              <w:jc w:val="center"/>
            </w:pPr>
            <w:r>
              <w:t>SALINAS</w:t>
            </w:r>
          </w:p>
        </w:tc>
        <w:tc>
          <w:tcPr>
            <w:tcW w:w="992" w:type="dxa"/>
          </w:tcPr>
          <w:p w14:paraId="5B8D94A4" w14:textId="77777777" w:rsidR="00FE40B2" w:rsidRDefault="00FE40B2" w:rsidP="00254ACA">
            <w:pPr>
              <w:pStyle w:val="TableParagraph"/>
              <w:spacing w:line="234" w:lineRule="exact"/>
              <w:ind w:left="356"/>
            </w:pPr>
            <w:r>
              <w:t>(+)</w:t>
            </w:r>
          </w:p>
        </w:tc>
        <w:tc>
          <w:tcPr>
            <w:tcW w:w="1420" w:type="dxa"/>
          </w:tcPr>
          <w:p w14:paraId="618C35D6" w14:textId="77777777" w:rsidR="00FE40B2" w:rsidRDefault="00FE40B2" w:rsidP="00254ACA">
            <w:pPr>
              <w:pStyle w:val="TableParagraph"/>
              <w:spacing w:line="234" w:lineRule="exact"/>
              <w:ind w:left="236" w:right="228"/>
              <w:jc w:val="center"/>
            </w:pPr>
            <w:r>
              <w:t>No PCR 2</w:t>
            </w:r>
          </w:p>
        </w:tc>
      </w:tr>
      <w:tr w:rsidR="00FE40B2" w14:paraId="42CD1AA5" w14:textId="77777777" w:rsidTr="00254ACA">
        <w:trPr>
          <w:trHeight w:val="250"/>
        </w:trPr>
        <w:tc>
          <w:tcPr>
            <w:tcW w:w="1528" w:type="dxa"/>
          </w:tcPr>
          <w:p w14:paraId="4D72C06F" w14:textId="77777777" w:rsidR="00FE40B2" w:rsidRDefault="00FE40B2" w:rsidP="00254ACA">
            <w:r>
              <w:t>B57</w:t>
            </w:r>
          </w:p>
        </w:tc>
        <w:tc>
          <w:tcPr>
            <w:tcW w:w="1200" w:type="dxa"/>
          </w:tcPr>
          <w:p w14:paraId="464D46A7" w14:textId="77777777" w:rsidR="00FE40B2" w:rsidRDefault="00FE40B2" w:rsidP="00254ACA">
            <w:pPr>
              <w:pStyle w:val="TableParagraph"/>
              <w:spacing w:line="230" w:lineRule="exact"/>
              <w:ind w:left="127"/>
            </w:pPr>
            <w:r>
              <w:t>HEMBRA</w:t>
            </w:r>
          </w:p>
        </w:tc>
        <w:tc>
          <w:tcPr>
            <w:tcW w:w="2088" w:type="dxa"/>
          </w:tcPr>
          <w:p w14:paraId="1D9C56D4" w14:textId="77777777" w:rsidR="00FE40B2" w:rsidRDefault="00FE40B2" w:rsidP="00254ACA">
            <w:pPr>
              <w:pStyle w:val="TableParagraph"/>
              <w:spacing w:line="230" w:lineRule="exact"/>
              <w:ind w:left="233" w:right="230"/>
              <w:jc w:val="center"/>
            </w:pPr>
            <w:r>
              <w:t>SALINAS</w:t>
            </w:r>
          </w:p>
        </w:tc>
        <w:tc>
          <w:tcPr>
            <w:tcW w:w="992" w:type="dxa"/>
          </w:tcPr>
          <w:p w14:paraId="11BBB48C" w14:textId="77777777" w:rsidR="00FE40B2" w:rsidRDefault="00FE40B2" w:rsidP="00254ACA">
            <w:pPr>
              <w:pStyle w:val="TableParagraph"/>
              <w:spacing w:line="230" w:lineRule="exact"/>
              <w:ind w:left="356"/>
            </w:pPr>
            <w:r>
              <w:t>(+)</w:t>
            </w:r>
          </w:p>
        </w:tc>
        <w:tc>
          <w:tcPr>
            <w:tcW w:w="1420" w:type="dxa"/>
          </w:tcPr>
          <w:p w14:paraId="690A14CE" w14:textId="77777777" w:rsidR="00FE40B2" w:rsidRDefault="00FE40B2" w:rsidP="00254ACA">
            <w:pPr>
              <w:pStyle w:val="TableParagraph"/>
              <w:spacing w:line="230" w:lineRule="exact"/>
              <w:ind w:left="236" w:right="228"/>
              <w:jc w:val="center"/>
            </w:pPr>
            <w:r>
              <w:t>No PCR 2</w:t>
            </w:r>
          </w:p>
        </w:tc>
      </w:tr>
      <w:tr w:rsidR="00FE40B2" w14:paraId="317182ED" w14:textId="77777777" w:rsidTr="00254ACA">
        <w:trPr>
          <w:trHeight w:val="253"/>
        </w:trPr>
        <w:tc>
          <w:tcPr>
            <w:tcW w:w="1528" w:type="dxa"/>
          </w:tcPr>
          <w:p w14:paraId="518416CA" w14:textId="77777777" w:rsidR="00FE40B2" w:rsidRDefault="00FE40B2" w:rsidP="00254ACA">
            <w:r>
              <w:t>B58</w:t>
            </w:r>
          </w:p>
        </w:tc>
        <w:tc>
          <w:tcPr>
            <w:tcW w:w="1200" w:type="dxa"/>
          </w:tcPr>
          <w:p w14:paraId="536B1DF8" w14:textId="77777777" w:rsidR="00FE40B2" w:rsidRDefault="00FE40B2" w:rsidP="00254ACA">
            <w:pPr>
              <w:pStyle w:val="TableParagraph"/>
              <w:spacing w:line="234" w:lineRule="exact"/>
              <w:ind w:left="127"/>
            </w:pPr>
            <w:r>
              <w:t>HEMBRA</w:t>
            </w:r>
          </w:p>
        </w:tc>
        <w:tc>
          <w:tcPr>
            <w:tcW w:w="2088" w:type="dxa"/>
          </w:tcPr>
          <w:p w14:paraId="4F69A416" w14:textId="77777777" w:rsidR="00FE40B2" w:rsidRDefault="00FE40B2" w:rsidP="00254ACA">
            <w:pPr>
              <w:pStyle w:val="TableParagraph"/>
              <w:spacing w:line="234" w:lineRule="exact"/>
              <w:ind w:left="233" w:right="230"/>
              <w:jc w:val="center"/>
            </w:pPr>
            <w:r>
              <w:t>SALINAS</w:t>
            </w:r>
          </w:p>
        </w:tc>
        <w:tc>
          <w:tcPr>
            <w:tcW w:w="992" w:type="dxa"/>
          </w:tcPr>
          <w:p w14:paraId="22C8B689" w14:textId="77777777" w:rsidR="00FE40B2" w:rsidRDefault="00FE40B2" w:rsidP="00254ACA">
            <w:pPr>
              <w:pStyle w:val="TableParagraph"/>
              <w:spacing w:line="234" w:lineRule="exact"/>
              <w:ind w:left="356"/>
            </w:pPr>
            <w:r>
              <w:t>(+)</w:t>
            </w:r>
          </w:p>
        </w:tc>
        <w:tc>
          <w:tcPr>
            <w:tcW w:w="1420" w:type="dxa"/>
          </w:tcPr>
          <w:p w14:paraId="090F77BF" w14:textId="77777777" w:rsidR="00FE40B2" w:rsidRDefault="00FE40B2" w:rsidP="00254ACA">
            <w:pPr>
              <w:pStyle w:val="TableParagraph"/>
              <w:spacing w:line="234" w:lineRule="exact"/>
              <w:ind w:left="236" w:right="228"/>
              <w:jc w:val="center"/>
            </w:pPr>
            <w:r>
              <w:t>No PCR 2</w:t>
            </w:r>
          </w:p>
        </w:tc>
      </w:tr>
      <w:tr w:rsidR="00FE40B2" w14:paraId="612BBC25" w14:textId="77777777" w:rsidTr="00254ACA">
        <w:trPr>
          <w:trHeight w:val="253"/>
        </w:trPr>
        <w:tc>
          <w:tcPr>
            <w:tcW w:w="1528" w:type="dxa"/>
          </w:tcPr>
          <w:p w14:paraId="6AB87BD6" w14:textId="77777777" w:rsidR="00FE40B2" w:rsidRDefault="00FE40B2" w:rsidP="00254ACA">
            <w:r>
              <w:t>B59</w:t>
            </w:r>
          </w:p>
        </w:tc>
        <w:tc>
          <w:tcPr>
            <w:tcW w:w="1200" w:type="dxa"/>
          </w:tcPr>
          <w:p w14:paraId="4273B45B" w14:textId="77777777" w:rsidR="00FE40B2" w:rsidRDefault="00FE40B2" w:rsidP="00254ACA">
            <w:pPr>
              <w:pStyle w:val="TableParagraph"/>
              <w:spacing w:line="234" w:lineRule="exact"/>
              <w:ind w:left="127"/>
            </w:pPr>
            <w:r>
              <w:t>HEMBRA</w:t>
            </w:r>
          </w:p>
        </w:tc>
        <w:tc>
          <w:tcPr>
            <w:tcW w:w="2088" w:type="dxa"/>
          </w:tcPr>
          <w:p w14:paraId="6BDAEB4F" w14:textId="77777777" w:rsidR="00FE40B2" w:rsidRDefault="00FE40B2" w:rsidP="00254ACA">
            <w:pPr>
              <w:pStyle w:val="TableParagraph"/>
              <w:spacing w:line="234" w:lineRule="exact"/>
              <w:ind w:left="233" w:right="230"/>
              <w:jc w:val="center"/>
            </w:pPr>
            <w:r>
              <w:t>SALINAS</w:t>
            </w:r>
          </w:p>
        </w:tc>
        <w:tc>
          <w:tcPr>
            <w:tcW w:w="992" w:type="dxa"/>
          </w:tcPr>
          <w:p w14:paraId="48823740" w14:textId="77777777" w:rsidR="00FE40B2" w:rsidRDefault="00FE40B2" w:rsidP="00254ACA">
            <w:pPr>
              <w:pStyle w:val="TableParagraph"/>
              <w:spacing w:line="234" w:lineRule="exact"/>
              <w:ind w:left="356"/>
            </w:pPr>
            <w:r>
              <w:t>(+)</w:t>
            </w:r>
          </w:p>
        </w:tc>
        <w:tc>
          <w:tcPr>
            <w:tcW w:w="1420" w:type="dxa"/>
          </w:tcPr>
          <w:p w14:paraId="468E6E56" w14:textId="77777777" w:rsidR="00FE40B2" w:rsidRDefault="00FE40B2" w:rsidP="00254ACA">
            <w:pPr>
              <w:pStyle w:val="TableParagraph"/>
              <w:spacing w:line="234" w:lineRule="exact"/>
              <w:ind w:left="236" w:right="228"/>
              <w:jc w:val="center"/>
            </w:pPr>
            <w:r>
              <w:t>No PCR 2</w:t>
            </w:r>
          </w:p>
        </w:tc>
      </w:tr>
      <w:tr w:rsidR="00FE40B2" w14:paraId="1D5067FD" w14:textId="77777777" w:rsidTr="00254ACA">
        <w:trPr>
          <w:trHeight w:val="254"/>
        </w:trPr>
        <w:tc>
          <w:tcPr>
            <w:tcW w:w="1528" w:type="dxa"/>
          </w:tcPr>
          <w:p w14:paraId="65DDCEA6" w14:textId="77777777" w:rsidR="00FE40B2" w:rsidRDefault="00FE40B2" w:rsidP="00254ACA">
            <w:r>
              <w:t>B60</w:t>
            </w:r>
          </w:p>
        </w:tc>
        <w:tc>
          <w:tcPr>
            <w:tcW w:w="1200" w:type="dxa"/>
          </w:tcPr>
          <w:p w14:paraId="094DB623" w14:textId="77777777" w:rsidR="00FE40B2" w:rsidRDefault="00FE40B2" w:rsidP="00254ACA">
            <w:pPr>
              <w:pStyle w:val="TableParagraph"/>
              <w:spacing w:line="234" w:lineRule="exact"/>
              <w:ind w:left="127"/>
            </w:pPr>
            <w:r>
              <w:t>HEMBRA</w:t>
            </w:r>
          </w:p>
        </w:tc>
        <w:tc>
          <w:tcPr>
            <w:tcW w:w="2088" w:type="dxa"/>
          </w:tcPr>
          <w:p w14:paraId="05510B8D" w14:textId="77777777" w:rsidR="00FE40B2" w:rsidRDefault="00FE40B2" w:rsidP="00254ACA">
            <w:pPr>
              <w:pStyle w:val="TableParagraph"/>
              <w:spacing w:line="234" w:lineRule="exact"/>
              <w:ind w:left="233" w:right="230"/>
              <w:jc w:val="center"/>
            </w:pPr>
            <w:r>
              <w:t>SAN LORENZO</w:t>
            </w:r>
          </w:p>
        </w:tc>
        <w:tc>
          <w:tcPr>
            <w:tcW w:w="992" w:type="dxa"/>
          </w:tcPr>
          <w:p w14:paraId="1134C17E" w14:textId="77777777" w:rsidR="00FE40B2" w:rsidRDefault="00FE40B2" w:rsidP="00254ACA">
            <w:pPr>
              <w:pStyle w:val="TableParagraph"/>
              <w:spacing w:line="234" w:lineRule="exact"/>
              <w:ind w:left="356"/>
            </w:pPr>
            <w:r>
              <w:t>(+)</w:t>
            </w:r>
          </w:p>
        </w:tc>
        <w:tc>
          <w:tcPr>
            <w:tcW w:w="1420" w:type="dxa"/>
          </w:tcPr>
          <w:p w14:paraId="2FEFCB20" w14:textId="77777777" w:rsidR="00FE40B2" w:rsidRDefault="00FE40B2" w:rsidP="00254ACA">
            <w:pPr>
              <w:pStyle w:val="TableParagraph"/>
              <w:spacing w:line="234" w:lineRule="exact"/>
              <w:ind w:left="236" w:right="228"/>
              <w:jc w:val="center"/>
            </w:pPr>
            <w:r>
              <w:t>No PCR 2</w:t>
            </w:r>
          </w:p>
        </w:tc>
      </w:tr>
      <w:tr w:rsidR="00FE40B2" w14:paraId="78EFCF1F" w14:textId="77777777" w:rsidTr="00254ACA">
        <w:trPr>
          <w:trHeight w:val="250"/>
        </w:trPr>
        <w:tc>
          <w:tcPr>
            <w:tcW w:w="1528" w:type="dxa"/>
          </w:tcPr>
          <w:p w14:paraId="30B214D3" w14:textId="77777777" w:rsidR="00FE40B2" w:rsidRDefault="00FE40B2" w:rsidP="00254ACA">
            <w:r>
              <w:t>B61</w:t>
            </w:r>
          </w:p>
        </w:tc>
        <w:tc>
          <w:tcPr>
            <w:tcW w:w="1200" w:type="dxa"/>
          </w:tcPr>
          <w:p w14:paraId="3AD5BA2B" w14:textId="77777777" w:rsidR="00FE40B2" w:rsidRDefault="00FE40B2" w:rsidP="00254ACA">
            <w:pPr>
              <w:pStyle w:val="TableParagraph"/>
              <w:spacing w:line="230" w:lineRule="exact"/>
              <w:ind w:left="127"/>
            </w:pPr>
            <w:r>
              <w:t>HEMBRA</w:t>
            </w:r>
          </w:p>
        </w:tc>
        <w:tc>
          <w:tcPr>
            <w:tcW w:w="2088" w:type="dxa"/>
          </w:tcPr>
          <w:p w14:paraId="3453E375" w14:textId="77777777" w:rsidR="00FE40B2" w:rsidRDefault="00FE40B2" w:rsidP="00254ACA">
            <w:pPr>
              <w:pStyle w:val="TableParagraph"/>
              <w:spacing w:line="230" w:lineRule="exact"/>
              <w:ind w:left="233" w:right="230"/>
              <w:jc w:val="center"/>
            </w:pPr>
            <w:r>
              <w:t>SAN LORENZO</w:t>
            </w:r>
          </w:p>
        </w:tc>
        <w:tc>
          <w:tcPr>
            <w:tcW w:w="992" w:type="dxa"/>
          </w:tcPr>
          <w:p w14:paraId="1149BF32" w14:textId="77777777" w:rsidR="00FE40B2" w:rsidRDefault="00FE40B2" w:rsidP="00254ACA">
            <w:pPr>
              <w:pStyle w:val="TableParagraph"/>
              <w:spacing w:line="230" w:lineRule="exact"/>
              <w:ind w:left="385"/>
            </w:pPr>
            <w:r>
              <w:t>(-)</w:t>
            </w:r>
          </w:p>
        </w:tc>
        <w:tc>
          <w:tcPr>
            <w:tcW w:w="1420" w:type="dxa"/>
          </w:tcPr>
          <w:p w14:paraId="5538A3C6" w14:textId="77777777" w:rsidR="00FE40B2" w:rsidRDefault="00FE40B2" w:rsidP="00254ACA">
            <w:pPr>
              <w:pStyle w:val="TableParagraph"/>
              <w:spacing w:line="230" w:lineRule="exact"/>
              <w:ind w:left="236" w:right="227"/>
              <w:jc w:val="center"/>
            </w:pPr>
            <w:r>
              <w:t>(-)</w:t>
            </w:r>
          </w:p>
        </w:tc>
      </w:tr>
      <w:tr w:rsidR="00FE40B2" w14:paraId="27E4BCFE" w14:textId="77777777" w:rsidTr="00254ACA">
        <w:trPr>
          <w:trHeight w:val="253"/>
        </w:trPr>
        <w:tc>
          <w:tcPr>
            <w:tcW w:w="1528" w:type="dxa"/>
          </w:tcPr>
          <w:p w14:paraId="22E9E38E" w14:textId="77777777" w:rsidR="00FE40B2" w:rsidRDefault="00FE40B2" w:rsidP="00254ACA">
            <w:r>
              <w:t>B62</w:t>
            </w:r>
          </w:p>
        </w:tc>
        <w:tc>
          <w:tcPr>
            <w:tcW w:w="1200" w:type="dxa"/>
          </w:tcPr>
          <w:p w14:paraId="01CB8BD7" w14:textId="77777777" w:rsidR="00FE40B2" w:rsidRDefault="00FE40B2" w:rsidP="00254ACA">
            <w:pPr>
              <w:pStyle w:val="TableParagraph"/>
              <w:spacing w:line="234" w:lineRule="exact"/>
              <w:ind w:left="127"/>
            </w:pPr>
            <w:r>
              <w:t>HEMBRA</w:t>
            </w:r>
          </w:p>
        </w:tc>
        <w:tc>
          <w:tcPr>
            <w:tcW w:w="2088" w:type="dxa"/>
          </w:tcPr>
          <w:p w14:paraId="78C074FE" w14:textId="77777777" w:rsidR="00FE40B2" w:rsidRDefault="00FE40B2" w:rsidP="00254ACA">
            <w:pPr>
              <w:pStyle w:val="TableParagraph"/>
              <w:spacing w:line="234" w:lineRule="exact"/>
              <w:ind w:left="233" w:right="230"/>
              <w:jc w:val="center"/>
            </w:pPr>
            <w:r>
              <w:t>SAN LORENZO</w:t>
            </w:r>
          </w:p>
        </w:tc>
        <w:tc>
          <w:tcPr>
            <w:tcW w:w="992" w:type="dxa"/>
          </w:tcPr>
          <w:p w14:paraId="0A5535D5" w14:textId="77777777" w:rsidR="00FE40B2" w:rsidRDefault="00FE40B2" w:rsidP="00254ACA">
            <w:pPr>
              <w:pStyle w:val="TableParagraph"/>
              <w:spacing w:line="234" w:lineRule="exact"/>
              <w:ind w:left="385"/>
            </w:pPr>
            <w:r>
              <w:t>(-)</w:t>
            </w:r>
          </w:p>
        </w:tc>
        <w:tc>
          <w:tcPr>
            <w:tcW w:w="1420" w:type="dxa"/>
          </w:tcPr>
          <w:p w14:paraId="01FED2AC" w14:textId="77777777" w:rsidR="00FE40B2" w:rsidRDefault="00FE40B2" w:rsidP="00254ACA">
            <w:pPr>
              <w:pStyle w:val="TableParagraph"/>
              <w:spacing w:line="234" w:lineRule="exact"/>
              <w:ind w:left="236" w:right="227"/>
              <w:jc w:val="center"/>
            </w:pPr>
            <w:r>
              <w:t>(-)</w:t>
            </w:r>
          </w:p>
        </w:tc>
      </w:tr>
      <w:tr w:rsidR="00FE40B2" w14:paraId="0593ABA7" w14:textId="77777777" w:rsidTr="00254ACA">
        <w:trPr>
          <w:trHeight w:val="254"/>
        </w:trPr>
        <w:tc>
          <w:tcPr>
            <w:tcW w:w="1528" w:type="dxa"/>
          </w:tcPr>
          <w:p w14:paraId="0D333212" w14:textId="77777777" w:rsidR="00FE40B2" w:rsidRDefault="00FE40B2" w:rsidP="00254ACA">
            <w:r>
              <w:t>B63</w:t>
            </w:r>
          </w:p>
        </w:tc>
        <w:tc>
          <w:tcPr>
            <w:tcW w:w="1200" w:type="dxa"/>
          </w:tcPr>
          <w:p w14:paraId="0014A633" w14:textId="77777777" w:rsidR="00FE40B2" w:rsidRDefault="00FE40B2" w:rsidP="00254ACA">
            <w:pPr>
              <w:pStyle w:val="TableParagraph"/>
              <w:spacing w:line="234" w:lineRule="exact"/>
              <w:ind w:left="127"/>
            </w:pPr>
            <w:r>
              <w:t>HEMBRA</w:t>
            </w:r>
          </w:p>
        </w:tc>
        <w:tc>
          <w:tcPr>
            <w:tcW w:w="2088" w:type="dxa"/>
          </w:tcPr>
          <w:p w14:paraId="333894D8" w14:textId="77777777" w:rsidR="00FE40B2" w:rsidRDefault="00FE40B2" w:rsidP="00254ACA">
            <w:pPr>
              <w:pStyle w:val="TableParagraph"/>
              <w:spacing w:line="234" w:lineRule="exact"/>
              <w:ind w:left="233" w:right="230"/>
              <w:jc w:val="center"/>
            </w:pPr>
            <w:r>
              <w:t>SAN LORENZO</w:t>
            </w:r>
          </w:p>
        </w:tc>
        <w:tc>
          <w:tcPr>
            <w:tcW w:w="992" w:type="dxa"/>
          </w:tcPr>
          <w:p w14:paraId="1CB303A8" w14:textId="77777777" w:rsidR="00FE40B2" w:rsidRDefault="00FE40B2" w:rsidP="00254ACA">
            <w:pPr>
              <w:pStyle w:val="TableParagraph"/>
              <w:spacing w:line="234" w:lineRule="exact"/>
              <w:ind w:left="385"/>
            </w:pPr>
            <w:r>
              <w:t>(-)</w:t>
            </w:r>
          </w:p>
        </w:tc>
        <w:tc>
          <w:tcPr>
            <w:tcW w:w="1420" w:type="dxa"/>
          </w:tcPr>
          <w:p w14:paraId="1A9FF556" w14:textId="77777777" w:rsidR="00FE40B2" w:rsidRDefault="00FE40B2" w:rsidP="00254ACA">
            <w:pPr>
              <w:pStyle w:val="TableParagraph"/>
              <w:spacing w:line="234" w:lineRule="exact"/>
              <w:ind w:left="236" w:right="227"/>
              <w:jc w:val="center"/>
            </w:pPr>
            <w:r>
              <w:t>(-)</w:t>
            </w:r>
          </w:p>
        </w:tc>
      </w:tr>
      <w:tr w:rsidR="00FE40B2" w14:paraId="78AA024C" w14:textId="77777777" w:rsidTr="00254ACA">
        <w:trPr>
          <w:trHeight w:val="254"/>
        </w:trPr>
        <w:tc>
          <w:tcPr>
            <w:tcW w:w="1528" w:type="dxa"/>
          </w:tcPr>
          <w:p w14:paraId="0D2CDD1E" w14:textId="77777777" w:rsidR="00FE40B2" w:rsidRDefault="00FE40B2" w:rsidP="00254ACA">
            <w:r>
              <w:t>B64</w:t>
            </w:r>
          </w:p>
        </w:tc>
        <w:tc>
          <w:tcPr>
            <w:tcW w:w="1200" w:type="dxa"/>
          </w:tcPr>
          <w:p w14:paraId="0D2B8B43" w14:textId="77777777" w:rsidR="00FE40B2" w:rsidRDefault="00FE40B2" w:rsidP="00254ACA">
            <w:pPr>
              <w:pStyle w:val="TableParagraph"/>
              <w:spacing w:line="235" w:lineRule="exact"/>
              <w:ind w:left="127"/>
            </w:pPr>
            <w:r>
              <w:t>HEMBRA</w:t>
            </w:r>
          </w:p>
        </w:tc>
        <w:tc>
          <w:tcPr>
            <w:tcW w:w="2088" w:type="dxa"/>
          </w:tcPr>
          <w:p w14:paraId="5A8A4821" w14:textId="77777777" w:rsidR="00FE40B2" w:rsidRDefault="00FE40B2" w:rsidP="00254ACA">
            <w:pPr>
              <w:pStyle w:val="TableParagraph"/>
              <w:spacing w:line="235" w:lineRule="exact"/>
              <w:ind w:left="233" w:right="230"/>
              <w:jc w:val="center"/>
            </w:pPr>
            <w:r>
              <w:t>SAN LORENZO</w:t>
            </w:r>
          </w:p>
        </w:tc>
        <w:tc>
          <w:tcPr>
            <w:tcW w:w="992" w:type="dxa"/>
          </w:tcPr>
          <w:p w14:paraId="05FDFC13" w14:textId="77777777" w:rsidR="00FE40B2" w:rsidRDefault="00FE40B2" w:rsidP="00254ACA">
            <w:pPr>
              <w:pStyle w:val="TableParagraph"/>
              <w:spacing w:line="235" w:lineRule="exact"/>
              <w:ind w:left="385"/>
            </w:pPr>
            <w:r>
              <w:t>(-)</w:t>
            </w:r>
          </w:p>
        </w:tc>
        <w:tc>
          <w:tcPr>
            <w:tcW w:w="1420" w:type="dxa"/>
          </w:tcPr>
          <w:p w14:paraId="7BBC0F75" w14:textId="77777777" w:rsidR="00FE40B2" w:rsidRDefault="00FE40B2" w:rsidP="00254ACA">
            <w:pPr>
              <w:pStyle w:val="TableParagraph"/>
              <w:spacing w:line="235" w:lineRule="exact"/>
              <w:ind w:left="236" w:right="227"/>
              <w:jc w:val="center"/>
            </w:pPr>
            <w:r>
              <w:t>(-)</w:t>
            </w:r>
          </w:p>
        </w:tc>
      </w:tr>
      <w:tr w:rsidR="00FE40B2" w14:paraId="3021E04B" w14:textId="77777777" w:rsidTr="00254ACA">
        <w:trPr>
          <w:trHeight w:val="250"/>
        </w:trPr>
        <w:tc>
          <w:tcPr>
            <w:tcW w:w="1528" w:type="dxa"/>
          </w:tcPr>
          <w:p w14:paraId="2D27151F" w14:textId="77777777" w:rsidR="00FE40B2" w:rsidRDefault="00FE40B2" w:rsidP="00254ACA">
            <w:r>
              <w:t>B65</w:t>
            </w:r>
          </w:p>
        </w:tc>
        <w:tc>
          <w:tcPr>
            <w:tcW w:w="1200" w:type="dxa"/>
          </w:tcPr>
          <w:p w14:paraId="4F62154F" w14:textId="77777777" w:rsidR="00FE40B2" w:rsidRDefault="00FE40B2" w:rsidP="00254ACA">
            <w:pPr>
              <w:pStyle w:val="TableParagraph"/>
              <w:spacing w:line="230" w:lineRule="exact"/>
              <w:ind w:left="187"/>
            </w:pPr>
            <w:r>
              <w:t>MACHO</w:t>
            </w:r>
          </w:p>
        </w:tc>
        <w:tc>
          <w:tcPr>
            <w:tcW w:w="2088" w:type="dxa"/>
          </w:tcPr>
          <w:p w14:paraId="00D869BF" w14:textId="77777777" w:rsidR="00FE40B2" w:rsidRDefault="00FE40B2" w:rsidP="00254ACA">
            <w:pPr>
              <w:pStyle w:val="TableParagraph"/>
              <w:spacing w:line="230" w:lineRule="exact"/>
              <w:ind w:left="233" w:right="230"/>
              <w:jc w:val="center"/>
            </w:pPr>
            <w:r>
              <w:t>SAN LORENZO</w:t>
            </w:r>
          </w:p>
        </w:tc>
        <w:tc>
          <w:tcPr>
            <w:tcW w:w="992" w:type="dxa"/>
          </w:tcPr>
          <w:p w14:paraId="095D6309" w14:textId="77777777" w:rsidR="00FE40B2" w:rsidRDefault="00FE40B2" w:rsidP="00254ACA">
            <w:pPr>
              <w:pStyle w:val="TableParagraph"/>
              <w:spacing w:line="230" w:lineRule="exact"/>
              <w:ind w:left="385"/>
            </w:pPr>
            <w:r>
              <w:t>(-)</w:t>
            </w:r>
          </w:p>
        </w:tc>
        <w:tc>
          <w:tcPr>
            <w:tcW w:w="1420" w:type="dxa"/>
          </w:tcPr>
          <w:p w14:paraId="5EAD0EE9" w14:textId="77777777" w:rsidR="00FE40B2" w:rsidRDefault="00FE40B2" w:rsidP="00254ACA">
            <w:pPr>
              <w:pStyle w:val="TableParagraph"/>
              <w:spacing w:line="230" w:lineRule="exact"/>
              <w:ind w:left="236" w:right="227"/>
              <w:jc w:val="center"/>
            </w:pPr>
            <w:r>
              <w:t>(-)</w:t>
            </w:r>
          </w:p>
        </w:tc>
      </w:tr>
      <w:tr w:rsidR="00FE40B2" w14:paraId="1A0D6BEE" w14:textId="77777777" w:rsidTr="00254ACA">
        <w:trPr>
          <w:trHeight w:val="253"/>
        </w:trPr>
        <w:tc>
          <w:tcPr>
            <w:tcW w:w="1528" w:type="dxa"/>
          </w:tcPr>
          <w:p w14:paraId="1EA65EBC" w14:textId="77777777" w:rsidR="00FE40B2" w:rsidRDefault="00FE40B2" w:rsidP="00254ACA">
            <w:r>
              <w:t>B66</w:t>
            </w:r>
          </w:p>
        </w:tc>
        <w:tc>
          <w:tcPr>
            <w:tcW w:w="1200" w:type="dxa"/>
          </w:tcPr>
          <w:p w14:paraId="6F8D22B1" w14:textId="77777777" w:rsidR="00FE40B2" w:rsidRDefault="00FE40B2" w:rsidP="00254ACA">
            <w:pPr>
              <w:pStyle w:val="TableParagraph"/>
              <w:spacing w:line="234" w:lineRule="exact"/>
              <w:ind w:left="127"/>
            </w:pPr>
            <w:r>
              <w:t>HEMBRA</w:t>
            </w:r>
          </w:p>
        </w:tc>
        <w:tc>
          <w:tcPr>
            <w:tcW w:w="2088" w:type="dxa"/>
          </w:tcPr>
          <w:p w14:paraId="1478DCAF" w14:textId="77777777" w:rsidR="00FE40B2" w:rsidRDefault="00FE40B2" w:rsidP="00254ACA">
            <w:pPr>
              <w:pStyle w:val="TableParagraph"/>
              <w:spacing w:line="234" w:lineRule="exact"/>
              <w:ind w:left="233" w:right="229"/>
              <w:jc w:val="center"/>
            </w:pPr>
            <w:r>
              <w:t>SAN LORENZO</w:t>
            </w:r>
          </w:p>
        </w:tc>
        <w:tc>
          <w:tcPr>
            <w:tcW w:w="992" w:type="dxa"/>
          </w:tcPr>
          <w:p w14:paraId="7BB6ED21" w14:textId="77777777" w:rsidR="00FE40B2" w:rsidRDefault="00FE40B2" w:rsidP="00254ACA">
            <w:pPr>
              <w:pStyle w:val="TableParagraph"/>
              <w:spacing w:line="234" w:lineRule="exact"/>
              <w:ind w:left="385"/>
            </w:pPr>
            <w:r>
              <w:t>(-)</w:t>
            </w:r>
          </w:p>
        </w:tc>
        <w:tc>
          <w:tcPr>
            <w:tcW w:w="1420" w:type="dxa"/>
          </w:tcPr>
          <w:p w14:paraId="33B3F6BC" w14:textId="77777777" w:rsidR="00FE40B2" w:rsidRDefault="00FE40B2" w:rsidP="00254ACA">
            <w:pPr>
              <w:pStyle w:val="TableParagraph"/>
              <w:spacing w:line="234" w:lineRule="exact"/>
              <w:ind w:left="236" w:right="227"/>
              <w:jc w:val="center"/>
            </w:pPr>
            <w:r>
              <w:t>(-)</w:t>
            </w:r>
          </w:p>
        </w:tc>
      </w:tr>
      <w:tr w:rsidR="00FE40B2" w14:paraId="031B4FBB" w14:textId="77777777" w:rsidTr="00254ACA">
        <w:trPr>
          <w:trHeight w:val="254"/>
        </w:trPr>
        <w:tc>
          <w:tcPr>
            <w:tcW w:w="1528" w:type="dxa"/>
          </w:tcPr>
          <w:p w14:paraId="0FF256F1" w14:textId="77777777" w:rsidR="00FE40B2" w:rsidRDefault="00FE40B2" w:rsidP="00254ACA">
            <w:r>
              <w:t>B67</w:t>
            </w:r>
          </w:p>
        </w:tc>
        <w:tc>
          <w:tcPr>
            <w:tcW w:w="1200" w:type="dxa"/>
          </w:tcPr>
          <w:p w14:paraId="5EFE07FB" w14:textId="77777777" w:rsidR="00FE40B2" w:rsidRDefault="00FE40B2" w:rsidP="00254ACA">
            <w:pPr>
              <w:pStyle w:val="TableParagraph"/>
              <w:spacing w:line="234" w:lineRule="exact"/>
              <w:ind w:left="127"/>
            </w:pPr>
            <w:r>
              <w:t>HEMBRA</w:t>
            </w:r>
          </w:p>
        </w:tc>
        <w:tc>
          <w:tcPr>
            <w:tcW w:w="2088" w:type="dxa"/>
          </w:tcPr>
          <w:p w14:paraId="52851D5F" w14:textId="77777777" w:rsidR="00FE40B2" w:rsidRDefault="00FE40B2" w:rsidP="00254ACA">
            <w:pPr>
              <w:pStyle w:val="TableParagraph"/>
              <w:spacing w:line="234" w:lineRule="exact"/>
              <w:ind w:left="233" w:right="226"/>
              <w:jc w:val="center"/>
            </w:pPr>
            <w:r>
              <w:t>ECHEANDIA</w:t>
            </w:r>
          </w:p>
        </w:tc>
        <w:tc>
          <w:tcPr>
            <w:tcW w:w="992" w:type="dxa"/>
          </w:tcPr>
          <w:p w14:paraId="57C4A2A5" w14:textId="77777777" w:rsidR="00FE40B2" w:rsidRDefault="00FE40B2" w:rsidP="00254ACA">
            <w:pPr>
              <w:pStyle w:val="TableParagraph"/>
              <w:spacing w:line="234" w:lineRule="exact"/>
              <w:ind w:left="385"/>
            </w:pPr>
            <w:r>
              <w:t>(-)</w:t>
            </w:r>
          </w:p>
        </w:tc>
        <w:tc>
          <w:tcPr>
            <w:tcW w:w="1420" w:type="dxa"/>
          </w:tcPr>
          <w:p w14:paraId="2DA08BAE" w14:textId="77777777" w:rsidR="00FE40B2" w:rsidRDefault="00FE40B2" w:rsidP="00254ACA">
            <w:pPr>
              <w:pStyle w:val="TableParagraph"/>
              <w:spacing w:line="234" w:lineRule="exact"/>
              <w:ind w:left="236" w:right="227"/>
              <w:jc w:val="center"/>
            </w:pPr>
            <w:r>
              <w:t>(-)</w:t>
            </w:r>
          </w:p>
        </w:tc>
      </w:tr>
      <w:tr w:rsidR="00FE40B2" w14:paraId="77EC9960" w14:textId="77777777" w:rsidTr="00254ACA">
        <w:trPr>
          <w:trHeight w:val="253"/>
        </w:trPr>
        <w:tc>
          <w:tcPr>
            <w:tcW w:w="1528" w:type="dxa"/>
          </w:tcPr>
          <w:p w14:paraId="49CE7148" w14:textId="77777777" w:rsidR="00FE40B2" w:rsidRDefault="00FE40B2" w:rsidP="00254ACA">
            <w:r>
              <w:t>B68</w:t>
            </w:r>
          </w:p>
        </w:tc>
        <w:tc>
          <w:tcPr>
            <w:tcW w:w="1200" w:type="dxa"/>
          </w:tcPr>
          <w:p w14:paraId="0FDCA16A" w14:textId="77777777" w:rsidR="00FE40B2" w:rsidRDefault="00FE40B2" w:rsidP="00254ACA">
            <w:pPr>
              <w:pStyle w:val="TableParagraph"/>
              <w:spacing w:line="234" w:lineRule="exact"/>
              <w:ind w:left="127"/>
            </w:pPr>
            <w:r>
              <w:t>HEMBRA</w:t>
            </w:r>
          </w:p>
        </w:tc>
        <w:tc>
          <w:tcPr>
            <w:tcW w:w="2088" w:type="dxa"/>
          </w:tcPr>
          <w:p w14:paraId="1E292A37" w14:textId="77777777" w:rsidR="00FE40B2" w:rsidRDefault="00FE40B2" w:rsidP="00254ACA">
            <w:pPr>
              <w:pStyle w:val="TableParagraph"/>
              <w:spacing w:line="234" w:lineRule="exact"/>
              <w:ind w:left="233" w:right="226"/>
              <w:jc w:val="center"/>
            </w:pPr>
            <w:r>
              <w:t>ECHEANDIA</w:t>
            </w:r>
          </w:p>
        </w:tc>
        <w:tc>
          <w:tcPr>
            <w:tcW w:w="992" w:type="dxa"/>
          </w:tcPr>
          <w:p w14:paraId="2C453721" w14:textId="77777777" w:rsidR="00FE40B2" w:rsidRDefault="00FE40B2" w:rsidP="00254ACA">
            <w:pPr>
              <w:pStyle w:val="TableParagraph"/>
              <w:spacing w:line="234" w:lineRule="exact"/>
              <w:ind w:left="385"/>
            </w:pPr>
            <w:r>
              <w:t>(-)</w:t>
            </w:r>
          </w:p>
        </w:tc>
        <w:tc>
          <w:tcPr>
            <w:tcW w:w="1420" w:type="dxa"/>
          </w:tcPr>
          <w:p w14:paraId="7660BAD6" w14:textId="77777777" w:rsidR="00FE40B2" w:rsidRDefault="00FE40B2" w:rsidP="00254ACA">
            <w:pPr>
              <w:pStyle w:val="TableParagraph"/>
              <w:spacing w:line="234" w:lineRule="exact"/>
              <w:ind w:left="236" w:right="227"/>
              <w:jc w:val="center"/>
            </w:pPr>
            <w:r>
              <w:t>(-)</w:t>
            </w:r>
          </w:p>
        </w:tc>
      </w:tr>
      <w:tr w:rsidR="00FE40B2" w14:paraId="7C4FAA93" w14:textId="77777777" w:rsidTr="00254ACA">
        <w:trPr>
          <w:trHeight w:val="250"/>
        </w:trPr>
        <w:tc>
          <w:tcPr>
            <w:tcW w:w="1528" w:type="dxa"/>
          </w:tcPr>
          <w:p w14:paraId="4AC4FEF8" w14:textId="77777777" w:rsidR="00FE40B2" w:rsidRDefault="00FE40B2" w:rsidP="00254ACA">
            <w:r>
              <w:t>B69</w:t>
            </w:r>
          </w:p>
        </w:tc>
        <w:tc>
          <w:tcPr>
            <w:tcW w:w="1200" w:type="dxa"/>
          </w:tcPr>
          <w:p w14:paraId="02765D1E" w14:textId="77777777" w:rsidR="00FE40B2" w:rsidRDefault="00FE40B2" w:rsidP="00254ACA">
            <w:pPr>
              <w:pStyle w:val="TableParagraph"/>
              <w:spacing w:line="230" w:lineRule="exact"/>
              <w:ind w:left="187"/>
            </w:pPr>
            <w:r>
              <w:t>MACHO</w:t>
            </w:r>
          </w:p>
        </w:tc>
        <w:tc>
          <w:tcPr>
            <w:tcW w:w="2088" w:type="dxa"/>
          </w:tcPr>
          <w:p w14:paraId="11DF0664" w14:textId="77777777" w:rsidR="00FE40B2" w:rsidRDefault="00FE40B2" w:rsidP="00254ACA">
            <w:pPr>
              <w:pStyle w:val="TableParagraph"/>
              <w:spacing w:line="230" w:lineRule="exact"/>
              <w:ind w:left="233" w:right="226"/>
              <w:jc w:val="center"/>
            </w:pPr>
            <w:r>
              <w:t>ECHEANDIA</w:t>
            </w:r>
          </w:p>
        </w:tc>
        <w:tc>
          <w:tcPr>
            <w:tcW w:w="992" w:type="dxa"/>
          </w:tcPr>
          <w:p w14:paraId="3404F08A" w14:textId="77777777" w:rsidR="00FE40B2" w:rsidRDefault="00FE40B2" w:rsidP="00254ACA">
            <w:pPr>
              <w:pStyle w:val="TableParagraph"/>
              <w:spacing w:line="230" w:lineRule="exact"/>
              <w:ind w:left="385"/>
            </w:pPr>
            <w:r>
              <w:t>(-)</w:t>
            </w:r>
          </w:p>
        </w:tc>
        <w:tc>
          <w:tcPr>
            <w:tcW w:w="1420" w:type="dxa"/>
          </w:tcPr>
          <w:p w14:paraId="3C8CB02E" w14:textId="77777777" w:rsidR="00FE40B2" w:rsidRDefault="00FE40B2" w:rsidP="00254ACA">
            <w:pPr>
              <w:pStyle w:val="TableParagraph"/>
              <w:spacing w:line="230" w:lineRule="exact"/>
              <w:ind w:left="236" w:right="227"/>
              <w:jc w:val="center"/>
            </w:pPr>
            <w:r>
              <w:t>(-)</w:t>
            </w:r>
          </w:p>
        </w:tc>
      </w:tr>
      <w:tr w:rsidR="00FE40B2" w14:paraId="2403B333" w14:textId="77777777" w:rsidTr="00254ACA">
        <w:trPr>
          <w:trHeight w:val="254"/>
        </w:trPr>
        <w:tc>
          <w:tcPr>
            <w:tcW w:w="1528" w:type="dxa"/>
          </w:tcPr>
          <w:p w14:paraId="174FCFC0" w14:textId="77777777" w:rsidR="00FE40B2" w:rsidRDefault="00FE40B2" w:rsidP="00254ACA">
            <w:r>
              <w:t>B70</w:t>
            </w:r>
          </w:p>
        </w:tc>
        <w:tc>
          <w:tcPr>
            <w:tcW w:w="1200" w:type="dxa"/>
          </w:tcPr>
          <w:p w14:paraId="6BE1C673" w14:textId="77777777" w:rsidR="00FE40B2" w:rsidRDefault="00FE40B2" w:rsidP="00254ACA">
            <w:pPr>
              <w:pStyle w:val="TableParagraph"/>
              <w:spacing w:line="234" w:lineRule="exact"/>
              <w:ind w:left="127"/>
            </w:pPr>
            <w:r>
              <w:t>HEMBRA</w:t>
            </w:r>
          </w:p>
        </w:tc>
        <w:tc>
          <w:tcPr>
            <w:tcW w:w="2088" w:type="dxa"/>
          </w:tcPr>
          <w:p w14:paraId="4F87117A" w14:textId="77777777" w:rsidR="00FE40B2" w:rsidRDefault="00FE40B2" w:rsidP="00254ACA">
            <w:pPr>
              <w:pStyle w:val="TableParagraph"/>
              <w:spacing w:line="234" w:lineRule="exact"/>
              <w:ind w:left="233" w:right="226"/>
              <w:jc w:val="center"/>
            </w:pPr>
            <w:r>
              <w:t>ECHEANDIA</w:t>
            </w:r>
          </w:p>
        </w:tc>
        <w:tc>
          <w:tcPr>
            <w:tcW w:w="992" w:type="dxa"/>
          </w:tcPr>
          <w:p w14:paraId="0BB65E26" w14:textId="77777777" w:rsidR="00FE40B2" w:rsidRDefault="00FE40B2" w:rsidP="00254ACA">
            <w:pPr>
              <w:pStyle w:val="TableParagraph"/>
              <w:spacing w:line="234" w:lineRule="exact"/>
              <w:ind w:left="385"/>
            </w:pPr>
            <w:r>
              <w:t>(-)</w:t>
            </w:r>
          </w:p>
        </w:tc>
        <w:tc>
          <w:tcPr>
            <w:tcW w:w="1420" w:type="dxa"/>
          </w:tcPr>
          <w:p w14:paraId="6E468FB3" w14:textId="77777777" w:rsidR="00FE40B2" w:rsidRDefault="00FE40B2" w:rsidP="00254ACA">
            <w:pPr>
              <w:pStyle w:val="TableParagraph"/>
              <w:spacing w:line="234" w:lineRule="exact"/>
              <w:ind w:left="236" w:right="227"/>
              <w:jc w:val="center"/>
            </w:pPr>
            <w:r>
              <w:t>(-)</w:t>
            </w:r>
          </w:p>
        </w:tc>
      </w:tr>
      <w:tr w:rsidR="00FE40B2" w14:paraId="6BB7EFAE" w14:textId="77777777" w:rsidTr="00254ACA">
        <w:trPr>
          <w:trHeight w:val="253"/>
        </w:trPr>
        <w:tc>
          <w:tcPr>
            <w:tcW w:w="1528" w:type="dxa"/>
          </w:tcPr>
          <w:p w14:paraId="3CFE7808" w14:textId="77777777" w:rsidR="00FE40B2" w:rsidRDefault="00FE40B2" w:rsidP="00254ACA">
            <w:r>
              <w:t>B71</w:t>
            </w:r>
          </w:p>
        </w:tc>
        <w:tc>
          <w:tcPr>
            <w:tcW w:w="1200" w:type="dxa"/>
          </w:tcPr>
          <w:p w14:paraId="094F8FD8" w14:textId="77777777" w:rsidR="00FE40B2" w:rsidRDefault="00FE40B2" w:rsidP="00254ACA">
            <w:pPr>
              <w:pStyle w:val="TableParagraph"/>
              <w:spacing w:line="234" w:lineRule="exact"/>
              <w:ind w:left="127"/>
            </w:pPr>
            <w:r>
              <w:t>HEMBRA</w:t>
            </w:r>
          </w:p>
        </w:tc>
        <w:tc>
          <w:tcPr>
            <w:tcW w:w="2088" w:type="dxa"/>
          </w:tcPr>
          <w:p w14:paraId="4C4E0924" w14:textId="77777777" w:rsidR="00FE40B2" w:rsidRDefault="00FE40B2" w:rsidP="00254ACA">
            <w:pPr>
              <w:pStyle w:val="TableParagraph"/>
              <w:spacing w:line="234" w:lineRule="exact"/>
              <w:ind w:left="233" w:right="226"/>
              <w:jc w:val="center"/>
            </w:pPr>
            <w:r>
              <w:t>ECHEANDIA</w:t>
            </w:r>
          </w:p>
        </w:tc>
        <w:tc>
          <w:tcPr>
            <w:tcW w:w="992" w:type="dxa"/>
          </w:tcPr>
          <w:p w14:paraId="68C18257" w14:textId="77777777" w:rsidR="00FE40B2" w:rsidRDefault="00FE40B2" w:rsidP="00254ACA">
            <w:pPr>
              <w:pStyle w:val="TableParagraph"/>
              <w:spacing w:line="234" w:lineRule="exact"/>
              <w:ind w:left="385"/>
            </w:pPr>
            <w:r>
              <w:t>(-)</w:t>
            </w:r>
          </w:p>
        </w:tc>
        <w:tc>
          <w:tcPr>
            <w:tcW w:w="1420" w:type="dxa"/>
          </w:tcPr>
          <w:p w14:paraId="62B242C2" w14:textId="77777777" w:rsidR="00FE40B2" w:rsidRDefault="00FE40B2" w:rsidP="00254ACA">
            <w:pPr>
              <w:pStyle w:val="TableParagraph"/>
              <w:spacing w:line="234" w:lineRule="exact"/>
              <w:ind w:left="236" w:right="227"/>
              <w:jc w:val="center"/>
            </w:pPr>
            <w:r>
              <w:t>(-)</w:t>
            </w:r>
          </w:p>
        </w:tc>
      </w:tr>
      <w:tr w:rsidR="00FE40B2" w14:paraId="4C4ED49D" w14:textId="77777777" w:rsidTr="00254ACA">
        <w:trPr>
          <w:trHeight w:val="254"/>
        </w:trPr>
        <w:tc>
          <w:tcPr>
            <w:tcW w:w="1528" w:type="dxa"/>
          </w:tcPr>
          <w:p w14:paraId="0A72D2EF" w14:textId="77777777" w:rsidR="00FE40B2" w:rsidRDefault="00FE40B2" w:rsidP="00254ACA">
            <w:r>
              <w:t>B72</w:t>
            </w:r>
          </w:p>
        </w:tc>
        <w:tc>
          <w:tcPr>
            <w:tcW w:w="1200" w:type="dxa"/>
          </w:tcPr>
          <w:p w14:paraId="7212E3E0" w14:textId="77777777" w:rsidR="00FE40B2" w:rsidRDefault="00FE40B2" w:rsidP="00254ACA">
            <w:pPr>
              <w:pStyle w:val="TableParagraph"/>
              <w:spacing w:line="234" w:lineRule="exact"/>
              <w:ind w:left="127"/>
            </w:pPr>
            <w:r>
              <w:t>HEMBRA</w:t>
            </w:r>
          </w:p>
        </w:tc>
        <w:tc>
          <w:tcPr>
            <w:tcW w:w="2088" w:type="dxa"/>
          </w:tcPr>
          <w:p w14:paraId="59BD0C66" w14:textId="77777777" w:rsidR="00FE40B2" w:rsidRDefault="00FE40B2" w:rsidP="00254ACA">
            <w:pPr>
              <w:pStyle w:val="TableParagraph"/>
              <w:spacing w:line="234" w:lineRule="exact"/>
              <w:ind w:left="233" w:right="226"/>
              <w:jc w:val="center"/>
            </w:pPr>
            <w:r>
              <w:t>ECHEANDIA</w:t>
            </w:r>
          </w:p>
        </w:tc>
        <w:tc>
          <w:tcPr>
            <w:tcW w:w="992" w:type="dxa"/>
          </w:tcPr>
          <w:p w14:paraId="449180FE" w14:textId="77777777" w:rsidR="00FE40B2" w:rsidRDefault="00FE40B2" w:rsidP="00254ACA">
            <w:pPr>
              <w:pStyle w:val="TableParagraph"/>
              <w:spacing w:line="234" w:lineRule="exact"/>
              <w:ind w:left="385"/>
            </w:pPr>
            <w:r>
              <w:t>(-)</w:t>
            </w:r>
          </w:p>
        </w:tc>
        <w:tc>
          <w:tcPr>
            <w:tcW w:w="1420" w:type="dxa"/>
          </w:tcPr>
          <w:p w14:paraId="1D0E653F" w14:textId="77777777" w:rsidR="00FE40B2" w:rsidRDefault="00FE40B2" w:rsidP="00254ACA">
            <w:pPr>
              <w:pStyle w:val="TableParagraph"/>
              <w:spacing w:line="234" w:lineRule="exact"/>
              <w:ind w:left="236" w:right="227"/>
              <w:jc w:val="center"/>
            </w:pPr>
            <w:r>
              <w:t>(-)</w:t>
            </w:r>
          </w:p>
        </w:tc>
      </w:tr>
      <w:tr w:rsidR="00FE40B2" w14:paraId="5362F852" w14:textId="77777777" w:rsidTr="00254ACA">
        <w:trPr>
          <w:trHeight w:val="250"/>
        </w:trPr>
        <w:tc>
          <w:tcPr>
            <w:tcW w:w="1528" w:type="dxa"/>
          </w:tcPr>
          <w:p w14:paraId="073F63C1" w14:textId="77777777" w:rsidR="00FE40B2" w:rsidRDefault="00FE40B2" w:rsidP="00254ACA">
            <w:r>
              <w:t>B73</w:t>
            </w:r>
          </w:p>
        </w:tc>
        <w:tc>
          <w:tcPr>
            <w:tcW w:w="1200" w:type="dxa"/>
          </w:tcPr>
          <w:p w14:paraId="25E298FD" w14:textId="77777777" w:rsidR="00FE40B2" w:rsidRDefault="00FE40B2" w:rsidP="00254ACA">
            <w:pPr>
              <w:pStyle w:val="TableParagraph"/>
              <w:spacing w:line="230" w:lineRule="exact"/>
              <w:ind w:left="187"/>
            </w:pPr>
            <w:r>
              <w:t>MACHO</w:t>
            </w:r>
          </w:p>
        </w:tc>
        <w:tc>
          <w:tcPr>
            <w:tcW w:w="2088" w:type="dxa"/>
          </w:tcPr>
          <w:p w14:paraId="0113EC65" w14:textId="77777777" w:rsidR="00FE40B2" w:rsidRDefault="00FE40B2" w:rsidP="00254ACA">
            <w:pPr>
              <w:pStyle w:val="TableParagraph"/>
              <w:spacing w:line="230" w:lineRule="exact"/>
              <w:ind w:left="233" w:right="226"/>
              <w:jc w:val="center"/>
            </w:pPr>
            <w:r>
              <w:t>ECHEANDIA</w:t>
            </w:r>
          </w:p>
        </w:tc>
        <w:tc>
          <w:tcPr>
            <w:tcW w:w="992" w:type="dxa"/>
          </w:tcPr>
          <w:p w14:paraId="746080EE" w14:textId="77777777" w:rsidR="00FE40B2" w:rsidRDefault="00FE40B2" w:rsidP="00254ACA">
            <w:pPr>
              <w:pStyle w:val="TableParagraph"/>
              <w:spacing w:line="230" w:lineRule="exact"/>
              <w:ind w:left="385"/>
            </w:pPr>
            <w:r>
              <w:t>(-)</w:t>
            </w:r>
          </w:p>
        </w:tc>
        <w:tc>
          <w:tcPr>
            <w:tcW w:w="1420" w:type="dxa"/>
          </w:tcPr>
          <w:p w14:paraId="353F2B0A" w14:textId="77777777" w:rsidR="00FE40B2" w:rsidRDefault="00FE40B2" w:rsidP="00254ACA">
            <w:pPr>
              <w:pStyle w:val="TableParagraph"/>
              <w:spacing w:line="230" w:lineRule="exact"/>
              <w:ind w:left="236" w:right="227"/>
              <w:jc w:val="center"/>
            </w:pPr>
            <w:r>
              <w:t>(-)</w:t>
            </w:r>
          </w:p>
        </w:tc>
      </w:tr>
      <w:tr w:rsidR="00FE40B2" w14:paraId="47131BC1" w14:textId="77777777" w:rsidTr="00254ACA">
        <w:trPr>
          <w:trHeight w:val="254"/>
        </w:trPr>
        <w:tc>
          <w:tcPr>
            <w:tcW w:w="1528" w:type="dxa"/>
          </w:tcPr>
          <w:p w14:paraId="16DD4BE4" w14:textId="77777777" w:rsidR="00FE40B2" w:rsidRDefault="00FE40B2" w:rsidP="00254ACA">
            <w:r>
              <w:t>B74</w:t>
            </w:r>
          </w:p>
        </w:tc>
        <w:tc>
          <w:tcPr>
            <w:tcW w:w="1200" w:type="dxa"/>
          </w:tcPr>
          <w:p w14:paraId="42B52519" w14:textId="77777777" w:rsidR="00FE40B2" w:rsidRDefault="00FE40B2" w:rsidP="00254ACA">
            <w:pPr>
              <w:pStyle w:val="TableParagraph"/>
              <w:spacing w:line="234" w:lineRule="exact"/>
              <w:ind w:left="187"/>
            </w:pPr>
            <w:r>
              <w:t>MACHO</w:t>
            </w:r>
          </w:p>
        </w:tc>
        <w:tc>
          <w:tcPr>
            <w:tcW w:w="2088" w:type="dxa"/>
          </w:tcPr>
          <w:p w14:paraId="3A5CFD8F" w14:textId="77777777" w:rsidR="00FE40B2" w:rsidRDefault="00FE40B2" w:rsidP="00254ACA">
            <w:pPr>
              <w:pStyle w:val="TableParagraph"/>
              <w:spacing w:line="234" w:lineRule="exact"/>
              <w:ind w:left="233" w:right="226"/>
              <w:jc w:val="center"/>
            </w:pPr>
            <w:r>
              <w:t>ECHEANDIA</w:t>
            </w:r>
          </w:p>
        </w:tc>
        <w:tc>
          <w:tcPr>
            <w:tcW w:w="992" w:type="dxa"/>
          </w:tcPr>
          <w:p w14:paraId="1C7829BF" w14:textId="77777777" w:rsidR="00FE40B2" w:rsidRDefault="00FE40B2" w:rsidP="00254ACA">
            <w:pPr>
              <w:pStyle w:val="TableParagraph"/>
              <w:spacing w:line="234" w:lineRule="exact"/>
              <w:ind w:left="385"/>
            </w:pPr>
            <w:r>
              <w:t>(-)</w:t>
            </w:r>
          </w:p>
        </w:tc>
        <w:tc>
          <w:tcPr>
            <w:tcW w:w="1420" w:type="dxa"/>
          </w:tcPr>
          <w:p w14:paraId="48E65336" w14:textId="77777777" w:rsidR="00FE40B2" w:rsidRDefault="00FE40B2" w:rsidP="00254ACA">
            <w:pPr>
              <w:pStyle w:val="TableParagraph"/>
              <w:spacing w:line="234" w:lineRule="exact"/>
              <w:ind w:left="236" w:right="227"/>
              <w:jc w:val="center"/>
            </w:pPr>
            <w:r>
              <w:t>(-)</w:t>
            </w:r>
          </w:p>
        </w:tc>
      </w:tr>
      <w:tr w:rsidR="00FE40B2" w14:paraId="38E98278" w14:textId="77777777" w:rsidTr="00254ACA">
        <w:trPr>
          <w:trHeight w:val="253"/>
        </w:trPr>
        <w:tc>
          <w:tcPr>
            <w:tcW w:w="1528" w:type="dxa"/>
          </w:tcPr>
          <w:p w14:paraId="431C8C7C" w14:textId="77777777" w:rsidR="00FE40B2" w:rsidRDefault="00FE40B2" w:rsidP="00254ACA">
            <w:r>
              <w:t>B75</w:t>
            </w:r>
          </w:p>
        </w:tc>
        <w:tc>
          <w:tcPr>
            <w:tcW w:w="1200" w:type="dxa"/>
          </w:tcPr>
          <w:p w14:paraId="394654ED" w14:textId="77777777" w:rsidR="00FE40B2" w:rsidRDefault="00FE40B2" w:rsidP="00254ACA">
            <w:pPr>
              <w:pStyle w:val="TableParagraph"/>
              <w:spacing w:line="234" w:lineRule="exact"/>
              <w:ind w:left="127"/>
            </w:pPr>
            <w:r>
              <w:t>HEMBRA</w:t>
            </w:r>
          </w:p>
        </w:tc>
        <w:tc>
          <w:tcPr>
            <w:tcW w:w="2088" w:type="dxa"/>
          </w:tcPr>
          <w:p w14:paraId="5A34E6CE" w14:textId="77777777" w:rsidR="00FE40B2" w:rsidRDefault="00FE40B2" w:rsidP="00254ACA">
            <w:pPr>
              <w:pStyle w:val="TableParagraph"/>
              <w:spacing w:line="234" w:lineRule="exact"/>
              <w:ind w:left="233" w:right="226"/>
              <w:jc w:val="center"/>
            </w:pPr>
            <w:r>
              <w:t>ECHEANDIA</w:t>
            </w:r>
          </w:p>
        </w:tc>
        <w:tc>
          <w:tcPr>
            <w:tcW w:w="992" w:type="dxa"/>
          </w:tcPr>
          <w:p w14:paraId="3A875D74" w14:textId="77777777" w:rsidR="00FE40B2" w:rsidRDefault="00FE40B2" w:rsidP="00254ACA">
            <w:pPr>
              <w:pStyle w:val="TableParagraph"/>
              <w:spacing w:line="234" w:lineRule="exact"/>
              <w:ind w:left="385"/>
            </w:pPr>
            <w:r>
              <w:t>(-)</w:t>
            </w:r>
          </w:p>
        </w:tc>
        <w:tc>
          <w:tcPr>
            <w:tcW w:w="1420" w:type="dxa"/>
          </w:tcPr>
          <w:p w14:paraId="76190534" w14:textId="77777777" w:rsidR="00FE40B2" w:rsidRDefault="00FE40B2" w:rsidP="00254ACA">
            <w:pPr>
              <w:pStyle w:val="TableParagraph"/>
              <w:spacing w:line="234" w:lineRule="exact"/>
              <w:ind w:left="236" w:right="227"/>
              <w:jc w:val="center"/>
            </w:pPr>
            <w:r>
              <w:t>(-)</w:t>
            </w:r>
          </w:p>
        </w:tc>
      </w:tr>
      <w:tr w:rsidR="00FE40B2" w14:paraId="1C9C54AD" w14:textId="77777777" w:rsidTr="00254ACA">
        <w:trPr>
          <w:trHeight w:val="253"/>
        </w:trPr>
        <w:tc>
          <w:tcPr>
            <w:tcW w:w="1528" w:type="dxa"/>
          </w:tcPr>
          <w:p w14:paraId="713F02B1" w14:textId="77777777" w:rsidR="00FE40B2" w:rsidRDefault="00FE40B2" w:rsidP="00254ACA">
            <w:r>
              <w:t>B76</w:t>
            </w:r>
          </w:p>
        </w:tc>
        <w:tc>
          <w:tcPr>
            <w:tcW w:w="1200" w:type="dxa"/>
          </w:tcPr>
          <w:p w14:paraId="19573CFC" w14:textId="77777777" w:rsidR="00FE40B2" w:rsidRDefault="00FE40B2" w:rsidP="00254ACA">
            <w:pPr>
              <w:pStyle w:val="TableParagraph"/>
              <w:spacing w:line="234" w:lineRule="exact"/>
              <w:ind w:left="127"/>
            </w:pPr>
            <w:r>
              <w:t>HEMBRA</w:t>
            </w:r>
          </w:p>
        </w:tc>
        <w:tc>
          <w:tcPr>
            <w:tcW w:w="2088" w:type="dxa"/>
          </w:tcPr>
          <w:p w14:paraId="42CB4C9D" w14:textId="77777777" w:rsidR="00FE40B2" w:rsidRDefault="00FE40B2" w:rsidP="00254ACA">
            <w:pPr>
              <w:pStyle w:val="TableParagraph"/>
              <w:spacing w:line="234" w:lineRule="exact"/>
              <w:ind w:left="233" w:right="226"/>
              <w:jc w:val="center"/>
            </w:pPr>
            <w:r>
              <w:t>ECHEANDIA</w:t>
            </w:r>
          </w:p>
        </w:tc>
        <w:tc>
          <w:tcPr>
            <w:tcW w:w="992" w:type="dxa"/>
          </w:tcPr>
          <w:p w14:paraId="0C46FE4D" w14:textId="77777777" w:rsidR="00FE40B2" w:rsidRDefault="00FE40B2" w:rsidP="00254ACA">
            <w:pPr>
              <w:pStyle w:val="TableParagraph"/>
              <w:spacing w:line="234" w:lineRule="exact"/>
              <w:ind w:left="385"/>
            </w:pPr>
            <w:r>
              <w:t>(-)</w:t>
            </w:r>
          </w:p>
        </w:tc>
        <w:tc>
          <w:tcPr>
            <w:tcW w:w="1420" w:type="dxa"/>
          </w:tcPr>
          <w:p w14:paraId="1A968C98" w14:textId="77777777" w:rsidR="00FE40B2" w:rsidRDefault="00FE40B2" w:rsidP="00254ACA">
            <w:pPr>
              <w:pStyle w:val="TableParagraph"/>
              <w:spacing w:line="234" w:lineRule="exact"/>
              <w:ind w:left="236" w:right="227"/>
              <w:jc w:val="center"/>
            </w:pPr>
            <w:r>
              <w:t>(-)</w:t>
            </w:r>
          </w:p>
        </w:tc>
      </w:tr>
      <w:tr w:rsidR="00FE40B2" w14:paraId="64D1DB75" w14:textId="77777777" w:rsidTr="00254ACA">
        <w:trPr>
          <w:trHeight w:val="250"/>
        </w:trPr>
        <w:tc>
          <w:tcPr>
            <w:tcW w:w="1528" w:type="dxa"/>
          </w:tcPr>
          <w:p w14:paraId="34691FD4" w14:textId="77777777" w:rsidR="00FE40B2" w:rsidRDefault="00FE40B2" w:rsidP="00254ACA">
            <w:r>
              <w:t>B77</w:t>
            </w:r>
          </w:p>
        </w:tc>
        <w:tc>
          <w:tcPr>
            <w:tcW w:w="1200" w:type="dxa"/>
          </w:tcPr>
          <w:p w14:paraId="3FF6DD96" w14:textId="77777777" w:rsidR="00FE40B2" w:rsidRDefault="00FE40B2" w:rsidP="00254ACA">
            <w:pPr>
              <w:pStyle w:val="TableParagraph"/>
              <w:spacing w:line="230" w:lineRule="exact"/>
              <w:ind w:left="187"/>
            </w:pPr>
            <w:r>
              <w:t>MACHO</w:t>
            </w:r>
          </w:p>
        </w:tc>
        <w:tc>
          <w:tcPr>
            <w:tcW w:w="2088" w:type="dxa"/>
          </w:tcPr>
          <w:p w14:paraId="7C9F8799" w14:textId="77777777" w:rsidR="00FE40B2" w:rsidRDefault="00FE40B2" w:rsidP="00254ACA">
            <w:pPr>
              <w:pStyle w:val="TableParagraph"/>
              <w:spacing w:line="230" w:lineRule="exact"/>
              <w:ind w:left="233" w:right="226"/>
              <w:jc w:val="center"/>
            </w:pPr>
            <w:r>
              <w:t>ECHEANDIA</w:t>
            </w:r>
          </w:p>
        </w:tc>
        <w:tc>
          <w:tcPr>
            <w:tcW w:w="992" w:type="dxa"/>
          </w:tcPr>
          <w:p w14:paraId="0F21FD0F" w14:textId="77777777" w:rsidR="00FE40B2" w:rsidRDefault="00FE40B2" w:rsidP="00254ACA">
            <w:pPr>
              <w:pStyle w:val="TableParagraph"/>
              <w:spacing w:line="230" w:lineRule="exact"/>
              <w:ind w:left="385"/>
            </w:pPr>
            <w:r>
              <w:t>(-)</w:t>
            </w:r>
          </w:p>
        </w:tc>
        <w:tc>
          <w:tcPr>
            <w:tcW w:w="1420" w:type="dxa"/>
          </w:tcPr>
          <w:p w14:paraId="25F5E152" w14:textId="77777777" w:rsidR="00FE40B2" w:rsidRDefault="00FE40B2" w:rsidP="00254ACA">
            <w:pPr>
              <w:pStyle w:val="TableParagraph"/>
              <w:spacing w:line="230" w:lineRule="exact"/>
              <w:ind w:left="236" w:right="227"/>
              <w:jc w:val="center"/>
            </w:pPr>
            <w:r>
              <w:t>(-)</w:t>
            </w:r>
          </w:p>
        </w:tc>
      </w:tr>
      <w:tr w:rsidR="00FE40B2" w14:paraId="4C286733" w14:textId="77777777" w:rsidTr="00254ACA">
        <w:trPr>
          <w:trHeight w:val="254"/>
        </w:trPr>
        <w:tc>
          <w:tcPr>
            <w:tcW w:w="1528" w:type="dxa"/>
          </w:tcPr>
          <w:p w14:paraId="61DCFB15" w14:textId="77777777" w:rsidR="00FE40B2" w:rsidRDefault="00FE40B2" w:rsidP="00254ACA">
            <w:r>
              <w:t>B78</w:t>
            </w:r>
          </w:p>
        </w:tc>
        <w:tc>
          <w:tcPr>
            <w:tcW w:w="1200" w:type="dxa"/>
          </w:tcPr>
          <w:p w14:paraId="75993DD3" w14:textId="77777777" w:rsidR="00FE40B2" w:rsidRDefault="00FE40B2" w:rsidP="00254ACA">
            <w:pPr>
              <w:pStyle w:val="TableParagraph"/>
              <w:spacing w:line="234" w:lineRule="exact"/>
              <w:ind w:left="127"/>
            </w:pPr>
            <w:r>
              <w:t>HEMBRA</w:t>
            </w:r>
          </w:p>
        </w:tc>
        <w:tc>
          <w:tcPr>
            <w:tcW w:w="2088" w:type="dxa"/>
          </w:tcPr>
          <w:p w14:paraId="12E5C8C2" w14:textId="77777777" w:rsidR="00FE40B2" w:rsidRDefault="00FE40B2" w:rsidP="00254ACA">
            <w:pPr>
              <w:pStyle w:val="TableParagraph"/>
              <w:spacing w:line="234" w:lineRule="exact"/>
              <w:ind w:left="233" w:right="226"/>
              <w:jc w:val="center"/>
            </w:pPr>
            <w:r>
              <w:t>ECHEANDIA</w:t>
            </w:r>
          </w:p>
        </w:tc>
        <w:tc>
          <w:tcPr>
            <w:tcW w:w="992" w:type="dxa"/>
          </w:tcPr>
          <w:p w14:paraId="14536CC2" w14:textId="77777777" w:rsidR="00FE40B2" w:rsidRDefault="00FE40B2" w:rsidP="00254ACA">
            <w:pPr>
              <w:pStyle w:val="TableParagraph"/>
              <w:spacing w:line="234" w:lineRule="exact"/>
              <w:ind w:left="385"/>
            </w:pPr>
            <w:r>
              <w:t>(-)</w:t>
            </w:r>
          </w:p>
        </w:tc>
        <w:tc>
          <w:tcPr>
            <w:tcW w:w="1420" w:type="dxa"/>
          </w:tcPr>
          <w:p w14:paraId="5F7FFD61" w14:textId="77777777" w:rsidR="00FE40B2" w:rsidRDefault="00FE40B2" w:rsidP="00254ACA">
            <w:pPr>
              <w:pStyle w:val="TableParagraph"/>
              <w:spacing w:line="234" w:lineRule="exact"/>
              <w:ind w:left="236" w:right="227"/>
              <w:jc w:val="center"/>
            </w:pPr>
            <w:r>
              <w:t>(-)</w:t>
            </w:r>
          </w:p>
        </w:tc>
      </w:tr>
      <w:tr w:rsidR="00FE40B2" w14:paraId="37DB41E5" w14:textId="77777777" w:rsidTr="00254ACA">
        <w:trPr>
          <w:trHeight w:val="253"/>
        </w:trPr>
        <w:tc>
          <w:tcPr>
            <w:tcW w:w="1528" w:type="dxa"/>
          </w:tcPr>
          <w:p w14:paraId="450BFE1F" w14:textId="77777777" w:rsidR="00FE40B2" w:rsidRDefault="00FE40B2" w:rsidP="00254ACA">
            <w:r>
              <w:t>B79</w:t>
            </w:r>
          </w:p>
        </w:tc>
        <w:tc>
          <w:tcPr>
            <w:tcW w:w="1200" w:type="dxa"/>
          </w:tcPr>
          <w:p w14:paraId="7820C8FE" w14:textId="77777777" w:rsidR="00FE40B2" w:rsidRDefault="00FE40B2" w:rsidP="00254ACA">
            <w:pPr>
              <w:pStyle w:val="TableParagraph"/>
              <w:spacing w:line="234" w:lineRule="exact"/>
              <w:ind w:left="127"/>
            </w:pPr>
            <w:r>
              <w:t>HEMBRA</w:t>
            </w:r>
          </w:p>
        </w:tc>
        <w:tc>
          <w:tcPr>
            <w:tcW w:w="2088" w:type="dxa"/>
          </w:tcPr>
          <w:p w14:paraId="1CCBC165" w14:textId="77777777" w:rsidR="00FE40B2" w:rsidRDefault="00FE40B2" w:rsidP="00254ACA">
            <w:pPr>
              <w:pStyle w:val="TableParagraph"/>
              <w:spacing w:line="234" w:lineRule="exact"/>
              <w:ind w:left="233" w:right="226"/>
              <w:jc w:val="center"/>
            </w:pPr>
            <w:r>
              <w:t>ECHEANDIA</w:t>
            </w:r>
          </w:p>
        </w:tc>
        <w:tc>
          <w:tcPr>
            <w:tcW w:w="992" w:type="dxa"/>
          </w:tcPr>
          <w:p w14:paraId="4FC702C0" w14:textId="77777777" w:rsidR="00FE40B2" w:rsidRDefault="00FE40B2" w:rsidP="00254ACA">
            <w:pPr>
              <w:pStyle w:val="TableParagraph"/>
              <w:spacing w:line="234" w:lineRule="exact"/>
              <w:ind w:left="385"/>
            </w:pPr>
            <w:r>
              <w:t>(-)</w:t>
            </w:r>
          </w:p>
        </w:tc>
        <w:tc>
          <w:tcPr>
            <w:tcW w:w="1420" w:type="dxa"/>
          </w:tcPr>
          <w:p w14:paraId="20C16F65" w14:textId="77777777" w:rsidR="00FE40B2" w:rsidRDefault="00FE40B2" w:rsidP="00254ACA">
            <w:pPr>
              <w:pStyle w:val="TableParagraph"/>
              <w:spacing w:line="234" w:lineRule="exact"/>
              <w:ind w:left="236" w:right="227"/>
              <w:jc w:val="center"/>
            </w:pPr>
            <w:r>
              <w:t>(-)</w:t>
            </w:r>
          </w:p>
        </w:tc>
      </w:tr>
      <w:tr w:rsidR="00FE40B2" w14:paraId="0510009F" w14:textId="77777777" w:rsidTr="00254ACA">
        <w:trPr>
          <w:trHeight w:val="254"/>
        </w:trPr>
        <w:tc>
          <w:tcPr>
            <w:tcW w:w="1528" w:type="dxa"/>
          </w:tcPr>
          <w:p w14:paraId="717BBD9D" w14:textId="77777777" w:rsidR="00FE40B2" w:rsidRDefault="00FE40B2" w:rsidP="00254ACA">
            <w:r>
              <w:t>B80</w:t>
            </w:r>
          </w:p>
        </w:tc>
        <w:tc>
          <w:tcPr>
            <w:tcW w:w="1200" w:type="dxa"/>
          </w:tcPr>
          <w:p w14:paraId="33261E8E" w14:textId="77777777" w:rsidR="00FE40B2" w:rsidRDefault="00FE40B2" w:rsidP="00254ACA">
            <w:pPr>
              <w:pStyle w:val="TableParagraph"/>
              <w:spacing w:line="234" w:lineRule="exact"/>
              <w:ind w:left="127"/>
            </w:pPr>
            <w:r>
              <w:t>HEMBRA</w:t>
            </w:r>
          </w:p>
        </w:tc>
        <w:tc>
          <w:tcPr>
            <w:tcW w:w="2088" w:type="dxa"/>
          </w:tcPr>
          <w:p w14:paraId="586F046D" w14:textId="77777777" w:rsidR="00FE40B2" w:rsidRDefault="00FE40B2" w:rsidP="00254ACA">
            <w:pPr>
              <w:pStyle w:val="TableParagraph"/>
              <w:spacing w:line="234" w:lineRule="exact"/>
              <w:ind w:left="233" w:right="226"/>
              <w:jc w:val="center"/>
            </w:pPr>
            <w:r>
              <w:t>ECHEANDIA</w:t>
            </w:r>
          </w:p>
        </w:tc>
        <w:tc>
          <w:tcPr>
            <w:tcW w:w="992" w:type="dxa"/>
          </w:tcPr>
          <w:p w14:paraId="3609B772" w14:textId="77777777" w:rsidR="00FE40B2" w:rsidRDefault="00FE40B2" w:rsidP="00254ACA">
            <w:pPr>
              <w:pStyle w:val="TableParagraph"/>
              <w:spacing w:line="234" w:lineRule="exact"/>
              <w:ind w:left="385"/>
            </w:pPr>
            <w:r>
              <w:t>(-)</w:t>
            </w:r>
          </w:p>
        </w:tc>
        <w:tc>
          <w:tcPr>
            <w:tcW w:w="1420" w:type="dxa"/>
          </w:tcPr>
          <w:p w14:paraId="2DCF4ED5" w14:textId="77777777" w:rsidR="00FE40B2" w:rsidRDefault="00FE40B2" w:rsidP="00254ACA">
            <w:pPr>
              <w:pStyle w:val="TableParagraph"/>
              <w:spacing w:line="234" w:lineRule="exact"/>
              <w:ind w:left="236" w:right="227"/>
              <w:jc w:val="center"/>
            </w:pPr>
            <w:r>
              <w:t>(-)</w:t>
            </w:r>
          </w:p>
        </w:tc>
      </w:tr>
      <w:tr w:rsidR="00FE40B2" w14:paraId="56D4C558" w14:textId="77777777" w:rsidTr="00254ACA">
        <w:trPr>
          <w:trHeight w:val="250"/>
        </w:trPr>
        <w:tc>
          <w:tcPr>
            <w:tcW w:w="1528" w:type="dxa"/>
          </w:tcPr>
          <w:p w14:paraId="51F492ED" w14:textId="77777777" w:rsidR="00FE40B2" w:rsidRDefault="00FE40B2" w:rsidP="00254ACA">
            <w:r>
              <w:t>B81</w:t>
            </w:r>
          </w:p>
        </w:tc>
        <w:tc>
          <w:tcPr>
            <w:tcW w:w="1200" w:type="dxa"/>
          </w:tcPr>
          <w:p w14:paraId="2EB56CA9" w14:textId="77777777" w:rsidR="00FE40B2" w:rsidRDefault="00FE40B2" w:rsidP="00254ACA">
            <w:pPr>
              <w:pStyle w:val="TableParagraph"/>
              <w:spacing w:line="230" w:lineRule="exact"/>
              <w:ind w:left="127"/>
            </w:pPr>
            <w:r>
              <w:t>HEMBRA</w:t>
            </w:r>
          </w:p>
        </w:tc>
        <w:tc>
          <w:tcPr>
            <w:tcW w:w="2088" w:type="dxa"/>
          </w:tcPr>
          <w:p w14:paraId="01164BB7" w14:textId="77777777" w:rsidR="00FE40B2" w:rsidRDefault="00FE40B2" w:rsidP="00254ACA">
            <w:pPr>
              <w:pStyle w:val="TableParagraph"/>
              <w:spacing w:line="230" w:lineRule="exact"/>
              <w:ind w:left="233" w:right="226"/>
              <w:jc w:val="center"/>
            </w:pPr>
            <w:r>
              <w:t>ECHEANDIA</w:t>
            </w:r>
          </w:p>
        </w:tc>
        <w:tc>
          <w:tcPr>
            <w:tcW w:w="992" w:type="dxa"/>
          </w:tcPr>
          <w:p w14:paraId="4F63676C" w14:textId="77777777" w:rsidR="00FE40B2" w:rsidRDefault="00FE40B2" w:rsidP="00254ACA">
            <w:pPr>
              <w:pStyle w:val="TableParagraph"/>
              <w:spacing w:line="230" w:lineRule="exact"/>
              <w:ind w:left="385"/>
            </w:pPr>
            <w:r>
              <w:t>(-)</w:t>
            </w:r>
          </w:p>
        </w:tc>
        <w:tc>
          <w:tcPr>
            <w:tcW w:w="1420" w:type="dxa"/>
          </w:tcPr>
          <w:p w14:paraId="33838010" w14:textId="77777777" w:rsidR="00FE40B2" w:rsidRDefault="00FE40B2" w:rsidP="00254ACA">
            <w:pPr>
              <w:pStyle w:val="TableParagraph"/>
              <w:spacing w:line="230" w:lineRule="exact"/>
              <w:ind w:left="236" w:right="227"/>
              <w:jc w:val="center"/>
            </w:pPr>
            <w:r>
              <w:t>(-)</w:t>
            </w:r>
          </w:p>
        </w:tc>
      </w:tr>
      <w:tr w:rsidR="00FE40B2" w14:paraId="323D7B4B" w14:textId="77777777" w:rsidTr="00254ACA">
        <w:trPr>
          <w:trHeight w:val="254"/>
        </w:trPr>
        <w:tc>
          <w:tcPr>
            <w:tcW w:w="1528" w:type="dxa"/>
          </w:tcPr>
          <w:p w14:paraId="3BA3B183" w14:textId="77777777" w:rsidR="00FE40B2" w:rsidRDefault="00FE40B2" w:rsidP="00254ACA">
            <w:r>
              <w:t>B82</w:t>
            </w:r>
          </w:p>
        </w:tc>
        <w:tc>
          <w:tcPr>
            <w:tcW w:w="1200" w:type="dxa"/>
          </w:tcPr>
          <w:p w14:paraId="11DDC1B0" w14:textId="77777777" w:rsidR="00FE40B2" w:rsidRDefault="00FE40B2" w:rsidP="00254ACA">
            <w:pPr>
              <w:pStyle w:val="TableParagraph"/>
              <w:spacing w:line="234" w:lineRule="exact"/>
              <w:ind w:left="187"/>
            </w:pPr>
            <w:r>
              <w:t>MACHO</w:t>
            </w:r>
          </w:p>
        </w:tc>
        <w:tc>
          <w:tcPr>
            <w:tcW w:w="2088" w:type="dxa"/>
          </w:tcPr>
          <w:p w14:paraId="035C4147" w14:textId="77777777" w:rsidR="00FE40B2" w:rsidRDefault="00FE40B2" w:rsidP="00254ACA">
            <w:pPr>
              <w:pStyle w:val="TableParagraph"/>
              <w:spacing w:line="234" w:lineRule="exact"/>
              <w:ind w:left="233" w:right="226"/>
              <w:jc w:val="center"/>
            </w:pPr>
            <w:r>
              <w:t>ECHEANDIA</w:t>
            </w:r>
          </w:p>
        </w:tc>
        <w:tc>
          <w:tcPr>
            <w:tcW w:w="992" w:type="dxa"/>
          </w:tcPr>
          <w:p w14:paraId="0540E716" w14:textId="77777777" w:rsidR="00FE40B2" w:rsidRDefault="00FE40B2" w:rsidP="00254ACA">
            <w:pPr>
              <w:pStyle w:val="TableParagraph"/>
              <w:spacing w:line="234" w:lineRule="exact"/>
              <w:ind w:left="385"/>
            </w:pPr>
            <w:r>
              <w:t>(-)</w:t>
            </w:r>
          </w:p>
        </w:tc>
        <w:tc>
          <w:tcPr>
            <w:tcW w:w="1420" w:type="dxa"/>
          </w:tcPr>
          <w:p w14:paraId="25EDE380" w14:textId="77777777" w:rsidR="00FE40B2" w:rsidRDefault="00FE40B2" w:rsidP="00254ACA">
            <w:pPr>
              <w:pStyle w:val="TableParagraph"/>
              <w:spacing w:line="234" w:lineRule="exact"/>
              <w:ind w:left="236" w:right="227"/>
              <w:jc w:val="center"/>
            </w:pPr>
            <w:r>
              <w:t>(-)</w:t>
            </w:r>
          </w:p>
        </w:tc>
      </w:tr>
      <w:tr w:rsidR="00FE40B2" w14:paraId="1469EF9B" w14:textId="77777777" w:rsidTr="00254ACA">
        <w:trPr>
          <w:trHeight w:val="253"/>
        </w:trPr>
        <w:tc>
          <w:tcPr>
            <w:tcW w:w="1528" w:type="dxa"/>
          </w:tcPr>
          <w:p w14:paraId="7BAFC542" w14:textId="77777777" w:rsidR="00FE40B2" w:rsidRDefault="00FE40B2" w:rsidP="00254ACA">
            <w:r>
              <w:t>B83</w:t>
            </w:r>
          </w:p>
        </w:tc>
        <w:tc>
          <w:tcPr>
            <w:tcW w:w="1200" w:type="dxa"/>
          </w:tcPr>
          <w:p w14:paraId="212F6D17" w14:textId="77777777" w:rsidR="00FE40B2" w:rsidRDefault="00FE40B2" w:rsidP="00254ACA">
            <w:pPr>
              <w:pStyle w:val="TableParagraph"/>
              <w:spacing w:line="234" w:lineRule="exact"/>
              <w:ind w:left="127"/>
            </w:pPr>
            <w:r>
              <w:t>HEMBRA</w:t>
            </w:r>
          </w:p>
        </w:tc>
        <w:tc>
          <w:tcPr>
            <w:tcW w:w="2088" w:type="dxa"/>
          </w:tcPr>
          <w:p w14:paraId="3378C56D" w14:textId="77777777" w:rsidR="00FE40B2" w:rsidRDefault="00FE40B2" w:rsidP="00254ACA">
            <w:pPr>
              <w:pStyle w:val="TableParagraph"/>
              <w:spacing w:line="234" w:lineRule="exact"/>
              <w:ind w:left="233" w:right="226"/>
              <w:jc w:val="center"/>
            </w:pPr>
            <w:r>
              <w:t>ECHEANDIA</w:t>
            </w:r>
          </w:p>
        </w:tc>
        <w:tc>
          <w:tcPr>
            <w:tcW w:w="992" w:type="dxa"/>
          </w:tcPr>
          <w:p w14:paraId="3B3AB7AC" w14:textId="77777777" w:rsidR="00FE40B2" w:rsidRDefault="00FE40B2" w:rsidP="00254ACA">
            <w:pPr>
              <w:pStyle w:val="TableParagraph"/>
              <w:spacing w:line="234" w:lineRule="exact"/>
              <w:ind w:left="385"/>
            </w:pPr>
            <w:r>
              <w:t>(-)</w:t>
            </w:r>
          </w:p>
        </w:tc>
        <w:tc>
          <w:tcPr>
            <w:tcW w:w="1420" w:type="dxa"/>
          </w:tcPr>
          <w:p w14:paraId="56A5097D" w14:textId="77777777" w:rsidR="00FE40B2" w:rsidRDefault="00FE40B2" w:rsidP="00254ACA">
            <w:pPr>
              <w:pStyle w:val="TableParagraph"/>
              <w:spacing w:line="234" w:lineRule="exact"/>
              <w:ind w:left="236" w:right="227"/>
              <w:jc w:val="center"/>
            </w:pPr>
            <w:r>
              <w:t>(-)</w:t>
            </w:r>
          </w:p>
        </w:tc>
      </w:tr>
      <w:tr w:rsidR="00FE40B2" w14:paraId="14D74485" w14:textId="77777777" w:rsidTr="00254ACA">
        <w:trPr>
          <w:trHeight w:val="254"/>
        </w:trPr>
        <w:tc>
          <w:tcPr>
            <w:tcW w:w="1528" w:type="dxa"/>
          </w:tcPr>
          <w:p w14:paraId="3F19D610" w14:textId="77777777" w:rsidR="00FE40B2" w:rsidRDefault="00FE40B2" w:rsidP="00254ACA">
            <w:r>
              <w:t>B84</w:t>
            </w:r>
          </w:p>
        </w:tc>
        <w:tc>
          <w:tcPr>
            <w:tcW w:w="1200" w:type="dxa"/>
          </w:tcPr>
          <w:p w14:paraId="5D360BF6" w14:textId="77777777" w:rsidR="00FE40B2" w:rsidRDefault="00FE40B2" w:rsidP="00254ACA">
            <w:pPr>
              <w:pStyle w:val="TableParagraph"/>
              <w:spacing w:line="234" w:lineRule="exact"/>
              <w:ind w:left="127"/>
            </w:pPr>
            <w:r>
              <w:t>HEMBRA</w:t>
            </w:r>
          </w:p>
        </w:tc>
        <w:tc>
          <w:tcPr>
            <w:tcW w:w="2088" w:type="dxa"/>
          </w:tcPr>
          <w:p w14:paraId="7D75C8A3" w14:textId="77777777" w:rsidR="00FE40B2" w:rsidRDefault="00FE40B2" w:rsidP="00254ACA">
            <w:pPr>
              <w:pStyle w:val="TableParagraph"/>
              <w:spacing w:line="234" w:lineRule="exact"/>
              <w:ind w:left="233" w:right="226"/>
              <w:jc w:val="center"/>
            </w:pPr>
            <w:r>
              <w:t>ECHEANDIA</w:t>
            </w:r>
          </w:p>
        </w:tc>
        <w:tc>
          <w:tcPr>
            <w:tcW w:w="992" w:type="dxa"/>
          </w:tcPr>
          <w:p w14:paraId="2A9F011D" w14:textId="77777777" w:rsidR="00FE40B2" w:rsidRDefault="00FE40B2" w:rsidP="00254ACA">
            <w:pPr>
              <w:pStyle w:val="TableParagraph"/>
              <w:spacing w:line="234" w:lineRule="exact"/>
              <w:ind w:left="385"/>
            </w:pPr>
            <w:r>
              <w:t>(-)</w:t>
            </w:r>
          </w:p>
        </w:tc>
        <w:tc>
          <w:tcPr>
            <w:tcW w:w="1420" w:type="dxa"/>
          </w:tcPr>
          <w:p w14:paraId="30FA7E97" w14:textId="77777777" w:rsidR="00FE40B2" w:rsidRDefault="00FE40B2" w:rsidP="00254ACA">
            <w:pPr>
              <w:pStyle w:val="TableParagraph"/>
              <w:spacing w:line="234" w:lineRule="exact"/>
              <w:ind w:left="236" w:right="227"/>
              <w:jc w:val="center"/>
            </w:pPr>
            <w:r>
              <w:t>(-)</w:t>
            </w:r>
          </w:p>
        </w:tc>
      </w:tr>
      <w:tr w:rsidR="00FE40B2" w14:paraId="13054182" w14:textId="77777777" w:rsidTr="00254ACA">
        <w:trPr>
          <w:trHeight w:val="250"/>
        </w:trPr>
        <w:tc>
          <w:tcPr>
            <w:tcW w:w="1528" w:type="dxa"/>
          </w:tcPr>
          <w:p w14:paraId="216C57BE" w14:textId="77777777" w:rsidR="00FE40B2" w:rsidRDefault="00FE40B2" w:rsidP="00254ACA">
            <w:r>
              <w:t>B85</w:t>
            </w:r>
          </w:p>
        </w:tc>
        <w:tc>
          <w:tcPr>
            <w:tcW w:w="1200" w:type="dxa"/>
          </w:tcPr>
          <w:p w14:paraId="546EDB0E" w14:textId="77777777" w:rsidR="00FE40B2" w:rsidRDefault="00FE40B2" w:rsidP="00254ACA">
            <w:pPr>
              <w:pStyle w:val="TableParagraph"/>
              <w:spacing w:line="230" w:lineRule="exact"/>
              <w:ind w:left="187"/>
            </w:pPr>
            <w:r>
              <w:t>MACHO</w:t>
            </w:r>
          </w:p>
        </w:tc>
        <w:tc>
          <w:tcPr>
            <w:tcW w:w="2088" w:type="dxa"/>
          </w:tcPr>
          <w:p w14:paraId="3BD6896B" w14:textId="77777777" w:rsidR="00FE40B2" w:rsidRDefault="00FE40B2" w:rsidP="00254ACA">
            <w:pPr>
              <w:pStyle w:val="TableParagraph"/>
              <w:spacing w:line="230" w:lineRule="exact"/>
              <w:ind w:left="233" w:right="226"/>
              <w:jc w:val="center"/>
            </w:pPr>
            <w:r>
              <w:t>ECHEANDIA</w:t>
            </w:r>
          </w:p>
        </w:tc>
        <w:tc>
          <w:tcPr>
            <w:tcW w:w="992" w:type="dxa"/>
          </w:tcPr>
          <w:p w14:paraId="3062A5D7" w14:textId="77777777" w:rsidR="00FE40B2" w:rsidRDefault="00FE40B2" w:rsidP="00254ACA">
            <w:pPr>
              <w:pStyle w:val="TableParagraph"/>
              <w:spacing w:line="230" w:lineRule="exact"/>
              <w:ind w:left="385"/>
            </w:pPr>
            <w:r>
              <w:t>(-)</w:t>
            </w:r>
          </w:p>
        </w:tc>
        <w:tc>
          <w:tcPr>
            <w:tcW w:w="1420" w:type="dxa"/>
          </w:tcPr>
          <w:p w14:paraId="5380E605" w14:textId="77777777" w:rsidR="00FE40B2" w:rsidRDefault="00FE40B2" w:rsidP="00254ACA">
            <w:pPr>
              <w:pStyle w:val="TableParagraph"/>
              <w:spacing w:line="230" w:lineRule="exact"/>
              <w:ind w:left="236" w:right="227"/>
              <w:jc w:val="center"/>
            </w:pPr>
            <w:r>
              <w:t>(-)</w:t>
            </w:r>
          </w:p>
        </w:tc>
      </w:tr>
      <w:tr w:rsidR="00FE40B2" w14:paraId="10CB5CF1" w14:textId="77777777" w:rsidTr="00254ACA">
        <w:trPr>
          <w:trHeight w:val="254"/>
        </w:trPr>
        <w:tc>
          <w:tcPr>
            <w:tcW w:w="1528" w:type="dxa"/>
          </w:tcPr>
          <w:p w14:paraId="4BAEDD16" w14:textId="77777777" w:rsidR="00FE40B2" w:rsidRDefault="00FE40B2" w:rsidP="00254ACA">
            <w:r>
              <w:t>B86</w:t>
            </w:r>
          </w:p>
        </w:tc>
        <w:tc>
          <w:tcPr>
            <w:tcW w:w="1200" w:type="dxa"/>
          </w:tcPr>
          <w:p w14:paraId="0E646C10" w14:textId="77777777" w:rsidR="00FE40B2" w:rsidRDefault="00FE40B2" w:rsidP="00254ACA">
            <w:pPr>
              <w:pStyle w:val="TableParagraph"/>
              <w:spacing w:line="234" w:lineRule="exact"/>
              <w:ind w:left="127"/>
            </w:pPr>
            <w:r>
              <w:t>HEMBRA</w:t>
            </w:r>
          </w:p>
        </w:tc>
        <w:tc>
          <w:tcPr>
            <w:tcW w:w="2088" w:type="dxa"/>
          </w:tcPr>
          <w:p w14:paraId="3D9257D6" w14:textId="77777777" w:rsidR="00FE40B2" w:rsidRDefault="00FE40B2" w:rsidP="00254ACA">
            <w:pPr>
              <w:pStyle w:val="TableParagraph"/>
              <w:spacing w:line="234" w:lineRule="exact"/>
              <w:ind w:left="233" w:right="226"/>
              <w:jc w:val="center"/>
            </w:pPr>
            <w:r>
              <w:t>ECHEANDIA</w:t>
            </w:r>
          </w:p>
        </w:tc>
        <w:tc>
          <w:tcPr>
            <w:tcW w:w="992" w:type="dxa"/>
          </w:tcPr>
          <w:p w14:paraId="32408529" w14:textId="77777777" w:rsidR="00FE40B2" w:rsidRDefault="00FE40B2" w:rsidP="00254ACA">
            <w:pPr>
              <w:pStyle w:val="TableParagraph"/>
              <w:spacing w:line="234" w:lineRule="exact"/>
              <w:ind w:left="385"/>
            </w:pPr>
            <w:r>
              <w:t>(-)</w:t>
            </w:r>
          </w:p>
        </w:tc>
        <w:tc>
          <w:tcPr>
            <w:tcW w:w="1420" w:type="dxa"/>
          </w:tcPr>
          <w:p w14:paraId="70413641" w14:textId="77777777" w:rsidR="00FE40B2" w:rsidRDefault="00FE40B2" w:rsidP="00254ACA">
            <w:pPr>
              <w:pStyle w:val="TableParagraph"/>
              <w:spacing w:line="234" w:lineRule="exact"/>
              <w:ind w:left="236" w:right="227"/>
              <w:jc w:val="center"/>
            </w:pPr>
            <w:r>
              <w:t>(-)</w:t>
            </w:r>
          </w:p>
        </w:tc>
      </w:tr>
      <w:tr w:rsidR="00FE40B2" w14:paraId="10E197CA" w14:textId="77777777" w:rsidTr="00254ACA">
        <w:trPr>
          <w:trHeight w:val="253"/>
        </w:trPr>
        <w:tc>
          <w:tcPr>
            <w:tcW w:w="1528" w:type="dxa"/>
          </w:tcPr>
          <w:p w14:paraId="64B950CE" w14:textId="77777777" w:rsidR="00FE40B2" w:rsidRDefault="00FE40B2" w:rsidP="00254ACA">
            <w:r>
              <w:t>B87</w:t>
            </w:r>
          </w:p>
        </w:tc>
        <w:tc>
          <w:tcPr>
            <w:tcW w:w="1200" w:type="dxa"/>
          </w:tcPr>
          <w:p w14:paraId="345DE513" w14:textId="77777777" w:rsidR="00FE40B2" w:rsidRDefault="00FE40B2" w:rsidP="00254ACA">
            <w:pPr>
              <w:pStyle w:val="TableParagraph"/>
              <w:spacing w:line="234" w:lineRule="exact"/>
              <w:ind w:left="127"/>
            </w:pPr>
            <w:r>
              <w:t>HEMBRA</w:t>
            </w:r>
          </w:p>
        </w:tc>
        <w:tc>
          <w:tcPr>
            <w:tcW w:w="2088" w:type="dxa"/>
          </w:tcPr>
          <w:p w14:paraId="1129D582" w14:textId="77777777" w:rsidR="00FE40B2" w:rsidRDefault="00FE40B2" w:rsidP="00254ACA">
            <w:pPr>
              <w:pStyle w:val="TableParagraph"/>
              <w:spacing w:line="234" w:lineRule="exact"/>
              <w:ind w:left="233" w:right="226"/>
              <w:jc w:val="center"/>
            </w:pPr>
            <w:r>
              <w:t>ECHEANDIA</w:t>
            </w:r>
          </w:p>
        </w:tc>
        <w:tc>
          <w:tcPr>
            <w:tcW w:w="992" w:type="dxa"/>
          </w:tcPr>
          <w:p w14:paraId="0CF09A45" w14:textId="77777777" w:rsidR="00FE40B2" w:rsidRDefault="00FE40B2" w:rsidP="00254ACA">
            <w:pPr>
              <w:pStyle w:val="TableParagraph"/>
              <w:spacing w:line="234" w:lineRule="exact"/>
              <w:ind w:left="385"/>
            </w:pPr>
            <w:r>
              <w:t>(-)</w:t>
            </w:r>
          </w:p>
        </w:tc>
        <w:tc>
          <w:tcPr>
            <w:tcW w:w="1420" w:type="dxa"/>
          </w:tcPr>
          <w:p w14:paraId="055B0BD5" w14:textId="77777777" w:rsidR="00FE40B2" w:rsidRDefault="00FE40B2" w:rsidP="00254ACA">
            <w:pPr>
              <w:pStyle w:val="TableParagraph"/>
              <w:spacing w:line="234" w:lineRule="exact"/>
              <w:ind w:left="236" w:right="227"/>
              <w:jc w:val="center"/>
            </w:pPr>
            <w:r>
              <w:t>(-)</w:t>
            </w:r>
          </w:p>
        </w:tc>
      </w:tr>
      <w:tr w:rsidR="00FE40B2" w14:paraId="3753961F" w14:textId="77777777" w:rsidTr="00254ACA">
        <w:trPr>
          <w:trHeight w:val="254"/>
        </w:trPr>
        <w:tc>
          <w:tcPr>
            <w:tcW w:w="1528" w:type="dxa"/>
          </w:tcPr>
          <w:p w14:paraId="3988D6B5" w14:textId="77777777" w:rsidR="00FE40B2" w:rsidRDefault="00FE40B2" w:rsidP="00254ACA">
            <w:r>
              <w:t>B88</w:t>
            </w:r>
          </w:p>
        </w:tc>
        <w:tc>
          <w:tcPr>
            <w:tcW w:w="1200" w:type="dxa"/>
          </w:tcPr>
          <w:p w14:paraId="51A1ABAE" w14:textId="77777777" w:rsidR="00FE40B2" w:rsidRDefault="00FE40B2" w:rsidP="00254ACA">
            <w:pPr>
              <w:pStyle w:val="TableParagraph"/>
              <w:spacing w:line="234" w:lineRule="exact"/>
              <w:ind w:left="127"/>
            </w:pPr>
            <w:r>
              <w:t>HEMBRA</w:t>
            </w:r>
          </w:p>
        </w:tc>
        <w:tc>
          <w:tcPr>
            <w:tcW w:w="2088" w:type="dxa"/>
          </w:tcPr>
          <w:p w14:paraId="42440874" w14:textId="77777777" w:rsidR="00FE40B2" w:rsidRDefault="00FE40B2" w:rsidP="00254ACA">
            <w:pPr>
              <w:pStyle w:val="TableParagraph"/>
              <w:spacing w:line="234" w:lineRule="exact"/>
              <w:ind w:left="233" w:right="226"/>
              <w:jc w:val="center"/>
            </w:pPr>
            <w:r>
              <w:t>ECHEANDIA</w:t>
            </w:r>
          </w:p>
        </w:tc>
        <w:tc>
          <w:tcPr>
            <w:tcW w:w="992" w:type="dxa"/>
          </w:tcPr>
          <w:p w14:paraId="4705269A" w14:textId="77777777" w:rsidR="00FE40B2" w:rsidRDefault="00FE40B2" w:rsidP="00254ACA">
            <w:pPr>
              <w:pStyle w:val="TableParagraph"/>
              <w:spacing w:line="234" w:lineRule="exact"/>
              <w:ind w:left="385"/>
            </w:pPr>
            <w:r>
              <w:t>(-)</w:t>
            </w:r>
          </w:p>
        </w:tc>
        <w:tc>
          <w:tcPr>
            <w:tcW w:w="1420" w:type="dxa"/>
          </w:tcPr>
          <w:p w14:paraId="2BA6C155" w14:textId="77777777" w:rsidR="00FE40B2" w:rsidRDefault="00FE40B2" w:rsidP="00254ACA">
            <w:pPr>
              <w:pStyle w:val="TableParagraph"/>
              <w:spacing w:line="234" w:lineRule="exact"/>
              <w:ind w:left="236" w:right="227"/>
              <w:jc w:val="center"/>
            </w:pPr>
            <w:r>
              <w:t>(-)</w:t>
            </w:r>
          </w:p>
        </w:tc>
      </w:tr>
      <w:tr w:rsidR="00FE40B2" w14:paraId="2A989835" w14:textId="77777777" w:rsidTr="00254ACA">
        <w:trPr>
          <w:trHeight w:val="250"/>
        </w:trPr>
        <w:tc>
          <w:tcPr>
            <w:tcW w:w="1528" w:type="dxa"/>
          </w:tcPr>
          <w:p w14:paraId="1CB2FE9A" w14:textId="77777777" w:rsidR="00FE40B2" w:rsidRDefault="00FE40B2" w:rsidP="00254ACA">
            <w:r>
              <w:t>B89</w:t>
            </w:r>
          </w:p>
        </w:tc>
        <w:tc>
          <w:tcPr>
            <w:tcW w:w="1200" w:type="dxa"/>
          </w:tcPr>
          <w:p w14:paraId="19DE1D89" w14:textId="77777777" w:rsidR="00FE40B2" w:rsidRDefault="00FE40B2" w:rsidP="00254ACA">
            <w:pPr>
              <w:pStyle w:val="TableParagraph"/>
              <w:spacing w:line="230" w:lineRule="exact"/>
              <w:ind w:left="187"/>
            </w:pPr>
            <w:r>
              <w:t>MACHO</w:t>
            </w:r>
          </w:p>
        </w:tc>
        <w:tc>
          <w:tcPr>
            <w:tcW w:w="2088" w:type="dxa"/>
          </w:tcPr>
          <w:p w14:paraId="791FBE19" w14:textId="77777777" w:rsidR="00FE40B2" w:rsidRDefault="00FE40B2" w:rsidP="00254ACA">
            <w:pPr>
              <w:pStyle w:val="TableParagraph"/>
              <w:spacing w:line="230" w:lineRule="exact"/>
              <w:ind w:left="233" w:right="226"/>
              <w:jc w:val="center"/>
            </w:pPr>
            <w:r>
              <w:t>ECHEANDIA</w:t>
            </w:r>
          </w:p>
        </w:tc>
        <w:tc>
          <w:tcPr>
            <w:tcW w:w="992" w:type="dxa"/>
          </w:tcPr>
          <w:p w14:paraId="51CCC12A" w14:textId="77777777" w:rsidR="00FE40B2" w:rsidRDefault="00FE40B2" w:rsidP="00254ACA">
            <w:pPr>
              <w:pStyle w:val="TableParagraph"/>
              <w:spacing w:line="230" w:lineRule="exact"/>
              <w:ind w:left="385"/>
            </w:pPr>
            <w:r>
              <w:t>(-)</w:t>
            </w:r>
          </w:p>
        </w:tc>
        <w:tc>
          <w:tcPr>
            <w:tcW w:w="1420" w:type="dxa"/>
          </w:tcPr>
          <w:p w14:paraId="371B3A4E" w14:textId="77777777" w:rsidR="00FE40B2" w:rsidRDefault="00FE40B2" w:rsidP="00254ACA">
            <w:pPr>
              <w:pStyle w:val="TableParagraph"/>
              <w:spacing w:line="230" w:lineRule="exact"/>
              <w:ind w:left="236" w:right="227"/>
              <w:jc w:val="center"/>
            </w:pPr>
            <w:r>
              <w:t>(-)</w:t>
            </w:r>
          </w:p>
        </w:tc>
      </w:tr>
      <w:tr w:rsidR="00FE40B2" w14:paraId="57B41074" w14:textId="77777777" w:rsidTr="00254ACA">
        <w:trPr>
          <w:trHeight w:val="253"/>
        </w:trPr>
        <w:tc>
          <w:tcPr>
            <w:tcW w:w="1528" w:type="dxa"/>
          </w:tcPr>
          <w:p w14:paraId="3B13E2E0" w14:textId="77777777" w:rsidR="00FE40B2" w:rsidRDefault="00FE40B2" w:rsidP="00254ACA">
            <w:r>
              <w:t>B90</w:t>
            </w:r>
          </w:p>
        </w:tc>
        <w:tc>
          <w:tcPr>
            <w:tcW w:w="1200" w:type="dxa"/>
          </w:tcPr>
          <w:p w14:paraId="04F37901" w14:textId="77777777" w:rsidR="00FE40B2" w:rsidRDefault="00FE40B2" w:rsidP="00254ACA">
            <w:pPr>
              <w:pStyle w:val="TableParagraph"/>
              <w:spacing w:line="234" w:lineRule="exact"/>
              <w:ind w:left="127"/>
            </w:pPr>
            <w:r>
              <w:t>HEMBRA</w:t>
            </w:r>
          </w:p>
        </w:tc>
        <w:tc>
          <w:tcPr>
            <w:tcW w:w="2088" w:type="dxa"/>
          </w:tcPr>
          <w:p w14:paraId="0B75D5BC" w14:textId="77777777" w:rsidR="00FE40B2" w:rsidRDefault="00FE40B2" w:rsidP="00254ACA">
            <w:pPr>
              <w:pStyle w:val="TableParagraph"/>
              <w:spacing w:line="234" w:lineRule="exact"/>
              <w:ind w:left="233" w:right="226"/>
              <w:jc w:val="center"/>
            </w:pPr>
            <w:r>
              <w:t>ECHEANDIA</w:t>
            </w:r>
          </w:p>
        </w:tc>
        <w:tc>
          <w:tcPr>
            <w:tcW w:w="992" w:type="dxa"/>
          </w:tcPr>
          <w:p w14:paraId="429553E1" w14:textId="77777777" w:rsidR="00FE40B2" w:rsidRDefault="00FE40B2" w:rsidP="00254ACA">
            <w:pPr>
              <w:pStyle w:val="TableParagraph"/>
              <w:spacing w:line="234" w:lineRule="exact"/>
              <w:ind w:left="385"/>
            </w:pPr>
            <w:r>
              <w:t>(-)</w:t>
            </w:r>
          </w:p>
        </w:tc>
        <w:tc>
          <w:tcPr>
            <w:tcW w:w="1420" w:type="dxa"/>
          </w:tcPr>
          <w:p w14:paraId="75BFBC9F" w14:textId="77777777" w:rsidR="00FE40B2" w:rsidRDefault="00FE40B2" w:rsidP="00254ACA">
            <w:pPr>
              <w:pStyle w:val="TableParagraph"/>
              <w:spacing w:line="234" w:lineRule="exact"/>
              <w:ind w:left="236" w:right="227"/>
              <w:jc w:val="center"/>
            </w:pPr>
            <w:r>
              <w:t>(-)</w:t>
            </w:r>
          </w:p>
        </w:tc>
      </w:tr>
      <w:tr w:rsidR="00FE40B2" w14:paraId="7FEE7777" w14:textId="77777777" w:rsidTr="00254ACA">
        <w:trPr>
          <w:trHeight w:val="254"/>
        </w:trPr>
        <w:tc>
          <w:tcPr>
            <w:tcW w:w="1528" w:type="dxa"/>
          </w:tcPr>
          <w:p w14:paraId="31E8132D" w14:textId="77777777" w:rsidR="00FE40B2" w:rsidRDefault="00FE40B2" w:rsidP="00254ACA">
            <w:r>
              <w:t>B91</w:t>
            </w:r>
          </w:p>
        </w:tc>
        <w:tc>
          <w:tcPr>
            <w:tcW w:w="1200" w:type="dxa"/>
          </w:tcPr>
          <w:p w14:paraId="2F346171" w14:textId="77777777" w:rsidR="00FE40B2" w:rsidRDefault="00FE40B2" w:rsidP="00254ACA">
            <w:pPr>
              <w:pStyle w:val="TableParagraph"/>
              <w:spacing w:line="234" w:lineRule="exact"/>
              <w:ind w:left="127"/>
            </w:pPr>
            <w:r>
              <w:t>HEMBRA</w:t>
            </w:r>
          </w:p>
        </w:tc>
        <w:tc>
          <w:tcPr>
            <w:tcW w:w="2088" w:type="dxa"/>
          </w:tcPr>
          <w:p w14:paraId="078AF975" w14:textId="77777777" w:rsidR="00FE40B2" w:rsidRDefault="00FE40B2" w:rsidP="00254ACA">
            <w:pPr>
              <w:pStyle w:val="TableParagraph"/>
              <w:spacing w:line="234" w:lineRule="exact"/>
              <w:ind w:left="233" w:right="226"/>
              <w:jc w:val="center"/>
            </w:pPr>
            <w:r>
              <w:t>ECHEANDIA</w:t>
            </w:r>
          </w:p>
        </w:tc>
        <w:tc>
          <w:tcPr>
            <w:tcW w:w="992" w:type="dxa"/>
          </w:tcPr>
          <w:p w14:paraId="7990A2F7" w14:textId="77777777" w:rsidR="00FE40B2" w:rsidRDefault="00FE40B2" w:rsidP="00254ACA">
            <w:pPr>
              <w:pStyle w:val="TableParagraph"/>
              <w:spacing w:line="234" w:lineRule="exact"/>
              <w:ind w:left="356"/>
            </w:pPr>
            <w:r>
              <w:t>(+)</w:t>
            </w:r>
          </w:p>
        </w:tc>
        <w:tc>
          <w:tcPr>
            <w:tcW w:w="1420" w:type="dxa"/>
          </w:tcPr>
          <w:p w14:paraId="3CC8D70A" w14:textId="77777777" w:rsidR="00FE40B2" w:rsidRDefault="00FE40B2" w:rsidP="00254ACA">
            <w:pPr>
              <w:pStyle w:val="TableParagraph"/>
              <w:spacing w:line="234" w:lineRule="exact"/>
              <w:ind w:left="236" w:right="227"/>
              <w:jc w:val="center"/>
            </w:pPr>
            <w:r>
              <w:t>No PCR 2</w:t>
            </w:r>
          </w:p>
        </w:tc>
      </w:tr>
      <w:tr w:rsidR="00FE40B2" w14:paraId="2367BD2F" w14:textId="77777777" w:rsidTr="00254ACA">
        <w:trPr>
          <w:trHeight w:val="253"/>
        </w:trPr>
        <w:tc>
          <w:tcPr>
            <w:tcW w:w="1528" w:type="dxa"/>
          </w:tcPr>
          <w:p w14:paraId="7A6A1274" w14:textId="77777777" w:rsidR="00FE40B2" w:rsidRDefault="00FE40B2" w:rsidP="00254ACA">
            <w:r>
              <w:t>B92</w:t>
            </w:r>
          </w:p>
        </w:tc>
        <w:tc>
          <w:tcPr>
            <w:tcW w:w="1200" w:type="dxa"/>
          </w:tcPr>
          <w:p w14:paraId="5252E0A7" w14:textId="77777777" w:rsidR="00FE40B2" w:rsidRDefault="00FE40B2" w:rsidP="00254ACA">
            <w:pPr>
              <w:pStyle w:val="TableParagraph"/>
              <w:spacing w:line="234" w:lineRule="exact"/>
              <w:ind w:left="127"/>
            </w:pPr>
            <w:r>
              <w:t>HEMBRA</w:t>
            </w:r>
          </w:p>
        </w:tc>
        <w:tc>
          <w:tcPr>
            <w:tcW w:w="2088" w:type="dxa"/>
          </w:tcPr>
          <w:p w14:paraId="508151E4" w14:textId="77777777" w:rsidR="00FE40B2" w:rsidRDefault="00FE40B2" w:rsidP="00254ACA">
            <w:pPr>
              <w:pStyle w:val="TableParagraph"/>
              <w:spacing w:line="234" w:lineRule="exact"/>
              <w:ind w:left="233" w:right="226"/>
              <w:jc w:val="center"/>
            </w:pPr>
            <w:r>
              <w:t>ECHEANDIA</w:t>
            </w:r>
          </w:p>
        </w:tc>
        <w:tc>
          <w:tcPr>
            <w:tcW w:w="992" w:type="dxa"/>
          </w:tcPr>
          <w:p w14:paraId="0C2F6EE6" w14:textId="77777777" w:rsidR="00FE40B2" w:rsidRDefault="00FE40B2" w:rsidP="00254ACA">
            <w:pPr>
              <w:pStyle w:val="TableParagraph"/>
              <w:spacing w:line="234" w:lineRule="exact"/>
              <w:ind w:left="356"/>
            </w:pPr>
            <w:r>
              <w:t>(+)</w:t>
            </w:r>
          </w:p>
        </w:tc>
        <w:tc>
          <w:tcPr>
            <w:tcW w:w="1420" w:type="dxa"/>
          </w:tcPr>
          <w:p w14:paraId="12BE2395" w14:textId="77777777" w:rsidR="00FE40B2" w:rsidRDefault="00FE40B2" w:rsidP="00254ACA">
            <w:pPr>
              <w:pStyle w:val="TableParagraph"/>
              <w:spacing w:line="234" w:lineRule="exact"/>
              <w:ind w:left="236" w:right="228"/>
              <w:jc w:val="center"/>
            </w:pPr>
            <w:r>
              <w:t>No PCR 2</w:t>
            </w:r>
          </w:p>
        </w:tc>
      </w:tr>
      <w:tr w:rsidR="00FE40B2" w14:paraId="53CF5286" w14:textId="77777777" w:rsidTr="00254ACA">
        <w:trPr>
          <w:trHeight w:val="250"/>
        </w:trPr>
        <w:tc>
          <w:tcPr>
            <w:tcW w:w="1528" w:type="dxa"/>
          </w:tcPr>
          <w:p w14:paraId="5DD17470" w14:textId="77777777" w:rsidR="00FE40B2" w:rsidRDefault="00FE40B2" w:rsidP="00254ACA">
            <w:r>
              <w:t>B93</w:t>
            </w:r>
          </w:p>
        </w:tc>
        <w:tc>
          <w:tcPr>
            <w:tcW w:w="1200" w:type="dxa"/>
          </w:tcPr>
          <w:p w14:paraId="476CC7A6" w14:textId="77777777" w:rsidR="00FE40B2" w:rsidRDefault="00FE40B2" w:rsidP="00254ACA">
            <w:pPr>
              <w:pStyle w:val="TableParagraph"/>
              <w:spacing w:line="230" w:lineRule="exact"/>
              <w:ind w:left="127"/>
            </w:pPr>
            <w:r>
              <w:t>HEMBRA</w:t>
            </w:r>
          </w:p>
        </w:tc>
        <w:tc>
          <w:tcPr>
            <w:tcW w:w="2088" w:type="dxa"/>
          </w:tcPr>
          <w:p w14:paraId="333418C7" w14:textId="77777777" w:rsidR="00FE40B2" w:rsidRDefault="00FE40B2" w:rsidP="00254ACA">
            <w:pPr>
              <w:pStyle w:val="TableParagraph"/>
              <w:spacing w:line="230" w:lineRule="exact"/>
              <w:ind w:left="233" w:right="226"/>
              <w:jc w:val="center"/>
            </w:pPr>
            <w:r>
              <w:t>ECHEANDIA</w:t>
            </w:r>
          </w:p>
        </w:tc>
        <w:tc>
          <w:tcPr>
            <w:tcW w:w="992" w:type="dxa"/>
          </w:tcPr>
          <w:p w14:paraId="70A74C3A" w14:textId="77777777" w:rsidR="00FE40B2" w:rsidRDefault="00FE40B2" w:rsidP="00254ACA">
            <w:pPr>
              <w:pStyle w:val="TableParagraph"/>
              <w:spacing w:line="230" w:lineRule="exact"/>
              <w:ind w:left="356"/>
            </w:pPr>
            <w:r>
              <w:t>(+)</w:t>
            </w:r>
          </w:p>
        </w:tc>
        <w:tc>
          <w:tcPr>
            <w:tcW w:w="1420" w:type="dxa"/>
          </w:tcPr>
          <w:p w14:paraId="5D244747" w14:textId="77777777" w:rsidR="00FE40B2" w:rsidRDefault="00FE40B2" w:rsidP="00254ACA">
            <w:pPr>
              <w:pStyle w:val="TableParagraph"/>
              <w:spacing w:line="230" w:lineRule="exact"/>
              <w:ind w:left="236" w:right="228"/>
              <w:jc w:val="center"/>
            </w:pPr>
            <w:r>
              <w:t>No PCR 2</w:t>
            </w:r>
          </w:p>
        </w:tc>
      </w:tr>
      <w:tr w:rsidR="00FE40B2" w14:paraId="10F1D49B" w14:textId="77777777" w:rsidTr="00254ACA">
        <w:trPr>
          <w:trHeight w:val="253"/>
        </w:trPr>
        <w:tc>
          <w:tcPr>
            <w:tcW w:w="1528" w:type="dxa"/>
          </w:tcPr>
          <w:p w14:paraId="539DAF74" w14:textId="77777777" w:rsidR="00FE40B2" w:rsidRDefault="00FE40B2" w:rsidP="00254ACA">
            <w:r>
              <w:t>B94</w:t>
            </w:r>
          </w:p>
        </w:tc>
        <w:tc>
          <w:tcPr>
            <w:tcW w:w="1200" w:type="dxa"/>
          </w:tcPr>
          <w:p w14:paraId="6360C7A3" w14:textId="77777777" w:rsidR="00FE40B2" w:rsidRDefault="00FE40B2" w:rsidP="00254ACA">
            <w:pPr>
              <w:pStyle w:val="TableParagraph"/>
              <w:spacing w:line="234" w:lineRule="exact"/>
              <w:ind w:left="127"/>
            </w:pPr>
            <w:r>
              <w:t>HEMBRA</w:t>
            </w:r>
          </w:p>
        </w:tc>
        <w:tc>
          <w:tcPr>
            <w:tcW w:w="2088" w:type="dxa"/>
          </w:tcPr>
          <w:p w14:paraId="12D79188" w14:textId="77777777" w:rsidR="00FE40B2" w:rsidRDefault="00FE40B2" w:rsidP="00254ACA">
            <w:pPr>
              <w:pStyle w:val="TableParagraph"/>
              <w:spacing w:line="234" w:lineRule="exact"/>
              <w:ind w:left="233" w:right="226"/>
              <w:jc w:val="center"/>
            </w:pPr>
            <w:r>
              <w:t>ECHEANDIA</w:t>
            </w:r>
          </w:p>
        </w:tc>
        <w:tc>
          <w:tcPr>
            <w:tcW w:w="992" w:type="dxa"/>
          </w:tcPr>
          <w:p w14:paraId="72F6D5A9" w14:textId="77777777" w:rsidR="00FE40B2" w:rsidRDefault="00FE40B2" w:rsidP="00254ACA">
            <w:pPr>
              <w:pStyle w:val="TableParagraph"/>
              <w:spacing w:line="234" w:lineRule="exact"/>
              <w:ind w:left="356"/>
            </w:pPr>
            <w:r>
              <w:t>(+)</w:t>
            </w:r>
          </w:p>
        </w:tc>
        <w:tc>
          <w:tcPr>
            <w:tcW w:w="1420" w:type="dxa"/>
          </w:tcPr>
          <w:p w14:paraId="026FAAA3" w14:textId="77777777" w:rsidR="00FE40B2" w:rsidRDefault="00FE40B2" w:rsidP="00254ACA">
            <w:pPr>
              <w:pStyle w:val="TableParagraph"/>
              <w:spacing w:line="234" w:lineRule="exact"/>
              <w:ind w:left="236" w:right="228"/>
              <w:jc w:val="center"/>
            </w:pPr>
            <w:r>
              <w:t>No PCR 2</w:t>
            </w:r>
          </w:p>
        </w:tc>
      </w:tr>
      <w:tr w:rsidR="00FE40B2" w14:paraId="3D3C24DA" w14:textId="77777777" w:rsidTr="00254ACA">
        <w:trPr>
          <w:trHeight w:val="253"/>
        </w:trPr>
        <w:tc>
          <w:tcPr>
            <w:tcW w:w="1528" w:type="dxa"/>
          </w:tcPr>
          <w:p w14:paraId="28760A4A" w14:textId="77777777" w:rsidR="00FE40B2" w:rsidRDefault="00FE40B2" w:rsidP="00254ACA">
            <w:r>
              <w:t>B95</w:t>
            </w:r>
          </w:p>
        </w:tc>
        <w:tc>
          <w:tcPr>
            <w:tcW w:w="1200" w:type="dxa"/>
          </w:tcPr>
          <w:p w14:paraId="53758A67" w14:textId="77777777" w:rsidR="00FE40B2" w:rsidRDefault="00FE40B2" w:rsidP="00254ACA">
            <w:pPr>
              <w:pStyle w:val="TableParagraph"/>
              <w:spacing w:line="234" w:lineRule="exact"/>
              <w:ind w:left="127"/>
            </w:pPr>
            <w:r>
              <w:t>HEMBRA</w:t>
            </w:r>
          </w:p>
        </w:tc>
        <w:tc>
          <w:tcPr>
            <w:tcW w:w="2088" w:type="dxa"/>
          </w:tcPr>
          <w:p w14:paraId="5F4B833C" w14:textId="77777777" w:rsidR="00FE40B2" w:rsidRDefault="00FE40B2" w:rsidP="00254ACA">
            <w:pPr>
              <w:pStyle w:val="TableParagraph"/>
              <w:spacing w:line="234" w:lineRule="exact"/>
              <w:ind w:left="233" w:right="226"/>
              <w:jc w:val="center"/>
            </w:pPr>
            <w:r>
              <w:t>ECHEANDIA</w:t>
            </w:r>
          </w:p>
        </w:tc>
        <w:tc>
          <w:tcPr>
            <w:tcW w:w="992" w:type="dxa"/>
          </w:tcPr>
          <w:p w14:paraId="6EF66B43" w14:textId="77777777" w:rsidR="00FE40B2" w:rsidRDefault="00FE40B2" w:rsidP="00254ACA">
            <w:pPr>
              <w:pStyle w:val="TableParagraph"/>
              <w:spacing w:line="234" w:lineRule="exact"/>
              <w:ind w:left="356"/>
            </w:pPr>
            <w:r>
              <w:t>(+)</w:t>
            </w:r>
          </w:p>
        </w:tc>
        <w:tc>
          <w:tcPr>
            <w:tcW w:w="1420" w:type="dxa"/>
          </w:tcPr>
          <w:p w14:paraId="7E7DDAB4" w14:textId="77777777" w:rsidR="00FE40B2" w:rsidRDefault="00FE40B2" w:rsidP="00254ACA">
            <w:pPr>
              <w:pStyle w:val="TableParagraph"/>
              <w:spacing w:line="234" w:lineRule="exact"/>
              <w:ind w:left="236" w:right="228"/>
              <w:jc w:val="center"/>
            </w:pPr>
            <w:r>
              <w:t>No PCR 2</w:t>
            </w:r>
          </w:p>
        </w:tc>
      </w:tr>
      <w:tr w:rsidR="00FE40B2" w14:paraId="53317F19" w14:textId="77777777" w:rsidTr="00254ACA">
        <w:trPr>
          <w:trHeight w:val="250"/>
        </w:trPr>
        <w:tc>
          <w:tcPr>
            <w:tcW w:w="1528" w:type="dxa"/>
          </w:tcPr>
          <w:p w14:paraId="475E839B" w14:textId="77777777" w:rsidR="00FE40B2" w:rsidRDefault="00FE40B2" w:rsidP="00254ACA">
            <w:r>
              <w:t>B96</w:t>
            </w:r>
          </w:p>
        </w:tc>
        <w:tc>
          <w:tcPr>
            <w:tcW w:w="1200" w:type="dxa"/>
          </w:tcPr>
          <w:p w14:paraId="0FEBA4EF" w14:textId="77777777" w:rsidR="00FE40B2" w:rsidRDefault="00FE40B2" w:rsidP="00254ACA">
            <w:pPr>
              <w:pStyle w:val="TableParagraph"/>
              <w:spacing w:line="230" w:lineRule="exact"/>
              <w:ind w:left="127"/>
            </w:pPr>
            <w:r>
              <w:t>HEMBRA</w:t>
            </w:r>
          </w:p>
        </w:tc>
        <w:tc>
          <w:tcPr>
            <w:tcW w:w="2088" w:type="dxa"/>
          </w:tcPr>
          <w:p w14:paraId="5E230D36" w14:textId="77777777" w:rsidR="00FE40B2" w:rsidRDefault="00FE40B2" w:rsidP="00254ACA">
            <w:pPr>
              <w:pStyle w:val="TableParagraph"/>
              <w:spacing w:line="230" w:lineRule="exact"/>
              <w:ind w:left="233" w:right="226"/>
              <w:jc w:val="center"/>
            </w:pPr>
            <w:r>
              <w:t>ECHEANDIA</w:t>
            </w:r>
          </w:p>
        </w:tc>
        <w:tc>
          <w:tcPr>
            <w:tcW w:w="992" w:type="dxa"/>
          </w:tcPr>
          <w:p w14:paraId="01BEA6CA" w14:textId="77777777" w:rsidR="00FE40B2" w:rsidRDefault="00FE40B2" w:rsidP="00254ACA">
            <w:pPr>
              <w:pStyle w:val="TableParagraph"/>
              <w:spacing w:line="230" w:lineRule="exact"/>
              <w:ind w:left="356"/>
            </w:pPr>
            <w:r>
              <w:t>(+)</w:t>
            </w:r>
          </w:p>
        </w:tc>
        <w:tc>
          <w:tcPr>
            <w:tcW w:w="1420" w:type="dxa"/>
          </w:tcPr>
          <w:p w14:paraId="0A114284" w14:textId="77777777" w:rsidR="00FE40B2" w:rsidRDefault="00FE40B2" w:rsidP="00254ACA">
            <w:pPr>
              <w:pStyle w:val="TableParagraph"/>
              <w:spacing w:line="230" w:lineRule="exact"/>
              <w:ind w:left="236" w:right="228"/>
              <w:jc w:val="center"/>
            </w:pPr>
            <w:r>
              <w:t>No PCR 2</w:t>
            </w:r>
          </w:p>
        </w:tc>
      </w:tr>
      <w:tr w:rsidR="00FE40B2" w14:paraId="31C4D737" w14:textId="77777777" w:rsidTr="00254ACA">
        <w:trPr>
          <w:trHeight w:val="253"/>
        </w:trPr>
        <w:tc>
          <w:tcPr>
            <w:tcW w:w="1528" w:type="dxa"/>
          </w:tcPr>
          <w:p w14:paraId="2CE5B4F2" w14:textId="77777777" w:rsidR="00FE40B2" w:rsidRDefault="00FE40B2" w:rsidP="00254ACA">
            <w:r>
              <w:t>B97</w:t>
            </w:r>
          </w:p>
        </w:tc>
        <w:tc>
          <w:tcPr>
            <w:tcW w:w="1200" w:type="dxa"/>
          </w:tcPr>
          <w:p w14:paraId="035B6E6D" w14:textId="77777777" w:rsidR="00FE40B2" w:rsidRDefault="00FE40B2" w:rsidP="00254ACA">
            <w:pPr>
              <w:pStyle w:val="TableParagraph"/>
              <w:spacing w:line="234" w:lineRule="exact"/>
              <w:ind w:left="187"/>
            </w:pPr>
            <w:r>
              <w:t>MACHO</w:t>
            </w:r>
          </w:p>
        </w:tc>
        <w:tc>
          <w:tcPr>
            <w:tcW w:w="2088" w:type="dxa"/>
          </w:tcPr>
          <w:p w14:paraId="65A7FC26" w14:textId="77777777" w:rsidR="00FE40B2" w:rsidRDefault="00FE40B2" w:rsidP="00254ACA">
            <w:pPr>
              <w:pStyle w:val="TableParagraph"/>
              <w:spacing w:line="234" w:lineRule="exact"/>
              <w:ind w:left="233" w:right="226"/>
              <w:jc w:val="center"/>
            </w:pPr>
            <w:r>
              <w:t>ECHEANDIA</w:t>
            </w:r>
          </w:p>
        </w:tc>
        <w:tc>
          <w:tcPr>
            <w:tcW w:w="992" w:type="dxa"/>
          </w:tcPr>
          <w:p w14:paraId="7881329D" w14:textId="77777777" w:rsidR="00FE40B2" w:rsidRDefault="00FE40B2" w:rsidP="00254ACA">
            <w:pPr>
              <w:pStyle w:val="TableParagraph"/>
              <w:spacing w:line="234" w:lineRule="exact"/>
              <w:ind w:left="356"/>
            </w:pPr>
            <w:r>
              <w:t>(+)</w:t>
            </w:r>
          </w:p>
        </w:tc>
        <w:tc>
          <w:tcPr>
            <w:tcW w:w="1420" w:type="dxa"/>
          </w:tcPr>
          <w:p w14:paraId="0F7FB80F" w14:textId="77777777" w:rsidR="00FE40B2" w:rsidRDefault="00FE40B2" w:rsidP="00254ACA">
            <w:pPr>
              <w:pStyle w:val="TableParagraph"/>
              <w:spacing w:line="234" w:lineRule="exact"/>
              <w:ind w:left="236" w:right="228"/>
              <w:jc w:val="center"/>
            </w:pPr>
            <w:r>
              <w:t>No PCR 2</w:t>
            </w:r>
          </w:p>
        </w:tc>
      </w:tr>
      <w:tr w:rsidR="00FE40B2" w14:paraId="0F5782B9" w14:textId="77777777" w:rsidTr="00254ACA">
        <w:trPr>
          <w:trHeight w:val="254"/>
        </w:trPr>
        <w:tc>
          <w:tcPr>
            <w:tcW w:w="1528" w:type="dxa"/>
          </w:tcPr>
          <w:p w14:paraId="6781228F" w14:textId="77777777" w:rsidR="00FE40B2" w:rsidRDefault="00FE40B2" w:rsidP="00254ACA">
            <w:r>
              <w:t>B98</w:t>
            </w:r>
          </w:p>
        </w:tc>
        <w:tc>
          <w:tcPr>
            <w:tcW w:w="1200" w:type="dxa"/>
          </w:tcPr>
          <w:p w14:paraId="6017B006" w14:textId="77777777" w:rsidR="00FE40B2" w:rsidRDefault="00FE40B2" w:rsidP="00254ACA">
            <w:pPr>
              <w:pStyle w:val="TableParagraph"/>
              <w:spacing w:line="235" w:lineRule="exact"/>
              <w:ind w:left="187"/>
            </w:pPr>
            <w:r>
              <w:t>MACHO</w:t>
            </w:r>
          </w:p>
        </w:tc>
        <w:tc>
          <w:tcPr>
            <w:tcW w:w="2088" w:type="dxa"/>
          </w:tcPr>
          <w:p w14:paraId="07C8BB7D" w14:textId="77777777" w:rsidR="00FE40B2" w:rsidRDefault="00FE40B2" w:rsidP="00254ACA">
            <w:pPr>
              <w:pStyle w:val="TableParagraph"/>
              <w:spacing w:line="235" w:lineRule="exact"/>
              <w:ind w:left="233" w:right="226"/>
              <w:jc w:val="center"/>
            </w:pPr>
            <w:r>
              <w:t>ECHEANDIA</w:t>
            </w:r>
          </w:p>
        </w:tc>
        <w:tc>
          <w:tcPr>
            <w:tcW w:w="992" w:type="dxa"/>
          </w:tcPr>
          <w:p w14:paraId="3ACD4DB4" w14:textId="77777777" w:rsidR="00FE40B2" w:rsidRDefault="00FE40B2" w:rsidP="00254ACA">
            <w:pPr>
              <w:pStyle w:val="TableParagraph"/>
              <w:spacing w:line="235" w:lineRule="exact"/>
              <w:ind w:left="356"/>
            </w:pPr>
            <w:r>
              <w:t>(+)</w:t>
            </w:r>
          </w:p>
        </w:tc>
        <w:tc>
          <w:tcPr>
            <w:tcW w:w="1420" w:type="dxa"/>
          </w:tcPr>
          <w:p w14:paraId="712ABB12" w14:textId="77777777" w:rsidR="00FE40B2" w:rsidRDefault="00FE40B2" w:rsidP="00254ACA">
            <w:pPr>
              <w:pStyle w:val="TableParagraph"/>
              <w:spacing w:line="235" w:lineRule="exact"/>
              <w:ind w:left="236" w:right="228"/>
              <w:jc w:val="center"/>
            </w:pPr>
            <w:r>
              <w:t>No PCR 2</w:t>
            </w:r>
          </w:p>
        </w:tc>
      </w:tr>
      <w:tr w:rsidR="00FE40B2" w14:paraId="0B59B6C4" w14:textId="77777777" w:rsidTr="00254ACA">
        <w:trPr>
          <w:trHeight w:val="253"/>
        </w:trPr>
        <w:tc>
          <w:tcPr>
            <w:tcW w:w="1528" w:type="dxa"/>
          </w:tcPr>
          <w:p w14:paraId="2B3EBD50" w14:textId="77777777" w:rsidR="00FE40B2" w:rsidRDefault="00FE40B2" w:rsidP="00254ACA">
            <w:r>
              <w:t>B99</w:t>
            </w:r>
          </w:p>
        </w:tc>
        <w:tc>
          <w:tcPr>
            <w:tcW w:w="1200" w:type="dxa"/>
          </w:tcPr>
          <w:p w14:paraId="20F17231" w14:textId="77777777" w:rsidR="00FE40B2" w:rsidRDefault="00FE40B2" w:rsidP="00254ACA">
            <w:pPr>
              <w:pStyle w:val="TableParagraph"/>
              <w:spacing w:line="234" w:lineRule="exact"/>
              <w:ind w:left="127"/>
            </w:pPr>
            <w:r>
              <w:t>HEMBRA</w:t>
            </w:r>
          </w:p>
        </w:tc>
        <w:tc>
          <w:tcPr>
            <w:tcW w:w="2088" w:type="dxa"/>
          </w:tcPr>
          <w:p w14:paraId="69B68A41" w14:textId="77777777" w:rsidR="00FE40B2" w:rsidRDefault="00FE40B2" w:rsidP="00254ACA">
            <w:pPr>
              <w:pStyle w:val="TableParagraph"/>
              <w:spacing w:line="234" w:lineRule="exact"/>
              <w:ind w:left="233" w:right="226"/>
              <w:jc w:val="center"/>
            </w:pPr>
            <w:r>
              <w:t>ECHEANDIA</w:t>
            </w:r>
          </w:p>
        </w:tc>
        <w:tc>
          <w:tcPr>
            <w:tcW w:w="992" w:type="dxa"/>
          </w:tcPr>
          <w:p w14:paraId="1AE2D242" w14:textId="77777777" w:rsidR="00FE40B2" w:rsidRDefault="00FE40B2" w:rsidP="00254ACA">
            <w:pPr>
              <w:pStyle w:val="TableParagraph"/>
              <w:spacing w:line="234" w:lineRule="exact"/>
              <w:ind w:left="356"/>
            </w:pPr>
            <w:r>
              <w:t>(+)</w:t>
            </w:r>
          </w:p>
        </w:tc>
        <w:tc>
          <w:tcPr>
            <w:tcW w:w="1420" w:type="dxa"/>
          </w:tcPr>
          <w:p w14:paraId="0AA8DE02" w14:textId="77777777" w:rsidR="00FE40B2" w:rsidRDefault="00FE40B2" w:rsidP="00254ACA">
            <w:pPr>
              <w:pStyle w:val="TableParagraph"/>
              <w:spacing w:line="234" w:lineRule="exact"/>
              <w:ind w:left="236" w:right="228"/>
              <w:jc w:val="center"/>
            </w:pPr>
            <w:r>
              <w:t>No PCR 2</w:t>
            </w:r>
          </w:p>
        </w:tc>
      </w:tr>
      <w:tr w:rsidR="00FE40B2" w14:paraId="288C6589" w14:textId="77777777" w:rsidTr="00254ACA">
        <w:trPr>
          <w:trHeight w:val="250"/>
        </w:trPr>
        <w:tc>
          <w:tcPr>
            <w:tcW w:w="1528" w:type="dxa"/>
          </w:tcPr>
          <w:p w14:paraId="0BC52DFC" w14:textId="77777777" w:rsidR="00FE40B2" w:rsidRDefault="00FE40B2" w:rsidP="00254ACA">
            <w:r>
              <w:t>B100</w:t>
            </w:r>
          </w:p>
        </w:tc>
        <w:tc>
          <w:tcPr>
            <w:tcW w:w="1200" w:type="dxa"/>
          </w:tcPr>
          <w:p w14:paraId="2681D98A" w14:textId="77777777" w:rsidR="00FE40B2" w:rsidRDefault="00FE40B2" w:rsidP="00254ACA">
            <w:pPr>
              <w:pStyle w:val="TableParagraph"/>
              <w:spacing w:line="230" w:lineRule="exact"/>
              <w:ind w:left="127"/>
            </w:pPr>
            <w:r>
              <w:t>HEMBRA</w:t>
            </w:r>
          </w:p>
        </w:tc>
        <w:tc>
          <w:tcPr>
            <w:tcW w:w="2088" w:type="dxa"/>
          </w:tcPr>
          <w:p w14:paraId="5E83576D" w14:textId="77777777" w:rsidR="00FE40B2" w:rsidRDefault="00FE40B2" w:rsidP="00254ACA">
            <w:pPr>
              <w:pStyle w:val="TableParagraph"/>
              <w:spacing w:line="230" w:lineRule="exact"/>
              <w:ind w:left="233" w:right="226"/>
              <w:jc w:val="center"/>
            </w:pPr>
            <w:r>
              <w:t>ECHEANDIA</w:t>
            </w:r>
          </w:p>
        </w:tc>
        <w:tc>
          <w:tcPr>
            <w:tcW w:w="992" w:type="dxa"/>
          </w:tcPr>
          <w:p w14:paraId="6FBDD7B2" w14:textId="77777777" w:rsidR="00FE40B2" w:rsidRDefault="00FE40B2" w:rsidP="00254ACA">
            <w:pPr>
              <w:pStyle w:val="TableParagraph"/>
              <w:spacing w:line="230" w:lineRule="exact"/>
              <w:ind w:left="385"/>
            </w:pPr>
            <w:r>
              <w:t>(-)</w:t>
            </w:r>
          </w:p>
        </w:tc>
        <w:tc>
          <w:tcPr>
            <w:tcW w:w="1420" w:type="dxa"/>
          </w:tcPr>
          <w:p w14:paraId="6108C578" w14:textId="77777777" w:rsidR="00FE40B2" w:rsidRDefault="00FE40B2" w:rsidP="00254ACA">
            <w:pPr>
              <w:pStyle w:val="TableParagraph"/>
              <w:spacing w:line="230" w:lineRule="exact"/>
              <w:ind w:left="236" w:right="227"/>
              <w:jc w:val="center"/>
            </w:pPr>
            <w:r>
              <w:t>(-)</w:t>
            </w:r>
          </w:p>
        </w:tc>
      </w:tr>
    </w:tbl>
    <w:p w14:paraId="2D20038D" w14:textId="77777777" w:rsidR="00FE40B2" w:rsidRDefault="00FE40B2" w:rsidP="00FE40B2">
      <w:r>
        <w:tab/>
      </w:r>
    </w:p>
    <w:p w14:paraId="4034F657" w14:textId="77777777" w:rsidR="00FE40B2" w:rsidRDefault="00FE40B2" w:rsidP="00FE40B2">
      <w:r>
        <w:tab/>
      </w:r>
    </w:p>
    <w:p w14:paraId="58F01564" w14:textId="77777777" w:rsidR="00254ACA" w:rsidRDefault="00254ACA" w:rsidP="00FE40B2">
      <w:pPr>
        <w:pStyle w:val="ANEXOS"/>
      </w:pPr>
      <w:bookmarkStart w:id="496" w:name="_Toc85899207"/>
      <w:bookmarkStart w:id="497" w:name="_Toc85904760"/>
      <w:bookmarkStart w:id="498" w:name="_Toc85905090"/>
      <w:bookmarkStart w:id="499" w:name="_Toc85905273"/>
      <w:bookmarkStart w:id="500" w:name="_Toc85905433"/>
      <w:bookmarkStart w:id="501" w:name="_Toc85905549"/>
      <w:bookmarkStart w:id="502" w:name="_Toc85905729"/>
    </w:p>
    <w:p w14:paraId="5F4EF48A" w14:textId="77777777" w:rsidR="007928BB" w:rsidRDefault="007928BB" w:rsidP="007928BB">
      <w:pPr>
        <w:ind w:firstLine="708"/>
        <w:rPr>
          <w:b/>
          <w:sz w:val="24"/>
          <w:szCs w:val="24"/>
        </w:rPr>
        <w:sectPr w:rsidR="007928BB" w:rsidSect="00056363">
          <w:pgSz w:w="11906" w:h="16838"/>
          <w:pgMar w:top="1701" w:right="1701" w:bottom="1701" w:left="2268" w:header="709" w:footer="709" w:gutter="0"/>
          <w:cols w:space="708"/>
          <w:docGrid w:linePitch="360"/>
        </w:sectPr>
      </w:pPr>
    </w:p>
    <w:p w14:paraId="6D0AF06B" w14:textId="18B43516" w:rsidR="00FE40B2" w:rsidRDefault="00FE40B2" w:rsidP="00FE40B2">
      <w:pPr>
        <w:pStyle w:val="ANEXOS"/>
      </w:pPr>
      <w:bookmarkStart w:id="503" w:name="_Toc86062499"/>
      <w:bookmarkStart w:id="504" w:name="_Toc86062839"/>
      <w:bookmarkStart w:id="505" w:name="_Toc86062966"/>
      <w:r w:rsidRPr="00F70879">
        <w:t>A</w:t>
      </w:r>
      <w:r w:rsidR="00B0012F" w:rsidRPr="00F70879">
        <w:t>nexo</w:t>
      </w:r>
      <w:r w:rsidRPr="00F70879">
        <w:t xml:space="preserve"> 7. Hoja de control del laboratorio</w:t>
      </w:r>
      <w:bookmarkEnd w:id="496"/>
      <w:bookmarkEnd w:id="497"/>
      <w:bookmarkEnd w:id="498"/>
      <w:bookmarkEnd w:id="499"/>
      <w:bookmarkEnd w:id="500"/>
      <w:bookmarkEnd w:id="501"/>
      <w:bookmarkEnd w:id="502"/>
      <w:bookmarkEnd w:id="503"/>
      <w:bookmarkEnd w:id="504"/>
      <w:bookmarkEnd w:id="505"/>
    </w:p>
    <w:tbl>
      <w:tblPr>
        <w:tblStyle w:val="TableNormal"/>
        <w:tblpPr w:leftFromText="141" w:rightFromText="141" w:vertAnchor="text" w:horzAnchor="page" w:tblpX="1831" w:tblpY="519"/>
        <w:tblW w:w="93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0"/>
        <w:gridCol w:w="2875"/>
        <w:gridCol w:w="1112"/>
        <w:gridCol w:w="1547"/>
      </w:tblGrid>
      <w:tr w:rsidR="007928BB" w14:paraId="718F40C5" w14:textId="77777777" w:rsidTr="007928BB">
        <w:trPr>
          <w:trHeight w:val="799"/>
        </w:trPr>
        <w:tc>
          <w:tcPr>
            <w:tcW w:w="3820" w:type="dxa"/>
            <w:vMerge w:val="restart"/>
          </w:tcPr>
          <w:p w14:paraId="2C52A9B7" w14:textId="77777777" w:rsidR="007928BB" w:rsidRDefault="007928BB" w:rsidP="007928BB">
            <w:pPr>
              <w:pStyle w:val="TableParagraph"/>
              <w:ind w:left="439"/>
              <w:rPr>
                <w:sz w:val="20"/>
              </w:rPr>
            </w:pPr>
            <w:r>
              <w:rPr>
                <w:noProof/>
                <w:sz w:val="20"/>
                <w:lang w:eastAsia="es-ES"/>
              </w:rPr>
              <w:drawing>
                <wp:inline distT="0" distB="0" distL="0" distR="0" wp14:anchorId="5616366B" wp14:editId="2D328296">
                  <wp:extent cx="1979035" cy="625316"/>
                  <wp:effectExtent l="0" t="0" r="0" b="0"/>
                  <wp:docPr id="209" name="image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78.jpeg"/>
                          <pic:cNvPicPr/>
                        </pic:nvPicPr>
                        <pic:blipFill>
                          <a:blip r:embed="rId145" cstate="print"/>
                          <a:stretch>
                            <a:fillRect/>
                          </a:stretch>
                        </pic:blipFill>
                        <pic:spPr>
                          <a:xfrm>
                            <a:off x="0" y="0"/>
                            <a:ext cx="1979035" cy="625316"/>
                          </a:xfrm>
                          <a:prstGeom prst="rect">
                            <a:avLst/>
                          </a:prstGeom>
                        </pic:spPr>
                      </pic:pic>
                    </a:graphicData>
                  </a:graphic>
                </wp:inline>
              </w:drawing>
            </w:r>
          </w:p>
        </w:tc>
        <w:tc>
          <w:tcPr>
            <w:tcW w:w="2875" w:type="dxa"/>
          </w:tcPr>
          <w:p w14:paraId="7A45985C" w14:textId="77777777" w:rsidR="007928BB" w:rsidRDefault="007928BB" w:rsidP="007928BB">
            <w:pPr>
              <w:pStyle w:val="TableParagraph"/>
              <w:spacing w:before="2"/>
              <w:ind w:left="106" w:right="101"/>
              <w:jc w:val="center"/>
              <w:rPr>
                <w:b/>
                <w:sz w:val="24"/>
              </w:rPr>
            </w:pPr>
            <w:r>
              <w:rPr>
                <w:b/>
                <w:color w:val="0E233D"/>
                <w:sz w:val="24"/>
              </w:rPr>
              <w:t>LABORATORIOS DE INVESTIGACIÓN Y VINCULACIÓN</w:t>
            </w:r>
          </w:p>
        </w:tc>
        <w:tc>
          <w:tcPr>
            <w:tcW w:w="1112" w:type="dxa"/>
          </w:tcPr>
          <w:p w14:paraId="5AF2FB2E" w14:textId="77777777" w:rsidR="007928BB" w:rsidRDefault="007928BB" w:rsidP="007928BB">
            <w:pPr>
              <w:pStyle w:val="TableParagraph"/>
              <w:ind w:right="214"/>
              <w:jc w:val="right"/>
              <w:rPr>
                <w:b/>
                <w:sz w:val="24"/>
              </w:rPr>
            </w:pPr>
            <w:r>
              <w:rPr>
                <w:b/>
                <w:sz w:val="24"/>
              </w:rPr>
              <w:t>Código</w:t>
            </w:r>
          </w:p>
        </w:tc>
        <w:tc>
          <w:tcPr>
            <w:tcW w:w="1547" w:type="dxa"/>
          </w:tcPr>
          <w:p w14:paraId="369AF3FF" w14:textId="77777777" w:rsidR="007928BB" w:rsidRDefault="007928BB" w:rsidP="007928BB">
            <w:pPr>
              <w:pStyle w:val="TableParagraph"/>
              <w:ind w:right="269"/>
              <w:jc w:val="right"/>
              <w:rPr>
                <w:b/>
                <w:sz w:val="24"/>
              </w:rPr>
            </w:pPr>
            <w:r>
              <w:rPr>
                <w:b/>
                <w:sz w:val="24"/>
              </w:rPr>
              <w:t>PSTPD-01</w:t>
            </w:r>
          </w:p>
        </w:tc>
      </w:tr>
      <w:tr w:rsidR="007928BB" w14:paraId="19E8CF62" w14:textId="77777777" w:rsidTr="007928BB">
        <w:trPr>
          <w:trHeight w:val="1066"/>
        </w:trPr>
        <w:tc>
          <w:tcPr>
            <w:tcW w:w="3820" w:type="dxa"/>
            <w:vMerge/>
            <w:tcBorders>
              <w:top w:val="nil"/>
            </w:tcBorders>
          </w:tcPr>
          <w:p w14:paraId="1FB4BC2E" w14:textId="77777777" w:rsidR="007928BB" w:rsidRDefault="007928BB" w:rsidP="007928BB">
            <w:pPr>
              <w:rPr>
                <w:sz w:val="2"/>
                <w:szCs w:val="2"/>
              </w:rPr>
            </w:pPr>
          </w:p>
        </w:tc>
        <w:tc>
          <w:tcPr>
            <w:tcW w:w="2875" w:type="dxa"/>
          </w:tcPr>
          <w:p w14:paraId="73A3F8DD" w14:textId="77777777" w:rsidR="007928BB" w:rsidRDefault="007928BB" w:rsidP="007928BB">
            <w:pPr>
              <w:pStyle w:val="TableParagraph"/>
              <w:ind w:left="110" w:right="101" w:hanging="8"/>
              <w:jc w:val="center"/>
              <w:rPr>
                <w:sz w:val="24"/>
              </w:rPr>
            </w:pPr>
            <w:r>
              <w:rPr>
                <w:sz w:val="24"/>
              </w:rPr>
              <w:t>Laguacoto II, Km 1 1/2, vía a San Simón, Cantón</w:t>
            </w:r>
          </w:p>
          <w:p w14:paraId="748F336A" w14:textId="77777777" w:rsidR="007928BB" w:rsidRDefault="007928BB" w:rsidP="007928BB">
            <w:pPr>
              <w:pStyle w:val="TableParagraph"/>
              <w:ind w:left="110" w:right="101"/>
              <w:jc w:val="center"/>
              <w:rPr>
                <w:sz w:val="24"/>
              </w:rPr>
            </w:pPr>
            <w:r>
              <w:rPr>
                <w:sz w:val="24"/>
              </w:rPr>
              <w:t>Guaranda, Provincia Bolívar, Ecuador.</w:t>
            </w:r>
          </w:p>
        </w:tc>
        <w:tc>
          <w:tcPr>
            <w:tcW w:w="1112" w:type="dxa"/>
          </w:tcPr>
          <w:p w14:paraId="34B45089" w14:textId="77777777" w:rsidR="007928BB" w:rsidRDefault="007928BB" w:rsidP="007928BB">
            <w:pPr>
              <w:pStyle w:val="TableParagraph"/>
              <w:ind w:right="173"/>
              <w:jc w:val="right"/>
              <w:rPr>
                <w:b/>
                <w:sz w:val="24"/>
              </w:rPr>
            </w:pPr>
            <w:r>
              <w:rPr>
                <w:b/>
                <w:sz w:val="24"/>
              </w:rPr>
              <w:t>Versión</w:t>
            </w:r>
          </w:p>
        </w:tc>
        <w:tc>
          <w:tcPr>
            <w:tcW w:w="1547" w:type="dxa"/>
          </w:tcPr>
          <w:p w14:paraId="04826852" w14:textId="77777777" w:rsidR="007928BB" w:rsidRDefault="007928BB" w:rsidP="007928BB">
            <w:pPr>
              <w:pStyle w:val="TableParagraph"/>
              <w:ind w:left="2"/>
              <w:jc w:val="center"/>
              <w:rPr>
                <w:b/>
                <w:sz w:val="24"/>
              </w:rPr>
            </w:pPr>
            <w:r>
              <w:rPr>
                <w:b/>
                <w:sz w:val="24"/>
              </w:rPr>
              <w:t>1</w:t>
            </w:r>
          </w:p>
        </w:tc>
      </w:tr>
      <w:tr w:rsidR="007928BB" w14:paraId="50DDCD54" w14:textId="77777777" w:rsidTr="007928BB">
        <w:trPr>
          <w:trHeight w:val="263"/>
        </w:trPr>
        <w:tc>
          <w:tcPr>
            <w:tcW w:w="3820" w:type="dxa"/>
            <w:vMerge/>
            <w:tcBorders>
              <w:top w:val="nil"/>
            </w:tcBorders>
          </w:tcPr>
          <w:p w14:paraId="1368A1EB" w14:textId="77777777" w:rsidR="007928BB" w:rsidRDefault="007928BB" w:rsidP="007928BB">
            <w:pPr>
              <w:rPr>
                <w:sz w:val="2"/>
                <w:szCs w:val="2"/>
              </w:rPr>
            </w:pPr>
          </w:p>
        </w:tc>
        <w:tc>
          <w:tcPr>
            <w:tcW w:w="2875" w:type="dxa"/>
            <w:vMerge w:val="restart"/>
          </w:tcPr>
          <w:p w14:paraId="30187A81" w14:textId="77777777" w:rsidR="007928BB" w:rsidRDefault="007928BB" w:rsidP="007928BB">
            <w:pPr>
              <w:pStyle w:val="TableParagraph"/>
              <w:ind w:left="170" w:right="161" w:hanging="4"/>
              <w:jc w:val="center"/>
              <w:rPr>
                <w:b/>
                <w:sz w:val="24"/>
              </w:rPr>
            </w:pPr>
            <w:r>
              <w:rPr>
                <w:b/>
                <w:sz w:val="24"/>
              </w:rPr>
              <w:t>PLANIFICACION SEMANAL TESISTAS/ PASANTES/</w:t>
            </w:r>
            <w:r>
              <w:rPr>
                <w:b/>
                <w:spacing w:val="-12"/>
                <w:sz w:val="24"/>
              </w:rPr>
              <w:t xml:space="preserve"> </w:t>
            </w:r>
            <w:r>
              <w:rPr>
                <w:b/>
                <w:sz w:val="24"/>
              </w:rPr>
              <w:t>DOCENTES INVESTIGADORES</w:t>
            </w:r>
          </w:p>
        </w:tc>
        <w:tc>
          <w:tcPr>
            <w:tcW w:w="1112" w:type="dxa"/>
          </w:tcPr>
          <w:p w14:paraId="3620814D" w14:textId="77777777" w:rsidR="007928BB" w:rsidRDefault="007928BB" w:rsidP="007928BB">
            <w:pPr>
              <w:pStyle w:val="TableParagraph"/>
              <w:ind w:left="371"/>
              <w:rPr>
                <w:b/>
                <w:sz w:val="24"/>
              </w:rPr>
            </w:pPr>
            <w:r>
              <w:rPr>
                <w:b/>
                <w:sz w:val="24"/>
              </w:rPr>
              <w:t>Año</w:t>
            </w:r>
          </w:p>
        </w:tc>
        <w:tc>
          <w:tcPr>
            <w:tcW w:w="1547" w:type="dxa"/>
          </w:tcPr>
          <w:p w14:paraId="180D4A08" w14:textId="77777777" w:rsidR="007928BB" w:rsidRDefault="007928BB" w:rsidP="007928BB">
            <w:pPr>
              <w:pStyle w:val="TableParagraph"/>
              <w:ind w:left="140" w:right="138"/>
              <w:jc w:val="center"/>
              <w:rPr>
                <w:b/>
                <w:sz w:val="24"/>
              </w:rPr>
            </w:pPr>
            <w:r>
              <w:rPr>
                <w:b/>
                <w:sz w:val="24"/>
              </w:rPr>
              <w:t>2021</w:t>
            </w:r>
          </w:p>
        </w:tc>
      </w:tr>
      <w:tr w:rsidR="007928BB" w14:paraId="328EC403" w14:textId="77777777" w:rsidTr="007928BB">
        <w:trPr>
          <w:trHeight w:val="791"/>
        </w:trPr>
        <w:tc>
          <w:tcPr>
            <w:tcW w:w="3820" w:type="dxa"/>
            <w:vMerge/>
            <w:tcBorders>
              <w:top w:val="nil"/>
            </w:tcBorders>
          </w:tcPr>
          <w:p w14:paraId="681AE0BC" w14:textId="77777777" w:rsidR="007928BB" w:rsidRDefault="007928BB" w:rsidP="007928BB">
            <w:pPr>
              <w:rPr>
                <w:sz w:val="2"/>
                <w:szCs w:val="2"/>
              </w:rPr>
            </w:pPr>
          </w:p>
        </w:tc>
        <w:tc>
          <w:tcPr>
            <w:tcW w:w="2875" w:type="dxa"/>
            <w:vMerge/>
            <w:tcBorders>
              <w:top w:val="nil"/>
            </w:tcBorders>
          </w:tcPr>
          <w:p w14:paraId="6A2C889A" w14:textId="77777777" w:rsidR="007928BB" w:rsidRDefault="007928BB" w:rsidP="007928BB">
            <w:pPr>
              <w:rPr>
                <w:sz w:val="2"/>
                <w:szCs w:val="2"/>
              </w:rPr>
            </w:pPr>
          </w:p>
        </w:tc>
        <w:tc>
          <w:tcPr>
            <w:tcW w:w="1112" w:type="dxa"/>
          </w:tcPr>
          <w:p w14:paraId="498162E6" w14:textId="77777777" w:rsidR="007928BB" w:rsidRDefault="007928BB" w:rsidP="007928BB">
            <w:pPr>
              <w:pStyle w:val="TableParagraph"/>
              <w:spacing w:before="3"/>
              <w:ind w:left="231"/>
              <w:rPr>
                <w:b/>
                <w:sz w:val="24"/>
              </w:rPr>
            </w:pPr>
            <w:r>
              <w:rPr>
                <w:b/>
                <w:sz w:val="24"/>
              </w:rPr>
              <w:t>Pagina</w:t>
            </w:r>
          </w:p>
        </w:tc>
        <w:tc>
          <w:tcPr>
            <w:tcW w:w="1547" w:type="dxa"/>
          </w:tcPr>
          <w:p w14:paraId="03BBDB10" w14:textId="77777777" w:rsidR="007928BB" w:rsidRDefault="007928BB" w:rsidP="007928BB">
            <w:pPr>
              <w:pStyle w:val="TableParagraph"/>
              <w:spacing w:before="3"/>
              <w:ind w:left="142" w:right="138"/>
              <w:jc w:val="center"/>
              <w:rPr>
                <w:b/>
                <w:sz w:val="24"/>
              </w:rPr>
            </w:pPr>
            <w:r>
              <w:rPr>
                <w:b/>
                <w:sz w:val="24"/>
              </w:rPr>
              <w:t>Página 83 de</w:t>
            </w:r>
          </w:p>
          <w:p w14:paraId="58CFAF8E" w14:textId="77777777" w:rsidR="007928BB" w:rsidRDefault="007928BB" w:rsidP="007928BB">
            <w:pPr>
              <w:pStyle w:val="TableParagraph"/>
              <w:ind w:left="140" w:right="138"/>
              <w:jc w:val="center"/>
              <w:rPr>
                <w:b/>
                <w:sz w:val="24"/>
              </w:rPr>
            </w:pPr>
            <w:r>
              <w:rPr>
                <w:b/>
                <w:sz w:val="24"/>
              </w:rPr>
              <w:t>88</w:t>
            </w:r>
          </w:p>
        </w:tc>
      </w:tr>
      <w:tr w:rsidR="007928BB" w14:paraId="1A256675" w14:textId="77777777" w:rsidTr="007928BB">
        <w:trPr>
          <w:trHeight w:val="531"/>
        </w:trPr>
        <w:tc>
          <w:tcPr>
            <w:tcW w:w="3820" w:type="dxa"/>
          </w:tcPr>
          <w:p w14:paraId="2A02705F" w14:textId="77777777" w:rsidR="007928BB" w:rsidRDefault="007928BB" w:rsidP="007928BB">
            <w:pPr>
              <w:pStyle w:val="TableParagraph"/>
              <w:spacing w:before="2"/>
              <w:ind w:left="107" w:right="1144"/>
              <w:rPr>
                <w:b/>
                <w:sz w:val="24"/>
              </w:rPr>
            </w:pPr>
            <w:r>
              <w:rPr>
                <w:b/>
                <w:sz w:val="24"/>
              </w:rPr>
              <w:t>Nombre del tesista/docente investigador:</w:t>
            </w:r>
          </w:p>
        </w:tc>
        <w:tc>
          <w:tcPr>
            <w:tcW w:w="2875" w:type="dxa"/>
          </w:tcPr>
          <w:p w14:paraId="3A9DB8B7" w14:textId="77777777" w:rsidR="007928BB" w:rsidRDefault="007928BB" w:rsidP="007928BB">
            <w:pPr>
              <w:pStyle w:val="TableParagraph"/>
              <w:spacing w:before="2"/>
              <w:ind w:left="107" w:right="1090"/>
              <w:rPr>
                <w:b/>
                <w:sz w:val="24"/>
              </w:rPr>
            </w:pPr>
            <w:r>
              <w:rPr>
                <w:b/>
                <w:sz w:val="24"/>
              </w:rPr>
              <w:t>Maria Jose Saltos Ganchala</w:t>
            </w:r>
          </w:p>
        </w:tc>
        <w:tc>
          <w:tcPr>
            <w:tcW w:w="1112" w:type="dxa"/>
          </w:tcPr>
          <w:p w14:paraId="4FC413E7" w14:textId="77777777" w:rsidR="007928BB" w:rsidRDefault="007928BB" w:rsidP="007928BB">
            <w:pPr>
              <w:pStyle w:val="TableParagraph"/>
              <w:spacing w:before="135"/>
              <w:ind w:left="107"/>
              <w:rPr>
                <w:b/>
                <w:sz w:val="24"/>
              </w:rPr>
            </w:pPr>
            <w:r>
              <w:rPr>
                <w:b/>
                <w:sz w:val="24"/>
              </w:rPr>
              <w:t>C.I:</w:t>
            </w:r>
          </w:p>
        </w:tc>
        <w:tc>
          <w:tcPr>
            <w:tcW w:w="1547" w:type="dxa"/>
          </w:tcPr>
          <w:p w14:paraId="303C7370" w14:textId="77777777" w:rsidR="007928BB" w:rsidRDefault="007928BB" w:rsidP="007928BB">
            <w:pPr>
              <w:pStyle w:val="TableParagraph"/>
              <w:spacing w:before="135"/>
              <w:ind w:right="318"/>
              <w:jc w:val="right"/>
              <w:rPr>
                <w:b/>
                <w:sz w:val="24"/>
              </w:rPr>
            </w:pPr>
            <w:r>
              <w:rPr>
                <w:b/>
                <w:sz w:val="24"/>
              </w:rPr>
              <w:t>0202147229</w:t>
            </w:r>
          </w:p>
        </w:tc>
      </w:tr>
      <w:tr w:rsidR="007928BB" w14:paraId="56E97ABB" w14:textId="77777777" w:rsidTr="007928BB">
        <w:trPr>
          <w:trHeight w:val="2402"/>
        </w:trPr>
        <w:tc>
          <w:tcPr>
            <w:tcW w:w="3820" w:type="dxa"/>
          </w:tcPr>
          <w:p w14:paraId="27D85705" w14:textId="77777777" w:rsidR="007928BB" w:rsidRDefault="007928BB" w:rsidP="007928BB">
            <w:pPr>
              <w:pStyle w:val="TableParagraph"/>
              <w:rPr>
                <w:sz w:val="26"/>
              </w:rPr>
            </w:pPr>
          </w:p>
          <w:p w14:paraId="318F1D5B" w14:textId="77777777" w:rsidR="007928BB" w:rsidRDefault="007928BB" w:rsidP="007928BB">
            <w:pPr>
              <w:pStyle w:val="TableParagraph"/>
              <w:rPr>
                <w:sz w:val="26"/>
              </w:rPr>
            </w:pPr>
          </w:p>
          <w:p w14:paraId="5A65EAEC" w14:textId="77777777" w:rsidR="007928BB" w:rsidRDefault="007928BB" w:rsidP="007928BB">
            <w:pPr>
              <w:pStyle w:val="TableParagraph"/>
              <w:spacing w:before="9"/>
              <w:rPr>
                <w:sz w:val="31"/>
              </w:rPr>
            </w:pPr>
          </w:p>
          <w:p w14:paraId="12F248C9" w14:textId="77777777" w:rsidR="007928BB" w:rsidRDefault="007928BB" w:rsidP="007928BB">
            <w:pPr>
              <w:pStyle w:val="TableParagraph"/>
              <w:ind w:left="107" w:right="1450"/>
              <w:rPr>
                <w:b/>
                <w:sz w:val="24"/>
              </w:rPr>
            </w:pPr>
            <w:r>
              <w:rPr>
                <w:b/>
                <w:sz w:val="24"/>
              </w:rPr>
              <w:t>Titulo del proyecto de titulación/investigación:</w:t>
            </w:r>
          </w:p>
        </w:tc>
        <w:tc>
          <w:tcPr>
            <w:tcW w:w="2875" w:type="dxa"/>
          </w:tcPr>
          <w:p w14:paraId="73DF13D1" w14:textId="77777777" w:rsidR="007928BB" w:rsidRDefault="007928BB" w:rsidP="007928BB">
            <w:pPr>
              <w:pStyle w:val="TableParagraph"/>
              <w:ind w:left="107" w:right="123"/>
              <w:rPr>
                <w:b/>
                <w:sz w:val="24"/>
              </w:rPr>
            </w:pPr>
            <w:r>
              <w:rPr>
                <w:b/>
                <w:sz w:val="24"/>
              </w:rPr>
              <w:t>“PREVALENCIA, AISLAMIENTO Y CARACTERIZACION MOLECULAR DEL</w:t>
            </w:r>
          </w:p>
          <w:p w14:paraId="50084019" w14:textId="77777777" w:rsidR="007928BB" w:rsidRDefault="007928BB" w:rsidP="007928BB">
            <w:pPr>
              <w:pStyle w:val="TableParagraph"/>
              <w:ind w:left="107" w:right="123"/>
              <w:rPr>
                <w:b/>
                <w:sz w:val="24"/>
              </w:rPr>
            </w:pPr>
            <w:r>
              <w:rPr>
                <w:b/>
                <w:sz w:val="24"/>
              </w:rPr>
              <w:t>GÉNERO Brucella spp EN BOVINOS FAENADOS DE DOS CAMALES DE LA PROVINCIA</w:t>
            </w:r>
          </w:p>
          <w:p w14:paraId="678FCCA1" w14:textId="77777777" w:rsidR="007928BB" w:rsidRDefault="007928BB" w:rsidP="007928BB">
            <w:pPr>
              <w:pStyle w:val="TableParagraph"/>
              <w:ind w:left="107"/>
              <w:rPr>
                <w:b/>
                <w:sz w:val="24"/>
              </w:rPr>
            </w:pPr>
            <w:r>
              <w:rPr>
                <w:b/>
                <w:sz w:val="24"/>
              </w:rPr>
              <w:t>BOLÍVAR”</w:t>
            </w:r>
          </w:p>
        </w:tc>
        <w:tc>
          <w:tcPr>
            <w:tcW w:w="1112" w:type="dxa"/>
          </w:tcPr>
          <w:p w14:paraId="12AA3C9E" w14:textId="77777777" w:rsidR="007928BB" w:rsidRDefault="007928BB" w:rsidP="007928BB">
            <w:pPr>
              <w:pStyle w:val="TableParagraph"/>
              <w:rPr>
                <w:sz w:val="26"/>
              </w:rPr>
            </w:pPr>
          </w:p>
          <w:p w14:paraId="27E4441B" w14:textId="77777777" w:rsidR="007928BB" w:rsidRDefault="007928BB" w:rsidP="007928BB">
            <w:pPr>
              <w:pStyle w:val="TableParagraph"/>
              <w:rPr>
                <w:sz w:val="26"/>
              </w:rPr>
            </w:pPr>
          </w:p>
          <w:p w14:paraId="7B1576F4" w14:textId="77777777" w:rsidR="007928BB" w:rsidRDefault="007928BB" w:rsidP="007928BB">
            <w:pPr>
              <w:pStyle w:val="TableParagraph"/>
              <w:rPr>
                <w:sz w:val="26"/>
              </w:rPr>
            </w:pPr>
          </w:p>
          <w:p w14:paraId="018162DC" w14:textId="77777777" w:rsidR="007928BB" w:rsidRDefault="007928BB" w:rsidP="007928BB">
            <w:pPr>
              <w:pStyle w:val="TableParagraph"/>
              <w:spacing w:before="203"/>
              <w:ind w:left="107"/>
              <w:rPr>
                <w:b/>
                <w:sz w:val="24"/>
              </w:rPr>
            </w:pPr>
            <w:r>
              <w:rPr>
                <w:b/>
                <w:sz w:val="24"/>
              </w:rPr>
              <w:t>Meses</w:t>
            </w:r>
          </w:p>
        </w:tc>
        <w:tc>
          <w:tcPr>
            <w:tcW w:w="1547" w:type="dxa"/>
          </w:tcPr>
          <w:p w14:paraId="5BBA3AE8" w14:textId="77777777" w:rsidR="007928BB" w:rsidRDefault="007928BB" w:rsidP="007928BB">
            <w:pPr>
              <w:pStyle w:val="TableParagraph"/>
              <w:spacing w:before="7"/>
              <w:rPr>
                <w:sz w:val="23"/>
              </w:rPr>
            </w:pPr>
          </w:p>
          <w:p w14:paraId="1272BDD6" w14:textId="77777777" w:rsidR="007928BB" w:rsidRDefault="007928BB" w:rsidP="007928BB">
            <w:pPr>
              <w:pStyle w:val="TableParagraph"/>
              <w:ind w:left="106" w:right="674"/>
              <w:rPr>
                <w:b/>
                <w:sz w:val="24"/>
              </w:rPr>
            </w:pPr>
            <w:r>
              <w:rPr>
                <w:b/>
                <w:sz w:val="24"/>
              </w:rPr>
              <w:t>Febrero Marzo Abril Mayo Junio Julio Agosto</w:t>
            </w:r>
          </w:p>
        </w:tc>
      </w:tr>
    </w:tbl>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44"/>
        <w:gridCol w:w="1644"/>
        <w:gridCol w:w="1624"/>
        <w:gridCol w:w="1524"/>
      </w:tblGrid>
      <w:tr w:rsidR="00FE40B2" w14:paraId="34189BFC" w14:textId="77777777" w:rsidTr="007E4C5A">
        <w:trPr>
          <w:trHeight w:val="762"/>
        </w:trPr>
        <w:tc>
          <w:tcPr>
            <w:tcW w:w="1096" w:type="dxa"/>
          </w:tcPr>
          <w:p w14:paraId="03A18C46" w14:textId="5DF42523" w:rsidR="00FE40B2" w:rsidRDefault="007928BB" w:rsidP="007E4C5A">
            <w:pPr>
              <w:pStyle w:val="TableParagraph"/>
            </w:pPr>
            <w:r>
              <w:tab/>
            </w:r>
          </w:p>
          <w:p w14:paraId="678F0423" w14:textId="77777777" w:rsidR="00FE40B2" w:rsidRDefault="00FE40B2" w:rsidP="007E4C5A">
            <w:pPr>
              <w:pStyle w:val="TableParagraph"/>
              <w:ind w:left="263"/>
              <w:rPr>
                <w:b/>
              </w:rPr>
            </w:pPr>
            <w:r>
              <w:rPr>
                <w:b/>
              </w:rPr>
              <w:t>Fecha</w:t>
            </w:r>
          </w:p>
        </w:tc>
        <w:tc>
          <w:tcPr>
            <w:tcW w:w="1844" w:type="dxa"/>
          </w:tcPr>
          <w:p w14:paraId="749EA115" w14:textId="77777777" w:rsidR="00FE40B2" w:rsidRDefault="00FE40B2" w:rsidP="007E4C5A">
            <w:pPr>
              <w:pStyle w:val="TableParagraph"/>
            </w:pPr>
          </w:p>
          <w:p w14:paraId="049691D4" w14:textId="77777777" w:rsidR="00FE40B2" w:rsidRDefault="00FE40B2" w:rsidP="007E4C5A">
            <w:pPr>
              <w:pStyle w:val="TableParagraph"/>
              <w:ind w:left="335"/>
              <w:rPr>
                <w:b/>
              </w:rPr>
            </w:pPr>
            <w:r>
              <w:rPr>
                <w:b/>
              </w:rPr>
              <w:t>Actividades:</w:t>
            </w:r>
          </w:p>
        </w:tc>
        <w:tc>
          <w:tcPr>
            <w:tcW w:w="1644" w:type="dxa"/>
          </w:tcPr>
          <w:p w14:paraId="1F651469" w14:textId="77777777" w:rsidR="00FE40B2" w:rsidRDefault="00FE40B2" w:rsidP="007E4C5A">
            <w:pPr>
              <w:pStyle w:val="TableParagraph"/>
              <w:spacing w:before="5" w:line="252" w:lineRule="exact"/>
              <w:ind w:left="316" w:right="307" w:firstLine="8"/>
              <w:jc w:val="center"/>
              <w:rPr>
                <w:b/>
              </w:rPr>
            </w:pPr>
            <w:r>
              <w:rPr>
                <w:b/>
              </w:rPr>
              <w:t>Equipos / Software a usar:</w:t>
            </w:r>
          </w:p>
        </w:tc>
        <w:tc>
          <w:tcPr>
            <w:tcW w:w="1624" w:type="dxa"/>
          </w:tcPr>
          <w:p w14:paraId="03CCC1F0" w14:textId="77777777" w:rsidR="00FE40B2" w:rsidRDefault="00FE40B2" w:rsidP="007E4C5A">
            <w:pPr>
              <w:pStyle w:val="TableParagraph"/>
            </w:pPr>
          </w:p>
          <w:p w14:paraId="6138B3BB" w14:textId="77777777" w:rsidR="00FE40B2" w:rsidRDefault="00FE40B2" w:rsidP="007E4C5A">
            <w:pPr>
              <w:pStyle w:val="TableParagraph"/>
              <w:ind w:left="272"/>
              <w:rPr>
                <w:b/>
              </w:rPr>
            </w:pPr>
            <w:r>
              <w:rPr>
                <w:b/>
              </w:rPr>
              <w:t>Materiales:</w:t>
            </w:r>
          </w:p>
        </w:tc>
        <w:tc>
          <w:tcPr>
            <w:tcW w:w="1524" w:type="dxa"/>
          </w:tcPr>
          <w:p w14:paraId="5753F8D4" w14:textId="77777777" w:rsidR="00FE40B2" w:rsidRDefault="00FE40B2" w:rsidP="007E4C5A">
            <w:pPr>
              <w:pStyle w:val="TableParagraph"/>
            </w:pPr>
          </w:p>
          <w:p w14:paraId="4B7DCC6F" w14:textId="77777777" w:rsidR="00FE40B2" w:rsidRDefault="00FE40B2" w:rsidP="007E4C5A">
            <w:pPr>
              <w:pStyle w:val="TableParagraph"/>
              <w:ind w:left="268"/>
              <w:rPr>
                <w:b/>
              </w:rPr>
            </w:pPr>
            <w:r>
              <w:rPr>
                <w:b/>
              </w:rPr>
              <w:t>Reactivos:</w:t>
            </w:r>
          </w:p>
        </w:tc>
      </w:tr>
      <w:tr w:rsidR="00FE40B2" w14:paraId="638BAB39" w14:textId="77777777" w:rsidTr="007E4C5A">
        <w:trPr>
          <w:trHeight w:val="3543"/>
        </w:trPr>
        <w:tc>
          <w:tcPr>
            <w:tcW w:w="1096" w:type="dxa"/>
          </w:tcPr>
          <w:p w14:paraId="2F24EE56" w14:textId="77777777" w:rsidR="00FE40B2" w:rsidRDefault="00FE40B2" w:rsidP="007E4C5A">
            <w:pPr>
              <w:pStyle w:val="TableParagraph"/>
              <w:rPr>
                <w:sz w:val="24"/>
              </w:rPr>
            </w:pPr>
          </w:p>
          <w:p w14:paraId="36D82046" w14:textId="77777777" w:rsidR="00FE40B2" w:rsidRDefault="00FE40B2" w:rsidP="007E4C5A">
            <w:pPr>
              <w:pStyle w:val="TableParagraph"/>
              <w:rPr>
                <w:sz w:val="24"/>
              </w:rPr>
            </w:pPr>
          </w:p>
          <w:p w14:paraId="1C5AFEC4" w14:textId="77777777" w:rsidR="00FE40B2" w:rsidRDefault="00FE40B2" w:rsidP="007E4C5A">
            <w:pPr>
              <w:pStyle w:val="TableParagraph"/>
              <w:rPr>
                <w:sz w:val="24"/>
              </w:rPr>
            </w:pPr>
          </w:p>
          <w:p w14:paraId="69EC56CE" w14:textId="77777777" w:rsidR="00FE40B2" w:rsidRDefault="00FE40B2" w:rsidP="007E4C5A">
            <w:pPr>
              <w:pStyle w:val="TableParagraph"/>
              <w:spacing w:before="11"/>
              <w:rPr>
                <w:sz w:val="26"/>
              </w:rPr>
            </w:pPr>
          </w:p>
          <w:p w14:paraId="2ACB001E" w14:textId="77777777" w:rsidR="00FE40B2" w:rsidRDefault="00FE40B2" w:rsidP="007E4C5A">
            <w:pPr>
              <w:pStyle w:val="TableParagraph"/>
              <w:ind w:left="159" w:right="147" w:hanging="5"/>
              <w:jc w:val="center"/>
              <w:rPr>
                <w:b/>
              </w:rPr>
            </w:pPr>
            <w:r>
              <w:rPr>
                <w:b/>
              </w:rPr>
              <w:t>1 de febrero al 26 de febrero del 2021</w:t>
            </w:r>
          </w:p>
        </w:tc>
        <w:tc>
          <w:tcPr>
            <w:tcW w:w="1844" w:type="dxa"/>
          </w:tcPr>
          <w:p w14:paraId="48D04C39" w14:textId="77777777" w:rsidR="00FE40B2" w:rsidRDefault="00FE40B2" w:rsidP="007E4C5A">
            <w:pPr>
              <w:pStyle w:val="TableParagraph"/>
              <w:rPr>
                <w:sz w:val="24"/>
              </w:rPr>
            </w:pPr>
          </w:p>
          <w:p w14:paraId="7A0911ED" w14:textId="77777777" w:rsidR="00FE40B2" w:rsidRDefault="00FE40B2" w:rsidP="007E4C5A">
            <w:pPr>
              <w:pStyle w:val="TableParagraph"/>
              <w:spacing w:before="11"/>
              <w:rPr>
                <w:sz w:val="19"/>
              </w:rPr>
            </w:pPr>
          </w:p>
          <w:p w14:paraId="4901AE87" w14:textId="77777777" w:rsidR="00FE40B2" w:rsidRDefault="00FE40B2" w:rsidP="007E4C5A">
            <w:pPr>
              <w:pStyle w:val="TableParagraph"/>
              <w:tabs>
                <w:tab w:val="left" w:pos="1514"/>
              </w:tabs>
              <w:ind w:left="107" w:right="95"/>
              <w:jc w:val="both"/>
              <w:rPr>
                <w:b/>
              </w:rPr>
            </w:pPr>
            <w:r>
              <w:rPr>
                <w:b/>
              </w:rPr>
              <w:t>Preparación de medio de cultivos Siembra</w:t>
            </w:r>
            <w:r>
              <w:rPr>
                <w:b/>
              </w:rPr>
              <w:tab/>
            </w:r>
            <w:r>
              <w:rPr>
                <w:b/>
                <w:spacing w:val="-8"/>
              </w:rPr>
              <w:t>de</w:t>
            </w:r>
          </w:p>
          <w:p w14:paraId="60914D94" w14:textId="77777777" w:rsidR="00FE40B2" w:rsidRDefault="00FE40B2" w:rsidP="007E4C5A">
            <w:pPr>
              <w:pStyle w:val="TableParagraph"/>
              <w:tabs>
                <w:tab w:val="left" w:pos="1510"/>
              </w:tabs>
              <w:ind w:left="107" w:right="96"/>
            </w:pPr>
            <w:r>
              <w:rPr>
                <w:b/>
              </w:rPr>
              <w:t>muestras</w:t>
            </w:r>
            <w:r>
              <w:rPr>
                <w:b/>
              </w:rPr>
              <w:tab/>
            </w:r>
            <w:r>
              <w:rPr>
                <w:b/>
                <w:spacing w:val="-7"/>
              </w:rPr>
              <w:t xml:space="preserve">de </w:t>
            </w:r>
            <w:r>
              <w:rPr>
                <w:b/>
              </w:rPr>
              <w:t xml:space="preserve">microorganismos </w:t>
            </w:r>
            <w:r>
              <w:t>Conteo</w:t>
            </w:r>
            <w:r>
              <w:tab/>
            </w:r>
            <w:r>
              <w:rPr>
                <w:spacing w:val="-9"/>
              </w:rPr>
              <w:t xml:space="preserve">de </w:t>
            </w:r>
            <w:r>
              <w:t>microorganismo Tinción de Gram Muestreo</w:t>
            </w:r>
          </w:p>
          <w:p w14:paraId="415A0D1E" w14:textId="77777777" w:rsidR="00FE40B2" w:rsidRDefault="00FE40B2" w:rsidP="007E4C5A">
            <w:pPr>
              <w:pStyle w:val="TableParagraph"/>
              <w:ind w:left="107"/>
            </w:pPr>
            <w:r>
              <w:t>Cultivo</w:t>
            </w:r>
          </w:p>
        </w:tc>
        <w:tc>
          <w:tcPr>
            <w:tcW w:w="1644" w:type="dxa"/>
          </w:tcPr>
          <w:p w14:paraId="36B61662" w14:textId="77777777" w:rsidR="00FE40B2" w:rsidRDefault="00FE40B2" w:rsidP="007E4C5A">
            <w:pPr>
              <w:pStyle w:val="TableParagraph"/>
              <w:rPr>
                <w:sz w:val="24"/>
              </w:rPr>
            </w:pPr>
          </w:p>
          <w:p w14:paraId="02858951" w14:textId="77777777" w:rsidR="00FE40B2" w:rsidRDefault="00FE40B2" w:rsidP="007E4C5A">
            <w:pPr>
              <w:pStyle w:val="TableParagraph"/>
              <w:rPr>
                <w:sz w:val="24"/>
              </w:rPr>
            </w:pPr>
          </w:p>
          <w:p w14:paraId="57F1A87D" w14:textId="77777777" w:rsidR="00FE40B2" w:rsidRDefault="00FE40B2" w:rsidP="007E4C5A">
            <w:pPr>
              <w:pStyle w:val="TableParagraph"/>
              <w:rPr>
                <w:sz w:val="24"/>
              </w:rPr>
            </w:pPr>
          </w:p>
          <w:p w14:paraId="6CD9A8DD" w14:textId="77777777" w:rsidR="00FE40B2" w:rsidRDefault="00FE40B2" w:rsidP="007E4C5A">
            <w:pPr>
              <w:pStyle w:val="TableParagraph"/>
              <w:spacing w:before="182"/>
              <w:ind w:left="108" w:right="95" w:firstLine="4"/>
              <w:jc w:val="center"/>
            </w:pPr>
            <w:r>
              <w:t>Cámara de bioseguridad Vortex Microcentrifuga Autoclave Balanza</w:t>
            </w:r>
          </w:p>
        </w:tc>
        <w:tc>
          <w:tcPr>
            <w:tcW w:w="1624" w:type="dxa"/>
          </w:tcPr>
          <w:p w14:paraId="753014E0" w14:textId="77777777" w:rsidR="00FE40B2" w:rsidRDefault="00FE40B2" w:rsidP="007E4C5A">
            <w:pPr>
              <w:pStyle w:val="TableParagraph"/>
              <w:ind w:left="148" w:right="120" w:firstLine="348"/>
            </w:pPr>
            <w:r>
              <w:t>Matraz Papel aluminio</w:t>
            </w:r>
          </w:p>
          <w:p w14:paraId="509DD979" w14:textId="77777777" w:rsidR="00FE40B2" w:rsidRDefault="00FE40B2" w:rsidP="007E4C5A">
            <w:pPr>
              <w:pStyle w:val="TableParagraph"/>
              <w:ind w:left="108" w:right="102"/>
              <w:jc w:val="center"/>
            </w:pPr>
            <w:r>
              <w:t>Frasco auto lavable</w:t>
            </w:r>
          </w:p>
          <w:p w14:paraId="52ACD9C9" w14:textId="77777777" w:rsidR="00FE40B2" w:rsidRDefault="00FE40B2" w:rsidP="007E4C5A">
            <w:pPr>
              <w:pStyle w:val="TableParagraph"/>
              <w:ind w:left="108" w:right="107"/>
              <w:jc w:val="center"/>
            </w:pPr>
            <w:r>
              <w:t>Placa Petri con agar</w:t>
            </w:r>
          </w:p>
          <w:p w14:paraId="4C2BE443" w14:textId="77777777" w:rsidR="00FE40B2" w:rsidRDefault="00FE40B2" w:rsidP="007E4C5A">
            <w:pPr>
              <w:pStyle w:val="TableParagraph"/>
              <w:ind w:left="132" w:right="131" w:firstLine="5"/>
              <w:jc w:val="center"/>
            </w:pPr>
            <w:r>
              <w:t xml:space="preserve">Siembra o material esteril Mechero </w:t>
            </w:r>
            <w:r>
              <w:rPr>
                <w:spacing w:val="-4"/>
              </w:rPr>
              <w:t xml:space="preserve">busen </w:t>
            </w:r>
            <w:r>
              <w:t>Agua destilada Rotulador permanente Papel</w:t>
            </w:r>
            <w:r>
              <w:rPr>
                <w:spacing w:val="-4"/>
              </w:rPr>
              <w:t xml:space="preserve"> </w:t>
            </w:r>
            <w:r>
              <w:t>secante</w:t>
            </w:r>
          </w:p>
          <w:p w14:paraId="4AE0BBED" w14:textId="77777777" w:rsidR="00FE40B2" w:rsidRDefault="00FE40B2" w:rsidP="007E4C5A">
            <w:pPr>
              <w:pStyle w:val="TableParagraph"/>
              <w:spacing w:line="234" w:lineRule="exact"/>
              <w:ind w:left="108" w:right="108"/>
              <w:jc w:val="center"/>
            </w:pPr>
            <w:r>
              <w:t>Guantes</w:t>
            </w:r>
            <w:r>
              <w:rPr>
                <w:spacing w:val="-13"/>
              </w:rPr>
              <w:t xml:space="preserve"> </w:t>
            </w:r>
            <w:r>
              <w:t>latex</w:t>
            </w:r>
          </w:p>
        </w:tc>
        <w:tc>
          <w:tcPr>
            <w:tcW w:w="1524" w:type="dxa"/>
          </w:tcPr>
          <w:p w14:paraId="2A9647EB" w14:textId="77777777" w:rsidR="00FE40B2" w:rsidRDefault="00FE40B2" w:rsidP="007E4C5A">
            <w:pPr>
              <w:pStyle w:val="TableParagraph"/>
              <w:rPr>
                <w:sz w:val="24"/>
              </w:rPr>
            </w:pPr>
          </w:p>
          <w:p w14:paraId="6251CD86" w14:textId="77777777" w:rsidR="00FE40B2" w:rsidRDefault="00FE40B2" w:rsidP="007E4C5A">
            <w:pPr>
              <w:pStyle w:val="TableParagraph"/>
              <w:rPr>
                <w:sz w:val="24"/>
              </w:rPr>
            </w:pPr>
          </w:p>
          <w:p w14:paraId="77466EA2" w14:textId="77777777" w:rsidR="00FE40B2" w:rsidRDefault="00FE40B2" w:rsidP="007E4C5A">
            <w:pPr>
              <w:pStyle w:val="TableParagraph"/>
              <w:rPr>
                <w:sz w:val="24"/>
              </w:rPr>
            </w:pPr>
          </w:p>
          <w:p w14:paraId="640F3EB3" w14:textId="77777777" w:rsidR="00FE40B2" w:rsidRDefault="00FE40B2" w:rsidP="007E4C5A">
            <w:pPr>
              <w:pStyle w:val="TableParagraph"/>
              <w:rPr>
                <w:sz w:val="24"/>
              </w:rPr>
            </w:pPr>
          </w:p>
          <w:p w14:paraId="37E550FD" w14:textId="77777777" w:rsidR="00FE40B2" w:rsidRDefault="00FE40B2" w:rsidP="007E4C5A">
            <w:pPr>
              <w:pStyle w:val="TableParagraph"/>
              <w:spacing w:before="10"/>
              <w:rPr>
                <w:sz w:val="24"/>
              </w:rPr>
            </w:pPr>
          </w:p>
          <w:p w14:paraId="7360CC54" w14:textId="77777777" w:rsidR="00FE40B2" w:rsidRDefault="00FE40B2" w:rsidP="007E4C5A">
            <w:pPr>
              <w:pStyle w:val="TableParagraph"/>
              <w:ind w:left="116" w:right="110" w:hanging="5"/>
              <w:jc w:val="center"/>
            </w:pPr>
            <w:r>
              <w:t>Brucellam agar  microbiologyc</w:t>
            </w:r>
          </w:p>
        </w:tc>
      </w:tr>
      <w:tr w:rsidR="00FE40B2" w14:paraId="49BC2003" w14:textId="77777777" w:rsidTr="007E4C5A">
        <w:trPr>
          <w:trHeight w:val="2530"/>
        </w:trPr>
        <w:tc>
          <w:tcPr>
            <w:tcW w:w="1096" w:type="dxa"/>
          </w:tcPr>
          <w:p w14:paraId="00349B87" w14:textId="77777777" w:rsidR="00FE40B2" w:rsidRDefault="00FE40B2" w:rsidP="007E4C5A">
            <w:pPr>
              <w:pStyle w:val="TableParagraph"/>
              <w:rPr>
                <w:sz w:val="24"/>
              </w:rPr>
            </w:pPr>
          </w:p>
          <w:p w14:paraId="7D3F3A25" w14:textId="77777777" w:rsidR="00FE40B2" w:rsidRDefault="00FE40B2" w:rsidP="007E4C5A">
            <w:pPr>
              <w:pStyle w:val="TableParagraph"/>
              <w:spacing w:before="8"/>
              <w:rPr>
                <w:sz w:val="30"/>
              </w:rPr>
            </w:pPr>
          </w:p>
          <w:p w14:paraId="7DA68ECE" w14:textId="77777777" w:rsidR="00FE40B2" w:rsidRDefault="00FE40B2" w:rsidP="007E4C5A">
            <w:pPr>
              <w:pStyle w:val="TableParagraph"/>
              <w:ind w:left="131" w:right="124" w:firstLine="1"/>
              <w:jc w:val="center"/>
              <w:rPr>
                <w:b/>
              </w:rPr>
            </w:pPr>
            <w:r>
              <w:rPr>
                <w:b/>
              </w:rPr>
              <w:t>1 de marzo al 31 de marzo del 2021</w:t>
            </w:r>
          </w:p>
        </w:tc>
        <w:tc>
          <w:tcPr>
            <w:tcW w:w="1844" w:type="dxa"/>
          </w:tcPr>
          <w:p w14:paraId="79C17CAD" w14:textId="77777777" w:rsidR="00FE40B2" w:rsidRDefault="00FE40B2" w:rsidP="007E4C5A">
            <w:pPr>
              <w:pStyle w:val="TableParagraph"/>
              <w:tabs>
                <w:tab w:val="left" w:pos="1514"/>
              </w:tabs>
              <w:ind w:left="107" w:right="96"/>
              <w:jc w:val="both"/>
              <w:rPr>
                <w:b/>
              </w:rPr>
            </w:pPr>
            <w:r>
              <w:rPr>
                <w:b/>
              </w:rPr>
              <w:t xml:space="preserve">Preparación </w:t>
            </w:r>
            <w:r>
              <w:rPr>
                <w:b/>
                <w:spacing w:val="-6"/>
              </w:rPr>
              <w:t xml:space="preserve">de </w:t>
            </w:r>
            <w:r>
              <w:rPr>
                <w:b/>
              </w:rPr>
              <w:t>medio de cultivos Siembra</w:t>
            </w:r>
            <w:r>
              <w:rPr>
                <w:b/>
              </w:rPr>
              <w:tab/>
            </w:r>
            <w:r>
              <w:rPr>
                <w:b/>
                <w:spacing w:val="-9"/>
              </w:rPr>
              <w:t>de</w:t>
            </w:r>
          </w:p>
          <w:p w14:paraId="0ED90531" w14:textId="77777777" w:rsidR="00FE40B2" w:rsidRDefault="00FE40B2" w:rsidP="007E4C5A">
            <w:pPr>
              <w:pStyle w:val="TableParagraph"/>
              <w:tabs>
                <w:tab w:val="left" w:pos="1510"/>
              </w:tabs>
              <w:ind w:left="107" w:right="96"/>
            </w:pPr>
            <w:r>
              <w:rPr>
                <w:b/>
              </w:rPr>
              <w:t>muestras</w:t>
            </w:r>
            <w:r>
              <w:rPr>
                <w:b/>
              </w:rPr>
              <w:tab/>
            </w:r>
            <w:r>
              <w:rPr>
                <w:b/>
                <w:spacing w:val="-7"/>
              </w:rPr>
              <w:t xml:space="preserve">de </w:t>
            </w:r>
            <w:r>
              <w:rPr>
                <w:b/>
              </w:rPr>
              <w:t xml:space="preserve">microorganismos </w:t>
            </w:r>
            <w:r>
              <w:t>Conteo</w:t>
            </w:r>
            <w:r>
              <w:tab/>
            </w:r>
            <w:r>
              <w:rPr>
                <w:spacing w:val="-9"/>
              </w:rPr>
              <w:t xml:space="preserve">de </w:t>
            </w:r>
            <w:r>
              <w:t>microorganismo Tinción de Gram Muestreo</w:t>
            </w:r>
          </w:p>
          <w:p w14:paraId="36A8E485" w14:textId="77777777" w:rsidR="00FE40B2" w:rsidRDefault="00FE40B2" w:rsidP="007E4C5A">
            <w:pPr>
              <w:pStyle w:val="TableParagraph"/>
              <w:spacing w:line="235" w:lineRule="exact"/>
              <w:ind w:left="107"/>
            </w:pPr>
            <w:r>
              <w:t>Cultivo</w:t>
            </w:r>
          </w:p>
        </w:tc>
        <w:tc>
          <w:tcPr>
            <w:tcW w:w="1644" w:type="dxa"/>
          </w:tcPr>
          <w:p w14:paraId="0853933E" w14:textId="77777777" w:rsidR="00FE40B2" w:rsidRDefault="00FE40B2" w:rsidP="007E4C5A">
            <w:pPr>
              <w:pStyle w:val="TableParagraph"/>
              <w:rPr>
                <w:sz w:val="24"/>
              </w:rPr>
            </w:pPr>
          </w:p>
          <w:p w14:paraId="09446B99" w14:textId="77777777" w:rsidR="00FE40B2" w:rsidRDefault="00FE40B2" w:rsidP="007E4C5A">
            <w:pPr>
              <w:pStyle w:val="TableParagraph"/>
              <w:spacing w:before="11"/>
              <w:rPr>
                <w:sz w:val="19"/>
              </w:rPr>
            </w:pPr>
          </w:p>
          <w:p w14:paraId="20E0774B" w14:textId="77777777" w:rsidR="00FE40B2" w:rsidRDefault="00FE40B2" w:rsidP="007E4C5A">
            <w:pPr>
              <w:pStyle w:val="TableParagraph"/>
              <w:ind w:left="108" w:right="95" w:firstLine="4"/>
              <w:jc w:val="center"/>
            </w:pPr>
            <w:r>
              <w:t>Cámara de bioseguridad Vortex Microcentrifuga Autoclave Balanza</w:t>
            </w:r>
          </w:p>
        </w:tc>
        <w:tc>
          <w:tcPr>
            <w:tcW w:w="1624" w:type="dxa"/>
          </w:tcPr>
          <w:p w14:paraId="5E4D4040" w14:textId="77777777" w:rsidR="00FE40B2" w:rsidRDefault="00FE40B2" w:rsidP="007E4C5A">
            <w:pPr>
              <w:pStyle w:val="TableParagraph"/>
              <w:ind w:left="148" w:right="120" w:firstLine="348"/>
            </w:pPr>
            <w:r>
              <w:t>Matraz Papel aluminio</w:t>
            </w:r>
          </w:p>
          <w:p w14:paraId="54A6C671" w14:textId="77777777" w:rsidR="00FE40B2" w:rsidRDefault="00FE40B2" w:rsidP="007E4C5A">
            <w:pPr>
              <w:pStyle w:val="TableParagraph"/>
              <w:ind w:left="108" w:right="102"/>
              <w:jc w:val="center"/>
            </w:pPr>
            <w:r>
              <w:t>Frasco auto lavable</w:t>
            </w:r>
          </w:p>
          <w:p w14:paraId="1D17CC2C" w14:textId="77777777" w:rsidR="00FE40B2" w:rsidRDefault="00FE40B2" w:rsidP="007E4C5A">
            <w:pPr>
              <w:pStyle w:val="TableParagraph"/>
              <w:ind w:left="108" w:right="107"/>
              <w:jc w:val="center"/>
            </w:pPr>
            <w:r>
              <w:t>Placa Petri con agar</w:t>
            </w:r>
          </w:p>
          <w:p w14:paraId="350075C6" w14:textId="77777777" w:rsidR="00FE40B2" w:rsidRDefault="00FE40B2" w:rsidP="007E4C5A">
            <w:pPr>
              <w:pStyle w:val="TableParagraph"/>
              <w:spacing w:line="242" w:lineRule="auto"/>
              <w:ind w:left="132" w:right="131" w:firstLine="5"/>
              <w:jc w:val="center"/>
            </w:pPr>
            <w:r>
              <w:t>Siembra o material</w:t>
            </w:r>
            <w:r>
              <w:rPr>
                <w:spacing w:val="-14"/>
              </w:rPr>
              <w:t xml:space="preserve"> </w:t>
            </w:r>
            <w:r>
              <w:t>esteril</w:t>
            </w:r>
          </w:p>
          <w:p w14:paraId="6DB2F2D6" w14:textId="77777777" w:rsidR="00FE40B2" w:rsidRDefault="00FE40B2" w:rsidP="007E4C5A">
            <w:pPr>
              <w:pStyle w:val="TableParagraph"/>
              <w:spacing w:line="252" w:lineRule="exact"/>
              <w:ind w:left="108" w:right="107"/>
              <w:jc w:val="center"/>
            </w:pPr>
            <w:r>
              <w:t xml:space="preserve">Mechero </w:t>
            </w:r>
            <w:r>
              <w:rPr>
                <w:spacing w:val="-4"/>
              </w:rPr>
              <w:t xml:space="preserve">busen </w:t>
            </w:r>
            <w:r>
              <w:t>Agua</w:t>
            </w:r>
            <w:r>
              <w:rPr>
                <w:spacing w:val="-12"/>
              </w:rPr>
              <w:t xml:space="preserve"> </w:t>
            </w:r>
            <w:r>
              <w:t>destilada</w:t>
            </w:r>
          </w:p>
        </w:tc>
        <w:tc>
          <w:tcPr>
            <w:tcW w:w="1524" w:type="dxa"/>
          </w:tcPr>
          <w:p w14:paraId="051AE7A5" w14:textId="77777777" w:rsidR="00FE40B2" w:rsidRDefault="00FE40B2" w:rsidP="007E4C5A">
            <w:pPr>
              <w:pStyle w:val="TableParagraph"/>
              <w:rPr>
                <w:sz w:val="24"/>
              </w:rPr>
            </w:pPr>
          </w:p>
          <w:p w14:paraId="743547A1" w14:textId="77777777" w:rsidR="00FE40B2" w:rsidRDefault="00FE40B2" w:rsidP="007E4C5A">
            <w:pPr>
              <w:pStyle w:val="TableParagraph"/>
              <w:rPr>
                <w:sz w:val="24"/>
              </w:rPr>
            </w:pPr>
          </w:p>
          <w:p w14:paraId="3B09EF83" w14:textId="77777777" w:rsidR="00FE40B2" w:rsidRDefault="00FE40B2" w:rsidP="007E4C5A">
            <w:pPr>
              <w:pStyle w:val="TableParagraph"/>
              <w:spacing w:before="7"/>
              <w:rPr>
                <w:sz w:val="28"/>
              </w:rPr>
            </w:pPr>
          </w:p>
          <w:p w14:paraId="07365088" w14:textId="77777777" w:rsidR="00FE40B2" w:rsidRDefault="00FE40B2" w:rsidP="007E4C5A">
            <w:pPr>
              <w:pStyle w:val="TableParagraph"/>
              <w:ind w:left="116" w:right="110" w:hanging="5"/>
              <w:jc w:val="center"/>
            </w:pPr>
            <w:r>
              <w:t>Brucellam agar  microbiologyc</w:t>
            </w:r>
          </w:p>
        </w:tc>
      </w:tr>
    </w:tbl>
    <w:tbl>
      <w:tblPr>
        <w:tblStyle w:val="TableNormal"/>
        <w:tblpPr w:leftFromText="141" w:rightFromText="141" w:vertAnchor="text" w:horzAnchor="margin" w:tblpY="117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44"/>
        <w:gridCol w:w="1644"/>
        <w:gridCol w:w="1624"/>
        <w:gridCol w:w="1524"/>
      </w:tblGrid>
      <w:tr w:rsidR="00FE40B2" w14:paraId="6652DDB9" w14:textId="77777777" w:rsidTr="007E4C5A">
        <w:trPr>
          <w:trHeight w:val="1013"/>
        </w:trPr>
        <w:tc>
          <w:tcPr>
            <w:tcW w:w="1096" w:type="dxa"/>
          </w:tcPr>
          <w:p w14:paraId="5124EC2E" w14:textId="77777777" w:rsidR="00FE40B2" w:rsidRDefault="00FE40B2" w:rsidP="007E4C5A">
            <w:pPr>
              <w:pStyle w:val="TableParagraph"/>
            </w:pPr>
          </w:p>
        </w:tc>
        <w:tc>
          <w:tcPr>
            <w:tcW w:w="1844" w:type="dxa"/>
          </w:tcPr>
          <w:p w14:paraId="1085796E" w14:textId="77777777" w:rsidR="00FE40B2" w:rsidRDefault="00FE40B2" w:rsidP="007E4C5A">
            <w:pPr>
              <w:pStyle w:val="TableParagraph"/>
            </w:pPr>
          </w:p>
        </w:tc>
        <w:tc>
          <w:tcPr>
            <w:tcW w:w="1644" w:type="dxa"/>
          </w:tcPr>
          <w:p w14:paraId="6B9026D5" w14:textId="77777777" w:rsidR="00FE40B2" w:rsidRDefault="00FE40B2" w:rsidP="007E4C5A">
            <w:pPr>
              <w:pStyle w:val="TableParagraph"/>
            </w:pPr>
          </w:p>
        </w:tc>
        <w:tc>
          <w:tcPr>
            <w:tcW w:w="1624" w:type="dxa"/>
          </w:tcPr>
          <w:p w14:paraId="142EAA39" w14:textId="77777777" w:rsidR="00FE40B2" w:rsidRDefault="00FE40B2" w:rsidP="007E4C5A">
            <w:pPr>
              <w:pStyle w:val="TableParagraph"/>
              <w:spacing w:before="1"/>
              <w:ind w:left="108" w:right="99"/>
              <w:jc w:val="center"/>
            </w:pPr>
            <w:r>
              <w:t xml:space="preserve">Rotulador permanente Papel </w:t>
            </w:r>
            <w:r>
              <w:rPr>
                <w:spacing w:val="-3"/>
              </w:rPr>
              <w:t>secante</w:t>
            </w:r>
          </w:p>
          <w:p w14:paraId="5D451576" w14:textId="77777777" w:rsidR="00FE40B2" w:rsidRDefault="00FE40B2" w:rsidP="007E4C5A">
            <w:pPr>
              <w:pStyle w:val="TableParagraph"/>
              <w:spacing w:before="1" w:line="232" w:lineRule="exact"/>
              <w:ind w:left="108" w:right="108"/>
              <w:jc w:val="center"/>
            </w:pPr>
            <w:r>
              <w:t>Guantes</w:t>
            </w:r>
            <w:r>
              <w:rPr>
                <w:spacing w:val="-13"/>
              </w:rPr>
              <w:t xml:space="preserve"> </w:t>
            </w:r>
            <w:r>
              <w:t>latex</w:t>
            </w:r>
          </w:p>
        </w:tc>
        <w:tc>
          <w:tcPr>
            <w:tcW w:w="1524" w:type="dxa"/>
          </w:tcPr>
          <w:p w14:paraId="3E553805" w14:textId="77777777" w:rsidR="00FE40B2" w:rsidRDefault="00FE40B2" w:rsidP="007E4C5A">
            <w:pPr>
              <w:pStyle w:val="TableParagraph"/>
            </w:pPr>
          </w:p>
        </w:tc>
      </w:tr>
      <w:tr w:rsidR="00FE40B2" w14:paraId="2C5CF4CB" w14:textId="77777777" w:rsidTr="007E4C5A">
        <w:trPr>
          <w:trHeight w:val="3034"/>
        </w:trPr>
        <w:tc>
          <w:tcPr>
            <w:tcW w:w="1096" w:type="dxa"/>
          </w:tcPr>
          <w:p w14:paraId="1410EE1B" w14:textId="77777777" w:rsidR="00FE40B2" w:rsidRDefault="00FE40B2" w:rsidP="007E4C5A">
            <w:pPr>
              <w:pStyle w:val="TableParagraph"/>
              <w:rPr>
                <w:sz w:val="24"/>
              </w:rPr>
            </w:pPr>
          </w:p>
          <w:p w14:paraId="688B4ADD" w14:textId="77777777" w:rsidR="00FE40B2" w:rsidRDefault="00FE40B2" w:rsidP="007E4C5A">
            <w:pPr>
              <w:pStyle w:val="TableParagraph"/>
              <w:rPr>
                <w:sz w:val="24"/>
              </w:rPr>
            </w:pPr>
          </w:p>
          <w:p w14:paraId="42C3DDF2" w14:textId="77777777" w:rsidR="00FE40B2" w:rsidRDefault="00FE40B2" w:rsidP="007E4C5A">
            <w:pPr>
              <w:pStyle w:val="TableParagraph"/>
              <w:rPr>
                <w:sz w:val="29"/>
              </w:rPr>
            </w:pPr>
          </w:p>
          <w:p w14:paraId="6F2668B3" w14:textId="77777777" w:rsidR="00FE40B2" w:rsidRDefault="00FE40B2" w:rsidP="007E4C5A">
            <w:pPr>
              <w:pStyle w:val="TableParagraph"/>
              <w:ind w:left="151" w:right="144"/>
              <w:jc w:val="center"/>
              <w:rPr>
                <w:b/>
              </w:rPr>
            </w:pPr>
            <w:r>
              <w:rPr>
                <w:b/>
              </w:rPr>
              <w:t>1 de abril al 30 de abril del 2021</w:t>
            </w:r>
          </w:p>
        </w:tc>
        <w:tc>
          <w:tcPr>
            <w:tcW w:w="1844" w:type="dxa"/>
          </w:tcPr>
          <w:p w14:paraId="2F8B886D" w14:textId="77777777" w:rsidR="00FE40B2" w:rsidRDefault="00FE40B2" w:rsidP="007E4C5A">
            <w:pPr>
              <w:pStyle w:val="TableParagraph"/>
              <w:tabs>
                <w:tab w:val="left" w:pos="1514"/>
              </w:tabs>
              <w:ind w:left="107" w:right="96"/>
              <w:jc w:val="both"/>
              <w:rPr>
                <w:b/>
              </w:rPr>
            </w:pPr>
            <w:r>
              <w:rPr>
                <w:b/>
              </w:rPr>
              <w:t xml:space="preserve">Preparación </w:t>
            </w:r>
            <w:r>
              <w:rPr>
                <w:b/>
                <w:spacing w:val="-6"/>
              </w:rPr>
              <w:t xml:space="preserve">de </w:t>
            </w:r>
            <w:r>
              <w:rPr>
                <w:b/>
              </w:rPr>
              <w:t>medio de cultivos Siembra</w:t>
            </w:r>
            <w:r>
              <w:rPr>
                <w:b/>
              </w:rPr>
              <w:tab/>
            </w:r>
            <w:r>
              <w:rPr>
                <w:b/>
                <w:spacing w:val="-9"/>
              </w:rPr>
              <w:t>de</w:t>
            </w:r>
          </w:p>
          <w:p w14:paraId="16FD7892" w14:textId="77777777" w:rsidR="00FE40B2" w:rsidRDefault="00FE40B2" w:rsidP="007E4C5A">
            <w:pPr>
              <w:pStyle w:val="TableParagraph"/>
              <w:tabs>
                <w:tab w:val="left" w:pos="1510"/>
              </w:tabs>
              <w:ind w:left="107" w:right="96"/>
            </w:pPr>
            <w:r>
              <w:rPr>
                <w:b/>
              </w:rPr>
              <w:t>muestras</w:t>
            </w:r>
            <w:r>
              <w:rPr>
                <w:b/>
              </w:rPr>
              <w:tab/>
            </w:r>
            <w:r>
              <w:rPr>
                <w:b/>
                <w:spacing w:val="-7"/>
              </w:rPr>
              <w:t xml:space="preserve">de </w:t>
            </w:r>
            <w:r>
              <w:rPr>
                <w:b/>
              </w:rPr>
              <w:t xml:space="preserve">microorganismos </w:t>
            </w:r>
            <w:r>
              <w:t>Conteo</w:t>
            </w:r>
            <w:r>
              <w:tab/>
            </w:r>
            <w:r>
              <w:rPr>
                <w:spacing w:val="-9"/>
              </w:rPr>
              <w:t xml:space="preserve">de </w:t>
            </w:r>
            <w:r>
              <w:t>microorganismo Tinción de Gram Muestreo</w:t>
            </w:r>
          </w:p>
          <w:p w14:paraId="15072AA5" w14:textId="77777777" w:rsidR="00FE40B2" w:rsidRDefault="00FE40B2" w:rsidP="007E4C5A">
            <w:pPr>
              <w:pStyle w:val="TableParagraph"/>
              <w:spacing w:before="5" w:line="252" w:lineRule="exact"/>
              <w:ind w:left="107" w:right="491"/>
            </w:pPr>
            <w:r>
              <w:t>Cultivo Extracción de ADN</w:t>
            </w:r>
          </w:p>
        </w:tc>
        <w:tc>
          <w:tcPr>
            <w:tcW w:w="1644" w:type="dxa"/>
          </w:tcPr>
          <w:p w14:paraId="4EFBB8DC" w14:textId="77777777" w:rsidR="00FE40B2" w:rsidRDefault="00FE40B2" w:rsidP="007E4C5A">
            <w:pPr>
              <w:pStyle w:val="TableParagraph"/>
              <w:rPr>
                <w:sz w:val="24"/>
              </w:rPr>
            </w:pPr>
          </w:p>
          <w:p w14:paraId="29EF9D40" w14:textId="77777777" w:rsidR="00FE40B2" w:rsidRDefault="00FE40B2" w:rsidP="007E4C5A">
            <w:pPr>
              <w:pStyle w:val="TableParagraph"/>
              <w:rPr>
                <w:sz w:val="24"/>
              </w:rPr>
            </w:pPr>
          </w:p>
          <w:p w14:paraId="6870651B" w14:textId="77777777" w:rsidR="00FE40B2" w:rsidRDefault="00FE40B2" w:rsidP="007E4C5A">
            <w:pPr>
              <w:pStyle w:val="TableParagraph"/>
              <w:spacing w:before="206"/>
              <w:ind w:left="108" w:right="95" w:firstLine="4"/>
              <w:jc w:val="center"/>
            </w:pPr>
            <w:r>
              <w:t>Cámara de bioseguridad Vortex Microcentrifuga Autoclave Balanza</w:t>
            </w:r>
          </w:p>
        </w:tc>
        <w:tc>
          <w:tcPr>
            <w:tcW w:w="1624" w:type="dxa"/>
          </w:tcPr>
          <w:p w14:paraId="3AE3BA3D" w14:textId="77777777" w:rsidR="00FE40B2" w:rsidRDefault="00FE40B2" w:rsidP="007E4C5A">
            <w:pPr>
              <w:pStyle w:val="TableParagraph"/>
              <w:rPr>
                <w:sz w:val="24"/>
              </w:rPr>
            </w:pPr>
          </w:p>
          <w:p w14:paraId="4D6C928C" w14:textId="77777777" w:rsidR="00FE40B2" w:rsidRDefault="00FE40B2" w:rsidP="007E4C5A">
            <w:pPr>
              <w:pStyle w:val="TableParagraph"/>
              <w:spacing w:before="10"/>
              <w:rPr>
                <w:sz w:val="19"/>
              </w:rPr>
            </w:pPr>
          </w:p>
          <w:p w14:paraId="593EDD46" w14:textId="77777777" w:rsidR="00FE40B2" w:rsidRDefault="00FE40B2" w:rsidP="007E4C5A">
            <w:pPr>
              <w:pStyle w:val="TableParagraph"/>
              <w:spacing w:before="1"/>
              <w:ind w:left="108" w:right="99" w:hanging="3"/>
              <w:jc w:val="center"/>
            </w:pPr>
            <w:r>
              <w:t>Placa Petri Micropipetas Tubos de microcentrifuga Tubos eppendorf</w:t>
            </w:r>
          </w:p>
          <w:p w14:paraId="5BBBAD28" w14:textId="77777777" w:rsidR="00FE40B2" w:rsidRDefault="00FE40B2" w:rsidP="007E4C5A">
            <w:pPr>
              <w:pStyle w:val="TableParagraph"/>
              <w:spacing w:line="242" w:lineRule="auto"/>
              <w:ind w:left="236" w:right="230" w:firstLine="4"/>
              <w:jc w:val="center"/>
            </w:pPr>
            <w:r>
              <w:t xml:space="preserve">Vaso de </w:t>
            </w:r>
            <w:r>
              <w:rPr>
                <w:spacing w:val="-1"/>
              </w:rPr>
              <w:t>precipitacion</w:t>
            </w:r>
          </w:p>
        </w:tc>
        <w:tc>
          <w:tcPr>
            <w:tcW w:w="1524" w:type="dxa"/>
          </w:tcPr>
          <w:p w14:paraId="49EEB27E" w14:textId="77777777" w:rsidR="00FE40B2" w:rsidRDefault="00FE40B2" w:rsidP="007E4C5A">
            <w:pPr>
              <w:pStyle w:val="TableParagraph"/>
              <w:rPr>
                <w:sz w:val="24"/>
              </w:rPr>
            </w:pPr>
          </w:p>
          <w:p w14:paraId="6542793E" w14:textId="77777777" w:rsidR="00FE40B2" w:rsidRDefault="00FE40B2" w:rsidP="007E4C5A">
            <w:pPr>
              <w:pStyle w:val="TableParagraph"/>
              <w:rPr>
                <w:sz w:val="31"/>
              </w:rPr>
            </w:pPr>
          </w:p>
          <w:p w14:paraId="423227D3" w14:textId="77777777" w:rsidR="00FE40B2" w:rsidRDefault="00FE40B2" w:rsidP="007E4C5A">
            <w:pPr>
              <w:pStyle w:val="TableParagraph"/>
              <w:spacing w:before="1"/>
              <w:ind w:left="105" w:right="98" w:hanging="6"/>
              <w:jc w:val="center"/>
            </w:pPr>
            <w:r>
              <w:t xml:space="preserve">Brucellam agar  </w:t>
            </w:r>
            <w:r>
              <w:rPr>
                <w:spacing w:val="-1"/>
              </w:rPr>
              <w:t xml:space="preserve">Microbiologyc </w:t>
            </w:r>
            <w:r>
              <w:t>Agua mili q ADN</w:t>
            </w:r>
          </w:p>
          <w:p w14:paraId="192E9D80" w14:textId="77777777" w:rsidR="00FE40B2" w:rsidRDefault="00FE40B2" w:rsidP="007E4C5A">
            <w:pPr>
              <w:pStyle w:val="TableParagraph"/>
              <w:spacing w:line="253" w:lineRule="exact"/>
              <w:ind w:left="191" w:right="190"/>
              <w:jc w:val="center"/>
            </w:pPr>
            <w:r>
              <w:t>Primers</w:t>
            </w:r>
          </w:p>
        </w:tc>
      </w:tr>
      <w:tr w:rsidR="00FE40B2" w14:paraId="1AB3EF94" w14:textId="77777777" w:rsidTr="007E4C5A">
        <w:trPr>
          <w:trHeight w:val="4048"/>
        </w:trPr>
        <w:tc>
          <w:tcPr>
            <w:tcW w:w="1096" w:type="dxa"/>
          </w:tcPr>
          <w:p w14:paraId="0527D98E" w14:textId="77777777" w:rsidR="00FE40B2" w:rsidRDefault="00FE40B2" w:rsidP="007E4C5A">
            <w:pPr>
              <w:pStyle w:val="TableParagraph"/>
              <w:rPr>
                <w:sz w:val="24"/>
              </w:rPr>
            </w:pPr>
          </w:p>
          <w:p w14:paraId="64D1CCD6" w14:textId="77777777" w:rsidR="00FE40B2" w:rsidRDefault="00FE40B2" w:rsidP="007E4C5A">
            <w:pPr>
              <w:pStyle w:val="TableParagraph"/>
              <w:rPr>
                <w:sz w:val="24"/>
              </w:rPr>
            </w:pPr>
          </w:p>
          <w:p w14:paraId="5FAC2D0B" w14:textId="77777777" w:rsidR="00FE40B2" w:rsidRDefault="00FE40B2" w:rsidP="007E4C5A">
            <w:pPr>
              <w:pStyle w:val="TableParagraph"/>
              <w:rPr>
                <w:sz w:val="24"/>
              </w:rPr>
            </w:pPr>
          </w:p>
          <w:p w14:paraId="6B48F023" w14:textId="77777777" w:rsidR="00FE40B2" w:rsidRDefault="00FE40B2" w:rsidP="007E4C5A">
            <w:pPr>
              <w:pStyle w:val="TableParagraph"/>
              <w:rPr>
                <w:sz w:val="24"/>
              </w:rPr>
            </w:pPr>
          </w:p>
          <w:p w14:paraId="68315331" w14:textId="77777777" w:rsidR="00FE40B2" w:rsidRDefault="00FE40B2" w:rsidP="007E4C5A">
            <w:pPr>
              <w:pStyle w:val="TableParagraph"/>
              <w:spacing w:before="10"/>
              <w:rPr>
                <w:sz w:val="24"/>
              </w:rPr>
            </w:pPr>
          </w:p>
          <w:p w14:paraId="47516EF8" w14:textId="77777777" w:rsidR="00FE40B2" w:rsidRDefault="00FE40B2" w:rsidP="007E4C5A">
            <w:pPr>
              <w:pStyle w:val="TableParagraph"/>
              <w:ind w:left="119" w:right="112" w:firstLine="1"/>
              <w:jc w:val="center"/>
              <w:rPr>
                <w:b/>
              </w:rPr>
            </w:pPr>
            <w:r>
              <w:rPr>
                <w:b/>
              </w:rPr>
              <w:t>3 de mayo al 31 de mayo del 2021.</w:t>
            </w:r>
          </w:p>
        </w:tc>
        <w:tc>
          <w:tcPr>
            <w:tcW w:w="1844" w:type="dxa"/>
          </w:tcPr>
          <w:p w14:paraId="1A1AF6B7" w14:textId="77777777" w:rsidR="00FE40B2" w:rsidRDefault="00FE40B2" w:rsidP="007E4C5A">
            <w:pPr>
              <w:pStyle w:val="TableParagraph"/>
              <w:spacing w:before="9"/>
              <w:rPr>
                <w:sz w:val="21"/>
              </w:rPr>
            </w:pPr>
          </w:p>
          <w:p w14:paraId="17777D0F" w14:textId="77777777" w:rsidR="00FE40B2" w:rsidRDefault="00FE40B2" w:rsidP="007E4C5A">
            <w:pPr>
              <w:pStyle w:val="TableParagraph"/>
              <w:tabs>
                <w:tab w:val="left" w:pos="1514"/>
              </w:tabs>
              <w:ind w:left="107" w:right="96"/>
              <w:jc w:val="both"/>
              <w:rPr>
                <w:b/>
              </w:rPr>
            </w:pPr>
            <w:r>
              <w:rPr>
                <w:b/>
              </w:rPr>
              <w:t xml:space="preserve">Preparación </w:t>
            </w:r>
            <w:r>
              <w:rPr>
                <w:b/>
                <w:spacing w:val="-6"/>
              </w:rPr>
              <w:t xml:space="preserve">de </w:t>
            </w:r>
            <w:r>
              <w:rPr>
                <w:b/>
              </w:rPr>
              <w:t>medio de cultivos Siembra</w:t>
            </w:r>
            <w:r>
              <w:rPr>
                <w:b/>
              </w:rPr>
              <w:tab/>
            </w:r>
            <w:r>
              <w:rPr>
                <w:b/>
                <w:spacing w:val="-9"/>
              </w:rPr>
              <w:t>de</w:t>
            </w:r>
          </w:p>
          <w:p w14:paraId="5E05733A" w14:textId="77777777" w:rsidR="00FE40B2" w:rsidRDefault="00FE40B2" w:rsidP="007E4C5A">
            <w:pPr>
              <w:pStyle w:val="TableParagraph"/>
              <w:tabs>
                <w:tab w:val="left" w:pos="1510"/>
              </w:tabs>
              <w:spacing w:before="1"/>
              <w:ind w:left="107" w:right="96"/>
            </w:pPr>
            <w:r>
              <w:rPr>
                <w:b/>
              </w:rPr>
              <w:t>muestras</w:t>
            </w:r>
            <w:r>
              <w:rPr>
                <w:b/>
              </w:rPr>
              <w:tab/>
            </w:r>
            <w:r>
              <w:rPr>
                <w:b/>
                <w:spacing w:val="-7"/>
              </w:rPr>
              <w:t xml:space="preserve">de </w:t>
            </w:r>
            <w:r>
              <w:rPr>
                <w:b/>
              </w:rPr>
              <w:t xml:space="preserve">microorganismos </w:t>
            </w:r>
            <w:r>
              <w:t>Conteo</w:t>
            </w:r>
            <w:r>
              <w:tab/>
            </w:r>
            <w:r>
              <w:rPr>
                <w:spacing w:val="-9"/>
              </w:rPr>
              <w:t xml:space="preserve">de </w:t>
            </w:r>
            <w:r>
              <w:t>microorganismo Muestreo</w:t>
            </w:r>
          </w:p>
          <w:p w14:paraId="12225C8D" w14:textId="77777777" w:rsidR="00FE40B2" w:rsidRDefault="00FE40B2" w:rsidP="007E4C5A">
            <w:pPr>
              <w:pStyle w:val="TableParagraph"/>
              <w:ind w:left="107" w:right="134"/>
            </w:pPr>
            <w:r>
              <w:t>Cultivo Extracción de ADN Extracción de ADN</w:t>
            </w:r>
          </w:p>
          <w:p w14:paraId="4B4556F4" w14:textId="77777777" w:rsidR="00FE40B2" w:rsidRDefault="00FE40B2" w:rsidP="007E4C5A">
            <w:pPr>
              <w:pStyle w:val="TableParagraph"/>
              <w:spacing w:line="252" w:lineRule="exact"/>
              <w:ind w:left="107"/>
            </w:pPr>
            <w:r>
              <w:t>PCR y</w:t>
            </w:r>
          </w:p>
          <w:p w14:paraId="3E259E4A" w14:textId="77777777" w:rsidR="00FE40B2" w:rsidRDefault="00FE40B2" w:rsidP="007E4C5A">
            <w:pPr>
              <w:pStyle w:val="TableParagraph"/>
              <w:spacing w:line="252" w:lineRule="exact"/>
              <w:ind w:left="107"/>
            </w:pPr>
            <w:r>
              <w:t>Electroforesis</w:t>
            </w:r>
          </w:p>
        </w:tc>
        <w:tc>
          <w:tcPr>
            <w:tcW w:w="1644" w:type="dxa"/>
          </w:tcPr>
          <w:p w14:paraId="443659F2" w14:textId="77777777" w:rsidR="00FE40B2" w:rsidRDefault="00FE40B2" w:rsidP="007E4C5A">
            <w:pPr>
              <w:pStyle w:val="TableParagraph"/>
              <w:rPr>
                <w:sz w:val="24"/>
              </w:rPr>
            </w:pPr>
          </w:p>
          <w:p w14:paraId="74256351" w14:textId="77777777" w:rsidR="00FE40B2" w:rsidRDefault="00FE40B2" w:rsidP="007E4C5A">
            <w:pPr>
              <w:pStyle w:val="TableParagraph"/>
              <w:spacing w:before="8"/>
              <w:rPr>
                <w:sz w:val="19"/>
              </w:rPr>
            </w:pPr>
          </w:p>
          <w:p w14:paraId="5960026D" w14:textId="77777777" w:rsidR="00FE40B2" w:rsidRDefault="00FE40B2" w:rsidP="007E4C5A">
            <w:pPr>
              <w:pStyle w:val="TableParagraph"/>
              <w:ind w:left="108" w:right="95" w:firstLine="4"/>
              <w:jc w:val="center"/>
            </w:pPr>
            <w:r>
              <w:t>Cámara de bioseguridad Vortex Microcentrifuga Autoclave Balanza Máquina de electroforesis Termoblock Plancha de electroforesis</w:t>
            </w:r>
          </w:p>
        </w:tc>
        <w:tc>
          <w:tcPr>
            <w:tcW w:w="1624" w:type="dxa"/>
          </w:tcPr>
          <w:p w14:paraId="5349EDEE" w14:textId="77777777" w:rsidR="00FE40B2" w:rsidRDefault="00FE40B2" w:rsidP="007E4C5A">
            <w:pPr>
              <w:pStyle w:val="TableParagraph"/>
              <w:rPr>
                <w:sz w:val="24"/>
              </w:rPr>
            </w:pPr>
          </w:p>
          <w:p w14:paraId="5639B799" w14:textId="77777777" w:rsidR="00FE40B2" w:rsidRDefault="00FE40B2" w:rsidP="007E4C5A">
            <w:pPr>
              <w:pStyle w:val="TableParagraph"/>
              <w:spacing w:before="8"/>
              <w:rPr>
                <w:sz w:val="19"/>
              </w:rPr>
            </w:pPr>
          </w:p>
          <w:p w14:paraId="7F45573F" w14:textId="77777777" w:rsidR="00FE40B2" w:rsidRDefault="00FE40B2" w:rsidP="007E4C5A">
            <w:pPr>
              <w:pStyle w:val="TableParagraph"/>
              <w:ind w:left="108" w:right="99" w:hanging="3"/>
              <w:jc w:val="center"/>
            </w:pPr>
            <w:r>
              <w:t>Placa Petri Micropipetas Tubos de microcentrifuga Tubos eppendorf</w:t>
            </w:r>
          </w:p>
          <w:p w14:paraId="223116F5" w14:textId="77777777" w:rsidR="00FE40B2" w:rsidRDefault="00FE40B2" w:rsidP="007E4C5A">
            <w:pPr>
              <w:pStyle w:val="TableParagraph"/>
              <w:spacing w:before="2"/>
              <w:ind w:left="128" w:right="119" w:firstLine="1"/>
              <w:jc w:val="center"/>
            </w:pPr>
            <w:r>
              <w:t>Vaso de precipitación Micropipetas de 10,100,1000</w:t>
            </w:r>
          </w:p>
          <w:p w14:paraId="504A6D46" w14:textId="77777777" w:rsidR="00FE40B2" w:rsidRDefault="00FE40B2" w:rsidP="007E4C5A">
            <w:pPr>
              <w:pStyle w:val="TableParagraph"/>
              <w:spacing w:before="1"/>
              <w:ind w:left="108" w:right="100"/>
              <w:jc w:val="center"/>
            </w:pPr>
            <w:r>
              <w:t>Puntas</w:t>
            </w:r>
          </w:p>
        </w:tc>
        <w:tc>
          <w:tcPr>
            <w:tcW w:w="1524" w:type="dxa"/>
          </w:tcPr>
          <w:p w14:paraId="524F0014" w14:textId="77777777" w:rsidR="00FE40B2" w:rsidRDefault="00FE40B2" w:rsidP="007E4C5A">
            <w:pPr>
              <w:pStyle w:val="TableParagraph"/>
              <w:ind w:left="105" w:right="98" w:hanging="6"/>
              <w:jc w:val="center"/>
            </w:pPr>
            <w:r>
              <w:t xml:space="preserve">Brucellam agar  </w:t>
            </w:r>
            <w:r>
              <w:rPr>
                <w:spacing w:val="-1"/>
              </w:rPr>
              <w:t xml:space="preserve">Microbiologyc </w:t>
            </w:r>
            <w:r>
              <w:t>Master</w:t>
            </w:r>
            <w:r>
              <w:rPr>
                <w:spacing w:val="-3"/>
              </w:rPr>
              <w:t xml:space="preserve"> </w:t>
            </w:r>
            <w:r>
              <w:t>mix</w:t>
            </w:r>
          </w:p>
          <w:p w14:paraId="3BC2DD73" w14:textId="77777777" w:rsidR="00FE40B2" w:rsidRDefault="00FE40B2" w:rsidP="007E4C5A">
            <w:pPr>
              <w:pStyle w:val="TableParagraph"/>
              <w:ind w:left="629" w:right="623"/>
              <w:jc w:val="center"/>
            </w:pPr>
            <w:r>
              <w:t>F4 R2</w:t>
            </w:r>
          </w:p>
          <w:p w14:paraId="3DB66AFB" w14:textId="77777777" w:rsidR="00FE40B2" w:rsidRDefault="00FE40B2" w:rsidP="007E4C5A">
            <w:pPr>
              <w:pStyle w:val="TableParagraph"/>
              <w:spacing w:line="242" w:lineRule="auto"/>
              <w:ind w:left="196" w:right="190"/>
              <w:jc w:val="center"/>
            </w:pPr>
            <w:r>
              <w:t xml:space="preserve">Agua mili </w:t>
            </w:r>
            <w:r>
              <w:rPr>
                <w:spacing w:val="-11"/>
              </w:rPr>
              <w:t xml:space="preserve">q </w:t>
            </w:r>
            <w:r>
              <w:t>ADN</w:t>
            </w:r>
          </w:p>
          <w:p w14:paraId="1A32EFBC" w14:textId="77777777" w:rsidR="00FE40B2" w:rsidRDefault="00FE40B2" w:rsidP="007E4C5A">
            <w:pPr>
              <w:pStyle w:val="TableParagraph"/>
              <w:ind w:left="200" w:right="190"/>
              <w:jc w:val="center"/>
            </w:pPr>
            <w:r>
              <w:t xml:space="preserve">Tampon </w:t>
            </w:r>
            <w:r>
              <w:rPr>
                <w:spacing w:val="-6"/>
              </w:rPr>
              <w:t xml:space="preserve">Tae </w:t>
            </w:r>
            <w:r>
              <w:t>Agarosa Marcador</w:t>
            </w:r>
            <w:r>
              <w:rPr>
                <w:spacing w:val="-6"/>
              </w:rPr>
              <w:t xml:space="preserve"> </w:t>
            </w:r>
            <w:r>
              <w:t>de ADN</w:t>
            </w:r>
          </w:p>
          <w:p w14:paraId="2F23BCE4" w14:textId="77777777" w:rsidR="00FE40B2" w:rsidRDefault="00FE40B2" w:rsidP="007E4C5A">
            <w:pPr>
              <w:pStyle w:val="TableParagraph"/>
              <w:ind w:left="241" w:right="234" w:hanging="3"/>
              <w:jc w:val="center"/>
            </w:pPr>
            <w:r>
              <w:t>Blue de orange loading dye</w:t>
            </w:r>
          </w:p>
          <w:p w14:paraId="09123625" w14:textId="77777777" w:rsidR="00FE40B2" w:rsidRDefault="00FE40B2" w:rsidP="007E4C5A">
            <w:pPr>
              <w:pStyle w:val="TableParagraph"/>
              <w:spacing w:line="232" w:lineRule="exact"/>
              <w:ind w:left="190" w:right="190"/>
              <w:jc w:val="center"/>
            </w:pPr>
            <w:r>
              <w:t>agarosa</w:t>
            </w:r>
          </w:p>
        </w:tc>
      </w:tr>
      <w:tr w:rsidR="00FE40B2" w14:paraId="2EB0CEB6" w14:textId="77777777" w:rsidTr="007E4C5A">
        <w:trPr>
          <w:trHeight w:val="3542"/>
        </w:trPr>
        <w:tc>
          <w:tcPr>
            <w:tcW w:w="1096" w:type="dxa"/>
          </w:tcPr>
          <w:p w14:paraId="03FAB4D8" w14:textId="77777777" w:rsidR="00FE40B2" w:rsidRDefault="00FE40B2" w:rsidP="007E4C5A">
            <w:pPr>
              <w:pStyle w:val="TableParagraph"/>
              <w:rPr>
                <w:sz w:val="24"/>
              </w:rPr>
            </w:pPr>
          </w:p>
          <w:p w14:paraId="43F87F29" w14:textId="77777777" w:rsidR="00FE40B2" w:rsidRDefault="00FE40B2" w:rsidP="007E4C5A">
            <w:pPr>
              <w:pStyle w:val="TableParagraph"/>
              <w:rPr>
                <w:sz w:val="24"/>
              </w:rPr>
            </w:pPr>
          </w:p>
          <w:p w14:paraId="2F3326AE" w14:textId="77777777" w:rsidR="00FE40B2" w:rsidRDefault="00FE40B2" w:rsidP="007E4C5A">
            <w:pPr>
              <w:pStyle w:val="TableParagraph"/>
              <w:rPr>
                <w:sz w:val="24"/>
              </w:rPr>
            </w:pPr>
          </w:p>
          <w:p w14:paraId="585FB26F" w14:textId="77777777" w:rsidR="00FE40B2" w:rsidRDefault="00FE40B2" w:rsidP="007E4C5A">
            <w:pPr>
              <w:pStyle w:val="TableParagraph"/>
              <w:spacing w:before="11"/>
              <w:rPr>
                <w:sz w:val="26"/>
              </w:rPr>
            </w:pPr>
          </w:p>
          <w:p w14:paraId="6A4D2244" w14:textId="77777777" w:rsidR="00FE40B2" w:rsidRDefault="00FE40B2" w:rsidP="007E4C5A">
            <w:pPr>
              <w:pStyle w:val="TableParagraph"/>
              <w:ind w:left="131" w:right="124"/>
              <w:jc w:val="center"/>
              <w:rPr>
                <w:b/>
              </w:rPr>
            </w:pPr>
            <w:r>
              <w:rPr>
                <w:b/>
              </w:rPr>
              <w:t>1 de junio al 30 de junio del 2021.</w:t>
            </w:r>
          </w:p>
        </w:tc>
        <w:tc>
          <w:tcPr>
            <w:tcW w:w="1844" w:type="dxa"/>
          </w:tcPr>
          <w:p w14:paraId="2C2871A8" w14:textId="77777777" w:rsidR="00FE40B2" w:rsidRDefault="00FE40B2" w:rsidP="007E4C5A">
            <w:pPr>
              <w:pStyle w:val="TableParagraph"/>
              <w:tabs>
                <w:tab w:val="left" w:pos="1514"/>
              </w:tabs>
              <w:spacing w:line="242" w:lineRule="auto"/>
              <w:ind w:left="107" w:right="96"/>
              <w:jc w:val="both"/>
              <w:rPr>
                <w:b/>
              </w:rPr>
            </w:pPr>
            <w:r>
              <w:rPr>
                <w:b/>
              </w:rPr>
              <w:t xml:space="preserve">Preparación </w:t>
            </w:r>
            <w:r>
              <w:rPr>
                <w:b/>
                <w:spacing w:val="-6"/>
              </w:rPr>
              <w:t xml:space="preserve">de </w:t>
            </w:r>
            <w:r>
              <w:rPr>
                <w:b/>
              </w:rPr>
              <w:t>medio de cultivos Siembra</w:t>
            </w:r>
            <w:r>
              <w:rPr>
                <w:b/>
              </w:rPr>
              <w:tab/>
            </w:r>
            <w:r>
              <w:rPr>
                <w:b/>
                <w:spacing w:val="-9"/>
              </w:rPr>
              <w:t>de</w:t>
            </w:r>
          </w:p>
          <w:p w14:paraId="269D038A" w14:textId="77777777" w:rsidR="00FE40B2" w:rsidRDefault="00FE40B2" w:rsidP="007E4C5A">
            <w:pPr>
              <w:pStyle w:val="TableParagraph"/>
              <w:tabs>
                <w:tab w:val="left" w:pos="1510"/>
              </w:tabs>
              <w:ind w:left="107" w:right="96"/>
            </w:pPr>
            <w:r>
              <w:rPr>
                <w:b/>
              </w:rPr>
              <w:t>muestras</w:t>
            </w:r>
            <w:r>
              <w:rPr>
                <w:b/>
              </w:rPr>
              <w:tab/>
            </w:r>
            <w:r>
              <w:rPr>
                <w:b/>
                <w:spacing w:val="-7"/>
              </w:rPr>
              <w:t xml:space="preserve">de </w:t>
            </w:r>
            <w:r>
              <w:rPr>
                <w:b/>
              </w:rPr>
              <w:t xml:space="preserve">microorganismos </w:t>
            </w:r>
            <w:r>
              <w:t>Conteo</w:t>
            </w:r>
            <w:r>
              <w:tab/>
            </w:r>
            <w:r>
              <w:rPr>
                <w:spacing w:val="-9"/>
              </w:rPr>
              <w:t xml:space="preserve">de </w:t>
            </w:r>
            <w:r>
              <w:t>microorganismo Muestreo</w:t>
            </w:r>
          </w:p>
          <w:p w14:paraId="709D7FE0" w14:textId="77777777" w:rsidR="00FE40B2" w:rsidRDefault="00FE40B2" w:rsidP="007E4C5A">
            <w:pPr>
              <w:pStyle w:val="TableParagraph"/>
              <w:ind w:left="107" w:right="134"/>
            </w:pPr>
            <w:r>
              <w:t>Cultivo Extracción de ADN Extracción de ADN</w:t>
            </w:r>
          </w:p>
          <w:p w14:paraId="653F9DCC" w14:textId="77777777" w:rsidR="00FE40B2" w:rsidRDefault="00FE40B2" w:rsidP="007E4C5A">
            <w:pPr>
              <w:pStyle w:val="TableParagraph"/>
              <w:ind w:left="627"/>
            </w:pPr>
            <w:r>
              <w:t>PCR y</w:t>
            </w:r>
          </w:p>
          <w:p w14:paraId="54958AD4" w14:textId="77777777" w:rsidR="00FE40B2" w:rsidRDefault="00FE40B2" w:rsidP="007E4C5A">
            <w:pPr>
              <w:pStyle w:val="TableParagraph"/>
              <w:spacing w:line="232" w:lineRule="exact"/>
              <w:ind w:left="311"/>
            </w:pPr>
            <w:r>
              <w:t>Electroforesis</w:t>
            </w:r>
          </w:p>
        </w:tc>
        <w:tc>
          <w:tcPr>
            <w:tcW w:w="1644" w:type="dxa"/>
          </w:tcPr>
          <w:p w14:paraId="07FBBA31" w14:textId="77777777" w:rsidR="00FE40B2" w:rsidRDefault="00FE40B2" w:rsidP="007E4C5A">
            <w:pPr>
              <w:pStyle w:val="TableParagraph"/>
            </w:pPr>
          </w:p>
          <w:p w14:paraId="5F228EBD" w14:textId="77777777" w:rsidR="00FE40B2" w:rsidRDefault="00FE40B2" w:rsidP="007E4C5A">
            <w:pPr>
              <w:pStyle w:val="TableParagraph"/>
              <w:ind w:left="108" w:right="95" w:firstLine="4"/>
              <w:jc w:val="center"/>
            </w:pPr>
            <w:r>
              <w:t>Cámara de bioseguridad Vortex Microcentrifuga Autoclave Balanza Máquina de electroforesis Termoblock Plancha de electroforesis</w:t>
            </w:r>
          </w:p>
        </w:tc>
        <w:tc>
          <w:tcPr>
            <w:tcW w:w="1624" w:type="dxa"/>
          </w:tcPr>
          <w:p w14:paraId="4BCAD78E" w14:textId="77777777" w:rsidR="00FE40B2" w:rsidRDefault="00FE40B2" w:rsidP="007E4C5A">
            <w:pPr>
              <w:pStyle w:val="TableParagraph"/>
            </w:pPr>
          </w:p>
          <w:p w14:paraId="3FBC35D5" w14:textId="77777777" w:rsidR="00FE40B2" w:rsidRDefault="00FE40B2" w:rsidP="007E4C5A">
            <w:pPr>
              <w:pStyle w:val="TableParagraph"/>
              <w:ind w:left="108" w:right="99" w:hanging="3"/>
              <w:jc w:val="center"/>
            </w:pPr>
            <w:r>
              <w:t>Placa Petri Micropipetas Tubos de microcentrifuga Tubos eppendorf</w:t>
            </w:r>
          </w:p>
          <w:p w14:paraId="3269FEA7" w14:textId="77777777" w:rsidR="00FE40B2" w:rsidRDefault="00FE40B2" w:rsidP="007E4C5A">
            <w:pPr>
              <w:pStyle w:val="TableParagraph"/>
              <w:ind w:left="128" w:right="119" w:firstLine="1"/>
              <w:jc w:val="center"/>
            </w:pPr>
            <w:r>
              <w:t>Vaso de precipitación Micropipetas de 10,100,1000</w:t>
            </w:r>
          </w:p>
          <w:p w14:paraId="275B1114" w14:textId="77777777" w:rsidR="00FE40B2" w:rsidRDefault="00FE40B2" w:rsidP="007E4C5A">
            <w:pPr>
              <w:pStyle w:val="TableParagraph"/>
              <w:ind w:left="108" w:right="100"/>
              <w:jc w:val="center"/>
            </w:pPr>
            <w:r>
              <w:t>Puntas</w:t>
            </w:r>
          </w:p>
        </w:tc>
        <w:tc>
          <w:tcPr>
            <w:tcW w:w="1524" w:type="dxa"/>
          </w:tcPr>
          <w:p w14:paraId="6BAAFFE2" w14:textId="77777777" w:rsidR="00FE40B2" w:rsidRDefault="00FE40B2" w:rsidP="007E4C5A">
            <w:pPr>
              <w:pStyle w:val="TableParagraph"/>
              <w:spacing w:line="242" w:lineRule="auto"/>
              <w:ind w:left="190" w:right="190"/>
              <w:jc w:val="center"/>
            </w:pPr>
            <w:r>
              <w:t xml:space="preserve">Master </w:t>
            </w:r>
            <w:r>
              <w:rPr>
                <w:spacing w:val="-6"/>
              </w:rPr>
              <w:t xml:space="preserve">mix </w:t>
            </w:r>
            <w:r>
              <w:t>F4</w:t>
            </w:r>
          </w:p>
          <w:p w14:paraId="1A277638" w14:textId="77777777" w:rsidR="00FE40B2" w:rsidRDefault="00FE40B2" w:rsidP="007E4C5A">
            <w:pPr>
              <w:pStyle w:val="TableParagraph"/>
              <w:spacing w:line="250" w:lineRule="exact"/>
              <w:ind w:left="194" w:right="190"/>
              <w:jc w:val="center"/>
            </w:pPr>
            <w:r>
              <w:t>R2</w:t>
            </w:r>
          </w:p>
          <w:p w14:paraId="76EEF238" w14:textId="77777777" w:rsidR="00FE40B2" w:rsidRDefault="00FE40B2" w:rsidP="007E4C5A">
            <w:pPr>
              <w:pStyle w:val="TableParagraph"/>
              <w:ind w:left="196" w:right="190"/>
              <w:jc w:val="center"/>
            </w:pPr>
            <w:r>
              <w:t xml:space="preserve">Agua mili </w:t>
            </w:r>
            <w:r>
              <w:rPr>
                <w:spacing w:val="-11"/>
              </w:rPr>
              <w:t xml:space="preserve">q </w:t>
            </w:r>
            <w:r>
              <w:t>ADN</w:t>
            </w:r>
          </w:p>
          <w:p w14:paraId="47CF512B" w14:textId="77777777" w:rsidR="00FE40B2" w:rsidRDefault="00FE40B2" w:rsidP="007E4C5A">
            <w:pPr>
              <w:pStyle w:val="TableParagraph"/>
              <w:ind w:left="200" w:right="190"/>
              <w:jc w:val="center"/>
            </w:pPr>
            <w:r>
              <w:t xml:space="preserve">Tampon </w:t>
            </w:r>
            <w:r>
              <w:rPr>
                <w:spacing w:val="-6"/>
              </w:rPr>
              <w:t xml:space="preserve">Tae </w:t>
            </w:r>
            <w:r>
              <w:t>Agarosa Marcador</w:t>
            </w:r>
            <w:r>
              <w:rPr>
                <w:spacing w:val="-6"/>
              </w:rPr>
              <w:t xml:space="preserve"> </w:t>
            </w:r>
            <w:r>
              <w:t>de ADN</w:t>
            </w:r>
          </w:p>
          <w:p w14:paraId="7769BE27" w14:textId="77777777" w:rsidR="00FE40B2" w:rsidRDefault="00FE40B2" w:rsidP="007E4C5A">
            <w:pPr>
              <w:pStyle w:val="TableParagraph"/>
              <w:ind w:left="241" w:right="234" w:hanging="3"/>
              <w:jc w:val="center"/>
            </w:pPr>
            <w:r>
              <w:t>Blue de orange loading dye agarosa</w:t>
            </w:r>
          </w:p>
        </w:tc>
      </w:tr>
      <w:tr w:rsidR="00FE40B2" w14:paraId="3BB243B0" w14:textId="77777777" w:rsidTr="007E4C5A">
        <w:trPr>
          <w:trHeight w:val="2278"/>
        </w:trPr>
        <w:tc>
          <w:tcPr>
            <w:tcW w:w="1096" w:type="dxa"/>
          </w:tcPr>
          <w:p w14:paraId="4FF6EF5D" w14:textId="77777777" w:rsidR="00FE40B2" w:rsidRDefault="00FE40B2" w:rsidP="007E4C5A">
            <w:pPr>
              <w:pStyle w:val="TableParagraph"/>
              <w:rPr>
                <w:sz w:val="24"/>
              </w:rPr>
            </w:pPr>
          </w:p>
          <w:p w14:paraId="4F49950E" w14:textId="77777777" w:rsidR="00FE40B2" w:rsidRDefault="00FE40B2" w:rsidP="007E4C5A">
            <w:pPr>
              <w:pStyle w:val="TableParagraph"/>
              <w:spacing w:before="8"/>
              <w:rPr>
                <w:sz w:val="30"/>
              </w:rPr>
            </w:pPr>
          </w:p>
          <w:p w14:paraId="54E824DC" w14:textId="77777777" w:rsidR="00FE40B2" w:rsidRDefault="00FE40B2" w:rsidP="007E4C5A">
            <w:pPr>
              <w:pStyle w:val="TableParagraph"/>
              <w:ind w:left="91" w:right="87"/>
              <w:jc w:val="center"/>
              <w:rPr>
                <w:b/>
              </w:rPr>
            </w:pPr>
            <w:r>
              <w:rPr>
                <w:b/>
              </w:rPr>
              <w:t>1 de julio</w:t>
            </w:r>
          </w:p>
          <w:p w14:paraId="68DADF8A" w14:textId="77777777" w:rsidR="00FE40B2" w:rsidRDefault="00FE40B2" w:rsidP="007E4C5A">
            <w:pPr>
              <w:pStyle w:val="TableParagraph"/>
              <w:spacing w:before="3"/>
              <w:ind w:left="151" w:right="144"/>
              <w:jc w:val="center"/>
              <w:rPr>
                <w:b/>
              </w:rPr>
            </w:pPr>
            <w:r>
              <w:rPr>
                <w:b/>
              </w:rPr>
              <w:t>al 30 de julio del 2021.</w:t>
            </w:r>
          </w:p>
        </w:tc>
        <w:tc>
          <w:tcPr>
            <w:tcW w:w="1844" w:type="dxa"/>
          </w:tcPr>
          <w:p w14:paraId="2FBEA63F" w14:textId="77777777" w:rsidR="00FE40B2" w:rsidRDefault="00FE40B2" w:rsidP="007E4C5A">
            <w:pPr>
              <w:pStyle w:val="TableParagraph"/>
              <w:tabs>
                <w:tab w:val="left" w:pos="1514"/>
              </w:tabs>
              <w:ind w:left="107" w:right="96"/>
              <w:jc w:val="both"/>
              <w:rPr>
                <w:b/>
              </w:rPr>
            </w:pPr>
            <w:r>
              <w:rPr>
                <w:b/>
              </w:rPr>
              <w:t xml:space="preserve">Preparación </w:t>
            </w:r>
            <w:r>
              <w:rPr>
                <w:b/>
                <w:spacing w:val="-6"/>
              </w:rPr>
              <w:t xml:space="preserve">de </w:t>
            </w:r>
            <w:r>
              <w:rPr>
                <w:b/>
              </w:rPr>
              <w:t>medio de cultivos Siembra</w:t>
            </w:r>
            <w:r>
              <w:rPr>
                <w:b/>
              </w:rPr>
              <w:tab/>
            </w:r>
            <w:r>
              <w:rPr>
                <w:b/>
                <w:spacing w:val="-9"/>
              </w:rPr>
              <w:t>de</w:t>
            </w:r>
          </w:p>
          <w:p w14:paraId="3FFC950E" w14:textId="77777777" w:rsidR="00FE40B2" w:rsidRDefault="00FE40B2" w:rsidP="007E4C5A">
            <w:pPr>
              <w:pStyle w:val="TableParagraph"/>
              <w:tabs>
                <w:tab w:val="left" w:pos="1510"/>
              </w:tabs>
              <w:ind w:left="107" w:right="96"/>
            </w:pPr>
            <w:r>
              <w:rPr>
                <w:b/>
              </w:rPr>
              <w:t>muestras</w:t>
            </w:r>
            <w:r>
              <w:rPr>
                <w:b/>
              </w:rPr>
              <w:tab/>
            </w:r>
            <w:r>
              <w:rPr>
                <w:b/>
                <w:spacing w:val="-7"/>
              </w:rPr>
              <w:t xml:space="preserve">de </w:t>
            </w:r>
            <w:r>
              <w:rPr>
                <w:b/>
              </w:rPr>
              <w:t xml:space="preserve">microorganismos </w:t>
            </w:r>
            <w:r>
              <w:t>Conteo</w:t>
            </w:r>
            <w:r>
              <w:tab/>
            </w:r>
            <w:r>
              <w:rPr>
                <w:spacing w:val="-9"/>
              </w:rPr>
              <w:t xml:space="preserve">de </w:t>
            </w:r>
            <w:r>
              <w:t>microorganismo Muestreo</w:t>
            </w:r>
          </w:p>
          <w:p w14:paraId="57EF0F94" w14:textId="77777777" w:rsidR="00FE40B2" w:rsidRDefault="00FE40B2" w:rsidP="007E4C5A">
            <w:pPr>
              <w:pStyle w:val="TableParagraph"/>
              <w:spacing w:line="236" w:lineRule="exact"/>
              <w:ind w:left="107"/>
            </w:pPr>
            <w:r>
              <w:t>Cultivo</w:t>
            </w:r>
          </w:p>
        </w:tc>
        <w:tc>
          <w:tcPr>
            <w:tcW w:w="1644" w:type="dxa"/>
          </w:tcPr>
          <w:p w14:paraId="09358446" w14:textId="77777777" w:rsidR="00FE40B2" w:rsidRDefault="00FE40B2" w:rsidP="007E4C5A">
            <w:pPr>
              <w:pStyle w:val="TableParagraph"/>
              <w:ind w:left="108" w:right="95" w:firstLine="4"/>
              <w:jc w:val="center"/>
            </w:pPr>
            <w:r>
              <w:t xml:space="preserve">Cámara de bioseguridad Vortex </w:t>
            </w:r>
            <w:r>
              <w:rPr>
                <w:spacing w:val="-1"/>
              </w:rPr>
              <w:t xml:space="preserve">Microcentrifuga </w:t>
            </w:r>
            <w:r>
              <w:t>Autoclave Balanza Máquina</w:t>
            </w:r>
            <w:r>
              <w:rPr>
                <w:spacing w:val="-1"/>
              </w:rPr>
              <w:t xml:space="preserve"> </w:t>
            </w:r>
            <w:r>
              <w:t>de</w:t>
            </w:r>
          </w:p>
          <w:p w14:paraId="65202D4C" w14:textId="77777777" w:rsidR="00FE40B2" w:rsidRDefault="00FE40B2" w:rsidP="007E4C5A">
            <w:pPr>
              <w:pStyle w:val="TableParagraph"/>
              <w:spacing w:before="3" w:line="252" w:lineRule="exact"/>
              <w:ind w:left="107" w:right="95"/>
              <w:jc w:val="center"/>
            </w:pPr>
            <w:r>
              <w:rPr>
                <w:spacing w:val="-1"/>
              </w:rPr>
              <w:t xml:space="preserve">electroforesis </w:t>
            </w:r>
            <w:r>
              <w:t>Termoblock</w:t>
            </w:r>
          </w:p>
        </w:tc>
        <w:tc>
          <w:tcPr>
            <w:tcW w:w="1624" w:type="dxa"/>
          </w:tcPr>
          <w:p w14:paraId="1E769B79" w14:textId="77777777" w:rsidR="00FE40B2" w:rsidRDefault="00FE40B2" w:rsidP="007E4C5A">
            <w:pPr>
              <w:pStyle w:val="TableParagraph"/>
              <w:spacing w:before="125"/>
              <w:ind w:left="108" w:right="99" w:hanging="3"/>
              <w:jc w:val="center"/>
            </w:pPr>
            <w:r>
              <w:t>Placa Petri Micropipetas Tubos de microcentrifuga Tubos eppendorf</w:t>
            </w:r>
          </w:p>
          <w:p w14:paraId="473722C9" w14:textId="77777777" w:rsidR="00FE40B2" w:rsidRDefault="00FE40B2" w:rsidP="007E4C5A">
            <w:pPr>
              <w:pStyle w:val="TableParagraph"/>
              <w:spacing w:line="242" w:lineRule="auto"/>
              <w:ind w:left="236" w:right="230" w:firstLine="4"/>
              <w:jc w:val="center"/>
            </w:pPr>
            <w:r>
              <w:t xml:space="preserve">Vaso de </w:t>
            </w:r>
            <w:r>
              <w:rPr>
                <w:spacing w:val="-1"/>
              </w:rPr>
              <w:t>precipitación</w:t>
            </w:r>
          </w:p>
        </w:tc>
        <w:tc>
          <w:tcPr>
            <w:tcW w:w="1524" w:type="dxa"/>
          </w:tcPr>
          <w:p w14:paraId="293E4AD8" w14:textId="77777777" w:rsidR="00FE40B2" w:rsidRDefault="00FE40B2" w:rsidP="007E4C5A">
            <w:pPr>
              <w:pStyle w:val="TableParagraph"/>
              <w:ind w:left="190" w:right="190"/>
              <w:jc w:val="center"/>
            </w:pPr>
            <w:r>
              <w:t xml:space="preserve">Master </w:t>
            </w:r>
            <w:r>
              <w:rPr>
                <w:spacing w:val="-6"/>
              </w:rPr>
              <w:t xml:space="preserve">mix </w:t>
            </w:r>
            <w:r>
              <w:t>F4</w:t>
            </w:r>
          </w:p>
          <w:p w14:paraId="55CA016E" w14:textId="77777777" w:rsidR="00FE40B2" w:rsidRDefault="00FE40B2" w:rsidP="007E4C5A">
            <w:pPr>
              <w:pStyle w:val="TableParagraph"/>
              <w:spacing w:line="252" w:lineRule="exact"/>
              <w:ind w:left="194" w:right="190"/>
              <w:jc w:val="center"/>
            </w:pPr>
            <w:r>
              <w:t>R2</w:t>
            </w:r>
          </w:p>
          <w:p w14:paraId="41A5C54F" w14:textId="77777777" w:rsidR="00FE40B2" w:rsidRDefault="00FE40B2" w:rsidP="007E4C5A">
            <w:pPr>
              <w:pStyle w:val="TableParagraph"/>
              <w:ind w:left="196" w:right="190"/>
              <w:jc w:val="center"/>
            </w:pPr>
            <w:r>
              <w:t>Agua mili q ADN</w:t>
            </w:r>
          </w:p>
          <w:p w14:paraId="0F8F3434" w14:textId="77777777" w:rsidR="00FE40B2" w:rsidRDefault="00FE40B2" w:rsidP="007E4C5A">
            <w:pPr>
              <w:pStyle w:val="TableParagraph"/>
              <w:spacing w:line="242" w:lineRule="auto"/>
              <w:ind w:left="200" w:right="190"/>
              <w:jc w:val="center"/>
            </w:pPr>
            <w:r>
              <w:t>Tampon Tae Agarosa</w:t>
            </w:r>
          </w:p>
          <w:p w14:paraId="03D273D4" w14:textId="77777777" w:rsidR="00FE40B2" w:rsidRDefault="00FE40B2" w:rsidP="007E4C5A">
            <w:pPr>
              <w:pStyle w:val="TableParagraph"/>
              <w:spacing w:line="252" w:lineRule="exact"/>
              <w:ind w:left="197" w:right="190"/>
              <w:jc w:val="center"/>
            </w:pPr>
            <w:r>
              <w:t>Marcador de ADN</w:t>
            </w:r>
          </w:p>
        </w:tc>
      </w:tr>
    </w:tbl>
    <w:p w14:paraId="326F077F" w14:textId="77777777" w:rsidR="00FE40B2" w:rsidRDefault="00FE40B2" w:rsidP="00FE40B2"/>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44"/>
        <w:gridCol w:w="1644"/>
        <w:gridCol w:w="1624"/>
        <w:gridCol w:w="1524"/>
      </w:tblGrid>
      <w:tr w:rsidR="00FE40B2" w14:paraId="185E8F61" w14:textId="77777777" w:rsidTr="007E4C5A">
        <w:trPr>
          <w:trHeight w:val="1265"/>
        </w:trPr>
        <w:tc>
          <w:tcPr>
            <w:tcW w:w="1096" w:type="dxa"/>
          </w:tcPr>
          <w:p w14:paraId="7870E7ED" w14:textId="77777777" w:rsidR="00FE40B2" w:rsidRDefault="00FE40B2" w:rsidP="007E4C5A">
            <w:pPr>
              <w:pStyle w:val="TableParagraph"/>
            </w:pPr>
          </w:p>
        </w:tc>
        <w:tc>
          <w:tcPr>
            <w:tcW w:w="1844" w:type="dxa"/>
          </w:tcPr>
          <w:p w14:paraId="1E7E5920" w14:textId="77777777" w:rsidR="00FE40B2" w:rsidRDefault="00FE40B2" w:rsidP="007E4C5A">
            <w:pPr>
              <w:pStyle w:val="TableParagraph"/>
              <w:spacing w:before="1"/>
              <w:ind w:left="107" w:right="96"/>
            </w:pPr>
            <w:r>
              <w:t>Extracción de ADN Extracción de ADN</w:t>
            </w:r>
          </w:p>
          <w:p w14:paraId="702DD4FF" w14:textId="77777777" w:rsidR="00FE40B2" w:rsidRDefault="00FE40B2" w:rsidP="007E4C5A">
            <w:pPr>
              <w:pStyle w:val="TableParagraph"/>
              <w:spacing w:before="1" w:line="252" w:lineRule="exact"/>
              <w:ind w:left="107"/>
            </w:pPr>
            <w:r>
              <w:t>PCR y</w:t>
            </w:r>
          </w:p>
          <w:p w14:paraId="29513991" w14:textId="77777777" w:rsidR="00FE40B2" w:rsidRDefault="00FE40B2" w:rsidP="007E4C5A">
            <w:pPr>
              <w:pStyle w:val="TableParagraph"/>
              <w:spacing w:line="232" w:lineRule="exact"/>
              <w:ind w:left="107"/>
            </w:pPr>
            <w:r>
              <w:t>Electroforesis</w:t>
            </w:r>
          </w:p>
        </w:tc>
        <w:tc>
          <w:tcPr>
            <w:tcW w:w="1644" w:type="dxa"/>
          </w:tcPr>
          <w:p w14:paraId="2C1A3E21" w14:textId="77777777" w:rsidR="00FE40B2" w:rsidRDefault="00FE40B2" w:rsidP="007E4C5A">
            <w:pPr>
              <w:pStyle w:val="TableParagraph"/>
              <w:spacing w:before="1"/>
              <w:ind w:left="231" w:firstLine="112"/>
            </w:pPr>
            <w:r>
              <w:t>Plancha de electroforesis</w:t>
            </w:r>
          </w:p>
        </w:tc>
        <w:tc>
          <w:tcPr>
            <w:tcW w:w="1624" w:type="dxa"/>
          </w:tcPr>
          <w:p w14:paraId="05CE3249" w14:textId="77777777" w:rsidR="00FE40B2" w:rsidRDefault="00FE40B2" w:rsidP="007E4C5A">
            <w:pPr>
              <w:pStyle w:val="TableParagraph"/>
              <w:spacing w:before="1"/>
              <w:ind w:left="128" w:right="119"/>
              <w:jc w:val="center"/>
            </w:pPr>
            <w:r>
              <w:t>Micropipetas de 10,100,1000</w:t>
            </w:r>
          </w:p>
          <w:p w14:paraId="526BDA22" w14:textId="77777777" w:rsidR="00FE40B2" w:rsidRDefault="00FE40B2" w:rsidP="007E4C5A">
            <w:pPr>
              <w:pStyle w:val="TableParagraph"/>
              <w:spacing w:line="251" w:lineRule="exact"/>
              <w:ind w:left="108" w:right="100"/>
              <w:jc w:val="center"/>
            </w:pPr>
            <w:r>
              <w:t>Puntas</w:t>
            </w:r>
          </w:p>
        </w:tc>
        <w:tc>
          <w:tcPr>
            <w:tcW w:w="1524" w:type="dxa"/>
          </w:tcPr>
          <w:p w14:paraId="0E9C2C5C" w14:textId="77777777" w:rsidR="00FE40B2" w:rsidRDefault="00FE40B2" w:rsidP="007E4C5A">
            <w:pPr>
              <w:pStyle w:val="TableParagraph"/>
              <w:spacing w:before="1"/>
              <w:ind w:left="241" w:right="234" w:hanging="3"/>
              <w:jc w:val="center"/>
            </w:pPr>
            <w:r>
              <w:t>Blue de orange loading dye agarosa</w:t>
            </w:r>
          </w:p>
        </w:tc>
      </w:tr>
      <w:tr w:rsidR="00FE40B2" w14:paraId="26633553" w14:textId="77777777" w:rsidTr="007E4C5A">
        <w:trPr>
          <w:trHeight w:val="258"/>
        </w:trPr>
        <w:tc>
          <w:tcPr>
            <w:tcW w:w="1096" w:type="dxa"/>
            <w:tcBorders>
              <w:bottom w:val="nil"/>
            </w:tcBorders>
          </w:tcPr>
          <w:p w14:paraId="7EAF3A6D" w14:textId="77777777" w:rsidR="00FE40B2" w:rsidRDefault="00FE40B2" w:rsidP="007E4C5A">
            <w:pPr>
              <w:pStyle w:val="TableParagraph"/>
              <w:rPr>
                <w:sz w:val="18"/>
              </w:rPr>
            </w:pPr>
          </w:p>
        </w:tc>
        <w:tc>
          <w:tcPr>
            <w:tcW w:w="1844" w:type="dxa"/>
            <w:tcBorders>
              <w:bottom w:val="nil"/>
            </w:tcBorders>
          </w:tcPr>
          <w:p w14:paraId="23615EA9" w14:textId="77777777" w:rsidR="00FE40B2" w:rsidRDefault="00FE40B2" w:rsidP="007E4C5A">
            <w:pPr>
              <w:pStyle w:val="TableParagraph"/>
              <w:tabs>
                <w:tab w:val="left" w:pos="1513"/>
              </w:tabs>
              <w:spacing w:before="1" w:line="237" w:lineRule="exact"/>
              <w:ind w:left="107"/>
              <w:rPr>
                <w:b/>
              </w:rPr>
            </w:pPr>
            <w:r>
              <w:rPr>
                <w:b/>
              </w:rPr>
              <w:t>Preparación</w:t>
            </w:r>
            <w:r>
              <w:rPr>
                <w:b/>
              </w:rPr>
              <w:tab/>
              <w:t>de</w:t>
            </w:r>
          </w:p>
        </w:tc>
        <w:tc>
          <w:tcPr>
            <w:tcW w:w="1644" w:type="dxa"/>
            <w:tcBorders>
              <w:bottom w:val="nil"/>
            </w:tcBorders>
          </w:tcPr>
          <w:p w14:paraId="697944FF" w14:textId="77777777" w:rsidR="00FE40B2" w:rsidRDefault="00FE40B2" w:rsidP="007E4C5A">
            <w:pPr>
              <w:pStyle w:val="TableParagraph"/>
              <w:rPr>
                <w:sz w:val="18"/>
              </w:rPr>
            </w:pPr>
          </w:p>
        </w:tc>
        <w:tc>
          <w:tcPr>
            <w:tcW w:w="1624" w:type="dxa"/>
            <w:tcBorders>
              <w:bottom w:val="nil"/>
            </w:tcBorders>
          </w:tcPr>
          <w:p w14:paraId="6C58CF0A" w14:textId="77777777" w:rsidR="00FE40B2" w:rsidRDefault="00FE40B2" w:rsidP="007E4C5A">
            <w:pPr>
              <w:pStyle w:val="TableParagraph"/>
              <w:rPr>
                <w:sz w:val="18"/>
              </w:rPr>
            </w:pPr>
          </w:p>
        </w:tc>
        <w:tc>
          <w:tcPr>
            <w:tcW w:w="1524" w:type="dxa"/>
            <w:tcBorders>
              <w:bottom w:val="nil"/>
            </w:tcBorders>
          </w:tcPr>
          <w:p w14:paraId="260B9BC2" w14:textId="77777777" w:rsidR="00FE40B2" w:rsidRDefault="00FE40B2" w:rsidP="007E4C5A">
            <w:pPr>
              <w:pStyle w:val="TableParagraph"/>
              <w:spacing w:before="1" w:line="237" w:lineRule="exact"/>
              <w:ind w:left="190" w:right="190"/>
              <w:jc w:val="center"/>
            </w:pPr>
            <w:r>
              <w:t>Master mix</w:t>
            </w:r>
          </w:p>
        </w:tc>
      </w:tr>
      <w:tr w:rsidR="00FE40B2" w14:paraId="724E96F2" w14:textId="77777777" w:rsidTr="007E4C5A">
        <w:trPr>
          <w:trHeight w:val="252"/>
        </w:trPr>
        <w:tc>
          <w:tcPr>
            <w:tcW w:w="1096" w:type="dxa"/>
            <w:tcBorders>
              <w:top w:val="nil"/>
              <w:bottom w:val="nil"/>
            </w:tcBorders>
          </w:tcPr>
          <w:p w14:paraId="47016E72" w14:textId="77777777" w:rsidR="00FE40B2" w:rsidRDefault="00FE40B2" w:rsidP="007E4C5A">
            <w:pPr>
              <w:pStyle w:val="TableParagraph"/>
              <w:rPr>
                <w:sz w:val="18"/>
              </w:rPr>
            </w:pPr>
          </w:p>
        </w:tc>
        <w:tc>
          <w:tcPr>
            <w:tcW w:w="1844" w:type="dxa"/>
            <w:tcBorders>
              <w:top w:val="nil"/>
              <w:bottom w:val="nil"/>
            </w:tcBorders>
          </w:tcPr>
          <w:p w14:paraId="1CF6D539" w14:textId="77777777" w:rsidR="00FE40B2" w:rsidRDefault="00FE40B2" w:rsidP="007E4C5A">
            <w:pPr>
              <w:pStyle w:val="TableParagraph"/>
              <w:spacing w:line="232" w:lineRule="exact"/>
              <w:ind w:left="107"/>
              <w:rPr>
                <w:b/>
              </w:rPr>
            </w:pPr>
            <w:r>
              <w:rPr>
                <w:b/>
              </w:rPr>
              <w:t>medio de cultivos</w:t>
            </w:r>
          </w:p>
        </w:tc>
        <w:tc>
          <w:tcPr>
            <w:tcW w:w="1644" w:type="dxa"/>
            <w:tcBorders>
              <w:top w:val="nil"/>
              <w:bottom w:val="nil"/>
            </w:tcBorders>
          </w:tcPr>
          <w:p w14:paraId="445E9BF6" w14:textId="77777777" w:rsidR="00FE40B2" w:rsidRDefault="00FE40B2" w:rsidP="007E4C5A">
            <w:pPr>
              <w:pStyle w:val="TableParagraph"/>
              <w:spacing w:line="232" w:lineRule="exact"/>
              <w:ind w:left="108" w:right="94"/>
              <w:jc w:val="center"/>
            </w:pPr>
            <w:r>
              <w:t>Cámara de</w:t>
            </w:r>
          </w:p>
        </w:tc>
        <w:tc>
          <w:tcPr>
            <w:tcW w:w="1624" w:type="dxa"/>
            <w:tcBorders>
              <w:top w:val="nil"/>
              <w:bottom w:val="nil"/>
            </w:tcBorders>
          </w:tcPr>
          <w:p w14:paraId="7C92054E" w14:textId="77777777" w:rsidR="00FE40B2" w:rsidRDefault="00FE40B2" w:rsidP="007E4C5A">
            <w:pPr>
              <w:pStyle w:val="TableParagraph"/>
              <w:spacing w:line="232" w:lineRule="exact"/>
              <w:ind w:left="108" w:right="104"/>
              <w:jc w:val="center"/>
            </w:pPr>
            <w:r>
              <w:t>Placa Petri</w:t>
            </w:r>
          </w:p>
        </w:tc>
        <w:tc>
          <w:tcPr>
            <w:tcW w:w="1524" w:type="dxa"/>
            <w:tcBorders>
              <w:top w:val="nil"/>
              <w:bottom w:val="nil"/>
            </w:tcBorders>
          </w:tcPr>
          <w:p w14:paraId="08E2727B" w14:textId="77777777" w:rsidR="00FE40B2" w:rsidRDefault="00FE40B2" w:rsidP="007E4C5A">
            <w:pPr>
              <w:pStyle w:val="TableParagraph"/>
              <w:spacing w:line="232" w:lineRule="exact"/>
              <w:ind w:left="194" w:right="190"/>
              <w:jc w:val="center"/>
            </w:pPr>
            <w:r>
              <w:t>F4</w:t>
            </w:r>
          </w:p>
        </w:tc>
      </w:tr>
      <w:tr w:rsidR="00FE40B2" w14:paraId="4A27A103" w14:textId="77777777" w:rsidTr="007E4C5A">
        <w:trPr>
          <w:trHeight w:val="252"/>
        </w:trPr>
        <w:tc>
          <w:tcPr>
            <w:tcW w:w="1096" w:type="dxa"/>
            <w:tcBorders>
              <w:top w:val="nil"/>
              <w:bottom w:val="nil"/>
            </w:tcBorders>
          </w:tcPr>
          <w:p w14:paraId="4C01BFF1" w14:textId="77777777" w:rsidR="00FE40B2" w:rsidRDefault="00FE40B2" w:rsidP="007E4C5A">
            <w:pPr>
              <w:pStyle w:val="TableParagraph"/>
              <w:rPr>
                <w:sz w:val="18"/>
              </w:rPr>
            </w:pPr>
          </w:p>
        </w:tc>
        <w:tc>
          <w:tcPr>
            <w:tcW w:w="1844" w:type="dxa"/>
            <w:tcBorders>
              <w:top w:val="nil"/>
              <w:bottom w:val="nil"/>
            </w:tcBorders>
          </w:tcPr>
          <w:p w14:paraId="7A2D6E78" w14:textId="77777777" w:rsidR="00FE40B2" w:rsidRDefault="00FE40B2" w:rsidP="007E4C5A">
            <w:pPr>
              <w:pStyle w:val="TableParagraph"/>
              <w:tabs>
                <w:tab w:val="left" w:pos="1514"/>
              </w:tabs>
              <w:spacing w:line="232" w:lineRule="exact"/>
              <w:ind w:left="107"/>
              <w:rPr>
                <w:b/>
              </w:rPr>
            </w:pPr>
            <w:r>
              <w:rPr>
                <w:b/>
              </w:rPr>
              <w:t>Siembra</w:t>
            </w:r>
            <w:r>
              <w:rPr>
                <w:b/>
              </w:rPr>
              <w:tab/>
              <w:t>de</w:t>
            </w:r>
          </w:p>
        </w:tc>
        <w:tc>
          <w:tcPr>
            <w:tcW w:w="1644" w:type="dxa"/>
            <w:tcBorders>
              <w:top w:val="nil"/>
              <w:bottom w:val="nil"/>
            </w:tcBorders>
          </w:tcPr>
          <w:p w14:paraId="3BF3DD57" w14:textId="77777777" w:rsidR="00FE40B2" w:rsidRDefault="00FE40B2" w:rsidP="007E4C5A">
            <w:pPr>
              <w:pStyle w:val="TableParagraph"/>
              <w:spacing w:line="232" w:lineRule="exact"/>
              <w:ind w:left="108" w:right="94"/>
              <w:jc w:val="center"/>
            </w:pPr>
            <w:r>
              <w:t>bioseguridad</w:t>
            </w:r>
          </w:p>
        </w:tc>
        <w:tc>
          <w:tcPr>
            <w:tcW w:w="1624" w:type="dxa"/>
            <w:tcBorders>
              <w:top w:val="nil"/>
              <w:bottom w:val="nil"/>
            </w:tcBorders>
          </w:tcPr>
          <w:p w14:paraId="157F343D" w14:textId="77777777" w:rsidR="00FE40B2" w:rsidRDefault="00FE40B2" w:rsidP="007E4C5A">
            <w:pPr>
              <w:pStyle w:val="TableParagraph"/>
              <w:spacing w:line="232" w:lineRule="exact"/>
              <w:ind w:left="108" w:right="108"/>
              <w:jc w:val="center"/>
            </w:pPr>
            <w:r>
              <w:t>Micropipetas</w:t>
            </w:r>
          </w:p>
        </w:tc>
        <w:tc>
          <w:tcPr>
            <w:tcW w:w="1524" w:type="dxa"/>
            <w:tcBorders>
              <w:top w:val="nil"/>
              <w:bottom w:val="nil"/>
            </w:tcBorders>
          </w:tcPr>
          <w:p w14:paraId="4C03D5A3" w14:textId="77777777" w:rsidR="00FE40B2" w:rsidRDefault="00FE40B2" w:rsidP="007E4C5A">
            <w:pPr>
              <w:pStyle w:val="TableParagraph"/>
              <w:spacing w:line="232" w:lineRule="exact"/>
              <w:ind w:left="194" w:right="190"/>
              <w:jc w:val="center"/>
            </w:pPr>
            <w:r>
              <w:t>R2</w:t>
            </w:r>
          </w:p>
        </w:tc>
      </w:tr>
      <w:tr w:rsidR="00FE40B2" w14:paraId="6CE95F82" w14:textId="77777777" w:rsidTr="007E4C5A">
        <w:trPr>
          <w:trHeight w:val="253"/>
        </w:trPr>
        <w:tc>
          <w:tcPr>
            <w:tcW w:w="1096" w:type="dxa"/>
            <w:tcBorders>
              <w:top w:val="nil"/>
              <w:bottom w:val="nil"/>
            </w:tcBorders>
          </w:tcPr>
          <w:p w14:paraId="6D58BEE9" w14:textId="77777777" w:rsidR="00FE40B2" w:rsidRDefault="00FE40B2" w:rsidP="007E4C5A">
            <w:pPr>
              <w:pStyle w:val="TableParagraph"/>
              <w:rPr>
                <w:sz w:val="18"/>
              </w:rPr>
            </w:pPr>
          </w:p>
        </w:tc>
        <w:tc>
          <w:tcPr>
            <w:tcW w:w="1844" w:type="dxa"/>
            <w:tcBorders>
              <w:top w:val="nil"/>
              <w:bottom w:val="nil"/>
            </w:tcBorders>
          </w:tcPr>
          <w:p w14:paraId="00A0F426" w14:textId="77777777" w:rsidR="00FE40B2" w:rsidRDefault="00FE40B2" w:rsidP="007E4C5A">
            <w:pPr>
              <w:pStyle w:val="TableParagraph"/>
              <w:tabs>
                <w:tab w:val="left" w:pos="1510"/>
              </w:tabs>
              <w:spacing w:line="234" w:lineRule="exact"/>
              <w:ind w:left="107"/>
              <w:rPr>
                <w:b/>
              </w:rPr>
            </w:pPr>
            <w:r>
              <w:rPr>
                <w:b/>
              </w:rPr>
              <w:t>muestras</w:t>
            </w:r>
            <w:r>
              <w:rPr>
                <w:b/>
              </w:rPr>
              <w:tab/>
              <w:t>de</w:t>
            </w:r>
          </w:p>
        </w:tc>
        <w:tc>
          <w:tcPr>
            <w:tcW w:w="1644" w:type="dxa"/>
            <w:tcBorders>
              <w:top w:val="nil"/>
              <w:bottom w:val="nil"/>
            </w:tcBorders>
          </w:tcPr>
          <w:p w14:paraId="39C300E4" w14:textId="77777777" w:rsidR="00FE40B2" w:rsidRDefault="00FE40B2" w:rsidP="007E4C5A">
            <w:pPr>
              <w:pStyle w:val="TableParagraph"/>
              <w:spacing w:line="234" w:lineRule="exact"/>
              <w:ind w:left="103" w:right="95"/>
              <w:jc w:val="center"/>
            </w:pPr>
            <w:r>
              <w:t>Vortex</w:t>
            </w:r>
          </w:p>
        </w:tc>
        <w:tc>
          <w:tcPr>
            <w:tcW w:w="1624" w:type="dxa"/>
            <w:tcBorders>
              <w:top w:val="nil"/>
              <w:bottom w:val="nil"/>
            </w:tcBorders>
          </w:tcPr>
          <w:p w14:paraId="0905EF51" w14:textId="77777777" w:rsidR="00FE40B2" w:rsidRDefault="00FE40B2" w:rsidP="007E4C5A">
            <w:pPr>
              <w:pStyle w:val="TableParagraph"/>
              <w:spacing w:line="234" w:lineRule="exact"/>
              <w:ind w:left="108" w:right="104"/>
              <w:jc w:val="center"/>
            </w:pPr>
            <w:r>
              <w:t>Tubos de</w:t>
            </w:r>
          </w:p>
        </w:tc>
        <w:tc>
          <w:tcPr>
            <w:tcW w:w="1524" w:type="dxa"/>
            <w:tcBorders>
              <w:top w:val="nil"/>
              <w:bottom w:val="nil"/>
            </w:tcBorders>
          </w:tcPr>
          <w:p w14:paraId="43BAB61D" w14:textId="77777777" w:rsidR="00FE40B2" w:rsidRDefault="00FE40B2" w:rsidP="007E4C5A">
            <w:pPr>
              <w:pStyle w:val="TableParagraph"/>
              <w:spacing w:line="234" w:lineRule="exact"/>
              <w:ind w:left="194" w:right="190"/>
              <w:jc w:val="center"/>
            </w:pPr>
            <w:r>
              <w:t>Agua mili q</w:t>
            </w:r>
          </w:p>
        </w:tc>
      </w:tr>
      <w:tr w:rsidR="00FE40B2" w14:paraId="27DF1F23" w14:textId="77777777" w:rsidTr="007E4C5A">
        <w:trPr>
          <w:trHeight w:val="1517"/>
        </w:trPr>
        <w:tc>
          <w:tcPr>
            <w:tcW w:w="1096" w:type="dxa"/>
            <w:tcBorders>
              <w:top w:val="nil"/>
              <w:bottom w:val="nil"/>
            </w:tcBorders>
          </w:tcPr>
          <w:p w14:paraId="5001EA6C" w14:textId="77777777" w:rsidR="00FE40B2" w:rsidRDefault="00FE40B2" w:rsidP="007E4C5A">
            <w:pPr>
              <w:pStyle w:val="TableParagraph"/>
              <w:spacing w:before="121"/>
              <w:ind w:left="106" w:right="97" w:hanging="2"/>
              <w:jc w:val="center"/>
              <w:rPr>
                <w:b/>
              </w:rPr>
            </w:pPr>
            <w:r>
              <w:rPr>
                <w:b/>
              </w:rPr>
              <w:t>2 de agosto al 13 de agostodel 2021.</w:t>
            </w:r>
          </w:p>
        </w:tc>
        <w:tc>
          <w:tcPr>
            <w:tcW w:w="1844" w:type="dxa"/>
            <w:tcBorders>
              <w:top w:val="nil"/>
              <w:bottom w:val="nil"/>
            </w:tcBorders>
          </w:tcPr>
          <w:p w14:paraId="748B1629" w14:textId="77777777" w:rsidR="00FE40B2" w:rsidRDefault="00FE40B2" w:rsidP="007E4C5A">
            <w:pPr>
              <w:pStyle w:val="TableParagraph"/>
              <w:tabs>
                <w:tab w:val="left" w:pos="1526"/>
              </w:tabs>
              <w:ind w:left="107" w:right="96"/>
            </w:pPr>
            <w:r>
              <w:rPr>
                <w:b/>
              </w:rPr>
              <w:t xml:space="preserve">microorganismos </w:t>
            </w:r>
            <w:r>
              <w:t>Conteo</w:t>
            </w:r>
            <w:r>
              <w:tab/>
            </w:r>
            <w:r>
              <w:rPr>
                <w:spacing w:val="-9"/>
              </w:rPr>
              <w:t xml:space="preserve">de </w:t>
            </w:r>
            <w:r>
              <w:t>microorganismo Muestreo</w:t>
            </w:r>
          </w:p>
          <w:p w14:paraId="16DE1670" w14:textId="77777777" w:rsidR="00FE40B2" w:rsidRDefault="00FE40B2" w:rsidP="007E4C5A">
            <w:pPr>
              <w:pStyle w:val="TableParagraph"/>
              <w:spacing w:line="252" w:lineRule="exact"/>
              <w:ind w:left="107" w:right="491"/>
            </w:pPr>
            <w:r>
              <w:t>Cultivo Extracción de</w:t>
            </w:r>
          </w:p>
        </w:tc>
        <w:tc>
          <w:tcPr>
            <w:tcW w:w="1644" w:type="dxa"/>
            <w:tcBorders>
              <w:top w:val="nil"/>
              <w:bottom w:val="nil"/>
            </w:tcBorders>
          </w:tcPr>
          <w:p w14:paraId="610F7DC2" w14:textId="77777777" w:rsidR="00FE40B2" w:rsidRDefault="00FE40B2" w:rsidP="007E4C5A">
            <w:pPr>
              <w:pStyle w:val="TableParagraph"/>
              <w:ind w:left="108" w:right="95"/>
              <w:jc w:val="center"/>
            </w:pPr>
            <w:r>
              <w:t>Microcentrifuga Autoclave Balanza Máquina de electroforesis</w:t>
            </w:r>
          </w:p>
          <w:p w14:paraId="2A5868B9" w14:textId="77777777" w:rsidR="00FE40B2" w:rsidRDefault="00FE40B2" w:rsidP="007E4C5A">
            <w:pPr>
              <w:pStyle w:val="TableParagraph"/>
              <w:spacing w:line="236" w:lineRule="exact"/>
              <w:ind w:left="105" w:right="95"/>
              <w:jc w:val="center"/>
            </w:pPr>
            <w:r>
              <w:t>Termoblock</w:t>
            </w:r>
          </w:p>
        </w:tc>
        <w:tc>
          <w:tcPr>
            <w:tcW w:w="1624" w:type="dxa"/>
            <w:tcBorders>
              <w:top w:val="nil"/>
              <w:bottom w:val="nil"/>
            </w:tcBorders>
          </w:tcPr>
          <w:p w14:paraId="1CB6549B" w14:textId="77777777" w:rsidR="00FE40B2" w:rsidRDefault="00FE40B2" w:rsidP="007E4C5A">
            <w:pPr>
              <w:pStyle w:val="TableParagraph"/>
              <w:ind w:left="108" w:right="99"/>
              <w:jc w:val="center"/>
            </w:pPr>
            <w:r>
              <w:t>microcentrifuga Tubos eppendorf</w:t>
            </w:r>
          </w:p>
          <w:p w14:paraId="19D87828" w14:textId="77777777" w:rsidR="00FE40B2" w:rsidRDefault="00FE40B2" w:rsidP="007E4C5A">
            <w:pPr>
              <w:pStyle w:val="TableParagraph"/>
              <w:spacing w:line="250" w:lineRule="exact"/>
              <w:ind w:left="108" w:right="105"/>
              <w:jc w:val="center"/>
            </w:pPr>
            <w:r>
              <w:t>Vaso de</w:t>
            </w:r>
          </w:p>
          <w:p w14:paraId="208652B3" w14:textId="77777777" w:rsidR="00FE40B2" w:rsidRDefault="00FE40B2" w:rsidP="007E4C5A">
            <w:pPr>
              <w:pStyle w:val="TableParagraph"/>
              <w:spacing w:before="3" w:line="252" w:lineRule="exact"/>
              <w:ind w:left="232" w:right="222" w:hanging="4"/>
              <w:jc w:val="center"/>
            </w:pPr>
            <w:r>
              <w:rPr>
                <w:spacing w:val="-1"/>
              </w:rPr>
              <w:t>precipitación Micropipetas</w:t>
            </w:r>
          </w:p>
        </w:tc>
        <w:tc>
          <w:tcPr>
            <w:tcW w:w="1524" w:type="dxa"/>
            <w:tcBorders>
              <w:top w:val="nil"/>
              <w:bottom w:val="nil"/>
            </w:tcBorders>
          </w:tcPr>
          <w:p w14:paraId="5C1F7165" w14:textId="77777777" w:rsidR="00FE40B2" w:rsidRDefault="00FE40B2" w:rsidP="007E4C5A">
            <w:pPr>
              <w:pStyle w:val="TableParagraph"/>
              <w:spacing w:line="249" w:lineRule="exact"/>
              <w:ind w:left="198" w:right="190"/>
              <w:jc w:val="center"/>
            </w:pPr>
            <w:r>
              <w:t>ADN</w:t>
            </w:r>
          </w:p>
          <w:p w14:paraId="3D4E1DC3" w14:textId="77777777" w:rsidR="00FE40B2" w:rsidRDefault="00FE40B2" w:rsidP="007E4C5A">
            <w:pPr>
              <w:pStyle w:val="TableParagraph"/>
              <w:ind w:left="200" w:right="190"/>
              <w:jc w:val="center"/>
            </w:pPr>
            <w:r>
              <w:t xml:space="preserve">Tampon </w:t>
            </w:r>
            <w:r>
              <w:rPr>
                <w:spacing w:val="-6"/>
              </w:rPr>
              <w:t xml:space="preserve">Tae </w:t>
            </w:r>
            <w:r>
              <w:t>Agarosa Marcador</w:t>
            </w:r>
            <w:r>
              <w:rPr>
                <w:spacing w:val="-6"/>
              </w:rPr>
              <w:t xml:space="preserve"> </w:t>
            </w:r>
            <w:r>
              <w:t>de ADN</w:t>
            </w:r>
          </w:p>
          <w:p w14:paraId="78D89528" w14:textId="77777777" w:rsidR="00FE40B2" w:rsidRDefault="00FE40B2" w:rsidP="007E4C5A">
            <w:pPr>
              <w:pStyle w:val="TableParagraph"/>
              <w:spacing w:line="237" w:lineRule="exact"/>
              <w:ind w:left="191" w:right="190"/>
              <w:jc w:val="center"/>
            </w:pPr>
            <w:r>
              <w:t>Blue de</w:t>
            </w:r>
          </w:p>
        </w:tc>
      </w:tr>
      <w:tr w:rsidR="00FE40B2" w14:paraId="16D22347" w14:textId="77777777" w:rsidTr="007E4C5A">
        <w:trPr>
          <w:trHeight w:val="252"/>
        </w:trPr>
        <w:tc>
          <w:tcPr>
            <w:tcW w:w="1096" w:type="dxa"/>
            <w:tcBorders>
              <w:top w:val="nil"/>
              <w:bottom w:val="nil"/>
            </w:tcBorders>
          </w:tcPr>
          <w:p w14:paraId="35BA4214" w14:textId="77777777" w:rsidR="00FE40B2" w:rsidRDefault="00FE40B2" w:rsidP="007E4C5A">
            <w:pPr>
              <w:pStyle w:val="TableParagraph"/>
              <w:rPr>
                <w:sz w:val="18"/>
              </w:rPr>
            </w:pPr>
          </w:p>
        </w:tc>
        <w:tc>
          <w:tcPr>
            <w:tcW w:w="1844" w:type="dxa"/>
            <w:tcBorders>
              <w:top w:val="nil"/>
              <w:bottom w:val="nil"/>
            </w:tcBorders>
          </w:tcPr>
          <w:p w14:paraId="4585D43B" w14:textId="77777777" w:rsidR="00FE40B2" w:rsidRDefault="00FE40B2" w:rsidP="007E4C5A">
            <w:pPr>
              <w:pStyle w:val="TableParagraph"/>
              <w:spacing w:line="232" w:lineRule="exact"/>
              <w:ind w:left="107"/>
            </w:pPr>
            <w:r>
              <w:t>ADN Extracción</w:t>
            </w:r>
          </w:p>
        </w:tc>
        <w:tc>
          <w:tcPr>
            <w:tcW w:w="1644" w:type="dxa"/>
            <w:tcBorders>
              <w:top w:val="nil"/>
              <w:bottom w:val="nil"/>
            </w:tcBorders>
          </w:tcPr>
          <w:p w14:paraId="3A2BA28B" w14:textId="77777777" w:rsidR="00FE40B2" w:rsidRDefault="00FE40B2" w:rsidP="007E4C5A">
            <w:pPr>
              <w:pStyle w:val="TableParagraph"/>
              <w:spacing w:line="232" w:lineRule="exact"/>
              <w:ind w:left="108" w:right="94"/>
              <w:jc w:val="center"/>
            </w:pPr>
            <w:r>
              <w:t>Plancha de</w:t>
            </w:r>
          </w:p>
        </w:tc>
        <w:tc>
          <w:tcPr>
            <w:tcW w:w="1624" w:type="dxa"/>
            <w:tcBorders>
              <w:top w:val="nil"/>
              <w:bottom w:val="nil"/>
            </w:tcBorders>
          </w:tcPr>
          <w:p w14:paraId="3707706F" w14:textId="77777777" w:rsidR="00FE40B2" w:rsidRDefault="00FE40B2" w:rsidP="007E4C5A">
            <w:pPr>
              <w:pStyle w:val="TableParagraph"/>
              <w:spacing w:line="232" w:lineRule="exact"/>
              <w:ind w:left="106" w:right="99"/>
              <w:jc w:val="center"/>
            </w:pPr>
            <w:r>
              <w:t>de 10,100,1000</w:t>
            </w:r>
          </w:p>
        </w:tc>
        <w:tc>
          <w:tcPr>
            <w:tcW w:w="1524" w:type="dxa"/>
            <w:tcBorders>
              <w:top w:val="nil"/>
              <w:bottom w:val="nil"/>
            </w:tcBorders>
          </w:tcPr>
          <w:p w14:paraId="3371262C" w14:textId="77777777" w:rsidR="00FE40B2" w:rsidRDefault="00FE40B2" w:rsidP="007E4C5A">
            <w:pPr>
              <w:pStyle w:val="TableParagraph"/>
              <w:spacing w:line="232" w:lineRule="exact"/>
              <w:ind w:left="191" w:right="190"/>
              <w:jc w:val="center"/>
            </w:pPr>
            <w:r>
              <w:t>orange</w:t>
            </w:r>
          </w:p>
        </w:tc>
      </w:tr>
      <w:tr w:rsidR="00FE40B2" w14:paraId="58F3B900" w14:textId="77777777" w:rsidTr="007E4C5A">
        <w:trPr>
          <w:trHeight w:val="254"/>
        </w:trPr>
        <w:tc>
          <w:tcPr>
            <w:tcW w:w="1096" w:type="dxa"/>
            <w:tcBorders>
              <w:top w:val="nil"/>
              <w:bottom w:val="nil"/>
            </w:tcBorders>
          </w:tcPr>
          <w:p w14:paraId="16A0249A" w14:textId="77777777" w:rsidR="00FE40B2" w:rsidRDefault="00FE40B2" w:rsidP="007E4C5A">
            <w:pPr>
              <w:pStyle w:val="TableParagraph"/>
              <w:rPr>
                <w:sz w:val="18"/>
              </w:rPr>
            </w:pPr>
          </w:p>
        </w:tc>
        <w:tc>
          <w:tcPr>
            <w:tcW w:w="1844" w:type="dxa"/>
            <w:tcBorders>
              <w:top w:val="nil"/>
              <w:bottom w:val="nil"/>
            </w:tcBorders>
          </w:tcPr>
          <w:p w14:paraId="18A8D834" w14:textId="77777777" w:rsidR="00FE40B2" w:rsidRDefault="00FE40B2" w:rsidP="007E4C5A">
            <w:pPr>
              <w:pStyle w:val="TableParagraph"/>
              <w:spacing w:line="234" w:lineRule="exact"/>
              <w:ind w:left="107"/>
            </w:pPr>
            <w:r>
              <w:t>de ADN</w:t>
            </w:r>
          </w:p>
        </w:tc>
        <w:tc>
          <w:tcPr>
            <w:tcW w:w="1644" w:type="dxa"/>
            <w:tcBorders>
              <w:top w:val="nil"/>
              <w:bottom w:val="nil"/>
            </w:tcBorders>
          </w:tcPr>
          <w:p w14:paraId="207AF578" w14:textId="77777777" w:rsidR="00FE40B2" w:rsidRDefault="00FE40B2" w:rsidP="007E4C5A">
            <w:pPr>
              <w:pStyle w:val="TableParagraph"/>
              <w:spacing w:line="234" w:lineRule="exact"/>
              <w:ind w:left="105" w:right="95"/>
              <w:jc w:val="center"/>
            </w:pPr>
            <w:r>
              <w:t>electroforesis</w:t>
            </w:r>
          </w:p>
        </w:tc>
        <w:tc>
          <w:tcPr>
            <w:tcW w:w="1624" w:type="dxa"/>
            <w:tcBorders>
              <w:top w:val="nil"/>
              <w:bottom w:val="nil"/>
            </w:tcBorders>
          </w:tcPr>
          <w:p w14:paraId="2827C760" w14:textId="77777777" w:rsidR="00FE40B2" w:rsidRDefault="00FE40B2" w:rsidP="007E4C5A">
            <w:pPr>
              <w:pStyle w:val="TableParagraph"/>
              <w:spacing w:line="234" w:lineRule="exact"/>
              <w:ind w:left="108" w:right="100"/>
              <w:jc w:val="center"/>
            </w:pPr>
            <w:r>
              <w:t>Puntas</w:t>
            </w:r>
          </w:p>
        </w:tc>
        <w:tc>
          <w:tcPr>
            <w:tcW w:w="1524" w:type="dxa"/>
            <w:tcBorders>
              <w:top w:val="nil"/>
              <w:bottom w:val="nil"/>
            </w:tcBorders>
          </w:tcPr>
          <w:p w14:paraId="19186BFE" w14:textId="77777777" w:rsidR="00FE40B2" w:rsidRDefault="00FE40B2" w:rsidP="007E4C5A">
            <w:pPr>
              <w:pStyle w:val="TableParagraph"/>
              <w:spacing w:line="234" w:lineRule="exact"/>
              <w:ind w:left="194" w:right="190"/>
              <w:jc w:val="center"/>
            </w:pPr>
            <w:r>
              <w:t>loading dye</w:t>
            </w:r>
          </w:p>
        </w:tc>
      </w:tr>
      <w:tr w:rsidR="00FE40B2" w14:paraId="28ACDADF" w14:textId="77777777" w:rsidTr="007E4C5A">
        <w:trPr>
          <w:trHeight w:val="254"/>
        </w:trPr>
        <w:tc>
          <w:tcPr>
            <w:tcW w:w="1096" w:type="dxa"/>
            <w:tcBorders>
              <w:top w:val="nil"/>
              <w:bottom w:val="nil"/>
            </w:tcBorders>
          </w:tcPr>
          <w:p w14:paraId="190D2B04" w14:textId="77777777" w:rsidR="00FE40B2" w:rsidRDefault="00FE40B2" w:rsidP="007E4C5A">
            <w:pPr>
              <w:pStyle w:val="TableParagraph"/>
              <w:rPr>
                <w:sz w:val="18"/>
              </w:rPr>
            </w:pPr>
          </w:p>
        </w:tc>
        <w:tc>
          <w:tcPr>
            <w:tcW w:w="1844" w:type="dxa"/>
            <w:tcBorders>
              <w:top w:val="nil"/>
              <w:bottom w:val="nil"/>
            </w:tcBorders>
          </w:tcPr>
          <w:p w14:paraId="2937EF27" w14:textId="77777777" w:rsidR="00FE40B2" w:rsidRDefault="00FE40B2" w:rsidP="007E4C5A">
            <w:pPr>
              <w:pStyle w:val="TableParagraph"/>
              <w:spacing w:line="234" w:lineRule="exact"/>
              <w:ind w:left="107"/>
            </w:pPr>
            <w:r>
              <w:t>PCR y</w:t>
            </w:r>
          </w:p>
        </w:tc>
        <w:tc>
          <w:tcPr>
            <w:tcW w:w="1644" w:type="dxa"/>
            <w:tcBorders>
              <w:top w:val="nil"/>
              <w:bottom w:val="nil"/>
            </w:tcBorders>
          </w:tcPr>
          <w:p w14:paraId="61DE7592" w14:textId="77777777" w:rsidR="00FE40B2" w:rsidRDefault="00FE40B2" w:rsidP="007E4C5A">
            <w:pPr>
              <w:pStyle w:val="TableParagraph"/>
              <w:rPr>
                <w:sz w:val="18"/>
              </w:rPr>
            </w:pPr>
          </w:p>
        </w:tc>
        <w:tc>
          <w:tcPr>
            <w:tcW w:w="1624" w:type="dxa"/>
            <w:tcBorders>
              <w:top w:val="nil"/>
              <w:bottom w:val="nil"/>
            </w:tcBorders>
          </w:tcPr>
          <w:p w14:paraId="2E514A0A" w14:textId="77777777" w:rsidR="00FE40B2" w:rsidRDefault="00FE40B2" w:rsidP="007E4C5A">
            <w:pPr>
              <w:pStyle w:val="TableParagraph"/>
              <w:rPr>
                <w:sz w:val="18"/>
              </w:rPr>
            </w:pPr>
          </w:p>
        </w:tc>
        <w:tc>
          <w:tcPr>
            <w:tcW w:w="1524" w:type="dxa"/>
            <w:tcBorders>
              <w:top w:val="nil"/>
              <w:bottom w:val="nil"/>
            </w:tcBorders>
          </w:tcPr>
          <w:p w14:paraId="7F923FF7" w14:textId="77777777" w:rsidR="00FE40B2" w:rsidRDefault="00FE40B2" w:rsidP="007E4C5A">
            <w:pPr>
              <w:pStyle w:val="TableParagraph"/>
              <w:spacing w:line="234" w:lineRule="exact"/>
              <w:ind w:left="190" w:right="190"/>
              <w:jc w:val="center"/>
            </w:pPr>
            <w:r>
              <w:t>agarosa</w:t>
            </w:r>
          </w:p>
        </w:tc>
      </w:tr>
      <w:tr w:rsidR="00FE40B2" w14:paraId="3742729B" w14:textId="77777777" w:rsidTr="007E4C5A">
        <w:trPr>
          <w:trHeight w:val="251"/>
        </w:trPr>
        <w:tc>
          <w:tcPr>
            <w:tcW w:w="1096" w:type="dxa"/>
            <w:tcBorders>
              <w:top w:val="nil"/>
            </w:tcBorders>
          </w:tcPr>
          <w:p w14:paraId="0A556579" w14:textId="77777777" w:rsidR="00FE40B2" w:rsidRDefault="00FE40B2" w:rsidP="007E4C5A">
            <w:pPr>
              <w:pStyle w:val="TableParagraph"/>
              <w:rPr>
                <w:sz w:val="18"/>
              </w:rPr>
            </w:pPr>
          </w:p>
        </w:tc>
        <w:tc>
          <w:tcPr>
            <w:tcW w:w="1844" w:type="dxa"/>
            <w:tcBorders>
              <w:top w:val="nil"/>
            </w:tcBorders>
          </w:tcPr>
          <w:p w14:paraId="092278E0" w14:textId="77777777" w:rsidR="00FE40B2" w:rsidRDefault="00FE40B2" w:rsidP="007E4C5A">
            <w:pPr>
              <w:pStyle w:val="TableParagraph"/>
              <w:spacing w:line="231" w:lineRule="exact"/>
              <w:ind w:left="107"/>
            </w:pPr>
            <w:r>
              <w:t>Electroforesis</w:t>
            </w:r>
          </w:p>
        </w:tc>
        <w:tc>
          <w:tcPr>
            <w:tcW w:w="1644" w:type="dxa"/>
            <w:tcBorders>
              <w:top w:val="nil"/>
            </w:tcBorders>
          </w:tcPr>
          <w:p w14:paraId="0A83D968" w14:textId="77777777" w:rsidR="00FE40B2" w:rsidRDefault="00FE40B2" w:rsidP="007E4C5A">
            <w:pPr>
              <w:pStyle w:val="TableParagraph"/>
              <w:rPr>
                <w:sz w:val="18"/>
              </w:rPr>
            </w:pPr>
          </w:p>
        </w:tc>
        <w:tc>
          <w:tcPr>
            <w:tcW w:w="1624" w:type="dxa"/>
            <w:tcBorders>
              <w:top w:val="nil"/>
            </w:tcBorders>
          </w:tcPr>
          <w:p w14:paraId="7F382ED0" w14:textId="77777777" w:rsidR="00FE40B2" w:rsidRDefault="00FE40B2" w:rsidP="007E4C5A">
            <w:pPr>
              <w:pStyle w:val="TableParagraph"/>
              <w:rPr>
                <w:sz w:val="18"/>
              </w:rPr>
            </w:pPr>
          </w:p>
        </w:tc>
        <w:tc>
          <w:tcPr>
            <w:tcW w:w="1524" w:type="dxa"/>
            <w:tcBorders>
              <w:top w:val="nil"/>
            </w:tcBorders>
          </w:tcPr>
          <w:p w14:paraId="2968DF12" w14:textId="77777777" w:rsidR="00FE40B2" w:rsidRDefault="00FE40B2" w:rsidP="007E4C5A">
            <w:pPr>
              <w:pStyle w:val="TableParagraph"/>
              <w:rPr>
                <w:sz w:val="18"/>
              </w:rPr>
            </w:pPr>
          </w:p>
        </w:tc>
      </w:tr>
    </w:tbl>
    <w:tbl>
      <w:tblPr>
        <w:tblStyle w:val="TableNormal"/>
        <w:tblpPr w:leftFromText="141" w:rightFromText="141" w:vertAnchor="text" w:horzAnchor="margin" w:tblpY="10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1"/>
        <w:gridCol w:w="3793"/>
      </w:tblGrid>
      <w:tr w:rsidR="00FE40B2" w14:paraId="30F882A2" w14:textId="77777777" w:rsidTr="007E4C5A">
        <w:trPr>
          <w:trHeight w:val="1082"/>
        </w:trPr>
        <w:tc>
          <w:tcPr>
            <w:tcW w:w="3821" w:type="dxa"/>
          </w:tcPr>
          <w:p w14:paraId="0B337F93" w14:textId="77777777" w:rsidR="00FE40B2" w:rsidRDefault="00FE40B2" w:rsidP="007E4C5A">
            <w:pPr>
              <w:pStyle w:val="TableParagraph"/>
            </w:pPr>
          </w:p>
        </w:tc>
        <w:tc>
          <w:tcPr>
            <w:tcW w:w="3793" w:type="dxa"/>
          </w:tcPr>
          <w:p w14:paraId="51B1E705" w14:textId="77777777" w:rsidR="00FE40B2" w:rsidRDefault="00FE40B2" w:rsidP="007E4C5A">
            <w:pPr>
              <w:pStyle w:val="TableParagraph"/>
            </w:pPr>
          </w:p>
        </w:tc>
      </w:tr>
      <w:tr w:rsidR="00FE40B2" w14:paraId="50169D68" w14:textId="77777777" w:rsidTr="007E4C5A">
        <w:trPr>
          <w:trHeight w:val="438"/>
        </w:trPr>
        <w:tc>
          <w:tcPr>
            <w:tcW w:w="3821" w:type="dxa"/>
          </w:tcPr>
          <w:p w14:paraId="48B85632" w14:textId="77777777" w:rsidR="00FE40B2" w:rsidRDefault="00FE40B2" w:rsidP="007E4C5A">
            <w:pPr>
              <w:pStyle w:val="TableParagraph"/>
              <w:spacing w:before="3"/>
              <w:ind w:left="211"/>
              <w:rPr>
                <w:b/>
                <w:i/>
                <w:sz w:val="24"/>
              </w:rPr>
            </w:pPr>
            <w:r>
              <w:rPr>
                <w:b/>
                <w:i/>
                <w:sz w:val="24"/>
              </w:rPr>
              <w:t>Firma tesista/docente investigador</w:t>
            </w:r>
          </w:p>
        </w:tc>
        <w:tc>
          <w:tcPr>
            <w:tcW w:w="3793" w:type="dxa"/>
          </w:tcPr>
          <w:p w14:paraId="62CF91BB" w14:textId="77777777" w:rsidR="00FE40B2" w:rsidRDefault="00FE40B2" w:rsidP="007E4C5A">
            <w:pPr>
              <w:pStyle w:val="TableParagraph"/>
              <w:spacing w:before="3"/>
              <w:ind w:left="886"/>
              <w:rPr>
                <w:b/>
                <w:i/>
                <w:sz w:val="24"/>
              </w:rPr>
            </w:pPr>
            <w:r>
              <w:rPr>
                <w:b/>
                <w:i/>
                <w:sz w:val="24"/>
              </w:rPr>
              <w:t>Técnico responsable</w:t>
            </w:r>
          </w:p>
        </w:tc>
      </w:tr>
    </w:tbl>
    <w:p w14:paraId="0EA17CE5" w14:textId="77777777" w:rsidR="00FE40B2" w:rsidRDefault="00FE40B2" w:rsidP="00FE40B2">
      <w:pPr>
        <w:ind w:firstLine="708"/>
        <w:rPr>
          <w:b/>
          <w:sz w:val="24"/>
          <w:szCs w:val="24"/>
        </w:rPr>
      </w:pPr>
    </w:p>
    <w:p w14:paraId="6441160F" w14:textId="77777777" w:rsidR="00FE40B2" w:rsidRPr="00F70879" w:rsidRDefault="00FE40B2" w:rsidP="00FE40B2">
      <w:pPr>
        <w:tabs>
          <w:tab w:val="left" w:pos="855"/>
        </w:tabs>
      </w:pPr>
      <w:r>
        <w:tab/>
      </w:r>
    </w:p>
    <w:p w14:paraId="694FE622" w14:textId="18524B67" w:rsidR="002D7E58" w:rsidRDefault="002D7E58" w:rsidP="00E4061B">
      <w:pPr>
        <w:pStyle w:val="ANEXOS"/>
        <w:spacing w:line="360" w:lineRule="auto"/>
        <w:ind w:firstLine="284"/>
        <w:sectPr w:rsidR="002D7E58" w:rsidSect="00056363">
          <w:pgSz w:w="11906" w:h="16838"/>
          <w:pgMar w:top="1701" w:right="1701" w:bottom="1701" w:left="2268" w:header="709" w:footer="709" w:gutter="0"/>
          <w:cols w:space="708"/>
          <w:docGrid w:linePitch="360"/>
        </w:sectPr>
      </w:pPr>
    </w:p>
    <w:p w14:paraId="6085A43B" w14:textId="3C4A13AE" w:rsidR="002D59B8" w:rsidRPr="00AB4F7A" w:rsidRDefault="00AB4F7A" w:rsidP="00E4061B">
      <w:pPr>
        <w:pStyle w:val="Ttulo1"/>
        <w:spacing w:line="360" w:lineRule="auto"/>
        <w:ind w:firstLine="284"/>
      </w:pPr>
      <w:bookmarkStart w:id="506" w:name="_Toc86137712"/>
      <w:r w:rsidRPr="00AB4F7A">
        <w:t>GLOSARIO DE TÉRMINOS</w:t>
      </w:r>
      <w:bookmarkEnd w:id="506"/>
    </w:p>
    <w:p w14:paraId="01FA6858" w14:textId="77777777" w:rsidR="002D59B8" w:rsidRPr="00AB4F7A" w:rsidRDefault="002D59B8" w:rsidP="00254ACA">
      <w:pPr>
        <w:spacing w:line="360" w:lineRule="auto"/>
        <w:jc w:val="both"/>
        <w:rPr>
          <w:sz w:val="24"/>
          <w:szCs w:val="24"/>
        </w:rPr>
      </w:pPr>
      <w:r w:rsidRPr="00B450AC">
        <w:rPr>
          <w:b/>
          <w:bCs/>
          <w:sz w:val="24"/>
          <w:szCs w:val="24"/>
        </w:rPr>
        <w:t>Aglutinación</w:t>
      </w:r>
      <w:r w:rsidRPr="00AB4F7A">
        <w:rPr>
          <w:sz w:val="24"/>
          <w:szCs w:val="24"/>
        </w:rPr>
        <w:t>: unión de una suspensión de células portadoras de antígenos, microorganismos o partículas en presencia de anticuerpos específicos.</w:t>
      </w:r>
    </w:p>
    <w:p w14:paraId="7E81A393" w14:textId="77777777" w:rsidR="002D59B8" w:rsidRPr="00AB4F7A" w:rsidRDefault="002D59B8" w:rsidP="00254ACA">
      <w:pPr>
        <w:spacing w:line="360" w:lineRule="auto"/>
        <w:jc w:val="both"/>
        <w:rPr>
          <w:sz w:val="24"/>
          <w:szCs w:val="24"/>
        </w:rPr>
      </w:pPr>
      <w:r w:rsidRPr="00B450AC">
        <w:rPr>
          <w:b/>
          <w:bCs/>
          <w:sz w:val="24"/>
          <w:szCs w:val="24"/>
        </w:rPr>
        <w:t xml:space="preserve">Bioseguridad: </w:t>
      </w:r>
      <w:r w:rsidRPr="00AB4F7A">
        <w:rPr>
          <w:sz w:val="24"/>
          <w:szCs w:val="24"/>
        </w:rPr>
        <w:t>son una serie de medidas orientadas a proteger al personal del riesgo biológico. Mecanismo de transmisión: es el mecanismo por el cual el microorganismo pasa de un hospedero o reservorio en un nuevo hospedero.</w:t>
      </w:r>
    </w:p>
    <w:p w14:paraId="4E6D33AB" w14:textId="77777777" w:rsidR="002D59B8" w:rsidRPr="00AB4F7A" w:rsidRDefault="002D59B8" w:rsidP="00254ACA">
      <w:pPr>
        <w:spacing w:line="360" w:lineRule="auto"/>
        <w:jc w:val="both"/>
        <w:rPr>
          <w:sz w:val="24"/>
          <w:szCs w:val="24"/>
        </w:rPr>
      </w:pPr>
      <w:r w:rsidRPr="00B450AC">
        <w:rPr>
          <w:b/>
          <w:bCs/>
          <w:sz w:val="24"/>
          <w:szCs w:val="24"/>
        </w:rPr>
        <w:t>Orquitis</w:t>
      </w:r>
      <w:r w:rsidRPr="00AB4F7A">
        <w:rPr>
          <w:sz w:val="24"/>
          <w:szCs w:val="24"/>
        </w:rPr>
        <w:t>: inflamación de uno o ambos testículos.</w:t>
      </w:r>
    </w:p>
    <w:p w14:paraId="4E63FBDD" w14:textId="77777777" w:rsidR="002D59B8" w:rsidRPr="00AB4F7A" w:rsidRDefault="002D59B8" w:rsidP="00254ACA">
      <w:pPr>
        <w:spacing w:line="360" w:lineRule="auto"/>
        <w:jc w:val="both"/>
        <w:rPr>
          <w:sz w:val="24"/>
          <w:szCs w:val="24"/>
        </w:rPr>
      </w:pPr>
      <w:r w:rsidRPr="00B450AC">
        <w:rPr>
          <w:b/>
          <w:bCs/>
          <w:sz w:val="24"/>
          <w:szCs w:val="24"/>
        </w:rPr>
        <w:t>Prevalencia:</w:t>
      </w:r>
      <w:r w:rsidRPr="00AB4F7A">
        <w:rPr>
          <w:sz w:val="24"/>
          <w:szCs w:val="24"/>
        </w:rPr>
        <w:t xml:space="preserve"> es la proporción de individuos de un grupo o una población que presenta una característica o evento determinado en un momento o periodo de tiempo determinado</w:t>
      </w:r>
    </w:p>
    <w:p w14:paraId="6CC237D5" w14:textId="77777777" w:rsidR="002D59B8" w:rsidRPr="00AB4F7A" w:rsidRDefault="002D59B8" w:rsidP="00254ACA">
      <w:pPr>
        <w:spacing w:line="360" w:lineRule="auto"/>
        <w:jc w:val="both"/>
        <w:rPr>
          <w:sz w:val="24"/>
          <w:szCs w:val="24"/>
        </w:rPr>
      </w:pPr>
      <w:r w:rsidRPr="00B450AC">
        <w:rPr>
          <w:b/>
          <w:bCs/>
          <w:sz w:val="24"/>
          <w:szCs w:val="24"/>
        </w:rPr>
        <w:t>Reservorio:</w:t>
      </w:r>
      <w:r w:rsidRPr="00AB4F7A">
        <w:rPr>
          <w:sz w:val="24"/>
          <w:szCs w:val="24"/>
        </w:rPr>
        <w:t xml:space="preserve"> se llama a aquel organismo que alberga otro en su interior o lo porta sobre sí.</w:t>
      </w:r>
    </w:p>
    <w:p w14:paraId="71E4CB74" w14:textId="77777777" w:rsidR="002D59B8" w:rsidRPr="00AB4F7A" w:rsidRDefault="002D59B8" w:rsidP="00254ACA">
      <w:pPr>
        <w:spacing w:line="360" w:lineRule="auto"/>
        <w:jc w:val="both"/>
        <w:rPr>
          <w:sz w:val="24"/>
          <w:szCs w:val="24"/>
        </w:rPr>
      </w:pPr>
      <w:r w:rsidRPr="00B450AC">
        <w:rPr>
          <w:b/>
          <w:bCs/>
          <w:sz w:val="24"/>
          <w:szCs w:val="24"/>
        </w:rPr>
        <w:t>Serología:</w:t>
      </w:r>
      <w:r w:rsidRPr="00AB4F7A">
        <w:rPr>
          <w:sz w:val="24"/>
          <w:szCs w:val="24"/>
        </w:rPr>
        <w:t xml:space="preserve"> es un examen de sangre utilizado para detectar presencia de anticuerpos. </w:t>
      </w:r>
      <w:r w:rsidRPr="00B450AC">
        <w:rPr>
          <w:b/>
          <w:bCs/>
          <w:sz w:val="24"/>
          <w:szCs w:val="24"/>
        </w:rPr>
        <w:t>Zoonosis:</w:t>
      </w:r>
      <w:r w:rsidRPr="00AB4F7A">
        <w:rPr>
          <w:sz w:val="24"/>
          <w:szCs w:val="24"/>
        </w:rPr>
        <w:t xml:space="preserve"> son las enfermedades cuyos agentes causales se transmiten de los animales vertebrados a los seres humanos.</w:t>
      </w:r>
    </w:p>
    <w:p w14:paraId="715E22B0" w14:textId="77777777" w:rsidR="002D59B8" w:rsidRPr="00AB4F7A" w:rsidRDefault="002D59B8" w:rsidP="00254ACA">
      <w:pPr>
        <w:spacing w:line="360" w:lineRule="auto"/>
        <w:jc w:val="both"/>
        <w:rPr>
          <w:sz w:val="24"/>
          <w:szCs w:val="24"/>
        </w:rPr>
      </w:pPr>
      <w:r w:rsidRPr="00B450AC">
        <w:rPr>
          <w:b/>
          <w:bCs/>
          <w:sz w:val="24"/>
          <w:szCs w:val="24"/>
        </w:rPr>
        <w:t>TDA:</w:t>
      </w:r>
      <w:r w:rsidRPr="00AB4F7A">
        <w:rPr>
          <w:sz w:val="24"/>
          <w:szCs w:val="24"/>
        </w:rPr>
        <w:t xml:space="preserve"> Reactivo de Cloruro Férrico.</w:t>
      </w:r>
    </w:p>
    <w:p w14:paraId="4365BC63" w14:textId="77777777" w:rsidR="002D59B8" w:rsidRPr="00AB4F7A" w:rsidRDefault="002D59B8" w:rsidP="00254ACA">
      <w:pPr>
        <w:spacing w:line="360" w:lineRule="auto"/>
        <w:jc w:val="both"/>
        <w:rPr>
          <w:sz w:val="24"/>
          <w:szCs w:val="24"/>
        </w:rPr>
      </w:pPr>
      <w:r w:rsidRPr="00B450AC">
        <w:rPr>
          <w:b/>
          <w:bCs/>
          <w:sz w:val="24"/>
          <w:szCs w:val="24"/>
        </w:rPr>
        <w:t xml:space="preserve">Grávido: </w:t>
      </w:r>
      <w:r w:rsidRPr="00AB4F7A">
        <w:rPr>
          <w:sz w:val="24"/>
          <w:szCs w:val="24"/>
        </w:rPr>
        <w:t>es el período que transcurre entre la implantación del cigoto en el útero, hasta el momento del parto</w:t>
      </w:r>
    </w:p>
    <w:p w14:paraId="30F904F2" w14:textId="77777777" w:rsidR="002D59B8" w:rsidRPr="00AB4F7A" w:rsidRDefault="002D59B8" w:rsidP="00254ACA">
      <w:pPr>
        <w:spacing w:line="360" w:lineRule="auto"/>
        <w:jc w:val="both"/>
        <w:rPr>
          <w:sz w:val="24"/>
          <w:szCs w:val="24"/>
        </w:rPr>
      </w:pPr>
      <w:r w:rsidRPr="00B450AC">
        <w:rPr>
          <w:b/>
          <w:bCs/>
          <w:sz w:val="24"/>
          <w:szCs w:val="24"/>
        </w:rPr>
        <w:t xml:space="preserve">PCR: </w:t>
      </w:r>
      <w:r w:rsidRPr="00AB4F7A">
        <w:rPr>
          <w:sz w:val="24"/>
          <w:szCs w:val="24"/>
        </w:rPr>
        <w:t>La reacción en cadena de la polimerasa (PCR) es una técnica de laboratorio utilizada para amplificar secuencias de ADN.</w:t>
      </w:r>
    </w:p>
    <w:p w14:paraId="5C3F8FBB" w14:textId="77777777" w:rsidR="002D59B8" w:rsidRPr="00AB4F7A" w:rsidRDefault="002D59B8" w:rsidP="00254ACA">
      <w:pPr>
        <w:spacing w:line="360" w:lineRule="auto"/>
        <w:jc w:val="both"/>
        <w:rPr>
          <w:sz w:val="24"/>
          <w:szCs w:val="24"/>
        </w:rPr>
      </w:pPr>
      <w:r w:rsidRPr="00B450AC">
        <w:rPr>
          <w:b/>
          <w:bCs/>
          <w:sz w:val="24"/>
          <w:szCs w:val="24"/>
        </w:rPr>
        <w:t xml:space="preserve">ADN: </w:t>
      </w:r>
      <w:r w:rsidRPr="00AB4F7A">
        <w:rPr>
          <w:sz w:val="24"/>
          <w:szCs w:val="24"/>
        </w:rPr>
        <w:t>Ácido Desoxirribo Nucleico, una molécula compleja que se encuentra dentro de cada célula de nuestro cuerpo y contiene todas las instrucciones necesarias para crear y mantener la vida.</w:t>
      </w:r>
    </w:p>
    <w:p w14:paraId="0D79CE48" w14:textId="77777777" w:rsidR="002D59B8" w:rsidRPr="00AB4F7A" w:rsidRDefault="002D59B8" w:rsidP="00254ACA">
      <w:pPr>
        <w:spacing w:line="360" w:lineRule="auto"/>
        <w:jc w:val="both"/>
        <w:rPr>
          <w:sz w:val="24"/>
          <w:szCs w:val="24"/>
        </w:rPr>
      </w:pPr>
      <w:r w:rsidRPr="00B450AC">
        <w:rPr>
          <w:b/>
          <w:bCs/>
          <w:sz w:val="24"/>
          <w:szCs w:val="24"/>
        </w:rPr>
        <w:t>Aglutinación:</w:t>
      </w:r>
      <w:r w:rsidRPr="00AB4F7A">
        <w:rPr>
          <w:sz w:val="24"/>
          <w:szCs w:val="24"/>
        </w:rPr>
        <w:t xml:space="preserve"> Proceso por el cual las células que están en suspensión en un líquido se agrupan entre sí por reacción de un antígeno del cual son portadoras con el anticuerpo correspondiente.</w:t>
      </w:r>
    </w:p>
    <w:p w14:paraId="14EB4F5D" w14:textId="77777777" w:rsidR="002D59B8" w:rsidRPr="00AB4F7A" w:rsidRDefault="002D59B8" w:rsidP="00254ACA">
      <w:pPr>
        <w:spacing w:line="360" w:lineRule="auto"/>
        <w:jc w:val="both"/>
        <w:rPr>
          <w:sz w:val="24"/>
          <w:szCs w:val="24"/>
        </w:rPr>
      </w:pPr>
      <w:r w:rsidRPr="00B450AC">
        <w:rPr>
          <w:b/>
          <w:bCs/>
          <w:sz w:val="24"/>
          <w:szCs w:val="24"/>
        </w:rPr>
        <w:t>Enterobacterias</w:t>
      </w:r>
      <w:r w:rsidRPr="00AB4F7A">
        <w:rPr>
          <w:sz w:val="24"/>
          <w:szCs w:val="24"/>
        </w:rPr>
        <w:t>: son bacterias Gram negativas del orden Enterobacterales que contienen más de 30 géneros y más de 100 especies que pueden tener morfología de cocos o bacilos.</w:t>
      </w:r>
    </w:p>
    <w:p w14:paraId="225066E6" w14:textId="77777777" w:rsidR="002D59B8" w:rsidRPr="00AB4F7A" w:rsidRDefault="002D59B8" w:rsidP="00254ACA">
      <w:pPr>
        <w:spacing w:line="360" w:lineRule="auto"/>
        <w:jc w:val="both"/>
        <w:rPr>
          <w:sz w:val="24"/>
          <w:szCs w:val="24"/>
        </w:rPr>
      </w:pPr>
      <w:r w:rsidRPr="00B450AC">
        <w:rPr>
          <w:b/>
          <w:bCs/>
          <w:sz w:val="24"/>
          <w:szCs w:val="24"/>
        </w:rPr>
        <w:t>Adherencia:</w:t>
      </w:r>
      <w:r w:rsidRPr="00AB4F7A">
        <w:rPr>
          <w:sz w:val="24"/>
          <w:szCs w:val="24"/>
        </w:rPr>
        <w:t xml:space="preserve"> es la resistencia que ejerce una superficie cuando un cuerpo trata de deslizarse sobre ella.</w:t>
      </w:r>
    </w:p>
    <w:p w14:paraId="01883D4E" w14:textId="77777777" w:rsidR="002D59B8" w:rsidRPr="00AB4F7A" w:rsidRDefault="002D59B8" w:rsidP="00254ACA">
      <w:pPr>
        <w:spacing w:line="360" w:lineRule="auto"/>
        <w:jc w:val="both"/>
        <w:rPr>
          <w:sz w:val="24"/>
          <w:szCs w:val="24"/>
        </w:rPr>
      </w:pPr>
      <w:r w:rsidRPr="00AB4F7A">
        <w:rPr>
          <w:sz w:val="24"/>
          <w:szCs w:val="24"/>
        </w:rPr>
        <w:lastRenderedPageBreak/>
        <w:t xml:space="preserve"> </w:t>
      </w:r>
    </w:p>
    <w:p w14:paraId="62A49234" w14:textId="77777777" w:rsidR="002D59B8" w:rsidRPr="00AB4F7A" w:rsidRDefault="002D59B8" w:rsidP="00254ACA">
      <w:pPr>
        <w:spacing w:line="360" w:lineRule="auto"/>
        <w:jc w:val="both"/>
        <w:rPr>
          <w:sz w:val="24"/>
          <w:szCs w:val="24"/>
        </w:rPr>
      </w:pPr>
      <w:r w:rsidRPr="00B450AC">
        <w:rPr>
          <w:b/>
          <w:bCs/>
          <w:sz w:val="24"/>
          <w:szCs w:val="24"/>
        </w:rPr>
        <w:t>Catalasa:</w:t>
      </w:r>
      <w:r w:rsidRPr="00AB4F7A">
        <w:rPr>
          <w:sz w:val="24"/>
          <w:szCs w:val="24"/>
        </w:rPr>
        <w:t xml:space="preserve"> es una enzima antioxidante presente en la mayoría de los organismos aerobios. Cataliza la dismutación del peróxido de hidrógeno (H2O2) en agua y oxígeno.</w:t>
      </w:r>
    </w:p>
    <w:p w14:paraId="5E89CFEC" w14:textId="77777777" w:rsidR="002D59B8" w:rsidRPr="00AB4F7A" w:rsidRDefault="002D59B8" w:rsidP="00254ACA">
      <w:pPr>
        <w:spacing w:line="360" w:lineRule="auto"/>
        <w:jc w:val="both"/>
        <w:rPr>
          <w:sz w:val="24"/>
          <w:szCs w:val="24"/>
        </w:rPr>
      </w:pPr>
      <w:r w:rsidRPr="00B450AC">
        <w:rPr>
          <w:b/>
          <w:bCs/>
          <w:sz w:val="24"/>
          <w:szCs w:val="24"/>
        </w:rPr>
        <w:t>ADH:</w:t>
      </w:r>
      <w:r w:rsidRPr="00AB4F7A">
        <w:rPr>
          <w:sz w:val="24"/>
          <w:szCs w:val="24"/>
        </w:rPr>
        <w:t xml:space="preserve"> hormona antidiurética. LDC: lisina descarboxilasa ODC: orhitina decarboxilasa.</w:t>
      </w:r>
    </w:p>
    <w:p w14:paraId="67FA7FC7" w14:textId="77777777" w:rsidR="002D59B8" w:rsidRPr="00AB4F7A" w:rsidRDefault="002D59B8" w:rsidP="00254ACA">
      <w:pPr>
        <w:spacing w:line="360" w:lineRule="auto"/>
        <w:jc w:val="both"/>
        <w:rPr>
          <w:sz w:val="24"/>
          <w:szCs w:val="24"/>
        </w:rPr>
      </w:pPr>
      <w:r w:rsidRPr="00B450AC">
        <w:rPr>
          <w:b/>
          <w:bCs/>
          <w:sz w:val="24"/>
          <w:szCs w:val="24"/>
        </w:rPr>
        <w:t>Electroforesis:</w:t>
      </w:r>
      <w:r w:rsidRPr="00AB4F7A">
        <w:rPr>
          <w:sz w:val="24"/>
          <w:szCs w:val="24"/>
        </w:rPr>
        <w:t xml:space="preserve"> es una técnica de laboratorio utilizada para separar el ADN, el ARN, o moléculas o proteínas en base a su tamaño y carga eléctrica. Se utiliza una corriente eléctrica para mover las moléculas y que se separen a través de un gel.</w:t>
      </w:r>
    </w:p>
    <w:p w14:paraId="1004D67A" w14:textId="77777777" w:rsidR="002D59B8" w:rsidRPr="00AB4F7A" w:rsidRDefault="002D59B8" w:rsidP="00254ACA">
      <w:pPr>
        <w:spacing w:line="360" w:lineRule="auto"/>
        <w:jc w:val="both"/>
        <w:rPr>
          <w:sz w:val="24"/>
          <w:szCs w:val="24"/>
        </w:rPr>
      </w:pPr>
      <w:r w:rsidRPr="00B450AC">
        <w:rPr>
          <w:b/>
          <w:bCs/>
          <w:sz w:val="24"/>
          <w:szCs w:val="24"/>
        </w:rPr>
        <w:t>Tampón o Buffer:</w:t>
      </w:r>
      <w:r w:rsidRPr="00AB4F7A">
        <w:rPr>
          <w:sz w:val="24"/>
          <w:szCs w:val="24"/>
        </w:rPr>
        <w:t xml:space="preserve"> Los sistemas tampón que tienden a impedir la variación del pH cuando se añaden pequeñas cantidades de iones H+ o OH- consisten en un par ácido- base conjugada que actúan como dador y aceptor de de protones, respectivamente. Termociclador: es un aparato con capacidad para calentar y enfriar rápidamente las muestras, de modo que se aprovechen las cualidades fisicoquímicas de los ácidos nucleicos y las enzimáticas de la ADN polimerasa.</w:t>
      </w:r>
    </w:p>
    <w:p w14:paraId="24A4D05A" w14:textId="77777777" w:rsidR="002D59B8" w:rsidRPr="00AB4F7A" w:rsidRDefault="002D59B8" w:rsidP="00254ACA">
      <w:pPr>
        <w:spacing w:line="360" w:lineRule="auto"/>
        <w:jc w:val="both"/>
        <w:rPr>
          <w:sz w:val="24"/>
          <w:szCs w:val="24"/>
        </w:rPr>
      </w:pPr>
      <w:r w:rsidRPr="00B450AC">
        <w:rPr>
          <w:b/>
          <w:bCs/>
          <w:sz w:val="24"/>
          <w:szCs w:val="24"/>
        </w:rPr>
        <w:t>Master mix PCR:</w:t>
      </w:r>
      <w:r w:rsidRPr="00AB4F7A">
        <w:rPr>
          <w:sz w:val="24"/>
          <w:szCs w:val="24"/>
        </w:rPr>
        <w:t xml:space="preserve"> contiene todos los componentes necesarios para una reacción de PCR. Las concentraciones de sus reactivos han sido optimizadas para obtener una alta performance.</w:t>
      </w:r>
    </w:p>
    <w:p w14:paraId="61D9D1DA" w14:textId="4DBED4CF" w:rsidR="002D59B8" w:rsidRPr="00AB4F7A" w:rsidRDefault="002D59B8" w:rsidP="00254ACA">
      <w:pPr>
        <w:spacing w:line="360" w:lineRule="auto"/>
        <w:jc w:val="both"/>
        <w:rPr>
          <w:sz w:val="24"/>
          <w:szCs w:val="24"/>
        </w:rPr>
      </w:pPr>
      <w:r w:rsidRPr="00B450AC">
        <w:rPr>
          <w:b/>
          <w:bCs/>
          <w:sz w:val="24"/>
          <w:szCs w:val="24"/>
        </w:rPr>
        <w:t>Nanogramo</w:t>
      </w:r>
      <w:r w:rsidR="00B450AC" w:rsidRPr="00B450AC">
        <w:rPr>
          <w:b/>
          <w:bCs/>
          <w:sz w:val="24"/>
          <w:szCs w:val="24"/>
        </w:rPr>
        <w:t>:</w:t>
      </w:r>
      <w:r w:rsidRPr="00AB4F7A">
        <w:rPr>
          <w:sz w:val="24"/>
          <w:szCs w:val="24"/>
        </w:rPr>
        <w:t xml:space="preserve"> Esta unidad de medición se utiliza para expresar una cantidad de masa realmente diminuta.</w:t>
      </w:r>
    </w:p>
    <w:p w14:paraId="7C548B22" w14:textId="77777777" w:rsidR="002D59B8" w:rsidRPr="00AB4F7A" w:rsidRDefault="002D59B8" w:rsidP="00254ACA">
      <w:pPr>
        <w:spacing w:line="360" w:lineRule="auto"/>
        <w:jc w:val="both"/>
        <w:rPr>
          <w:sz w:val="24"/>
          <w:szCs w:val="24"/>
        </w:rPr>
      </w:pPr>
      <w:r w:rsidRPr="00B450AC">
        <w:rPr>
          <w:b/>
          <w:bCs/>
          <w:sz w:val="24"/>
          <w:szCs w:val="24"/>
        </w:rPr>
        <w:t>Agua milli q :</w:t>
      </w:r>
      <w:r w:rsidRPr="00AB4F7A">
        <w:rPr>
          <w:sz w:val="24"/>
          <w:szCs w:val="24"/>
        </w:rPr>
        <w:t xml:space="preserve"> es una solución compacta que combina la producción de agua de tipo II (purificada) y agua de tipo I (ultrapura) en una sola unidad, eliminando la necesidad de instalar dos equipos.</w:t>
      </w:r>
    </w:p>
    <w:p w14:paraId="526A899E" w14:textId="1922A945" w:rsidR="002D59B8" w:rsidRPr="00AB4F7A" w:rsidRDefault="002D59B8" w:rsidP="00254ACA">
      <w:pPr>
        <w:spacing w:line="360" w:lineRule="auto"/>
        <w:jc w:val="both"/>
        <w:rPr>
          <w:sz w:val="24"/>
          <w:szCs w:val="24"/>
        </w:rPr>
      </w:pPr>
      <w:r w:rsidRPr="00B450AC">
        <w:rPr>
          <w:b/>
          <w:bCs/>
          <w:sz w:val="24"/>
          <w:szCs w:val="24"/>
        </w:rPr>
        <w:t>Primers de PCR:</w:t>
      </w:r>
      <w:r w:rsidRPr="00AB4F7A">
        <w:rPr>
          <w:sz w:val="24"/>
          <w:szCs w:val="24"/>
        </w:rPr>
        <w:t xml:space="preserve"> </w:t>
      </w:r>
      <w:r w:rsidR="00B450AC">
        <w:rPr>
          <w:sz w:val="24"/>
          <w:szCs w:val="24"/>
        </w:rPr>
        <w:t>E</w:t>
      </w:r>
      <w:r w:rsidRPr="00AB4F7A">
        <w:rPr>
          <w:sz w:val="24"/>
          <w:szCs w:val="24"/>
        </w:rPr>
        <w:t>s una secuencia corta de ADN de cadena simple que se utiliza en una reacción en cadena de la polimerasa (PCR).</w:t>
      </w:r>
    </w:p>
    <w:p w14:paraId="5C2E4C63" w14:textId="77777777" w:rsidR="002D59B8" w:rsidRPr="00AB4F7A" w:rsidRDefault="002D59B8" w:rsidP="00254ACA">
      <w:pPr>
        <w:spacing w:line="360" w:lineRule="auto"/>
        <w:jc w:val="both"/>
        <w:rPr>
          <w:sz w:val="24"/>
          <w:szCs w:val="24"/>
        </w:rPr>
      </w:pPr>
      <w:r w:rsidRPr="00B450AC">
        <w:rPr>
          <w:b/>
          <w:bCs/>
          <w:sz w:val="24"/>
          <w:szCs w:val="24"/>
        </w:rPr>
        <w:t>Nmol o Nanomoles:</w:t>
      </w:r>
      <w:r w:rsidRPr="00AB4F7A">
        <w:rPr>
          <w:sz w:val="24"/>
          <w:szCs w:val="24"/>
        </w:rPr>
        <w:t xml:space="preserve"> Cantidad de una sustancia igual a una billonésima de mol .</w:t>
      </w:r>
    </w:p>
    <w:p w14:paraId="77355192" w14:textId="77777777" w:rsidR="002D59B8" w:rsidRPr="00AB4F7A" w:rsidRDefault="002D59B8" w:rsidP="00254ACA">
      <w:pPr>
        <w:spacing w:line="360" w:lineRule="auto"/>
        <w:jc w:val="both"/>
        <w:rPr>
          <w:sz w:val="24"/>
          <w:szCs w:val="24"/>
        </w:rPr>
      </w:pPr>
      <w:r w:rsidRPr="00B450AC">
        <w:rPr>
          <w:b/>
          <w:bCs/>
          <w:sz w:val="24"/>
          <w:szCs w:val="24"/>
        </w:rPr>
        <w:t>ul o  microlitro:</w:t>
      </w:r>
      <w:r w:rsidRPr="00AB4F7A">
        <w:rPr>
          <w:sz w:val="24"/>
          <w:szCs w:val="24"/>
        </w:rPr>
        <w:t xml:space="preserve"> Medida del volumen de un líquido en el sistema métrico. Vortex: es un dispositivo simple utilizado comúnmente en los laboratorios para mezclar pequeños viales de líquido.</w:t>
      </w:r>
    </w:p>
    <w:p w14:paraId="5387458C" w14:textId="77777777" w:rsidR="002D59B8" w:rsidRPr="00AB4F7A" w:rsidRDefault="002D59B8" w:rsidP="00254ACA">
      <w:pPr>
        <w:spacing w:line="360" w:lineRule="auto"/>
        <w:jc w:val="both"/>
        <w:rPr>
          <w:sz w:val="24"/>
          <w:szCs w:val="24"/>
        </w:rPr>
      </w:pPr>
      <w:r w:rsidRPr="00B450AC">
        <w:rPr>
          <w:b/>
          <w:bCs/>
          <w:sz w:val="24"/>
          <w:szCs w:val="24"/>
        </w:rPr>
        <w:t>Flamear:</w:t>
      </w:r>
      <w:r w:rsidRPr="00AB4F7A">
        <w:rPr>
          <w:sz w:val="24"/>
          <w:szCs w:val="24"/>
        </w:rPr>
        <w:t xml:space="preserve"> consiste en pasar el utensilio que deseemos por la llama del mechero bunsen durante unos segundos y sin dejarlo fijo para que no se nos queme.</w:t>
      </w:r>
    </w:p>
    <w:p w14:paraId="07840147" w14:textId="77777777" w:rsidR="002D59B8" w:rsidRPr="00AB4F7A" w:rsidRDefault="002D59B8" w:rsidP="00254ACA">
      <w:pPr>
        <w:spacing w:line="360" w:lineRule="auto"/>
        <w:jc w:val="both"/>
        <w:rPr>
          <w:sz w:val="24"/>
          <w:szCs w:val="24"/>
        </w:rPr>
      </w:pPr>
      <w:r w:rsidRPr="00B450AC">
        <w:rPr>
          <w:b/>
          <w:bCs/>
          <w:sz w:val="24"/>
          <w:szCs w:val="24"/>
        </w:rPr>
        <w:t>Tampón Tae:</w:t>
      </w:r>
      <w:r w:rsidRPr="00AB4F7A">
        <w:rPr>
          <w:sz w:val="24"/>
          <w:szCs w:val="24"/>
        </w:rPr>
        <w:t xml:space="preserve"> es la molécula responsable del taponamiento (regulación del pH). · </w:t>
      </w:r>
      <w:r w:rsidRPr="00AB4F7A">
        <w:rPr>
          <w:sz w:val="24"/>
          <w:szCs w:val="24"/>
        </w:rPr>
        <w:lastRenderedPageBreak/>
        <w:t>El acetato contribuye a ajustar el pH deseado e igualmente a mantenerlo.</w:t>
      </w:r>
    </w:p>
    <w:p w14:paraId="01BE452F" w14:textId="6B54D7E3" w:rsidR="002D59B8" w:rsidRPr="00AB4F7A" w:rsidRDefault="002D59B8" w:rsidP="00254ACA">
      <w:pPr>
        <w:spacing w:line="360" w:lineRule="auto"/>
        <w:jc w:val="both"/>
        <w:rPr>
          <w:sz w:val="24"/>
          <w:szCs w:val="24"/>
        </w:rPr>
      </w:pPr>
      <w:r w:rsidRPr="00AB4F7A">
        <w:rPr>
          <w:sz w:val="24"/>
          <w:szCs w:val="24"/>
        </w:rPr>
        <w:t xml:space="preserve"> </w:t>
      </w:r>
      <w:r w:rsidRPr="00B450AC">
        <w:rPr>
          <w:b/>
          <w:bCs/>
          <w:sz w:val="24"/>
          <w:szCs w:val="24"/>
        </w:rPr>
        <w:t>Líquido cefalorraquídeo:</w:t>
      </w:r>
      <w:r w:rsidRPr="00AB4F7A">
        <w:rPr>
          <w:sz w:val="24"/>
          <w:szCs w:val="24"/>
        </w:rPr>
        <w:t xml:space="preserve"> Conocido como LCR, es un líquido de color transparente, que baña el encéfalo y la médula espinal. Circula por el espacio subaracnoideo, los ventrículos cerebrales y el canal medular central sumando un volumen entre 100 y 150 ml, en condiciones normales.</w:t>
      </w:r>
    </w:p>
    <w:p w14:paraId="7B70DAC9" w14:textId="77777777" w:rsidR="002D59B8" w:rsidRPr="00AB4F7A" w:rsidRDefault="002D59B8" w:rsidP="00254ACA">
      <w:pPr>
        <w:spacing w:line="360" w:lineRule="auto"/>
        <w:jc w:val="both"/>
        <w:rPr>
          <w:sz w:val="24"/>
          <w:szCs w:val="24"/>
        </w:rPr>
      </w:pPr>
      <w:r w:rsidRPr="00B450AC">
        <w:rPr>
          <w:b/>
          <w:bCs/>
          <w:sz w:val="24"/>
          <w:szCs w:val="24"/>
        </w:rPr>
        <w:t>Líquido articular</w:t>
      </w:r>
      <w:r w:rsidRPr="00AB4F7A">
        <w:rPr>
          <w:sz w:val="24"/>
          <w:szCs w:val="24"/>
        </w:rPr>
        <w:t>: Es un fluido viscoso y transparente que se encuentra en las articulaciones.</w:t>
      </w:r>
    </w:p>
    <w:p w14:paraId="33865280" w14:textId="77777777" w:rsidR="002D59B8" w:rsidRPr="00AB4F7A" w:rsidRDefault="002D59B8" w:rsidP="00254ACA">
      <w:pPr>
        <w:spacing w:line="360" w:lineRule="auto"/>
        <w:jc w:val="both"/>
        <w:rPr>
          <w:sz w:val="24"/>
          <w:szCs w:val="24"/>
        </w:rPr>
      </w:pPr>
      <w:r w:rsidRPr="00B450AC">
        <w:rPr>
          <w:b/>
          <w:bCs/>
          <w:sz w:val="24"/>
          <w:szCs w:val="24"/>
        </w:rPr>
        <w:t>Exudado purulento:</w:t>
      </w:r>
      <w:r w:rsidRPr="00AB4F7A">
        <w:rPr>
          <w:sz w:val="24"/>
          <w:szCs w:val="24"/>
        </w:rPr>
        <w:t xml:space="preserve"> Está formado por la acumulación de gran cantidad de neutrófilos, que interactúan con el agente agresor, generalmente bacterias, provocando la destrucción del tejido.</w:t>
      </w:r>
    </w:p>
    <w:p w14:paraId="4317BE42" w14:textId="77777777" w:rsidR="002D59B8" w:rsidRPr="00AB4F7A" w:rsidRDefault="002D59B8" w:rsidP="00254ACA">
      <w:pPr>
        <w:spacing w:line="360" w:lineRule="auto"/>
        <w:jc w:val="both"/>
        <w:rPr>
          <w:sz w:val="24"/>
          <w:szCs w:val="24"/>
        </w:rPr>
      </w:pPr>
      <w:r w:rsidRPr="00B450AC">
        <w:rPr>
          <w:b/>
          <w:bCs/>
          <w:sz w:val="24"/>
          <w:szCs w:val="24"/>
        </w:rPr>
        <w:t>Subaracnoideo:</w:t>
      </w:r>
      <w:r w:rsidRPr="00AB4F7A">
        <w:rPr>
          <w:sz w:val="24"/>
          <w:szCs w:val="24"/>
        </w:rPr>
        <w:t xml:space="preserve"> Es un sangrado en la zona comprendida entre el cerebro y los delgados tejidos que lo cubren.</w:t>
      </w:r>
    </w:p>
    <w:sectPr w:rsidR="002D59B8" w:rsidRPr="00AB4F7A" w:rsidSect="00056363">
      <w:pgSz w:w="11906" w:h="16838"/>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C959E6" w14:textId="77777777" w:rsidR="00C155A0" w:rsidRDefault="00C155A0" w:rsidP="00062D60">
      <w:r>
        <w:separator/>
      </w:r>
    </w:p>
  </w:endnote>
  <w:endnote w:type="continuationSeparator" w:id="0">
    <w:p w14:paraId="02217942" w14:textId="77777777" w:rsidR="00C155A0" w:rsidRDefault="00C155A0" w:rsidP="00062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rlito">
    <w:panose1 w:val="020F0502020204030204"/>
    <w:charset w:val="00"/>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2B765" w14:textId="63ECE118" w:rsidR="005744EB" w:rsidRDefault="005744EB">
    <w:pPr>
      <w:pStyle w:val="Piedepgina"/>
      <w:jc w:val="center"/>
    </w:pPr>
  </w:p>
  <w:p w14:paraId="2BD71FCB" w14:textId="77777777" w:rsidR="005744EB" w:rsidRDefault="005744E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2034612"/>
      <w:docPartObj>
        <w:docPartGallery w:val="Page Numbers (Bottom of Page)"/>
        <w:docPartUnique/>
      </w:docPartObj>
    </w:sdtPr>
    <w:sdtEndPr/>
    <w:sdtContent>
      <w:p w14:paraId="340FCB96" w14:textId="31876E41" w:rsidR="00056363" w:rsidRDefault="00056363">
        <w:pPr>
          <w:pStyle w:val="Piedepgina"/>
          <w:jc w:val="right"/>
        </w:pPr>
        <w:r>
          <w:fldChar w:fldCharType="begin"/>
        </w:r>
        <w:r>
          <w:instrText>PAGE   \* MERGEFORMAT</w:instrText>
        </w:r>
        <w:r>
          <w:fldChar w:fldCharType="separate"/>
        </w:r>
        <w:r>
          <w:t>2</w:t>
        </w:r>
        <w:r>
          <w:fldChar w:fldCharType="end"/>
        </w:r>
      </w:p>
    </w:sdtContent>
  </w:sdt>
  <w:p w14:paraId="1BBC4AE5" w14:textId="77777777" w:rsidR="005744EB" w:rsidRDefault="005744E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5939920"/>
      <w:docPartObj>
        <w:docPartGallery w:val="Page Numbers (Bottom of Page)"/>
        <w:docPartUnique/>
      </w:docPartObj>
    </w:sdtPr>
    <w:sdtEndPr/>
    <w:sdtContent>
      <w:p w14:paraId="64539A10" w14:textId="184E4613" w:rsidR="00DC7C4E" w:rsidRDefault="00DC7C4E">
        <w:pPr>
          <w:pStyle w:val="Piedepgina"/>
          <w:jc w:val="right"/>
        </w:pPr>
        <w:r>
          <w:fldChar w:fldCharType="begin"/>
        </w:r>
        <w:r>
          <w:instrText>PAGE   \* MERGEFORMAT</w:instrText>
        </w:r>
        <w:r>
          <w:fldChar w:fldCharType="separate"/>
        </w:r>
        <w:r>
          <w:t>2</w:t>
        </w:r>
        <w:r>
          <w:fldChar w:fldCharType="end"/>
        </w:r>
      </w:p>
    </w:sdtContent>
  </w:sdt>
  <w:p w14:paraId="523CD106" w14:textId="77777777" w:rsidR="00745DF1" w:rsidRDefault="00745DF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1310277"/>
      <w:docPartObj>
        <w:docPartGallery w:val="Page Numbers (Bottom of Page)"/>
        <w:docPartUnique/>
      </w:docPartObj>
    </w:sdtPr>
    <w:sdtEndPr/>
    <w:sdtContent>
      <w:p w14:paraId="2BDA6E0D" w14:textId="63507034" w:rsidR="007928BB" w:rsidRDefault="007928BB">
        <w:pPr>
          <w:pStyle w:val="Piedepgina"/>
          <w:jc w:val="right"/>
        </w:pPr>
        <w:r>
          <w:fldChar w:fldCharType="begin"/>
        </w:r>
        <w:r>
          <w:instrText>PAGE   \* MERGEFORMAT</w:instrText>
        </w:r>
        <w:r>
          <w:fldChar w:fldCharType="separate"/>
        </w:r>
        <w:r>
          <w:t>2</w:t>
        </w:r>
        <w:r>
          <w:fldChar w:fldCharType="end"/>
        </w:r>
      </w:p>
    </w:sdtContent>
  </w:sdt>
  <w:p w14:paraId="30F30CFD" w14:textId="77777777" w:rsidR="00745DF1" w:rsidRDefault="00745DF1">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071459"/>
      <w:docPartObj>
        <w:docPartGallery w:val="Page Numbers (Bottom of Page)"/>
        <w:docPartUnique/>
      </w:docPartObj>
    </w:sdtPr>
    <w:sdtEndPr/>
    <w:sdtContent>
      <w:p w14:paraId="3562F7E5" w14:textId="4025CCA1" w:rsidR="007928BB" w:rsidRDefault="007928BB">
        <w:pPr>
          <w:pStyle w:val="Piedepgina"/>
          <w:jc w:val="right"/>
        </w:pPr>
        <w:r>
          <w:fldChar w:fldCharType="begin"/>
        </w:r>
        <w:r>
          <w:instrText>PAGE   \* MERGEFORMAT</w:instrText>
        </w:r>
        <w:r>
          <w:fldChar w:fldCharType="separate"/>
        </w:r>
        <w:r>
          <w:t>2</w:t>
        </w:r>
        <w:r>
          <w:fldChar w:fldCharType="end"/>
        </w:r>
      </w:p>
    </w:sdtContent>
  </w:sdt>
  <w:p w14:paraId="41FDB848" w14:textId="77777777" w:rsidR="007337DF" w:rsidRDefault="007337DF">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6410346"/>
      <w:docPartObj>
        <w:docPartGallery w:val="Page Numbers (Bottom of Page)"/>
        <w:docPartUnique/>
      </w:docPartObj>
    </w:sdtPr>
    <w:sdtEndPr/>
    <w:sdtContent>
      <w:p w14:paraId="7DFD140C" w14:textId="4EB99349" w:rsidR="007928BB" w:rsidRDefault="007928BB">
        <w:pPr>
          <w:pStyle w:val="Piedepgina"/>
          <w:jc w:val="right"/>
        </w:pPr>
        <w:r>
          <w:fldChar w:fldCharType="begin"/>
        </w:r>
        <w:r>
          <w:instrText>PAGE   \* MERGEFORMAT</w:instrText>
        </w:r>
        <w:r>
          <w:fldChar w:fldCharType="separate"/>
        </w:r>
        <w:r>
          <w:t>2</w:t>
        </w:r>
        <w:r>
          <w:fldChar w:fldCharType="end"/>
        </w:r>
      </w:p>
    </w:sdtContent>
  </w:sdt>
  <w:p w14:paraId="60EE778D" w14:textId="77777777" w:rsidR="00BE2EEF" w:rsidRDefault="00BE2EE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F5508" w14:textId="77777777" w:rsidR="00C155A0" w:rsidRDefault="00C155A0" w:rsidP="00062D60">
      <w:r>
        <w:separator/>
      </w:r>
    </w:p>
  </w:footnote>
  <w:footnote w:type="continuationSeparator" w:id="0">
    <w:p w14:paraId="05C447AE" w14:textId="77777777" w:rsidR="00C155A0" w:rsidRDefault="00C155A0" w:rsidP="00062D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77A6F"/>
    <w:multiLevelType w:val="hybridMultilevel"/>
    <w:tmpl w:val="813AFB7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09AA02CB"/>
    <w:multiLevelType w:val="hybridMultilevel"/>
    <w:tmpl w:val="B7EE94EA"/>
    <w:lvl w:ilvl="0" w:tplc="D708E182">
      <w:numFmt w:val="bullet"/>
      <w:lvlText w:val="•"/>
      <w:lvlJc w:val="left"/>
      <w:pPr>
        <w:ind w:left="1470" w:hanging="111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5B90B5E"/>
    <w:multiLevelType w:val="hybridMultilevel"/>
    <w:tmpl w:val="83FA9E5C"/>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3" w15:restartNumberingAfterBreak="0">
    <w:nsid w:val="15EE03C7"/>
    <w:multiLevelType w:val="hybridMultilevel"/>
    <w:tmpl w:val="8A78B908"/>
    <w:lvl w:ilvl="0" w:tplc="300A000F">
      <w:start w:val="1"/>
      <w:numFmt w:val="decimal"/>
      <w:lvlText w:val="%1."/>
      <w:lvlJc w:val="left"/>
      <w:pPr>
        <w:ind w:left="720" w:hanging="360"/>
      </w:pPr>
    </w:lvl>
    <w:lvl w:ilvl="1" w:tplc="4B86E694">
      <w:start w:val="6"/>
      <w:numFmt w:val="bullet"/>
      <w:lvlText w:val="•"/>
      <w:lvlJc w:val="left"/>
      <w:pPr>
        <w:ind w:left="1785" w:hanging="705"/>
      </w:pPr>
      <w:rPr>
        <w:rFonts w:ascii="Times New Roman" w:eastAsia="Times New Roman" w:hAnsi="Times New Roman" w:cs="Times New Roman"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279411B1"/>
    <w:multiLevelType w:val="hybridMultilevel"/>
    <w:tmpl w:val="E50222F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15:restartNumberingAfterBreak="0">
    <w:nsid w:val="2B4F1E43"/>
    <w:multiLevelType w:val="hybridMultilevel"/>
    <w:tmpl w:val="686EB81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2BD41F15"/>
    <w:multiLevelType w:val="hybridMultilevel"/>
    <w:tmpl w:val="355A1F92"/>
    <w:lvl w:ilvl="0" w:tplc="300A000D">
      <w:start w:val="1"/>
      <w:numFmt w:val="bullet"/>
      <w:lvlText w:val=""/>
      <w:lvlJc w:val="left"/>
      <w:pPr>
        <w:ind w:left="1470" w:hanging="111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5FF354B"/>
    <w:multiLevelType w:val="hybridMultilevel"/>
    <w:tmpl w:val="74DCAA98"/>
    <w:lvl w:ilvl="0" w:tplc="30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BEC1B98"/>
    <w:multiLevelType w:val="hybridMultilevel"/>
    <w:tmpl w:val="9D1A9172"/>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15:restartNumberingAfterBreak="0">
    <w:nsid w:val="488E39B9"/>
    <w:multiLevelType w:val="hybridMultilevel"/>
    <w:tmpl w:val="56402B14"/>
    <w:lvl w:ilvl="0" w:tplc="D708E182">
      <w:numFmt w:val="bullet"/>
      <w:lvlText w:val="•"/>
      <w:lvlJc w:val="left"/>
      <w:pPr>
        <w:ind w:left="1470" w:hanging="111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49481EF4"/>
    <w:multiLevelType w:val="hybridMultilevel"/>
    <w:tmpl w:val="E4869142"/>
    <w:lvl w:ilvl="0" w:tplc="D708E182">
      <w:numFmt w:val="bullet"/>
      <w:lvlText w:val="•"/>
      <w:lvlJc w:val="left"/>
      <w:pPr>
        <w:ind w:left="1470" w:hanging="111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4A903952"/>
    <w:multiLevelType w:val="hybridMultilevel"/>
    <w:tmpl w:val="561846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4BBF3286"/>
    <w:multiLevelType w:val="hybridMultilevel"/>
    <w:tmpl w:val="E1226C7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4F4437CE"/>
    <w:multiLevelType w:val="hybridMultilevel"/>
    <w:tmpl w:val="23003336"/>
    <w:lvl w:ilvl="0" w:tplc="FFFFFFFF">
      <w:start w:val="1"/>
      <w:numFmt w:val="decimal"/>
      <w:lvlText w:val="%1."/>
      <w:lvlJc w:val="left"/>
      <w:pPr>
        <w:ind w:left="720" w:hanging="360"/>
      </w:pPr>
    </w:lvl>
    <w:lvl w:ilvl="1" w:tplc="300A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13E78DF"/>
    <w:multiLevelType w:val="hybridMultilevel"/>
    <w:tmpl w:val="B290EB36"/>
    <w:lvl w:ilvl="0" w:tplc="0C5A4886">
      <w:start w:val="1"/>
      <w:numFmt w:val="decimal"/>
      <w:lvlText w:val="%1."/>
      <w:lvlJc w:val="left"/>
      <w:pPr>
        <w:ind w:left="1410" w:hanging="69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 w15:restartNumberingAfterBreak="0">
    <w:nsid w:val="53EE1122"/>
    <w:multiLevelType w:val="hybridMultilevel"/>
    <w:tmpl w:val="F16C60A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551B2A4A"/>
    <w:multiLevelType w:val="hybridMultilevel"/>
    <w:tmpl w:val="2304D21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5BD139F5"/>
    <w:multiLevelType w:val="multilevel"/>
    <w:tmpl w:val="8D3CA0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5FA46DE5"/>
    <w:multiLevelType w:val="hybridMultilevel"/>
    <w:tmpl w:val="6CE032F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60A561C6"/>
    <w:multiLevelType w:val="hybridMultilevel"/>
    <w:tmpl w:val="856854EE"/>
    <w:lvl w:ilvl="0" w:tplc="300A000F">
      <w:start w:val="1"/>
      <w:numFmt w:val="decimal"/>
      <w:lvlText w:val="%1."/>
      <w:lvlJc w:val="left"/>
      <w:pPr>
        <w:ind w:left="720" w:hanging="360"/>
      </w:pPr>
    </w:lvl>
    <w:lvl w:ilvl="1" w:tplc="FFFFFFFF">
      <w:start w:val="6"/>
      <w:numFmt w:val="bullet"/>
      <w:lvlText w:val="•"/>
      <w:lvlJc w:val="left"/>
      <w:pPr>
        <w:ind w:left="1785" w:hanging="705"/>
      </w:pPr>
      <w:rPr>
        <w:rFonts w:ascii="Times New Roman" w:eastAsia="Times New Roman" w:hAnsi="Times New Roman"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5DB1589"/>
    <w:multiLevelType w:val="hybridMultilevel"/>
    <w:tmpl w:val="BC2C5FBE"/>
    <w:lvl w:ilvl="0" w:tplc="30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67F478A"/>
    <w:multiLevelType w:val="hybridMultilevel"/>
    <w:tmpl w:val="D88C1574"/>
    <w:lvl w:ilvl="0" w:tplc="F4B8BA9E">
      <w:numFmt w:val="bullet"/>
      <w:lvlText w:val="•"/>
      <w:lvlJc w:val="left"/>
      <w:pPr>
        <w:ind w:left="1470" w:hanging="111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77222175"/>
    <w:multiLevelType w:val="hybridMultilevel"/>
    <w:tmpl w:val="448283AA"/>
    <w:lvl w:ilvl="0" w:tplc="8158A9A8">
      <w:numFmt w:val="bullet"/>
      <w:lvlText w:val="•"/>
      <w:lvlJc w:val="left"/>
      <w:pPr>
        <w:ind w:left="2970" w:hanging="261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2"/>
  </w:num>
  <w:num w:numId="4">
    <w:abstractNumId w:val="16"/>
  </w:num>
  <w:num w:numId="5">
    <w:abstractNumId w:val="21"/>
  </w:num>
  <w:num w:numId="6">
    <w:abstractNumId w:val="12"/>
  </w:num>
  <w:num w:numId="7">
    <w:abstractNumId w:val="10"/>
  </w:num>
  <w:num w:numId="8">
    <w:abstractNumId w:val="1"/>
  </w:num>
  <w:num w:numId="9">
    <w:abstractNumId w:val="6"/>
  </w:num>
  <w:num w:numId="10">
    <w:abstractNumId w:val="5"/>
  </w:num>
  <w:num w:numId="11">
    <w:abstractNumId w:val="9"/>
  </w:num>
  <w:num w:numId="12">
    <w:abstractNumId w:val="3"/>
  </w:num>
  <w:num w:numId="13">
    <w:abstractNumId w:val="0"/>
  </w:num>
  <w:num w:numId="14">
    <w:abstractNumId w:val="8"/>
  </w:num>
  <w:num w:numId="15">
    <w:abstractNumId w:val="13"/>
  </w:num>
  <w:num w:numId="16">
    <w:abstractNumId w:val="19"/>
  </w:num>
  <w:num w:numId="17">
    <w:abstractNumId w:val="2"/>
  </w:num>
  <w:num w:numId="18">
    <w:abstractNumId w:val="14"/>
  </w:num>
  <w:num w:numId="19">
    <w:abstractNumId w:val="4"/>
  </w:num>
  <w:num w:numId="20">
    <w:abstractNumId w:val="18"/>
  </w:num>
  <w:num w:numId="21">
    <w:abstractNumId w:val="15"/>
  </w:num>
  <w:num w:numId="22">
    <w:abstractNumId w:val="20"/>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2D60"/>
    <w:rsid w:val="00000100"/>
    <w:rsid w:val="00031CAF"/>
    <w:rsid w:val="00044F3D"/>
    <w:rsid w:val="00056363"/>
    <w:rsid w:val="00062D60"/>
    <w:rsid w:val="00075D8B"/>
    <w:rsid w:val="00085E09"/>
    <w:rsid w:val="000A0E37"/>
    <w:rsid w:val="000B6F30"/>
    <w:rsid w:val="000C5430"/>
    <w:rsid w:val="000D1EA8"/>
    <w:rsid w:val="000D35F4"/>
    <w:rsid w:val="000E1475"/>
    <w:rsid w:val="000E17E6"/>
    <w:rsid w:val="0013040E"/>
    <w:rsid w:val="001C7D79"/>
    <w:rsid w:val="001D1AF8"/>
    <w:rsid w:val="001E189E"/>
    <w:rsid w:val="00254ACA"/>
    <w:rsid w:val="002801D6"/>
    <w:rsid w:val="002950ED"/>
    <w:rsid w:val="002B2B20"/>
    <w:rsid w:val="002D59B8"/>
    <w:rsid w:val="002D7E58"/>
    <w:rsid w:val="0030069A"/>
    <w:rsid w:val="00336CE9"/>
    <w:rsid w:val="00382E00"/>
    <w:rsid w:val="00404C3B"/>
    <w:rsid w:val="004127BD"/>
    <w:rsid w:val="00462BEE"/>
    <w:rsid w:val="004B7791"/>
    <w:rsid w:val="004C583E"/>
    <w:rsid w:val="004E7462"/>
    <w:rsid w:val="004F50C7"/>
    <w:rsid w:val="0053263B"/>
    <w:rsid w:val="005744EB"/>
    <w:rsid w:val="005D539D"/>
    <w:rsid w:val="00614659"/>
    <w:rsid w:val="00616EB3"/>
    <w:rsid w:val="00635797"/>
    <w:rsid w:val="00643B26"/>
    <w:rsid w:val="00652736"/>
    <w:rsid w:val="006610A4"/>
    <w:rsid w:val="006A07A5"/>
    <w:rsid w:val="006D7BE5"/>
    <w:rsid w:val="006E7CE8"/>
    <w:rsid w:val="006F7FFD"/>
    <w:rsid w:val="00727AE6"/>
    <w:rsid w:val="007337DF"/>
    <w:rsid w:val="0073490B"/>
    <w:rsid w:val="00745DF1"/>
    <w:rsid w:val="007928BB"/>
    <w:rsid w:val="007E1E86"/>
    <w:rsid w:val="00804496"/>
    <w:rsid w:val="00830204"/>
    <w:rsid w:val="008304F9"/>
    <w:rsid w:val="00881094"/>
    <w:rsid w:val="008A385F"/>
    <w:rsid w:val="008C004E"/>
    <w:rsid w:val="0093265F"/>
    <w:rsid w:val="00991F5D"/>
    <w:rsid w:val="00994C26"/>
    <w:rsid w:val="009A7535"/>
    <w:rsid w:val="009C0377"/>
    <w:rsid w:val="009E767B"/>
    <w:rsid w:val="00A1293E"/>
    <w:rsid w:val="00A14B41"/>
    <w:rsid w:val="00A1574A"/>
    <w:rsid w:val="00A22050"/>
    <w:rsid w:val="00AB22C8"/>
    <w:rsid w:val="00AB4F7A"/>
    <w:rsid w:val="00AE7A50"/>
    <w:rsid w:val="00B0012F"/>
    <w:rsid w:val="00B001D4"/>
    <w:rsid w:val="00B33E5E"/>
    <w:rsid w:val="00B450AC"/>
    <w:rsid w:val="00B7676D"/>
    <w:rsid w:val="00BB0EEC"/>
    <w:rsid w:val="00BB515D"/>
    <w:rsid w:val="00BD1C92"/>
    <w:rsid w:val="00BE2EEF"/>
    <w:rsid w:val="00BF5839"/>
    <w:rsid w:val="00C155A0"/>
    <w:rsid w:val="00C65001"/>
    <w:rsid w:val="00C81566"/>
    <w:rsid w:val="00CF2ECA"/>
    <w:rsid w:val="00D73DB6"/>
    <w:rsid w:val="00DA0664"/>
    <w:rsid w:val="00DB66E9"/>
    <w:rsid w:val="00DC6693"/>
    <w:rsid w:val="00DC7C4E"/>
    <w:rsid w:val="00DD4D13"/>
    <w:rsid w:val="00E4061B"/>
    <w:rsid w:val="00E727FD"/>
    <w:rsid w:val="00EB7C2C"/>
    <w:rsid w:val="00EC4129"/>
    <w:rsid w:val="00ED101D"/>
    <w:rsid w:val="00F200FB"/>
    <w:rsid w:val="00F70879"/>
    <w:rsid w:val="00FE2135"/>
    <w:rsid w:val="00FE3806"/>
    <w:rsid w:val="00FE40B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2EF04B"/>
  <w15:chartTrackingRefBased/>
  <w15:docId w15:val="{D2AFDD18-AC06-4462-A82E-F7625F744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2D60"/>
    <w:pPr>
      <w:widowControl w:val="0"/>
      <w:autoSpaceDE w:val="0"/>
      <w:autoSpaceDN w:val="0"/>
      <w:spacing w:after="0" w:line="240" w:lineRule="auto"/>
    </w:pPr>
    <w:rPr>
      <w:rFonts w:ascii="Times New Roman" w:eastAsia="Times New Roman" w:hAnsi="Times New Roman" w:cs="Times New Roman"/>
      <w:lang w:val="es-ES"/>
    </w:rPr>
  </w:style>
  <w:style w:type="paragraph" w:styleId="Ttulo1">
    <w:name w:val="heading 1"/>
    <w:basedOn w:val="Normal"/>
    <w:next w:val="Normal"/>
    <w:link w:val="Ttulo1Car"/>
    <w:autoRedefine/>
    <w:uiPriority w:val="9"/>
    <w:qFormat/>
    <w:rsid w:val="00AB4F7A"/>
    <w:pPr>
      <w:keepNext/>
      <w:keepLines/>
      <w:spacing w:before="480" w:after="240" w:line="480" w:lineRule="auto"/>
      <w:jc w:val="center"/>
      <w:outlineLvl w:val="0"/>
    </w:pPr>
    <w:rPr>
      <w:rFonts w:eastAsiaTheme="majorEastAsia" w:cstheme="majorBidi"/>
      <w:b/>
      <w:sz w:val="24"/>
      <w:szCs w:val="32"/>
    </w:rPr>
  </w:style>
  <w:style w:type="paragraph" w:styleId="Ttulo2">
    <w:name w:val="heading 2"/>
    <w:basedOn w:val="Normal"/>
    <w:next w:val="Normal"/>
    <w:link w:val="Ttulo2Car"/>
    <w:autoRedefine/>
    <w:uiPriority w:val="9"/>
    <w:unhideWhenUsed/>
    <w:qFormat/>
    <w:rsid w:val="000A0E37"/>
    <w:pPr>
      <w:keepNext/>
      <w:keepLines/>
      <w:spacing w:before="120" w:after="120" w:line="480" w:lineRule="auto"/>
      <w:outlineLvl w:val="1"/>
    </w:pPr>
    <w:rPr>
      <w:rFonts w:eastAsiaTheme="majorEastAsia" w:cstheme="majorBidi"/>
      <w:b/>
      <w:bCs/>
      <w:color w:val="000000" w:themeColor="text1"/>
      <w:sz w:val="24"/>
      <w:szCs w:val="26"/>
    </w:rPr>
  </w:style>
  <w:style w:type="paragraph" w:styleId="Ttulo3">
    <w:name w:val="heading 3"/>
    <w:basedOn w:val="Normal"/>
    <w:next w:val="Normal"/>
    <w:link w:val="Ttulo3Car"/>
    <w:autoRedefine/>
    <w:uiPriority w:val="9"/>
    <w:unhideWhenUsed/>
    <w:rsid w:val="000E1475"/>
    <w:pPr>
      <w:keepNext/>
      <w:keepLines/>
      <w:spacing w:before="40" w:line="480" w:lineRule="auto"/>
      <w:ind w:firstLine="284"/>
      <w:outlineLvl w:val="2"/>
    </w:pPr>
    <w:rPr>
      <w:rFonts w:eastAsiaTheme="majorEastAsia" w:cstheme="majorBidi"/>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62D60"/>
    <w:pPr>
      <w:tabs>
        <w:tab w:val="center" w:pos="4252"/>
        <w:tab w:val="right" w:pos="8504"/>
      </w:tabs>
    </w:pPr>
  </w:style>
  <w:style w:type="character" w:customStyle="1" w:styleId="EncabezadoCar">
    <w:name w:val="Encabezado Car"/>
    <w:basedOn w:val="Fuentedeprrafopredeter"/>
    <w:link w:val="Encabezado"/>
    <w:uiPriority w:val="99"/>
    <w:rsid w:val="00062D60"/>
  </w:style>
  <w:style w:type="paragraph" w:styleId="Piedepgina">
    <w:name w:val="footer"/>
    <w:basedOn w:val="Normal"/>
    <w:link w:val="PiedepginaCar"/>
    <w:uiPriority w:val="99"/>
    <w:unhideWhenUsed/>
    <w:rsid w:val="00062D60"/>
    <w:pPr>
      <w:tabs>
        <w:tab w:val="center" w:pos="4252"/>
        <w:tab w:val="right" w:pos="8504"/>
      </w:tabs>
    </w:pPr>
  </w:style>
  <w:style w:type="character" w:customStyle="1" w:styleId="PiedepginaCar">
    <w:name w:val="Pie de página Car"/>
    <w:basedOn w:val="Fuentedeprrafopredeter"/>
    <w:link w:val="Piedepgina"/>
    <w:uiPriority w:val="99"/>
    <w:rsid w:val="00062D60"/>
  </w:style>
  <w:style w:type="character" w:customStyle="1" w:styleId="Ttulo1Car">
    <w:name w:val="Título 1 Car"/>
    <w:basedOn w:val="Fuentedeprrafopredeter"/>
    <w:link w:val="Ttulo1"/>
    <w:uiPriority w:val="9"/>
    <w:rsid w:val="00AB4F7A"/>
    <w:rPr>
      <w:rFonts w:ascii="Times New Roman" w:eastAsiaTheme="majorEastAsia" w:hAnsi="Times New Roman" w:cstheme="majorBidi"/>
      <w:b/>
      <w:sz w:val="24"/>
      <w:szCs w:val="32"/>
      <w:lang w:val="es-ES"/>
    </w:rPr>
  </w:style>
  <w:style w:type="character" w:customStyle="1" w:styleId="Ttulo2Car">
    <w:name w:val="Título 2 Car"/>
    <w:basedOn w:val="Fuentedeprrafopredeter"/>
    <w:link w:val="Ttulo2"/>
    <w:uiPriority w:val="9"/>
    <w:rsid w:val="000A0E37"/>
    <w:rPr>
      <w:rFonts w:ascii="Times New Roman" w:eastAsiaTheme="majorEastAsia" w:hAnsi="Times New Roman" w:cstheme="majorBidi"/>
      <w:b/>
      <w:bCs/>
      <w:color w:val="000000" w:themeColor="text1"/>
      <w:sz w:val="24"/>
      <w:szCs w:val="26"/>
      <w:lang w:val="es-ES"/>
    </w:rPr>
  </w:style>
  <w:style w:type="paragraph" w:styleId="Prrafodelista">
    <w:name w:val="List Paragraph"/>
    <w:basedOn w:val="Normal"/>
    <w:uiPriority w:val="34"/>
    <w:qFormat/>
    <w:rsid w:val="00991F5D"/>
    <w:pPr>
      <w:ind w:left="720"/>
      <w:contextualSpacing/>
    </w:pPr>
  </w:style>
  <w:style w:type="character" w:customStyle="1" w:styleId="Ttulo3Car">
    <w:name w:val="Título 3 Car"/>
    <w:basedOn w:val="Fuentedeprrafopredeter"/>
    <w:link w:val="Ttulo3"/>
    <w:uiPriority w:val="9"/>
    <w:rsid w:val="000E1475"/>
    <w:rPr>
      <w:rFonts w:ascii="Times New Roman" w:eastAsiaTheme="majorEastAsia" w:hAnsi="Times New Roman" w:cstheme="majorBidi"/>
      <w:sz w:val="24"/>
      <w:szCs w:val="24"/>
      <w:lang w:val="es-ES"/>
    </w:rPr>
  </w:style>
  <w:style w:type="paragraph" w:customStyle="1" w:styleId="TITULO3">
    <w:name w:val="TITULO 3"/>
    <w:basedOn w:val="Ttulo3"/>
    <w:link w:val="TITULO3Car"/>
    <w:qFormat/>
    <w:rsid w:val="000E1475"/>
    <w:rPr>
      <w:b/>
    </w:rPr>
  </w:style>
  <w:style w:type="table" w:customStyle="1" w:styleId="TableNormal">
    <w:name w:val="Table Normal"/>
    <w:uiPriority w:val="2"/>
    <w:semiHidden/>
    <w:unhideWhenUsed/>
    <w:qFormat/>
    <w:rsid w:val="00DA066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TITULO3Car">
    <w:name w:val="TITULO 3 Car"/>
    <w:basedOn w:val="Ttulo3Car"/>
    <w:link w:val="TITULO3"/>
    <w:rsid w:val="000E1475"/>
    <w:rPr>
      <w:rFonts w:ascii="Times New Roman" w:eastAsiaTheme="majorEastAsia" w:hAnsi="Times New Roman" w:cstheme="majorBidi"/>
      <w:b/>
      <w:sz w:val="24"/>
      <w:szCs w:val="24"/>
      <w:lang w:val="es-ES"/>
    </w:rPr>
  </w:style>
  <w:style w:type="paragraph" w:customStyle="1" w:styleId="TableParagraph">
    <w:name w:val="Table Paragraph"/>
    <w:basedOn w:val="Normal"/>
    <w:uiPriority w:val="1"/>
    <w:qFormat/>
    <w:rsid w:val="00DA0664"/>
  </w:style>
  <w:style w:type="paragraph" w:styleId="Descripcin">
    <w:name w:val="caption"/>
    <w:basedOn w:val="Normal"/>
    <w:next w:val="Normal"/>
    <w:link w:val="DescripcinCar"/>
    <w:uiPriority w:val="35"/>
    <w:unhideWhenUsed/>
    <w:qFormat/>
    <w:rsid w:val="00DA0664"/>
    <w:pPr>
      <w:spacing w:after="200"/>
    </w:pPr>
    <w:rPr>
      <w:i/>
      <w:iCs/>
      <w:color w:val="44546A" w:themeColor="text2"/>
      <w:sz w:val="18"/>
      <w:szCs w:val="18"/>
    </w:rPr>
  </w:style>
  <w:style w:type="paragraph" w:customStyle="1" w:styleId="TABLAS">
    <w:name w:val="TABLAS"/>
    <w:basedOn w:val="Descripcin"/>
    <w:link w:val="TABLASCar"/>
    <w:qFormat/>
    <w:rsid w:val="00614659"/>
    <w:pPr>
      <w:keepNext/>
    </w:pPr>
    <w:rPr>
      <w:b/>
      <w:bCs/>
      <w:i w:val="0"/>
      <w:iCs w:val="0"/>
      <w:color w:val="auto"/>
      <w:sz w:val="24"/>
      <w:szCs w:val="24"/>
    </w:rPr>
  </w:style>
  <w:style w:type="paragraph" w:styleId="Textoindependiente">
    <w:name w:val="Body Text"/>
    <w:basedOn w:val="Normal"/>
    <w:link w:val="TextoindependienteCar"/>
    <w:uiPriority w:val="1"/>
    <w:qFormat/>
    <w:rsid w:val="00ED101D"/>
    <w:rPr>
      <w:sz w:val="24"/>
      <w:szCs w:val="24"/>
    </w:rPr>
  </w:style>
  <w:style w:type="character" w:customStyle="1" w:styleId="DescripcinCar">
    <w:name w:val="Descripción Car"/>
    <w:basedOn w:val="Fuentedeprrafopredeter"/>
    <w:link w:val="Descripcin"/>
    <w:uiPriority w:val="35"/>
    <w:rsid w:val="00DA0664"/>
    <w:rPr>
      <w:rFonts w:ascii="Times New Roman" w:eastAsia="Times New Roman" w:hAnsi="Times New Roman" w:cs="Times New Roman"/>
      <w:i/>
      <w:iCs/>
      <w:color w:val="44546A" w:themeColor="text2"/>
      <w:sz w:val="18"/>
      <w:szCs w:val="18"/>
      <w:lang w:val="es-ES"/>
    </w:rPr>
  </w:style>
  <w:style w:type="character" w:customStyle="1" w:styleId="TABLASCar">
    <w:name w:val="TABLAS Car"/>
    <w:basedOn w:val="DescripcinCar"/>
    <w:link w:val="TABLAS"/>
    <w:rsid w:val="00614659"/>
    <w:rPr>
      <w:rFonts w:ascii="Times New Roman" w:eastAsia="Times New Roman" w:hAnsi="Times New Roman" w:cs="Times New Roman"/>
      <w:b/>
      <w:bCs/>
      <w:i w:val="0"/>
      <w:iCs w:val="0"/>
      <w:color w:val="44546A" w:themeColor="text2"/>
      <w:sz w:val="24"/>
      <w:szCs w:val="24"/>
      <w:lang w:val="es-ES"/>
    </w:rPr>
  </w:style>
  <w:style w:type="character" w:customStyle="1" w:styleId="TextoindependienteCar">
    <w:name w:val="Texto independiente Car"/>
    <w:basedOn w:val="Fuentedeprrafopredeter"/>
    <w:link w:val="Textoindependiente"/>
    <w:uiPriority w:val="1"/>
    <w:rsid w:val="00ED101D"/>
    <w:rPr>
      <w:rFonts w:ascii="Times New Roman" w:eastAsia="Times New Roman" w:hAnsi="Times New Roman" w:cs="Times New Roman"/>
      <w:sz w:val="24"/>
      <w:szCs w:val="24"/>
      <w:lang w:val="es-ES"/>
    </w:rPr>
  </w:style>
  <w:style w:type="paragraph" w:customStyle="1" w:styleId="TITULO4">
    <w:name w:val="TITULO 4"/>
    <w:basedOn w:val="Normal"/>
    <w:link w:val="TITULO4Car"/>
    <w:qFormat/>
    <w:rsid w:val="0073490B"/>
    <w:pPr>
      <w:spacing w:line="480" w:lineRule="auto"/>
      <w:ind w:firstLine="284"/>
      <w:jc w:val="both"/>
    </w:pPr>
    <w:rPr>
      <w:b/>
      <w:i/>
      <w:sz w:val="24"/>
      <w:szCs w:val="24"/>
    </w:rPr>
  </w:style>
  <w:style w:type="paragraph" w:customStyle="1" w:styleId="Figura">
    <w:name w:val="Figura"/>
    <w:basedOn w:val="Normal"/>
    <w:link w:val="FiguraCar"/>
    <w:qFormat/>
    <w:rsid w:val="00382E00"/>
    <w:pPr>
      <w:tabs>
        <w:tab w:val="left" w:pos="1845"/>
      </w:tabs>
      <w:spacing w:line="480" w:lineRule="auto"/>
      <w:ind w:firstLine="284"/>
      <w:jc w:val="both"/>
    </w:pPr>
    <w:rPr>
      <w:b/>
      <w:sz w:val="24"/>
      <w:szCs w:val="24"/>
    </w:rPr>
  </w:style>
  <w:style w:type="character" w:customStyle="1" w:styleId="TITULO4Car">
    <w:name w:val="TITULO 4 Car"/>
    <w:basedOn w:val="Fuentedeprrafopredeter"/>
    <w:link w:val="TITULO4"/>
    <w:rsid w:val="0073490B"/>
    <w:rPr>
      <w:rFonts w:ascii="Times New Roman" w:eastAsia="Times New Roman" w:hAnsi="Times New Roman" w:cs="Times New Roman"/>
      <w:b/>
      <w:i/>
      <w:sz w:val="24"/>
      <w:szCs w:val="24"/>
      <w:lang w:val="es-ES"/>
    </w:rPr>
  </w:style>
  <w:style w:type="paragraph" w:styleId="Ttulo">
    <w:name w:val="Title"/>
    <w:basedOn w:val="Normal"/>
    <w:next w:val="Normal"/>
    <w:link w:val="TtuloCar"/>
    <w:uiPriority w:val="10"/>
    <w:qFormat/>
    <w:rsid w:val="004F50C7"/>
    <w:pPr>
      <w:contextualSpacing/>
    </w:pPr>
    <w:rPr>
      <w:rFonts w:asciiTheme="majorHAnsi" w:eastAsiaTheme="majorEastAsia" w:hAnsiTheme="majorHAnsi" w:cstheme="majorBidi"/>
      <w:spacing w:val="-10"/>
      <w:kern w:val="28"/>
      <w:sz w:val="56"/>
      <w:szCs w:val="56"/>
    </w:rPr>
  </w:style>
  <w:style w:type="character" w:customStyle="1" w:styleId="FiguraCar">
    <w:name w:val="Figura Car"/>
    <w:basedOn w:val="Fuentedeprrafopredeter"/>
    <w:link w:val="Figura"/>
    <w:rsid w:val="00382E00"/>
    <w:rPr>
      <w:rFonts w:ascii="Times New Roman" w:eastAsia="Times New Roman" w:hAnsi="Times New Roman" w:cs="Times New Roman"/>
      <w:b/>
      <w:sz w:val="24"/>
      <w:szCs w:val="24"/>
      <w:lang w:val="es-ES"/>
    </w:rPr>
  </w:style>
  <w:style w:type="character" w:customStyle="1" w:styleId="TtuloCar">
    <w:name w:val="Título Car"/>
    <w:basedOn w:val="Fuentedeprrafopredeter"/>
    <w:link w:val="Ttulo"/>
    <w:uiPriority w:val="10"/>
    <w:rsid w:val="004F50C7"/>
    <w:rPr>
      <w:rFonts w:asciiTheme="majorHAnsi" w:eastAsiaTheme="majorEastAsia" w:hAnsiTheme="majorHAnsi" w:cstheme="majorBidi"/>
      <w:spacing w:val="-10"/>
      <w:kern w:val="28"/>
      <w:sz w:val="56"/>
      <w:szCs w:val="56"/>
      <w:lang w:val="es-ES"/>
    </w:rPr>
  </w:style>
  <w:style w:type="character" w:styleId="Hipervnculo">
    <w:name w:val="Hyperlink"/>
    <w:basedOn w:val="Fuentedeprrafopredeter"/>
    <w:uiPriority w:val="99"/>
    <w:unhideWhenUsed/>
    <w:rsid w:val="00727AE6"/>
    <w:rPr>
      <w:color w:val="0563C1" w:themeColor="hyperlink"/>
      <w:u w:val="single"/>
    </w:rPr>
  </w:style>
  <w:style w:type="character" w:styleId="Mencinsinresolver">
    <w:name w:val="Unresolved Mention"/>
    <w:basedOn w:val="Fuentedeprrafopredeter"/>
    <w:uiPriority w:val="99"/>
    <w:semiHidden/>
    <w:unhideWhenUsed/>
    <w:rsid w:val="00727AE6"/>
    <w:rPr>
      <w:color w:val="605E5C"/>
      <w:shd w:val="clear" w:color="auto" w:fill="E1DFDD"/>
    </w:rPr>
  </w:style>
  <w:style w:type="paragraph" w:customStyle="1" w:styleId="ANEXOS">
    <w:name w:val="ANEXOS"/>
    <w:basedOn w:val="TABLAS"/>
    <w:link w:val="ANEXOSCar"/>
    <w:qFormat/>
    <w:rsid w:val="00CF2ECA"/>
    <w:pPr>
      <w:spacing w:line="480" w:lineRule="auto"/>
      <w:ind w:left="720"/>
      <w:jc w:val="both"/>
    </w:pPr>
    <w:rPr>
      <w:bCs w:val="0"/>
    </w:rPr>
  </w:style>
  <w:style w:type="paragraph" w:styleId="TtuloTDC">
    <w:name w:val="TOC Heading"/>
    <w:basedOn w:val="Ttulo1"/>
    <w:next w:val="Normal"/>
    <w:uiPriority w:val="39"/>
    <w:unhideWhenUsed/>
    <w:qFormat/>
    <w:rsid w:val="00745DF1"/>
    <w:pPr>
      <w:widowControl/>
      <w:autoSpaceDE/>
      <w:autoSpaceDN/>
      <w:spacing w:before="240" w:after="0" w:line="259" w:lineRule="auto"/>
      <w:jc w:val="left"/>
      <w:outlineLvl w:val="9"/>
    </w:pPr>
    <w:rPr>
      <w:rFonts w:asciiTheme="majorHAnsi" w:hAnsiTheme="majorHAnsi"/>
      <w:b w:val="0"/>
      <w:color w:val="2F5496" w:themeColor="accent1" w:themeShade="BF"/>
      <w:sz w:val="32"/>
      <w:lang w:val="es-EC" w:eastAsia="es-EC"/>
    </w:rPr>
  </w:style>
  <w:style w:type="character" w:customStyle="1" w:styleId="ANEXOSCar">
    <w:name w:val="ANEXOS Car"/>
    <w:basedOn w:val="TABLASCar"/>
    <w:link w:val="ANEXOS"/>
    <w:rsid w:val="00CF2ECA"/>
    <w:rPr>
      <w:rFonts w:ascii="Times New Roman" w:eastAsia="Times New Roman" w:hAnsi="Times New Roman" w:cs="Times New Roman"/>
      <w:b/>
      <w:bCs w:val="0"/>
      <w:i w:val="0"/>
      <w:iCs w:val="0"/>
      <w:color w:val="44546A" w:themeColor="text2"/>
      <w:sz w:val="24"/>
      <w:szCs w:val="24"/>
      <w:lang w:val="es-ES"/>
    </w:rPr>
  </w:style>
  <w:style w:type="paragraph" w:styleId="TDC1">
    <w:name w:val="toc 1"/>
    <w:basedOn w:val="Normal"/>
    <w:next w:val="Normal"/>
    <w:autoRedefine/>
    <w:uiPriority w:val="39"/>
    <w:unhideWhenUsed/>
    <w:rsid w:val="00AE7A50"/>
    <w:pPr>
      <w:tabs>
        <w:tab w:val="right" w:leader="dot" w:pos="8755"/>
      </w:tabs>
      <w:spacing w:after="100" w:line="360" w:lineRule="auto"/>
      <w:jc w:val="both"/>
    </w:pPr>
  </w:style>
  <w:style w:type="paragraph" w:styleId="TDC2">
    <w:name w:val="toc 2"/>
    <w:basedOn w:val="Normal"/>
    <w:next w:val="Normal"/>
    <w:autoRedefine/>
    <w:uiPriority w:val="39"/>
    <w:unhideWhenUsed/>
    <w:rsid w:val="00745DF1"/>
    <w:pPr>
      <w:spacing w:after="100"/>
      <w:ind w:left="220"/>
    </w:pPr>
  </w:style>
  <w:style w:type="paragraph" w:styleId="TDC3">
    <w:name w:val="toc 3"/>
    <w:basedOn w:val="Normal"/>
    <w:next w:val="Normal"/>
    <w:autoRedefine/>
    <w:uiPriority w:val="39"/>
    <w:unhideWhenUsed/>
    <w:rsid w:val="00745DF1"/>
    <w:pPr>
      <w:spacing w:after="100"/>
      <w:ind w:left="440"/>
    </w:pPr>
  </w:style>
  <w:style w:type="character" w:styleId="Hipervnculovisitado">
    <w:name w:val="FollowedHyperlink"/>
    <w:basedOn w:val="Fuentedeprrafopredeter"/>
    <w:uiPriority w:val="99"/>
    <w:semiHidden/>
    <w:unhideWhenUsed/>
    <w:rsid w:val="007337DF"/>
    <w:rPr>
      <w:color w:val="954F72" w:themeColor="followedHyperlink"/>
      <w:u w:val="single"/>
    </w:rPr>
  </w:style>
  <w:style w:type="table" w:styleId="Tablaconcuadrcula">
    <w:name w:val="Table Grid"/>
    <w:basedOn w:val="Tablanormal"/>
    <w:uiPriority w:val="39"/>
    <w:rsid w:val="00616E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jpeg"/><Relationship Id="rId21" Type="http://schemas.openxmlformats.org/officeDocument/2006/relationships/image" Target="media/image9.png"/><Relationship Id="rId42" Type="http://schemas.openxmlformats.org/officeDocument/2006/relationships/image" Target="media/image30.png"/><Relationship Id="rId63" Type="http://schemas.openxmlformats.org/officeDocument/2006/relationships/footer" Target="footer5.xml"/><Relationship Id="rId84" Type="http://schemas.openxmlformats.org/officeDocument/2006/relationships/image" Target="media/image70.jpeg"/><Relationship Id="rId138" Type="http://schemas.openxmlformats.org/officeDocument/2006/relationships/image" Target="media/image120.jpeg"/><Relationship Id="rId107" Type="http://schemas.openxmlformats.org/officeDocument/2006/relationships/image" Target="media/image91.jpeg"/><Relationship Id="rId11" Type="http://schemas.openxmlformats.org/officeDocument/2006/relationships/image" Target="media/image2.png"/><Relationship Id="rId32" Type="http://schemas.openxmlformats.org/officeDocument/2006/relationships/image" Target="media/image20.png"/><Relationship Id="rId53" Type="http://schemas.openxmlformats.org/officeDocument/2006/relationships/image" Target="media/image41.png"/><Relationship Id="rId74" Type="http://schemas.openxmlformats.org/officeDocument/2006/relationships/image" Target="media/image60.jpeg"/><Relationship Id="rId128" Type="http://schemas.openxmlformats.org/officeDocument/2006/relationships/image" Target="media/image111.jpeg"/><Relationship Id="rId5" Type="http://schemas.openxmlformats.org/officeDocument/2006/relationships/webSettings" Target="webSettings.xml"/><Relationship Id="rId90" Type="http://schemas.openxmlformats.org/officeDocument/2006/relationships/image" Target="media/image76.jpeg"/><Relationship Id="rId95" Type="http://schemas.openxmlformats.org/officeDocument/2006/relationships/image" Target="media/image81.jpeg"/><Relationship Id="rId22" Type="http://schemas.openxmlformats.org/officeDocument/2006/relationships/image" Target="media/image10.png"/><Relationship Id="rId27" Type="http://schemas.openxmlformats.org/officeDocument/2006/relationships/image" Target="media/image15.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footer" Target="footer6.xml"/><Relationship Id="rId69" Type="http://schemas.openxmlformats.org/officeDocument/2006/relationships/image" Target="media/image55.png"/><Relationship Id="rId113" Type="http://schemas.openxmlformats.org/officeDocument/2006/relationships/image" Target="media/image97.jpeg"/><Relationship Id="rId118" Type="http://schemas.openxmlformats.org/officeDocument/2006/relationships/image" Target="media/image101.jpeg"/><Relationship Id="rId134" Type="http://schemas.openxmlformats.org/officeDocument/2006/relationships/image" Target="media/image117.jpeg"/><Relationship Id="rId139" Type="http://schemas.openxmlformats.org/officeDocument/2006/relationships/image" Target="media/image121.jpeg"/><Relationship Id="rId80" Type="http://schemas.openxmlformats.org/officeDocument/2006/relationships/image" Target="media/image66.png"/><Relationship Id="rId85" Type="http://schemas.openxmlformats.org/officeDocument/2006/relationships/image" Target="media/image71.jpeg"/><Relationship Id="rId12" Type="http://schemas.openxmlformats.org/officeDocument/2006/relationships/image" Target="media/image3.png"/><Relationship Id="rId17" Type="http://schemas.openxmlformats.org/officeDocument/2006/relationships/image" Target="media/image6.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7.jpeg"/><Relationship Id="rId103" Type="http://schemas.openxmlformats.org/officeDocument/2006/relationships/image" Target="media/image87.jpeg"/><Relationship Id="rId108" Type="http://schemas.openxmlformats.org/officeDocument/2006/relationships/image" Target="media/image92.jpeg"/><Relationship Id="rId124" Type="http://schemas.openxmlformats.org/officeDocument/2006/relationships/image" Target="media/image107.jpeg"/><Relationship Id="rId129" Type="http://schemas.openxmlformats.org/officeDocument/2006/relationships/image" Target="media/image112.jpeg"/><Relationship Id="rId54" Type="http://schemas.openxmlformats.org/officeDocument/2006/relationships/image" Target="media/image42.png"/><Relationship Id="rId70" Type="http://schemas.openxmlformats.org/officeDocument/2006/relationships/image" Target="media/image56.png"/><Relationship Id="rId75" Type="http://schemas.openxmlformats.org/officeDocument/2006/relationships/image" Target="media/image61.png"/><Relationship Id="rId91" Type="http://schemas.openxmlformats.org/officeDocument/2006/relationships/image" Target="media/image77.jpeg"/><Relationship Id="rId96" Type="http://schemas.openxmlformats.org/officeDocument/2006/relationships/image" Target="media/image82.jpeg"/><Relationship Id="rId140" Type="http://schemas.openxmlformats.org/officeDocument/2006/relationships/image" Target="media/image122.jpeg"/><Relationship Id="rId145" Type="http://schemas.openxmlformats.org/officeDocument/2006/relationships/image" Target="media/image127.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image" Target="media/image16.png"/><Relationship Id="rId49" Type="http://schemas.openxmlformats.org/officeDocument/2006/relationships/image" Target="media/image37.png"/><Relationship Id="rId114" Type="http://schemas.openxmlformats.org/officeDocument/2006/relationships/image" Target="media/image94.png"/><Relationship Id="rId119" Type="http://schemas.openxmlformats.org/officeDocument/2006/relationships/image" Target="media/image102.jpeg"/><Relationship Id="rId44" Type="http://schemas.openxmlformats.org/officeDocument/2006/relationships/image" Target="media/image32.png"/><Relationship Id="rId60" Type="http://schemas.openxmlformats.org/officeDocument/2006/relationships/image" Target="media/image48.jpeg"/><Relationship Id="rId65" Type="http://schemas.openxmlformats.org/officeDocument/2006/relationships/image" Target="media/image51.jpeg"/><Relationship Id="rId81" Type="http://schemas.openxmlformats.org/officeDocument/2006/relationships/image" Target="media/image67.jpeg"/><Relationship Id="rId86" Type="http://schemas.openxmlformats.org/officeDocument/2006/relationships/image" Target="media/image72.jpeg"/><Relationship Id="rId130" Type="http://schemas.openxmlformats.org/officeDocument/2006/relationships/image" Target="media/image113.jpeg"/><Relationship Id="rId135" Type="http://schemas.openxmlformats.org/officeDocument/2006/relationships/image" Target="media/image118.jpeg"/><Relationship Id="rId13" Type="http://schemas.openxmlformats.org/officeDocument/2006/relationships/image" Target="media/image4.png"/><Relationship Id="rId18" Type="http://schemas.openxmlformats.org/officeDocument/2006/relationships/footer" Target="footer4.xml"/><Relationship Id="rId39" Type="http://schemas.openxmlformats.org/officeDocument/2006/relationships/image" Target="media/image27.png"/><Relationship Id="rId109" Type="http://schemas.openxmlformats.org/officeDocument/2006/relationships/image" Target="media/image93.jpe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2.png"/><Relationship Id="rId97" Type="http://schemas.openxmlformats.org/officeDocument/2006/relationships/image" Target="media/image83.jpeg"/><Relationship Id="rId104" Type="http://schemas.openxmlformats.org/officeDocument/2006/relationships/image" Target="media/image88.jpeg"/><Relationship Id="rId120" Type="http://schemas.openxmlformats.org/officeDocument/2006/relationships/image" Target="media/image103.jpeg"/><Relationship Id="rId125" Type="http://schemas.openxmlformats.org/officeDocument/2006/relationships/image" Target="media/image108.jpeg"/><Relationship Id="rId141" Type="http://schemas.openxmlformats.org/officeDocument/2006/relationships/image" Target="media/image123.jpeg"/><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7.jpeg"/><Relationship Id="rId92" Type="http://schemas.openxmlformats.org/officeDocument/2006/relationships/image" Target="media/image78.jpe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image" Target="media/image52.jpeg"/><Relationship Id="rId87" Type="http://schemas.openxmlformats.org/officeDocument/2006/relationships/image" Target="media/image73.jpeg"/><Relationship Id="rId110" Type="http://schemas.openxmlformats.org/officeDocument/2006/relationships/image" Target="media/image94.jpeg"/><Relationship Id="rId115" Type="http://schemas.openxmlformats.org/officeDocument/2006/relationships/image" Target="media/image98.jpeg"/><Relationship Id="rId131" Type="http://schemas.openxmlformats.org/officeDocument/2006/relationships/image" Target="media/image114.jpeg"/><Relationship Id="rId136" Type="http://schemas.openxmlformats.org/officeDocument/2006/relationships/image" Target="media/image110.jpeg"/><Relationship Id="rId61" Type="http://schemas.openxmlformats.org/officeDocument/2006/relationships/image" Target="media/image49.png"/><Relationship Id="rId82" Type="http://schemas.openxmlformats.org/officeDocument/2006/relationships/image" Target="media/image68.jpeg"/><Relationship Id="rId19" Type="http://schemas.openxmlformats.org/officeDocument/2006/relationships/image" Target="media/image7.jpeg"/><Relationship Id="rId14" Type="http://schemas.openxmlformats.org/officeDocument/2006/relationships/image" Target="media/image5.png"/><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4.png"/><Relationship Id="rId77" Type="http://schemas.openxmlformats.org/officeDocument/2006/relationships/image" Target="media/image63.jpeg"/><Relationship Id="rId100" Type="http://schemas.openxmlformats.org/officeDocument/2006/relationships/image" Target="media/image840.jpeg"/><Relationship Id="rId105" Type="http://schemas.openxmlformats.org/officeDocument/2006/relationships/image" Target="media/image89.jpeg"/><Relationship Id="rId126" Type="http://schemas.openxmlformats.org/officeDocument/2006/relationships/image" Target="media/image109.jpeg"/><Relationship Id="rId147"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39.png"/><Relationship Id="rId72" Type="http://schemas.openxmlformats.org/officeDocument/2006/relationships/image" Target="media/image58.jpeg"/><Relationship Id="rId93" Type="http://schemas.openxmlformats.org/officeDocument/2006/relationships/image" Target="media/image79.jpeg"/><Relationship Id="rId98" Type="http://schemas.openxmlformats.org/officeDocument/2006/relationships/image" Target="media/image84.jpeg"/><Relationship Id="rId121" Type="http://schemas.openxmlformats.org/officeDocument/2006/relationships/image" Target="media/image104.jpeg"/><Relationship Id="rId142" Type="http://schemas.openxmlformats.org/officeDocument/2006/relationships/image" Target="media/image124.jpeg"/><Relationship Id="rId3" Type="http://schemas.openxmlformats.org/officeDocument/2006/relationships/styles" Target="styles.xml"/><Relationship Id="rId25" Type="http://schemas.openxmlformats.org/officeDocument/2006/relationships/image" Target="media/image13.png"/><Relationship Id="rId46" Type="http://schemas.openxmlformats.org/officeDocument/2006/relationships/image" Target="media/image34.png"/><Relationship Id="rId67" Type="http://schemas.openxmlformats.org/officeDocument/2006/relationships/image" Target="media/image53.png"/><Relationship Id="rId116" Type="http://schemas.openxmlformats.org/officeDocument/2006/relationships/image" Target="media/image99.jpeg"/><Relationship Id="rId137" Type="http://schemas.openxmlformats.org/officeDocument/2006/relationships/image" Target="media/image119.jpeg"/><Relationship Id="rId20" Type="http://schemas.openxmlformats.org/officeDocument/2006/relationships/image" Target="media/image8.jpeg"/><Relationship Id="rId41" Type="http://schemas.openxmlformats.org/officeDocument/2006/relationships/image" Target="media/image29.png"/><Relationship Id="rId62" Type="http://schemas.openxmlformats.org/officeDocument/2006/relationships/image" Target="media/image50.jpeg"/><Relationship Id="rId83" Type="http://schemas.openxmlformats.org/officeDocument/2006/relationships/image" Target="media/image69.png"/><Relationship Id="rId88" Type="http://schemas.openxmlformats.org/officeDocument/2006/relationships/image" Target="media/image74.jpeg"/><Relationship Id="rId111" Type="http://schemas.openxmlformats.org/officeDocument/2006/relationships/image" Target="media/image95.jpeg"/><Relationship Id="rId132" Type="http://schemas.openxmlformats.org/officeDocument/2006/relationships/image" Target="media/image115.jpeg"/><Relationship Id="rId15" Type="http://schemas.microsoft.com/office/2007/relationships/hdphoto" Target="media/hdphoto1.wdp"/><Relationship Id="rId36" Type="http://schemas.openxmlformats.org/officeDocument/2006/relationships/image" Target="media/image24.png"/><Relationship Id="rId57" Type="http://schemas.openxmlformats.org/officeDocument/2006/relationships/image" Target="media/image45.png"/><Relationship Id="rId106" Type="http://schemas.openxmlformats.org/officeDocument/2006/relationships/image" Target="media/image90.jpeg"/><Relationship Id="rId10" Type="http://schemas.openxmlformats.org/officeDocument/2006/relationships/footer" Target="footer2.xml"/><Relationship Id="rId31" Type="http://schemas.openxmlformats.org/officeDocument/2006/relationships/image" Target="media/image19.png"/><Relationship Id="rId52" Type="http://schemas.openxmlformats.org/officeDocument/2006/relationships/image" Target="media/image40.png"/><Relationship Id="rId73" Type="http://schemas.openxmlformats.org/officeDocument/2006/relationships/image" Target="media/image59.jpeg"/><Relationship Id="rId78" Type="http://schemas.openxmlformats.org/officeDocument/2006/relationships/image" Target="media/image64.jpeg"/><Relationship Id="rId94" Type="http://schemas.openxmlformats.org/officeDocument/2006/relationships/image" Target="media/image80.jpeg"/><Relationship Id="rId101" Type="http://schemas.openxmlformats.org/officeDocument/2006/relationships/image" Target="media/image85.jpeg"/><Relationship Id="rId122" Type="http://schemas.openxmlformats.org/officeDocument/2006/relationships/image" Target="media/image105.jpeg"/><Relationship Id="rId143" Type="http://schemas.openxmlformats.org/officeDocument/2006/relationships/image" Target="media/image125.jpe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4.png"/><Relationship Id="rId47" Type="http://schemas.openxmlformats.org/officeDocument/2006/relationships/image" Target="media/image35.png"/><Relationship Id="rId68" Type="http://schemas.openxmlformats.org/officeDocument/2006/relationships/image" Target="media/image54.png"/><Relationship Id="rId89" Type="http://schemas.openxmlformats.org/officeDocument/2006/relationships/image" Target="media/image75.png"/><Relationship Id="rId112" Type="http://schemas.openxmlformats.org/officeDocument/2006/relationships/image" Target="media/image96.jpeg"/><Relationship Id="rId133" Type="http://schemas.openxmlformats.org/officeDocument/2006/relationships/image" Target="media/image116.jpeg"/><Relationship Id="rId16" Type="http://schemas.openxmlformats.org/officeDocument/2006/relationships/footer" Target="footer3.xml"/><Relationship Id="rId37" Type="http://schemas.openxmlformats.org/officeDocument/2006/relationships/image" Target="media/image25.png"/><Relationship Id="rId58" Type="http://schemas.openxmlformats.org/officeDocument/2006/relationships/image" Target="media/image46.png"/><Relationship Id="rId79" Type="http://schemas.openxmlformats.org/officeDocument/2006/relationships/image" Target="media/image65.png"/><Relationship Id="rId102" Type="http://schemas.openxmlformats.org/officeDocument/2006/relationships/image" Target="media/image86.jpeg"/><Relationship Id="rId123" Type="http://schemas.openxmlformats.org/officeDocument/2006/relationships/image" Target="media/image106.jpeg"/><Relationship Id="rId144" Type="http://schemas.openxmlformats.org/officeDocument/2006/relationships/image" Target="media/image12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3D916D-105C-4EAF-BA70-A29CAE1EC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104</Pages>
  <Words>19554</Words>
  <Characters>107553</Characters>
  <Application>Microsoft Office Word</Application>
  <DocSecurity>0</DocSecurity>
  <Lines>896</Lines>
  <Paragraphs>253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cp:lastPrinted>2021-10-26T15:58:00Z</cp:lastPrinted>
  <dcterms:created xsi:type="dcterms:W3CDTF">2021-10-26T15:59:00Z</dcterms:created>
  <dcterms:modified xsi:type="dcterms:W3CDTF">2021-10-26T15:59:00Z</dcterms:modified>
</cp:coreProperties>
</file>