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D37" w:rsidRDefault="00EF0A21" w:rsidP="00336D37">
      <w:pPr>
        <w:pStyle w:val="Ttulo2"/>
        <w:rPr>
          <w:b w:val="0"/>
          <w:sz w:val="20"/>
        </w:rPr>
      </w:pPr>
      <w:bookmarkStart w:id="0" w:name="_Toc420846257"/>
      <w:bookmarkStart w:id="1" w:name="_Toc420846625"/>
      <w:bookmarkStart w:id="2" w:name="_Toc420846812"/>
      <w:bookmarkStart w:id="3" w:name="_Toc420847280"/>
      <w:r>
        <w:rPr>
          <w:noProof/>
          <w:color w:val="00206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80" type="#_x0000_t136" style="position:absolute;margin-left:60.7pt;margin-top:57.6pt;width:284.25pt;height:20.25pt;z-index:-251657216" wrapcoords="2793 -800 -57 -800 -57 21600 8720 21600 21372 21600 21429 21600 21657 14400 21657 1600 21258 -800 19320 -800 2793 -800" fillcolor="black">
            <v:shadow color="#868686"/>
            <v:textpath style="font-family:&quot;Times New Roman&quot;;font-size:18pt;font-weight:bold;v-text-kern:t" trim="t" fitpath="t" string="DEPARTAMENTO DE POSTGRADO"/>
            <w10:wrap type="through"/>
          </v:shape>
        </w:pict>
      </w:r>
      <w:bookmarkEnd w:id="0"/>
      <w:bookmarkEnd w:id="1"/>
      <w:bookmarkEnd w:id="2"/>
      <w:bookmarkEnd w:id="3"/>
    </w:p>
    <w:p w:rsidR="00336D37" w:rsidRDefault="00EF0A21" w:rsidP="00336D37">
      <w:pPr>
        <w:pStyle w:val="Ttulo2"/>
        <w:rPr>
          <w:b w:val="0"/>
          <w:sz w:val="20"/>
        </w:rPr>
      </w:pPr>
      <w:bookmarkStart w:id="4" w:name="_Toc420847281"/>
      <w:r>
        <w:rPr>
          <w:b w:val="0"/>
          <w:noProof/>
          <w:sz w:val="20"/>
        </w:rPr>
        <w:pict>
          <v:shape id="_x0000_s1079" type="#_x0000_t136" style="position:absolute;margin-left:63.2pt;margin-top:165.15pt;width:279pt;height:17.25pt;z-index:-251658240" wrapcoords="1335 -939 -58 -939 -58 21600 2555 21600 20613 21600 21600 21600 21658 20661 21310 -939 1335 -939" fillcolor="black">
            <v:shadow color="#868686"/>
            <v:textpath style="font-family:&quot;Times New Roman&quot;;font-size:16pt;font-weight:bold;v-text-kern:t" trim="t" fitpath="t" string="MAESTRIA EN  GERENCIA EDUCATIVA"/>
            <w10:wrap type="through"/>
          </v:shape>
        </w:pict>
      </w:r>
      <w:r w:rsidR="00336D37">
        <w:rPr>
          <w:noProof/>
          <w:sz w:val="20"/>
          <w:lang w:val="es-EC" w:eastAsia="es-EC"/>
        </w:rPr>
        <w:drawing>
          <wp:anchor distT="0" distB="0" distL="114300" distR="114300" simplePos="0" relativeHeight="251645952" behindDoc="1" locked="0" layoutInCell="1" allowOverlap="1" wp14:anchorId="48DB118C" wp14:editId="173CFB7B">
            <wp:simplePos x="0" y="0"/>
            <wp:positionH relativeFrom="column">
              <wp:posOffset>4164965</wp:posOffset>
            </wp:positionH>
            <wp:positionV relativeFrom="paragraph">
              <wp:posOffset>-484505</wp:posOffset>
            </wp:positionV>
            <wp:extent cx="1485265" cy="1545590"/>
            <wp:effectExtent l="19050" t="0" r="635" b="0"/>
            <wp:wrapSquare wrapText="bothSides"/>
            <wp:docPr id="20" name="Imagen 2" descr="log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FINAL"/>
                    <pic:cNvPicPr>
                      <a:picLocks noChangeAspect="1" noChangeArrowheads="1"/>
                    </pic:cNvPicPr>
                  </pic:nvPicPr>
                  <pic:blipFill>
                    <a:blip r:embed="rId9" cstate="print"/>
                    <a:srcRect/>
                    <a:stretch>
                      <a:fillRect/>
                    </a:stretch>
                  </pic:blipFill>
                  <pic:spPr bwMode="auto">
                    <a:xfrm>
                      <a:off x="0" y="0"/>
                      <a:ext cx="1485265" cy="1545590"/>
                    </a:xfrm>
                    <a:prstGeom prst="rect">
                      <a:avLst/>
                    </a:prstGeom>
                    <a:noFill/>
                    <a:ln w="9525">
                      <a:noFill/>
                      <a:miter lim="800000"/>
                      <a:headEnd/>
                      <a:tailEnd/>
                    </a:ln>
                  </pic:spPr>
                </pic:pic>
              </a:graphicData>
            </a:graphic>
            <wp14:sizeRelV relativeFrom="margin">
              <wp14:pctHeight>0</wp14:pctHeight>
            </wp14:sizeRelV>
          </wp:anchor>
        </w:drawing>
      </w:r>
      <w:r>
        <w:rPr>
          <w:b w:val="0"/>
          <w:noProof/>
          <w:sz w:val="20"/>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7" type="#_x0000_t75" style="position:absolute;margin-left:10.45pt;margin-top:-30.7pt;width:81pt;height:103pt;z-index:-251660288;mso-wrap-edited:f;mso-position-horizontal-relative:text;mso-position-vertical-relative:text" wrapcoords="-200 0 -200 21442 21600 21442 21600 0 -200 0">
            <v:imagedata r:id="rId10" o:title=""/>
            <w10:wrap type="topAndBottom"/>
          </v:shape>
          <o:OLEObject Type="Embed" ProgID="MSPhotoEd.3" ShapeID="_x0000_s1077" DrawAspect="Content" ObjectID="_1494644822" r:id="rId11"/>
        </w:pict>
      </w:r>
      <w:r>
        <w:rPr>
          <w:noProof/>
          <w:color w:val="17365D" w:themeColor="text2" w:themeShade="BF"/>
        </w:rPr>
        <w:pict>
          <v:shape id="_x0000_s1078" type="#_x0000_t136" style="position:absolute;margin-left:7.7pt;margin-top:83.3pt;width:426.3pt;height:25.5pt;z-index:-251659264;mso-position-horizontal-relative:text;mso-position-vertical-relative:text" wrapcoords="18824 -635 -38 4447 -38 6353 38 19694 190 21600 19661 21600 21600 21600 21638 20329 21638 5718 21144 3812 19166 -635 18824 -635" fillcolor="black">
            <v:shadow color="#868686"/>
            <v:textpath style="font-family:&quot;Times New Roman&quot;;font-size:18pt;font-weight:bold;v-text-kern:t" trim="t" fitpath="t" string="UNIVERSIDAD ESTATAL DE BOLÍVAR"/>
            <w10:wrap type="through"/>
          </v:shape>
        </w:pict>
      </w:r>
      <w:bookmarkEnd w:id="4"/>
    </w:p>
    <w:p w:rsidR="00336D37" w:rsidRDefault="00336D37" w:rsidP="00336D37">
      <w:pPr>
        <w:pStyle w:val="Ttulo2"/>
        <w:tabs>
          <w:tab w:val="left" w:pos="3764"/>
          <w:tab w:val="center" w:pos="4252"/>
        </w:tabs>
        <w:rPr>
          <w:sz w:val="44"/>
        </w:rPr>
      </w:pPr>
      <w:r>
        <w:rPr>
          <w:sz w:val="44"/>
        </w:rPr>
        <w:tab/>
      </w:r>
      <w:r>
        <w:rPr>
          <w:sz w:val="44"/>
        </w:rPr>
        <w:tab/>
      </w:r>
    </w:p>
    <w:p w:rsidR="00336D37" w:rsidRPr="0069085E" w:rsidRDefault="00EF0A21" w:rsidP="00336D37">
      <w:r>
        <w:rPr>
          <w:noProof/>
          <w:sz w:val="20"/>
          <w:lang w:val="es-ES"/>
        </w:rPr>
        <w:pict>
          <v:shape id="_x0000_s1081" type="#_x0000_t136" style="position:absolute;margin-left:93.5pt;margin-top:13.4pt;width:141.75pt;height:20.25pt;z-index:-251656192" wrapcoords="3657 -800 -114 -800 -114 7200 0 20800 343 21600 3200 21600 21143 21600 21257 21600 21714 14400 21714 1600 20914 -800 17143 -800 3657 -800" fillcolor="black">
            <v:shadow color="#868686"/>
            <v:textpath style="font-family:&quot;Times New Roman&quot;;font-size:18pt;font-weight:bold;v-text-kern:t" trim="t" fitpath="t" string="TESIS DE GRADO"/>
            <w10:wrap type="through"/>
          </v:shape>
        </w:pict>
      </w:r>
    </w:p>
    <w:p w:rsidR="00336D37" w:rsidRDefault="00EF0A21" w:rsidP="00336D37">
      <w:r>
        <w:rPr>
          <w:noProof/>
          <w:sz w:val="20"/>
          <w:szCs w:val="20"/>
          <w:lang w:val="es-ES"/>
        </w:rPr>
        <w:pict>
          <v:shape id="_x0000_s1082" type="#_x0000_t136" style="position:absolute;margin-left:-16.05pt;margin-top:20.15pt;width:405.75pt;height:19.15pt;z-index:-251655168" wrapcoords="1477 -831 -40 -831 -40 21600 958 21600 21241 21600 21600 21600 21640 20769 21480 -831 1477 -831" fillcolor="black">
            <v:shadow color="#868686"/>
            <v:textpath style="font-family:&quot;Times New Roman&quot;;font-size:9pt;v-text-kern:t" trim="t" fitpath="t" string="PREVIO A LA OBTENCION DEL GRADO ACADEMICO DE MAGISTER EN GERENCIA EDUCATIVA"/>
            <w10:wrap type="through"/>
          </v:shape>
        </w:pict>
      </w:r>
    </w:p>
    <w:p w:rsidR="00336D37" w:rsidRDefault="005D00D6" w:rsidP="00336D37">
      <w:pPr>
        <w:jc w:val="center"/>
        <w:rPr>
          <w:b/>
          <w:sz w:val="40"/>
        </w:rPr>
      </w:pPr>
      <w:r>
        <w:rPr>
          <w:noProof/>
          <w:lang w:eastAsia="es-EC"/>
        </w:rPr>
        <mc:AlternateContent>
          <mc:Choice Requires="wps">
            <w:drawing>
              <wp:anchor distT="0" distB="0" distL="114300" distR="114300" simplePos="0" relativeHeight="251664384" behindDoc="0" locked="0" layoutInCell="1" allowOverlap="1">
                <wp:simplePos x="0" y="0"/>
                <wp:positionH relativeFrom="column">
                  <wp:posOffset>1986915</wp:posOffset>
                </wp:positionH>
                <wp:positionV relativeFrom="paragraph">
                  <wp:posOffset>-11430</wp:posOffset>
                </wp:positionV>
                <wp:extent cx="990600" cy="342900"/>
                <wp:effectExtent l="0" t="0" r="19050" b="19050"/>
                <wp:wrapNone/>
                <wp:docPr id="19"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429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D0035F" w:rsidRPr="00892909" w:rsidRDefault="00D0035F" w:rsidP="00336D37">
                            <w:pPr>
                              <w:rPr>
                                <w:rFonts w:ascii="Times New Roman" w:hAnsi="Times New Roman" w:cs="Times New Roman"/>
                                <w:b/>
                                <w:sz w:val="40"/>
                                <w:szCs w:val="40"/>
                              </w:rPr>
                            </w:pPr>
                            <w:r w:rsidRPr="00892909">
                              <w:rPr>
                                <w:rFonts w:ascii="Times New Roman" w:hAnsi="Times New Roman" w:cs="Times New Roman"/>
                                <w:b/>
                                <w:sz w:val="40"/>
                                <w:szCs w:val="40"/>
                              </w:rPr>
                              <w:t xml:space="preserve">TEMA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9 Rectángulo" o:spid="_x0000_s1026" style="position:absolute;left:0;text-align:left;margin-left:156.45pt;margin-top:-.9pt;width:78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" fillcolor="white [3201]" strokecolor="white [3212]" strokeweight="2pt">
                <v:path arrowok="t"/>
                <v:textbox>
                  <w:txbxContent>
                    <w:p w:rsidR="00D0035F" w:rsidRPr="00892909" w:rsidRDefault="00D0035F" w:rsidP="00336D37">
                      <w:pPr>
                        <w:rPr>
                          <w:rFonts w:ascii="Times New Roman" w:hAnsi="Times New Roman" w:cs="Times New Roman"/>
                          <w:b/>
                          <w:sz w:val="40"/>
                          <w:szCs w:val="40"/>
                        </w:rPr>
                      </w:pPr>
                      <w:r w:rsidRPr="00892909">
                        <w:rPr>
                          <w:rFonts w:ascii="Times New Roman" w:hAnsi="Times New Roman" w:cs="Times New Roman"/>
                          <w:b/>
                          <w:sz w:val="40"/>
                          <w:szCs w:val="40"/>
                        </w:rPr>
                        <w:t xml:space="preserve">TEMA </w:t>
                      </w:r>
                    </w:p>
                  </w:txbxContent>
                </v:textbox>
              </v:rect>
            </w:pict>
          </mc:Fallback>
        </mc:AlternateContent>
      </w:r>
    </w:p>
    <w:p w:rsidR="00336D37" w:rsidRPr="006F7068" w:rsidRDefault="005D00D6" w:rsidP="00336D37">
      <w:pPr>
        <w:spacing w:line="360" w:lineRule="auto"/>
        <w:jc w:val="both"/>
        <w:rPr>
          <w:rFonts w:ascii="Times New Roman" w:hAnsi="Times New Roman" w:cs="Times New Roman"/>
          <w:b/>
          <w:sz w:val="24"/>
          <w:szCs w:val="24"/>
          <w:lang w:val="es-MX"/>
        </w:rPr>
      </w:pPr>
      <w:r>
        <w:rPr>
          <w:noProof/>
          <w:lang w:eastAsia="es-EC"/>
        </w:rPr>
        <mc:AlternateContent>
          <mc:Choice Requires="wps">
            <w:drawing>
              <wp:anchor distT="0" distB="0" distL="114300" distR="114300" simplePos="0" relativeHeight="251665408" behindDoc="0" locked="0" layoutInCell="1" allowOverlap="1">
                <wp:simplePos x="0" y="0"/>
                <wp:positionH relativeFrom="column">
                  <wp:posOffset>2025015</wp:posOffset>
                </wp:positionH>
                <wp:positionV relativeFrom="paragraph">
                  <wp:posOffset>1659255</wp:posOffset>
                </wp:positionV>
                <wp:extent cx="1266825" cy="371475"/>
                <wp:effectExtent l="0" t="0" r="28575" b="28575"/>
                <wp:wrapNone/>
                <wp:docPr id="18" name="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6825" cy="37147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D0035F" w:rsidRPr="00892909" w:rsidRDefault="00D0035F" w:rsidP="00336D37">
                            <w:pPr>
                              <w:jc w:val="center"/>
                              <w:rPr>
                                <w:rFonts w:ascii="Times New Roman" w:hAnsi="Times New Roman" w:cs="Times New Roman"/>
                                <w:sz w:val="40"/>
                                <w:szCs w:val="40"/>
                              </w:rPr>
                            </w:pPr>
                            <w:r w:rsidRPr="00892909">
                              <w:rPr>
                                <w:rFonts w:ascii="Times New Roman" w:hAnsi="Times New Roman" w:cs="Times New Roman"/>
                                <w:b/>
                                <w:sz w:val="40"/>
                                <w:szCs w:val="40"/>
                              </w:rPr>
                              <w:t>AUTOR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 Rectángulo" o:spid="_x0000_s1027" style="position:absolute;left:0;text-align:left;margin-left:159.45pt;margin-top:130.65pt;width:99.75pt;height:2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" fillcolor="white [3201]" strokecolor="white [3212]" strokeweight="2pt">
                <v:path arrowok="t"/>
                <v:textbox>
                  <w:txbxContent>
                    <w:p w:rsidR="00D0035F" w:rsidRPr="00892909" w:rsidRDefault="00D0035F" w:rsidP="00336D37">
                      <w:pPr>
                        <w:jc w:val="center"/>
                        <w:rPr>
                          <w:rFonts w:ascii="Times New Roman" w:hAnsi="Times New Roman" w:cs="Times New Roman"/>
                          <w:sz w:val="40"/>
                          <w:szCs w:val="40"/>
                        </w:rPr>
                      </w:pPr>
                      <w:r w:rsidRPr="00892909">
                        <w:rPr>
                          <w:rFonts w:ascii="Times New Roman" w:hAnsi="Times New Roman" w:cs="Times New Roman"/>
                          <w:b/>
                          <w:sz w:val="40"/>
                          <w:szCs w:val="40"/>
                        </w:rPr>
                        <w:t>AUTOR</w:t>
                      </w:r>
                    </w:p>
                  </w:txbxContent>
                </v:textbox>
              </v:rect>
            </w:pict>
          </mc:Fallback>
        </mc:AlternateContent>
      </w:r>
      <w:r w:rsidR="00336D37" w:rsidRPr="006F7068">
        <w:rPr>
          <w:rFonts w:ascii="Times New Roman" w:hAnsi="Times New Roman" w:cs="Times New Roman"/>
          <w:b/>
          <w:sz w:val="24"/>
          <w:szCs w:val="24"/>
          <w:lang w:val="es-MX"/>
        </w:rPr>
        <w:t>GESTIÓN EDUCATIVA  EN PROYECTOS  DE EMPRENDIMIENTO  PARA DINAM</w:t>
      </w:r>
      <w:r w:rsidR="00336D37">
        <w:rPr>
          <w:rFonts w:ascii="Times New Roman" w:hAnsi="Times New Roman" w:cs="Times New Roman"/>
          <w:b/>
          <w:sz w:val="24"/>
          <w:szCs w:val="24"/>
          <w:lang w:val="es-MX"/>
        </w:rPr>
        <w:t>IZAR LAS ACTIVIDADES ACADÉMICAS</w:t>
      </w:r>
      <w:r w:rsidR="00336D37" w:rsidRPr="006F7068">
        <w:rPr>
          <w:rFonts w:ascii="Times New Roman" w:hAnsi="Times New Roman" w:cs="Times New Roman"/>
          <w:b/>
          <w:sz w:val="24"/>
          <w:szCs w:val="24"/>
          <w:lang w:val="es-MX"/>
        </w:rPr>
        <w:t xml:space="preserve">- PRODUCTIVAS  EN  EL ÁREA DE AGRO-TECNOLOGÍA CON ESTUDIANTES DE PRIMERO Y  SEGUNDO AÑO DE BACHILLERATO TÉCNICO  DE LA UNIDAD EDUCATIVA “LA PALMA”, DEL RECINTO LA PALMA, PARROQUIA </w:t>
      </w:r>
      <w:r w:rsidR="00336D37">
        <w:rPr>
          <w:rFonts w:ascii="Times New Roman" w:hAnsi="Times New Roman" w:cs="Times New Roman"/>
          <w:b/>
          <w:sz w:val="24"/>
          <w:szCs w:val="24"/>
          <w:lang w:val="es-MX"/>
        </w:rPr>
        <w:t>SALINAS, CANTÓN GUARANDA,  PERÍO</w:t>
      </w:r>
      <w:r w:rsidR="00336D37" w:rsidRPr="006F7068">
        <w:rPr>
          <w:rFonts w:ascii="Times New Roman" w:hAnsi="Times New Roman" w:cs="Times New Roman"/>
          <w:b/>
          <w:sz w:val="24"/>
          <w:szCs w:val="24"/>
          <w:lang w:val="es-MX"/>
        </w:rPr>
        <w:t>DO 2015</w:t>
      </w:r>
    </w:p>
    <w:p w:rsidR="00336D37" w:rsidRPr="004E06DE" w:rsidRDefault="00336D37" w:rsidP="00D4014B">
      <w:pPr>
        <w:rPr>
          <w:rFonts w:ascii="Times New Roman" w:hAnsi="Times New Roman" w:cs="Times New Roman"/>
          <w:sz w:val="24"/>
          <w:szCs w:val="24"/>
        </w:rPr>
      </w:pPr>
    </w:p>
    <w:p w:rsidR="00336D37" w:rsidRDefault="00336D37" w:rsidP="00336D37">
      <w:pPr>
        <w:pStyle w:val="Textoindependiente"/>
        <w:jc w:val="both"/>
        <w:rPr>
          <w:sz w:val="24"/>
          <w:szCs w:val="24"/>
          <w:lang w:val="es-ES"/>
        </w:rPr>
      </w:pPr>
    </w:p>
    <w:p w:rsidR="00336D37" w:rsidRPr="004B1162" w:rsidRDefault="00EF0A21" w:rsidP="00336D37">
      <w:pPr>
        <w:jc w:val="center"/>
      </w:pPr>
      <w:r>
        <w:rPr>
          <w:noProof/>
          <w:sz w:val="32"/>
          <w:lang w:val="es-MX" w:bidi="en-US"/>
        </w:rPr>
        <w:pict>
          <v:shape id="_x0000_s1083" type="#_x0000_t136" style="position:absolute;left:0;text-align:left;margin-left:112.9pt;margin-top:-2.05pt;width:220.2pt;height:15.75pt;z-index:-251654144" wrapcoords="3086 -1029 -73 -1029 -73 17486 18367 21600 18882 21600 19616 21600 21673 17486 21673 15429 21306 -1029 3086 -1029" fillcolor="black">
            <v:shadow color="#868686"/>
            <v:textpath style="font-family:&quot;Times New Roman&quot;;font-size:14pt;v-text-kern:t" trim="t" fitpath="t" string="HILDA MARIBEL TIXILEMA POAQUIZA"/>
            <w10:wrap type="through"/>
          </v:shape>
        </w:pict>
      </w:r>
    </w:p>
    <w:p w:rsidR="00336D37" w:rsidRPr="004F2A2F" w:rsidRDefault="00EF0A21" w:rsidP="00336D37">
      <w:pPr>
        <w:pStyle w:val="Textoindependiente"/>
        <w:jc w:val="center"/>
        <w:rPr>
          <w:sz w:val="28"/>
          <w:lang w:val="es-ES"/>
        </w:rPr>
      </w:pPr>
      <w:r>
        <w:rPr>
          <w:noProof/>
          <w:sz w:val="20"/>
          <w:szCs w:val="20"/>
          <w:lang w:val="en-US" w:bidi="en-US"/>
        </w:rPr>
        <w:pict>
          <v:shape id="_x0000_s1084" type="#_x0000_t136" style="position:absolute;left:0;text-align:left;margin-left:91.45pt;margin-top:26pt;width:224.6pt;height:14.95pt;z-index:-251653120" wrapcoords="7441 -1080 -72 -1080 -72 11880 217 16200 217 18360 9969 21600 14159 21600 14737 21600 15460 21600 21383 17280 21383 16200 21744 9720 21672 -1080 7802 -1080 7441 -1080" fillcolor="black">
            <v:shadow color="#868686"/>
            <v:textpath style="font-family:&quot;Times New Roman&quot;;font-size:14pt;v-text-kern:t" trim="t" fitpath="t" string="Guaranda,   Mayo 2015"/>
            <w10:wrap type="through"/>
          </v:shape>
        </w:pict>
      </w:r>
    </w:p>
    <w:p w:rsidR="00336D37" w:rsidRDefault="00336D37" w:rsidP="00336D37">
      <w:pPr>
        <w:pStyle w:val="Textoindependiente"/>
        <w:jc w:val="center"/>
        <w:rPr>
          <w:sz w:val="28"/>
          <w:lang w:val="es-ES"/>
        </w:rPr>
      </w:pPr>
    </w:p>
    <w:p w:rsidR="00336D37" w:rsidRDefault="00336D37" w:rsidP="00336D37"/>
    <w:p w:rsidR="00336D37" w:rsidRDefault="00336D37" w:rsidP="00336D37"/>
    <w:p w:rsidR="00CE7FBF" w:rsidRPr="00857EC8" w:rsidRDefault="00CE7FBF" w:rsidP="00CE7FBF">
      <w:pPr>
        <w:tabs>
          <w:tab w:val="left" w:pos="1469"/>
          <w:tab w:val="center" w:pos="4252"/>
        </w:tabs>
        <w:rPr>
          <w:rFonts w:ascii="Times New Roman" w:hAnsi="Times New Roman" w:cs="Times New Roman"/>
          <w:b/>
          <w:sz w:val="52"/>
          <w:szCs w:val="52"/>
        </w:rPr>
      </w:pPr>
      <w:r w:rsidRPr="00857EC8">
        <w:rPr>
          <w:rFonts w:ascii="Times New Roman" w:hAnsi="Times New Roman" w:cs="Times New Roman"/>
          <w:b/>
          <w:sz w:val="52"/>
          <w:szCs w:val="52"/>
        </w:rPr>
        <w:tab/>
      </w:r>
    </w:p>
    <w:p w:rsidR="00CE7FBF" w:rsidRPr="00857EC8" w:rsidRDefault="00CE7FBF" w:rsidP="00CE7FBF">
      <w:pPr>
        <w:jc w:val="center"/>
        <w:rPr>
          <w:rFonts w:ascii="Times New Roman" w:hAnsi="Times New Roman" w:cs="Times New Roman"/>
          <w:b/>
          <w:sz w:val="40"/>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CE7FBF" w:rsidRPr="00857EC8" w:rsidRDefault="00CE7FBF" w:rsidP="00CE7FBF">
      <w:pPr>
        <w:jc w:val="center"/>
        <w:rPr>
          <w:rFonts w:ascii="Times New Roman" w:hAnsi="Times New Roman" w:cs="Times New Roman"/>
          <w:sz w:val="24"/>
          <w:szCs w:val="24"/>
        </w:rPr>
      </w:pPr>
    </w:p>
    <w:p w:rsidR="000D7DDD" w:rsidRPr="00857EC8" w:rsidRDefault="000D7DDD" w:rsidP="00CE7FBF">
      <w:pPr>
        <w:jc w:val="center"/>
        <w:rPr>
          <w:rFonts w:ascii="Times New Roman" w:hAnsi="Times New Roman" w:cs="Times New Roman"/>
          <w:sz w:val="24"/>
          <w:szCs w:val="24"/>
        </w:rPr>
        <w:sectPr w:rsidR="000D7DDD" w:rsidRPr="00857EC8" w:rsidSect="00E17A6E">
          <w:footerReference w:type="default" r:id="rId12"/>
          <w:footerReference w:type="first" r:id="rId13"/>
          <w:pgSz w:w="11906" w:h="16838" w:code="9"/>
          <w:pgMar w:top="1701" w:right="1701" w:bottom="1701" w:left="2268" w:header="709" w:footer="709" w:gutter="0"/>
          <w:pgNumType w:fmt="upperRoman"/>
          <w:cols w:space="708"/>
          <w:titlePg/>
          <w:docGrid w:linePitch="360"/>
        </w:sectPr>
      </w:pPr>
    </w:p>
    <w:p w:rsidR="00336D37" w:rsidRDefault="00003DD7" w:rsidP="00336D37">
      <w:pPr>
        <w:pStyle w:val="Ttulo2"/>
        <w:rPr>
          <w:b w:val="0"/>
          <w:sz w:val="20"/>
        </w:rPr>
      </w:pPr>
      <w:bookmarkStart w:id="5" w:name="_Toc420847282"/>
      <w:r>
        <w:rPr>
          <w:noProof/>
          <w:sz w:val="20"/>
          <w:lang w:val="es-EC" w:eastAsia="es-EC"/>
        </w:rPr>
        <w:lastRenderedPageBreak/>
        <w:drawing>
          <wp:anchor distT="0" distB="0" distL="114300" distR="114300" simplePos="0" relativeHeight="251646976" behindDoc="1" locked="0" layoutInCell="1" allowOverlap="1" wp14:anchorId="6A39AD87" wp14:editId="41C30629">
            <wp:simplePos x="0" y="0"/>
            <wp:positionH relativeFrom="column">
              <wp:posOffset>3652520</wp:posOffset>
            </wp:positionH>
            <wp:positionV relativeFrom="paragraph">
              <wp:posOffset>-335915</wp:posOffset>
            </wp:positionV>
            <wp:extent cx="1318895" cy="1405255"/>
            <wp:effectExtent l="0" t="0" r="0" b="0"/>
            <wp:wrapSquare wrapText="bothSides"/>
            <wp:docPr id="22" name="Imagen 2" descr="log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FINAL"/>
                    <pic:cNvPicPr>
                      <a:picLocks noChangeAspect="1" noChangeArrowheads="1"/>
                    </pic:cNvPicPr>
                  </pic:nvPicPr>
                  <pic:blipFill>
                    <a:blip r:embed="rId9" cstate="print"/>
                    <a:srcRect/>
                    <a:stretch>
                      <a:fillRect/>
                    </a:stretch>
                  </pic:blipFill>
                  <pic:spPr bwMode="auto">
                    <a:xfrm>
                      <a:off x="0" y="0"/>
                      <a:ext cx="1318895" cy="14052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EF0A21">
        <w:rPr>
          <w:noProof/>
          <w:color w:val="17365D" w:themeColor="text2" w:themeShade="BF"/>
        </w:rPr>
        <w:pict>
          <v:shape id="_x0000_s1090" type="#_x0000_t136" style="position:absolute;margin-left:7.7pt;margin-top:94.8pt;width:398.35pt;height:25.5pt;z-index:-251644928;mso-position-horizontal-relative:text;mso-position-vertical-relative:text" wrapcoords="18834 -635 -41 4447 -41 6353 41 19694 163 21600 19647 21600 21600 21600 21641 20329 21641 5718 21112 3812 19159 -635 18834 -635" fillcolor="black">
            <v:shadow color="#868686"/>
            <v:textpath style="font-family:&quot;Times New Roman&quot;;font-size:18pt;font-weight:bold;v-text-kern:t" trim="t" fitpath="t" string="UNIVERSIDAD ESTATAL DE BOLÍVAR"/>
            <w10:wrap type="through"/>
          </v:shape>
        </w:pict>
      </w:r>
      <w:bookmarkEnd w:id="5"/>
    </w:p>
    <w:p w:rsidR="00336D37" w:rsidRDefault="00EF0A21" w:rsidP="00336D37">
      <w:pPr>
        <w:pStyle w:val="Ttulo2"/>
        <w:rPr>
          <w:b w:val="0"/>
          <w:sz w:val="20"/>
        </w:rPr>
      </w:pPr>
      <w:bookmarkStart w:id="6" w:name="_Toc420846260"/>
      <w:bookmarkStart w:id="7" w:name="_Toc420846628"/>
      <w:bookmarkStart w:id="8" w:name="_Toc420846815"/>
      <w:bookmarkStart w:id="9" w:name="_Toc420847283"/>
      <w:r>
        <w:rPr>
          <w:b w:val="0"/>
          <w:noProof/>
          <w:sz w:val="20"/>
        </w:rPr>
        <w:pict>
          <v:shape id="_x0000_s1088" type="#_x0000_t136" style="position:absolute;margin-left:72.2pt;margin-top:156.5pt;width:255pt;height:15.75pt;z-index:-251646976" wrapcoords="1334 -1029 -64 -1029 -64 21600 21664 21600 21664 19543 21346 -1029 1334 -1029" fillcolor="black">
            <v:shadow color="#868686"/>
            <v:textpath style="font-family:&quot;Times New Roman&quot;;font-size:14pt;font-weight:bold;v-text-kern:t" trim="t" fitpath="t" string="MAESTRIA EN  GERENCIA EDUCATIVA"/>
            <w10:wrap type="through"/>
          </v:shape>
        </w:pict>
      </w:r>
      <w:r>
        <w:rPr>
          <w:noProof/>
          <w:color w:val="002060"/>
        </w:rPr>
        <w:pict>
          <v:shape id="_x0000_s1087" type="#_x0000_t136" style="position:absolute;margin-left:81.2pt;margin-top:124.15pt;width:246pt;height:17.25pt;z-index:-251648000" wrapcoords="2766 -939 -66 -939 -66 21600 8693 21600 21402 21600 21666 14087 21666 1878 21271 -939 19361 -939 2766 -939" fillcolor="black">
            <v:shadow color="#868686"/>
            <v:textpath style="font-family:&quot;Times New Roman&quot;;font-size:16pt;font-weight:bold;v-text-kern:t" trim="t" fitpath="t" string="DEPARTAMENTO DE POSTGRADO"/>
            <w10:wrap type="through"/>
          </v:shape>
        </w:pict>
      </w:r>
      <w:r>
        <w:rPr>
          <w:b w:val="0"/>
          <w:noProof/>
          <w:sz w:val="20"/>
          <w:lang w:val="es-ES"/>
        </w:rPr>
        <w:pict>
          <v:shape id="_x0000_s1089" type="#_x0000_t75" style="position:absolute;margin-left:10.45pt;margin-top:-30.7pt;width:81pt;height:103pt;z-index:-251645952;mso-wrap-edited:f;mso-position-horizontal-relative:text;mso-position-vertical-relative:text" wrapcoords="-200 0 -200 21442 21600 21442 21600 0 -200 0">
            <v:imagedata r:id="rId10" o:title=""/>
            <w10:wrap type="topAndBottom"/>
          </v:shape>
          <o:OLEObject Type="Embed" ProgID="MSPhotoEd.3" ShapeID="_x0000_s1089" DrawAspect="Content" ObjectID="_1494644823" r:id="rId14"/>
        </w:pict>
      </w:r>
      <w:bookmarkEnd w:id="6"/>
      <w:bookmarkEnd w:id="7"/>
      <w:bookmarkEnd w:id="8"/>
      <w:bookmarkEnd w:id="9"/>
    </w:p>
    <w:p w:rsidR="00336D37" w:rsidRDefault="00336D37" w:rsidP="00336D37">
      <w:pPr>
        <w:pStyle w:val="Ttulo2"/>
        <w:tabs>
          <w:tab w:val="left" w:pos="3764"/>
          <w:tab w:val="center" w:pos="4252"/>
        </w:tabs>
        <w:rPr>
          <w:sz w:val="44"/>
        </w:rPr>
      </w:pPr>
      <w:r>
        <w:rPr>
          <w:sz w:val="44"/>
        </w:rPr>
        <w:tab/>
      </w:r>
      <w:r>
        <w:rPr>
          <w:sz w:val="44"/>
        </w:rPr>
        <w:tab/>
      </w:r>
    </w:p>
    <w:p w:rsidR="00336D37" w:rsidRPr="0069085E" w:rsidRDefault="00EF0A21" w:rsidP="00336D37">
      <w:r>
        <w:rPr>
          <w:noProof/>
          <w:sz w:val="20"/>
          <w:lang w:val="es-ES"/>
        </w:rPr>
        <w:pict>
          <v:shape id="_x0000_s1092" type="#_x0000_t136" style="position:absolute;margin-left:119.9pt;margin-top:11.35pt;width:123pt;height:17.25pt;z-index:-251642880;mso-position-horizontal-relative:text;mso-position-vertical-relative:text" wrapcoords="3556 -939 -132 -939 -132 6574 0 20661 395 21600 3161 21600 21205 21600 21732 14087 21732 1878 20941 -939 17122 -939 3556 -939" fillcolor="black">
            <v:shadow color="#868686"/>
            <v:textpath style="font-family:&quot;Times New Roman&quot;;font-size:16pt;font-weight:bold;v-text-kern:t" trim="t" fitpath="t" string="TESIS DE GRADO"/>
            <w10:wrap type="through"/>
          </v:shape>
        </w:pict>
      </w:r>
    </w:p>
    <w:p w:rsidR="00336D37" w:rsidRDefault="00EF0A21" w:rsidP="00336D37">
      <w:r>
        <w:rPr>
          <w:noProof/>
          <w:sz w:val="20"/>
          <w:szCs w:val="20"/>
          <w:lang w:val="es-ES"/>
        </w:rPr>
        <w:pict>
          <v:shape id="_x0000_s1091" type="#_x0000_t136" style="position:absolute;margin-left:.3pt;margin-top:23.85pt;width:386.2pt;height:19.55pt;z-index:-251643904" wrapcoords="10402 -831 -42 4154 -42 21600 21642 21600 21642 3323 10611 -831 10402 -831" fillcolor="black">
            <v:shadow color="#868686"/>
            <v:textpath style="font-family:&quot;Times New Roman&quot;;font-size:9pt;v-text-kern:t" trim="t" fitpath="t" string="PREVIO A LA OBTENCION DEL GRADO ACADÉMICO DE MAGISTER EN GERENCIA EDUCATIVA"/>
            <w10:wrap type="through"/>
          </v:shape>
        </w:pict>
      </w:r>
    </w:p>
    <w:p w:rsidR="00336D37" w:rsidRDefault="005D00D6" w:rsidP="00B630C8">
      <w:pPr>
        <w:jc w:val="center"/>
        <w:rPr>
          <w:rFonts w:ascii="Times New Roman" w:hAnsi="Times New Roman" w:cs="Times New Roman"/>
          <w:b/>
          <w:sz w:val="24"/>
          <w:szCs w:val="24"/>
          <w:lang w:val="es-MX"/>
        </w:rPr>
      </w:pPr>
      <w:r>
        <w:rPr>
          <w:noProof/>
          <w:lang w:eastAsia="es-EC"/>
        </w:rPr>
        <mc:AlternateContent>
          <mc:Choice Requires="wps">
            <w:drawing>
              <wp:anchor distT="0" distB="0" distL="114300" distR="114300" simplePos="0" relativeHeight="251666432" behindDoc="0" locked="0" layoutInCell="1" allowOverlap="1">
                <wp:simplePos x="0" y="0"/>
                <wp:positionH relativeFrom="column">
                  <wp:posOffset>1986915</wp:posOffset>
                </wp:positionH>
                <wp:positionV relativeFrom="paragraph">
                  <wp:posOffset>220980</wp:posOffset>
                </wp:positionV>
                <wp:extent cx="990600" cy="342900"/>
                <wp:effectExtent l="0" t="0" r="19050" b="19050"/>
                <wp:wrapNone/>
                <wp:docPr id="21" name="2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429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D0035F" w:rsidRPr="00892909" w:rsidRDefault="00D0035F" w:rsidP="00336D37">
                            <w:pPr>
                              <w:rPr>
                                <w:rFonts w:ascii="Times New Roman" w:hAnsi="Times New Roman" w:cs="Times New Roman"/>
                                <w:b/>
                                <w:sz w:val="40"/>
                                <w:szCs w:val="40"/>
                              </w:rPr>
                            </w:pPr>
                            <w:r w:rsidRPr="00892909">
                              <w:rPr>
                                <w:rFonts w:ascii="Times New Roman" w:hAnsi="Times New Roman" w:cs="Times New Roman"/>
                                <w:b/>
                                <w:sz w:val="40"/>
                                <w:szCs w:val="40"/>
                              </w:rPr>
                              <w:t xml:space="preserve">TEMA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1 Rectángulo" o:spid="_x0000_s1028" style="position:absolute;left:0;text-align:left;margin-left:156.45pt;margin-top:17.4pt;width:78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" fillcolor="white [3201]" strokecolor="white [3212]" strokeweight="2pt">
                <v:path arrowok="t"/>
                <v:textbox>
                  <w:txbxContent>
                    <w:p w:rsidR="00D0035F" w:rsidRPr="00892909" w:rsidRDefault="00D0035F" w:rsidP="00336D37">
                      <w:pPr>
                        <w:rPr>
                          <w:rFonts w:ascii="Times New Roman" w:hAnsi="Times New Roman" w:cs="Times New Roman"/>
                          <w:b/>
                          <w:sz w:val="40"/>
                          <w:szCs w:val="40"/>
                        </w:rPr>
                      </w:pPr>
                      <w:r w:rsidRPr="00892909">
                        <w:rPr>
                          <w:rFonts w:ascii="Times New Roman" w:hAnsi="Times New Roman" w:cs="Times New Roman"/>
                          <w:b/>
                          <w:sz w:val="40"/>
                          <w:szCs w:val="40"/>
                        </w:rPr>
                        <w:t xml:space="preserve">TEMA </w:t>
                      </w:r>
                    </w:p>
                  </w:txbxContent>
                </v:textbox>
              </v:rect>
            </w:pict>
          </mc:Fallback>
        </mc:AlternateContent>
      </w:r>
    </w:p>
    <w:p w:rsidR="00336D37" w:rsidRDefault="00336D37" w:rsidP="00336D37">
      <w:pPr>
        <w:spacing w:line="360" w:lineRule="auto"/>
        <w:jc w:val="both"/>
        <w:rPr>
          <w:rFonts w:ascii="Times New Roman" w:hAnsi="Times New Roman" w:cs="Times New Roman"/>
          <w:b/>
          <w:sz w:val="24"/>
          <w:szCs w:val="24"/>
          <w:lang w:val="es-MX"/>
        </w:rPr>
      </w:pPr>
    </w:p>
    <w:p w:rsidR="00336D37" w:rsidRDefault="005D00D6" w:rsidP="00336D37">
      <w:pPr>
        <w:spacing w:line="360" w:lineRule="auto"/>
        <w:jc w:val="both"/>
        <w:rPr>
          <w:rFonts w:ascii="Times New Roman" w:hAnsi="Times New Roman" w:cs="Times New Roman"/>
          <w:b/>
          <w:sz w:val="24"/>
          <w:szCs w:val="24"/>
          <w:lang w:val="es-MX"/>
        </w:rPr>
      </w:pPr>
      <w:r>
        <w:rPr>
          <w:noProof/>
          <w:lang w:eastAsia="es-EC"/>
        </w:rPr>
        <mc:AlternateContent>
          <mc:Choice Requires="wps">
            <w:drawing>
              <wp:anchor distT="0" distB="0" distL="114300" distR="114300" simplePos="0" relativeHeight="251667456" behindDoc="0" locked="0" layoutInCell="1" allowOverlap="1">
                <wp:simplePos x="0" y="0"/>
                <wp:positionH relativeFrom="column">
                  <wp:posOffset>1891665</wp:posOffset>
                </wp:positionH>
                <wp:positionV relativeFrom="paragraph">
                  <wp:posOffset>1746250</wp:posOffset>
                </wp:positionV>
                <wp:extent cx="1266825" cy="371475"/>
                <wp:effectExtent l="0" t="0" r="28575" b="28575"/>
                <wp:wrapNone/>
                <wp:docPr id="16" name="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6825" cy="37147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D0035F" w:rsidRPr="00892909" w:rsidRDefault="00D0035F" w:rsidP="00336D37">
                            <w:pPr>
                              <w:jc w:val="center"/>
                              <w:rPr>
                                <w:rFonts w:ascii="Times New Roman" w:hAnsi="Times New Roman" w:cs="Times New Roman"/>
                                <w:sz w:val="40"/>
                                <w:szCs w:val="40"/>
                              </w:rPr>
                            </w:pPr>
                            <w:r w:rsidRPr="00892909">
                              <w:rPr>
                                <w:rFonts w:ascii="Times New Roman" w:hAnsi="Times New Roman" w:cs="Times New Roman"/>
                                <w:b/>
                                <w:sz w:val="40"/>
                                <w:szCs w:val="40"/>
                              </w:rPr>
                              <w:t>AUTOR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148.95pt;margin-top:137.5pt;width:99.75pt;height:2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" fillcolor="white [3201]" strokecolor="white [3212]" strokeweight="2pt">
                <v:path arrowok="t"/>
                <v:textbox>
                  <w:txbxContent>
                    <w:p w:rsidR="00D0035F" w:rsidRPr="00892909" w:rsidRDefault="00D0035F" w:rsidP="00336D37">
                      <w:pPr>
                        <w:jc w:val="center"/>
                        <w:rPr>
                          <w:rFonts w:ascii="Times New Roman" w:hAnsi="Times New Roman" w:cs="Times New Roman"/>
                          <w:sz w:val="40"/>
                          <w:szCs w:val="40"/>
                        </w:rPr>
                      </w:pPr>
                      <w:r w:rsidRPr="00892909">
                        <w:rPr>
                          <w:rFonts w:ascii="Times New Roman" w:hAnsi="Times New Roman" w:cs="Times New Roman"/>
                          <w:b/>
                          <w:sz w:val="40"/>
                          <w:szCs w:val="40"/>
                        </w:rPr>
                        <w:t>AUTOR</w:t>
                      </w:r>
                    </w:p>
                  </w:txbxContent>
                </v:textbox>
              </v:rect>
            </w:pict>
          </mc:Fallback>
        </mc:AlternateContent>
      </w:r>
      <w:r w:rsidR="00336D37" w:rsidRPr="00C744F3">
        <w:rPr>
          <w:rFonts w:ascii="Times New Roman" w:hAnsi="Times New Roman" w:cs="Times New Roman"/>
          <w:b/>
          <w:sz w:val="24"/>
          <w:szCs w:val="24"/>
          <w:lang w:val="es-MX"/>
        </w:rPr>
        <w:t>GESTIÓN EDUCATIVA  EN PROYECTOS  DE EMPRENDIMIENTO  PARA DINAM</w:t>
      </w:r>
      <w:r w:rsidR="00336D37">
        <w:rPr>
          <w:rFonts w:ascii="Times New Roman" w:hAnsi="Times New Roman" w:cs="Times New Roman"/>
          <w:b/>
          <w:sz w:val="24"/>
          <w:szCs w:val="24"/>
          <w:lang w:val="es-MX"/>
        </w:rPr>
        <w:t>IZAR LAS ACTIVIDADES ACADÉMICAS</w:t>
      </w:r>
      <w:r w:rsidR="00336D37" w:rsidRPr="00C744F3">
        <w:rPr>
          <w:rFonts w:ascii="Times New Roman" w:hAnsi="Times New Roman" w:cs="Times New Roman"/>
          <w:b/>
          <w:sz w:val="24"/>
          <w:szCs w:val="24"/>
          <w:lang w:val="es-MX"/>
        </w:rPr>
        <w:t>- PRODUCTIVAS  EN  EL ÁREA DE AGRO-TECNOLOGÍA CON ESTUDIANTES DE PRIMERO Y  SEGUNDO AÑO DE BACHILLERATO TÉCNICO  DE LA UNIDAD EDUCATIVA “LA PALMA”, DEL RECINTO LA PALMA, PARROQUIA SALINAS, CANTÓN GUARANDA,  PERIODO 2015</w:t>
      </w:r>
    </w:p>
    <w:p w:rsidR="00336D37" w:rsidRPr="00C744F3" w:rsidRDefault="00336D37" w:rsidP="00336D37">
      <w:pPr>
        <w:spacing w:line="360" w:lineRule="auto"/>
        <w:jc w:val="both"/>
        <w:rPr>
          <w:rFonts w:ascii="Times New Roman" w:hAnsi="Times New Roman" w:cs="Times New Roman"/>
          <w:b/>
          <w:sz w:val="24"/>
          <w:szCs w:val="24"/>
          <w:lang w:val="es-MX"/>
        </w:rPr>
      </w:pPr>
    </w:p>
    <w:p w:rsidR="00336D37" w:rsidRDefault="00336D37" w:rsidP="00336D37">
      <w:pPr>
        <w:tabs>
          <w:tab w:val="left" w:pos="3583"/>
        </w:tabs>
        <w:jc w:val="center"/>
        <w:rPr>
          <w:rFonts w:ascii="Times New Roman" w:hAnsi="Times New Roman" w:cs="Times New Roman"/>
          <w:b/>
          <w:sz w:val="36"/>
          <w:szCs w:val="36"/>
        </w:rPr>
      </w:pPr>
      <w:r>
        <w:rPr>
          <w:rFonts w:ascii="Times New Roman" w:hAnsi="Times New Roman" w:cs="Times New Roman"/>
          <w:b/>
          <w:sz w:val="36"/>
          <w:szCs w:val="36"/>
        </w:rPr>
        <w:t>ING. ILDA MARIBEL TIXILEMA POAQUIZA</w:t>
      </w:r>
    </w:p>
    <w:p w:rsidR="00336D37" w:rsidRDefault="00336D37" w:rsidP="00336D37">
      <w:pPr>
        <w:pStyle w:val="Sinespaciado"/>
        <w:jc w:val="center"/>
        <w:rPr>
          <w:rFonts w:ascii="Times New Roman" w:hAnsi="Times New Roman" w:cs="Times New Roman"/>
          <w:b/>
          <w:sz w:val="40"/>
          <w:szCs w:val="40"/>
        </w:rPr>
      </w:pPr>
    </w:p>
    <w:p w:rsidR="00336D37" w:rsidRPr="00336D37" w:rsidRDefault="00336D37" w:rsidP="00336D37">
      <w:pPr>
        <w:pStyle w:val="Sinespaciado"/>
        <w:jc w:val="center"/>
        <w:rPr>
          <w:rFonts w:ascii="Times New Roman" w:hAnsi="Times New Roman" w:cs="Times New Roman"/>
          <w:b/>
          <w:sz w:val="40"/>
          <w:szCs w:val="40"/>
        </w:rPr>
      </w:pPr>
      <w:r w:rsidRPr="00336D37">
        <w:rPr>
          <w:rFonts w:ascii="Times New Roman" w:hAnsi="Times New Roman" w:cs="Times New Roman"/>
          <w:b/>
          <w:sz w:val="40"/>
          <w:szCs w:val="40"/>
        </w:rPr>
        <w:t>DIRECTOR DE TESIS</w:t>
      </w:r>
    </w:p>
    <w:p w:rsidR="00336D37" w:rsidRPr="00003DD7" w:rsidRDefault="00336D37" w:rsidP="00336D37">
      <w:pPr>
        <w:pStyle w:val="Sinespaciado"/>
        <w:jc w:val="center"/>
        <w:rPr>
          <w:rFonts w:ascii="Times New Roman" w:hAnsi="Times New Roman" w:cs="Times New Roman"/>
          <w:b/>
          <w:sz w:val="36"/>
          <w:szCs w:val="36"/>
        </w:rPr>
      </w:pPr>
      <w:r w:rsidRPr="00003DD7">
        <w:rPr>
          <w:rFonts w:ascii="Times New Roman" w:hAnsi="Times New Roman" w:cs="Times New Roman"/>
          <w:b/>
          <w:sz w:val="36"/>
          <w:szCs w:val="36"/>
        </w:rPr>
        <w:t>LIC. EDGAR  RIVADENEIRA</w:t>
      </w:r>
    </w:p>
    <w:p w:rsidR="00336D37" w:rsidRDefault="00336D37" w:rsidP="00336D37">
      <w:pPr>
        <w:pStyle w:val="Sinespaciado"/>
        <w:rPr>
          <w:rFonts w:ascii="Times New Roman" w:hAnsi="Times New Roman" w:cs="Times New Roman"/>
          <w:sz w:val="28"/>
          <w:szCs w:val="28"/>
        </w:rPr>
      </w:pPr>
    </w:p>
    <w:p w:rsidR="00336D37" w:rsidRDefault="00336D37" w:rsidP="00336D37">
      <w:pPr>
        <w:pStyle w:val="Textoindependiente"/>
        <w:jc w:val="center"/>
        <w:rPr>
          <w:rFonts w:ascii="Times New Roman" w:hAnsi="Times New Roman" w:cs="Times New Roman"/>
          <w:b/>
          <w:sz w:val="28"/>
          <w:szCs w:val="28"/>
          <w:lang w:val="es-ES"/>
        </w:rPr>
      </w:pPr>
      <w:r>
        <w:rPr>
          <w:rFonts w:ascii="Times New Roman" w:hAnsi="Times New Roman" w:cs="Times New Roman"/>
          <w:b/>
          <w:sz w:val="28"/>
          <w:szCs w:val="28"/>
          <w:lang w:val="es-ES"/>
        </w:rPr>
        <w:t>GUARANDA, Mayo 2015</w:t>
      </w:r>
    </w:p>
    <w:p w:rsidR="004650DA" w:rsidRPr="00D8673D" w:rsidRDefault="004650DA" w:rsidP="00336D37">
      <w:pPr>
        <w:pStyle w:val="Textoindependiente"/>
        <w:jc w:val="center"/>
        <w:rPr>
          <w:rFonts w:ascii="Times New Roman" w:hAnsi="Times New Roman" w:cs="Times New Roman"/>
          <w:b/>
          <w:sz w:val="28"/>
          <w:szCs w:val="28"/>
          <w:lang w:val="es-ES"/>
        </w:rPr>
      </w:pPr>
    </w:p>
    <w:p w:rsidR="00671DFA" w:rsidRPr="00042DC7" w:rsidRDefault="004650DA" w:rsidP="004650DA">
      <w:pPr>
        <w:pStyle w:val="Ttulo1"/>
        <w:jc w:val="left"/>
      </w:pPr>
      <w:bookmarkStart w:id="10" w:name="_Toc420847284"/>
      <w:r w:rsidRPr="00EF2DB2">
        <w:lastRenderedPageBreak/>
        <w:t>I</w:t>
      </w:r>
      <w:r>
        <w:t>.</w:t>
      </w:r>
      <w:r w:rsidR="00042DC7" w:rsidRPr="00042DC7">
        <w:t xml:space="preserve"> </w:t>
      </w:r>
      <w:r w:rsidR="00671DFA" w:rsidRPr="00042DC7">
        <w:t>DEDICATORIA</w:t>
      </w:r>
      <w:bookmarkEnd w:id="10"/>
    </w:p>
    <w:p w:rsidR="00D0102B" w:rsidRPr="00857EC8" w:rsidRDefault="00D0102B" w:rsidP="00D0102B">
      <w:pPr>
        <w:rPr>
          <w:rFonts w:ascii="Times New Roman" w:hAnsi="Times New Roman" w:cs="Times New Roman"/>
          <w:lang w:eastAsia="es-EC"/>
        </w:rPr>
      </w:pPr>
    </w:p>
    <w:p w:rsidR="00961D53" w:rsidRPr="00857EC8" w:rsidRDefault="00961D53" w:rsidP="00961D53">
      <w:pPr>
        <w:spacing w:line="480" w:lineRule="auto"/>
        <w:jc w:val="both"/>
        <w:rPr>
          <w:rFonts w:ascii="Times New Roman" w:hAnsi="Times New Roman" w:cs="Times New Roman"/>
          <w:sz w:val="24"/>
          <w:szCs w:val="24"/>
        </w:rPr>
      </w:pPr>
      <w:r w:rsidRPr="00857EC8">
        <w:rPr>
          <w:rFonts w:ascii="Times New Roman" w:hAnsi="Times New Roman" w:cs="Times New Roman"/>
          <w:sz w:val="24"/>
          <w:szCs w:val="24"/>
        </w:rPr>
        <w:t>El presente trabajo  va dedicado de manera especial a:</w:t>
      </w:r>
    </w:p>
    <w:p w:rsidR="00961D53" w:rsidRPr="00857EC8" w:rsidRDefault="00961D53" w:rsidP="00E72314">
      <w:pPr>
        <w:pStyle w:val="Prrafodelista"/>
        <w:numPr>
          <w:ilvl w:val="0"/>
          <w:numId w:val="23"/>
        </w:numPr>
        <w:spacing w:line="480" w:lineRule="auto"/>
        <w:jc w:val="both"/>
        <w:rPr>
          <w:rFonts w:ascii="Times New Roman" w:hAnsi="Times New Roman" w:cs="Times New Roman"/>
          <w:sz w:val="24"/>
          <w:szCs w:val="24"/>
        </w:rPr>
      </w:pPr>
      <w:r w:rsidRPr="00857EC8">
        <w:rPr>
          <w:rFonts w:ascii="Times New Roman" w:hAnsi="Times New Roman" w:cs="Times New Roman"/>
          <w:sz w:val="24"/>
          <w:szCs w:val="24"/>
        </w:rPr>
        <w:t>Mis padres quienes  midieron la vida, me educaron</w:t>
      </w:r>
      <w:r w:rsidR="00D4014B">
        <w:rPr>
          <w:rFonts w:ascii="Times New Roman" w:hAnsi="Times New Roman" w:cs="Times New Roman"/>
          <w:sz w:val="24"/>
          <w:szCs w:val="24"/>
        </w:rPr>
        <w:t xml:space="preserve"> </w:t>
      </w:r>
      <w:r w:rsidRPr="00857EC8">
        <w:rPr>
          <w:rFonts w:ascii="Times New Roman" w:hAnsi="Times New Roman" w:cs="Times New Roman"/>
          <w:sz w:val="24"/>
          <w:szCs w:val="24"/>
        </w:rPr>
        <w:t xml:space="preserve"> para  bien, me llenaron de ternura y amor</w:t>
      </w:r>
      <w:r w:rsidR="00042DC7">
        <w:rPr>
          <w:rFonts w:ascii="Times New Roman" w:hAnsi="Times New Roman" w:cs="Times New Roman"/>
          <w:sz w:val="24"/>
          <w:szCs w:val="24"/>
        </w:rPr>
        <w:t>, siempre estuvieron y  están  ahí cuando  más  los necesito</w:t>
      </w:r>
      <w:r w:rsidRPr="00857EC8">
        <w:rPr>
          <w:rFonts w:ascii="Times New Roman" w:hAnsi="Times New Roman" w:cs="Times New Roman"/>
          <w:sz w:val="24"/>
          <w:szCs w:val="24"/>
        </w:rPr>
        <w:t xml:space="preserve"> apoyándome   incondicionalmente.  </w:t>
      </w:r>
    </w:p>
    <w:p w:rsidR="003F44B4" w:rsidRPr="00857EC8" w:rsidRDefault="00042DC7" w:rsidP="00E72314">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Mis queridos hermanos</w:t>
      </w:r>
      <w:r w:rsidR="003F44B4" w:rsidRPr="00857EC8">
        <w:rPr>
          <w:rFonts w:ascii="Times New Roman" w:hAnsi="Times New Roman" w:cs="Times New Roman"/>
          <w:sz w:val="24"/>
          <w:szCs w:val="24"/>
        </w:rPr>
        <w:t xml:space="preserve"> quienes me ha apoyado incondicionalmente durante el proceso de estudio.</w:t>
      </w:r>
    </w:p>
    <w:p w:rsidR="00961D53" w:rsidRPr="00857EC8" w:rsidRDefault="00961D53" w:rsidP="00E72314">
      <w:pPr>
        <w:numPr>
          <w:ilvl w:val="0"/>
          <w:numId w:val="23"/>
        </w:numPr>
        <w:spacing w:line="480" w:lineRule="auto"/>
        <w:jc w:val="both"/>
        <w:rPr>
          <w:rFonts w:ascii="Times New Roman" w:hAnsi="Times New Roman" w:cs="Times New Roman"/>
          <w:sz w:val="24"/>
          <w:szCs w:val="24"/>
        </w:rPr>
      </w:pPr>
      <w:r w:rsidRPr="00857EC8">
        <w:rPr>
          <w:rFonts w:ascii="Times New Roman" w:hAnsi="Times New Roman" w:cs="Times New Roman"/>
          <w:sz w:val="24"/>
          <w:szCs w:val="24"/>
        </w:rPr>
        <w:t>Mi  hijo Adrián, la razón de mi vida y por quien lucho  día  a día  sin importar nada más que su felicidad , por ello  deseo que  en el futuro nunca se dé por vencido ya que todo lo  que deseas es posible solo se debe seguir el camino correcto.</w:t>
      </w:r>
    </w:p>
    <w:p w:rsidR="00961D53" w:rsidRPr="00857EC8" w:rsidRDefault="00961D53" w:rsidP="00E72314">
      <w:pPr>
        <w:numPr>
          <w:ilvl w:val="0"/>
          <w:numId w:val="23"/>
        </w:numPr>
        <w:spacing w:line="48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A Carlos quien siempre formara  parte de  mi vida, es quien me  apoyado con su amor, paciencia y comprensión durante todo este  proceso  para llegar a concluir es etapa.         </w:t>
      </w:r>
    </w:p>
    <w:p w:rsidR="00961D53" w:rsidRPr="00857EC8" w:rsidRDefault="00961D53" w:rsidP="00E72314">
      <w:pPr>
        <w:numPr>
          <w:ilvl w:val="0"/>
          <w:numId w:val="23"/>
        </w:numPr>
        <w:spacing w:line="480" w:lineRule="auto"/>
        <w:jc w:val="both"/>
        <w:rPr>
          <w:rFonts w:ascii="Times New Roman" w:hAnsi="Times New Roman" w:cs="Times New Roman"/>
          <w:sz w:val="24"/>
          <w:szCs w:val="24"/>
        </w:rPr>
      </w:pPr>
      <w:r w:rsidRPr="00857EC8">
        <w:rPr>
          <w:rFonts w:ascii="Times New Roman" w:hAnsi="Times New Roman" w:cs="Times New Roman"/>
          <w:sz w:val="24"/>
          <w:szCs w:val="24"/>
        </w:rPr>
        <w:t>Mi amigo y mi amiga quienes  supieron apoyar incondicionalmente y hacer posible el desarrollo de esta  investigación y  de esta manera llegar a cumplir uno de mis gra</w:t>
      </w:r>
      <w:r w:rsidR="00D4014B">
        <w:rPr>
          <w:rFonts w:ascii="Times New Roman" w:hAnsi="Times New Roman" w:cs="Times New Roman"/>
          <w:sz w:val="24"/>
          <w:szCs w:val="24"/>
        </w:rPr>
        <w:t>nde sueños  ya siempre este eter</w:t>
      </w:r>
      <w:r w:rsidRPr="00857EC8">
        <w:rPr>
          <w:rFonts w:ascii="Times New Roman" w:hAnsi="Times New Roman" w:cs="Times New Roman"/>
          <w:sz w:val="24"/>
          <w:szCs w:val="24"/>
        </w:rPr>
        <w:t>namente agradecida.</w:t>
      </w:r>
    </w:p>
    <w:p w:rsidR="00961D53" w:rsidRPr="00857EC8" w:rsidRDefault="00042DC7" w:rsidP="00961D53">
      <w:pPr>
        <w:spacing w:line="480" w:lineRule="auto"/>
        <w:ind w:left="720"/>
        <w:jc w:val="right"/>
        <w:rPr>
          <w:rFonts w:ascii="Times New Roman" w:hAnsi="Times New Roman" w:cs="Times New Roman"/>
          <w:sz w:val="24"/>
          <w:szCs w:val="24"/>
        </w:rPr>
      </w:pPr>
      <w:r>
        <w:rPr>
          <w:rFonts w:ascii="Times New Roman" w:hAnsi="Times New Roman" w:cs="Times New Roman"/>
          <w:sz w:val="24"/>
          <w:szCs w:val="24"/>
        </w:rPr>
        <w:t xml:space="preserve"> Maribel </w:t>
      </w:r>
    </w:p>
    <w:p w:rsidR="00961D53" w:rsidRPr="00857EC8" w:rsidRDefault="00961D53" w:rsidP="00961D53">
      <w:pPr>
        <w:rPr>
          <w:rFonts w:ascii="Times New Roman" w:hAnsi="Times New Roman" w:cs="Times New Roman"/>
          <w:sz w:val="24"/>
          <w:szCs w:val="24"/>
        </w:rPr>
      </w:pPr>
    </w:p>
    <w:p w:rsidR="00671DFA" w:rsidRDefault="00671DFA" w:rsidP="00E72314">
      <w:pPr>
        <w:pStyle w:val="Ttulo1"/>
        <w:numPr>
          <w:ilvl w:val="0"/>
          <w:numId w:val="35"/>
        </w:numPr>
        <w:jc w:val="left"/>
        <w:rPr>
          <w:rFonts w:cs="Times New Roman"/>
        </w:rPr>
      </w:pPr>
      <w:bookmarkStart w:id="11" w:name="_Toc420847285"/>
      <w:r w:rsidRPr="00857EC8">
        <w:rPr>
          <w:rFonts w:cs="Times New Roman"/>
        </w:rPr>
        <w:lastRenderedPageBreak/>
        <w:t>AGRADECIMIENTO</w:t>
      </w:r>
      <w:bookmarkEnd w:id="11"/>
    </w:p>
    <w:p w:rsidR="00042DC7" w:rsidRDefault="00042DC7" w:rsidP="00042DC7">
      <w:pPr>
        <w:rPr>
          <w:lang w:eastAsia="es-EC"/>
        </w:rPr>
      </w:pPr>
    </w:p>
    <w:p w:rsidR="00042DC7" w:rsidRPr="00042DC7" w:rsidRDefault="00042DC7" w:rsidP="00042DC7">
      <w:pPr>
        <w:rPr>
          <w:lang w:eastAsia="es-EC"/>
        </w:rPr>
      </w:pPr>
    </w:p>
    <w:p w:rsidR="000555F2" w:rsidRPr="00042DC7" w:rsidRDefault="000555F2" w:rsidP="000555F2">
      <w:pPr>
        <w:pStyle w:val="Textoindependiente2"/>
        <w:spacing w:line="240" w:lineRule="auto"/>
        <w:ind w:left="1080"/>
        <w:jc w:val="both"/>
        <w:rPr>
          <w:sz w:val="2"/>
          <w:szCs w:val="24"/>
        </w:rPr>
      </w:pPr>
    </w:p>
    <w:p w:rsidR="00E17A6E" w:rsidRDefault="00042DC7" w:rsidP="00E17A6E">
      <w:pPr>
        <w:spacing w:line="360" w:lineRule="auto"/>
        <w:jc w:val="both"/>
        <w:rPr>
          <w:rFonts w:ascii="Times New Roman" w:hAnsi="Times New Roman" w:cs="Times New Roman"/>
          <w:sz w:val="24"/>
          <w:szCs w:val="24"/>
          <w:lang w:val="es-MX" w:eastAsia="es-MX"/>
        </w:rPr>
      </w:pPr>
      <w:r w:rsidRPr="00E17A6E">
        <w:rPr>
          <w:rFonts w:ascii="Times New Roman" w:hAnsi="Times New Roman" w:cs="Times New Roman"/>
          <w:sz w:val="24"/>
          <w:szCs w:val="24"/>
          <w:lang w:val="es-MX" w:eastAsia="es-MX"/>
        </w:rPr>
        <w:t>Mi agradecimiento infinito</w:t>
      </w:r>
      <w:r w:rsidR="00E17A6E" w:rsidRPr="00E17A6E">
        <w:rPr>
          <w:rFonts w:ascii="Times New Roman" w:hAnsi="Times New Roman" w:cs="Times New Roman"/>
          <w:sz w:val="24"/>
          <w:szCs w:val="24"/>
          <w:lang w:val="es-MX" w:eastAsia="es-MX"/>
        </w:rPr>
        <w:t xml:space="preserve"> </w:t>
      </w:r>
      <w:r w:rsidR="00E17A6E">
        <w:rPr>
          <w:rFonts w:ascii="Times New Roman" w:hAnsi="Times New Roman" w:cs="Times New Roman"/>
          <w:sz w:val="24"/>
          <w:szCs w:val="24"/>
          <w:lang w:val="es-MX" w:eastAsia="es-MX"/>
        </w:rPr>
        <w:t>a mi amado DIOS, por darme la vida y permitir terminar con éxito mi carrera y por todas las bendiciones recibidas.</w:t>
      </w:r>
    </w:p>
    <w:p w:rsidR="00E17A6E" w:rsidRDefault="00E17A6E" w:rsidP="00E17A6E">
      <w:pPr>
        <w:spacing w:line="360" w:lineRule="auto"/>
        <w:jc w:val="both"/>
        <w:rPr>
          <w:rFonts w:ascii="Times New Roman" w:hAnsi="Times New Roman" w:cs="Times New Roman"/>
          <w:sz w:val="24"/>
          <w:szCs w:val="24"/>
          <w:lang w:val="es-MX" w:eastAsia="es-MX"/>
        </w:rPr>
      </w:pPr>
    </w:p>
    <w:p w:rsidR="00E17A6E" w:rsidRDefault="00961D53" w:rsidP="00E17A6E">
      <w:pPr>
        <w:spacing w:line="360" w:lineRule="auto"/>
        <w:jc w:val="both"/>
        <w:rPr>
          <w:rFonts w:ascii="Times New Roman" w:hAnsi="Times New Roman" w:cs="Times New Roman"/>
          <w:sz w:val="24"/>
          <w:szCs w:val="24"/>
          <w:lang w:val="es-MX" w:eastAsia="es-MX"/>
        </w:rPr>
      </w:pPr>
      <w:r w:rsidRPr="00E17A6E">
        <w:rPr>
          <w:rFonts w:ascii="Times New Roman" w:hAnsi="Times New Roman" w:cs="Times New Roman"/>
          <w:sz w:val="24"/>
          <w:szCs w:val="24"/>
          <w:lang w:val="es-MX" w:eastAsia="es-MX"/>
        </w:rPr>
        <w:t xml:space="preserve">A </w:t>
      </w:r>
      <w:r w:rsidR="00E17A6E">
        <w:rPr>
          <w:rFonts w:ascii="Times New Roman" w:hAnsi="Times New Roman" w:cs="Times New Roman"/>
          <w:sz w:val="24"/>
          <w:szCs w:val="24"/>
          <w:lang w:val="es-MX" w:eastAsia="es-MX"/>
        </w:rPr>
        <w:t xml:space="preserve">mi querida </w:t>
      </w:r>
      <w:r w:rsidRPr="00E17A6E">
        <w:rPr>
          <w:rFonts w:ascii="Times New Roman" w:hAnsi="Times New Roman" w:cs="Times New Roman"/>
          <w:sz w:val="24"/>
          <w:szCs w:val="24"/>
          <w:lang w:val="es-MX" w:eastAsia="es-MX"/>
        </w:rPr>
        <w:t xml:space="preserve"> Universidad Estatal de </w:t>
      </w:r>
      <w:r w:rsidR="00D0102B" w:rsidRPr="00E17A6E">
        <w:rPr>
          <w:rFonts w:ascii="Times New Roman" w:hAnsi="Times New Roman" w:cs="Times New Roman"/>
          <w:sz w:val="24"/>
          <w:szCs w:val="24"/>
          <w:lang w:val="es-MX" w:eastAsia="es-MX"/>
        </w:rPr>
        <w:t>Bolívar</w:t>
      </w:r>
      <w:r w:rsidRPr="00E17A6E">
        <w:rPr>
          <w:rFonts w:ascii="Times New Roman" w:hAnsi="Times New Roman" w:cs="Times New Roman"/>
          <w:sz w:val="24"/>
          <w:szCs w:val="24"/>
          <w:lang w:val="es-MX" w:eastAsia="es-MX"/>
        </w:rPr>
        <w:t xml:space="preserve">, al departamento de </w:t>
      </w:r>
      <w:r w:rsidRPr="00E17A6E">
        <w:rPr>
          <w:rFonts w:ascii="Times New Roman" w:hAnsi="Times New Roman" w:cs="Times New Roman"/>
          <w:sz w:val="24"/>
          <w:szCs w:val="24"/>
        </w:rPr>
        <w:t>de Postgrado, que me acogieron durante estos años de profesionalización, al director OSWALDO LOPEZ BRAVO, PhD por darme la oportunidad de  continuar con el proceso educativo  en busca de mejorar l</w:t>
      </w:r>
      <w:r w:rsidRPr="00E17A6E">
        <w:rPr>
          <w:rFonts w:ascii="Times New Roman" w:hAnsi="Times New Roman" w:cs="Times New Roman"/>
          <w:sz w:val="24"/>
          <w:szCs w:val="24"/>
          <w:lang w:val="es-MX" w:eastAsia="es-MX"/>
        </w:rPr>
        <w:t>a ca</w:t>
      </w:r>
      <w:r w:rsidR="00E17A6E">
        <w:rPr>
          <w:rFonts w:ascii="Times New Roman" w:hAnsi="Times New Roman" w:cs="Times New Roman"/>
          <w:sz w:val="24"/>
          <w:szCs w:val="24"/>
          <w:lang w:val="es-MX" w:eastAsia="es-MX"/>
        </w:rPr>
        <w:t>lidad educativa y actualizar mis  conocimientos.</w:t>
      </w:r>
    </w:p>
    <w:p w:rsidR="00E17A6E" w:rsidRDefault="00E17A6E" w:rsidP="00E17A6E">
      <w:pPr>
        <w:spacing w:line="360" w:lineRule="auto"/>
        <w:jc w:val="both"/>
        <w:rPr>
          <w:rFonts w:ascii="Times New Roman" w:hAnsi="Times New Roman" w:cs="Times New Roman"/>
          <w:sz w:val="24"/>
          <w:szCs w:val="24"/>
          <w:lang w:val="es-MX" w:eastAsia="es-MX"/>
        </w:rPr>
      </w:pPr>
    </w:p>
    <w:p w:rsidR="00961D53" w:rsidRDefault="00961D53" w:rsidP="00E17A6E">
      <w:pPr>
        <w:spacing w:line="360" w:lineRule="auto"/>
        <w:jc w:val="both"/>
        <w:rPr>
          <w:rFonts w:ascii="Times New Roman" w:hAnsi="Times New Roman" w:cs="Times New Roman"/>
          <w:sz w:val="24"/>
          <w:szCs w:val="24"/>
        </w:rPr>
      </w:pPr>
      <w:r w:rsidRPr="00E17A6E">
        <w:rPr>
          <w:rFonts w:ascii="Times New Roman" w:hAnsi="Times New Roman" w:cs="Times New Roman"/>
          <w:sz w:val="24"/>
          <w:szCs w:val="24"/>
        </w:rPr>
        <w:t>Al L</w:t>
      </w:r>
      <w:r w:rsidR="00E17A6E">
        <w:rPr>
          <w:rFonts w:ascii="Times New Roman" w:hAnsi="Times New Roman" w:cs="Times New Roman"/>
          <w:sz w:val="24"/>
          <w:szCs w:val="24"/>
        </w:rPr>
        <w:t>ic. Edgar Rivaden</w:t>
      </w:r>
      <w:r w:rsidRPr="00E17A6E">
        <w:rPr>
          <w:rFonts w:ascii="Times New Roman" w:hAnsi="Times New Roman" w:cs="Times New Roman"/>
          <w:sz w:val="24"/>
          <w:szCs w:val="24"/>
        </w:rPr>
        <w:t xml:space="preserve">eira Ramos, </w:t>
      </w:r>
      <w:proofErr w:type="spellStart"/>
      <w:r w:rsidRPr="00E17A6E">
        <w:rPr>
          <w:rFonts w:ascii="Times New Roman" w:hAnsi="Times New Roman" w:cs="Times New Roman"/>
          <w:sz w:val="24"/>
          <w:szCs w:val="24"/>
        </w:rPr>
        <w:t>M</w:t>
      </w:r>
      <w:proofErr w:type="gramStart"/>
      <w:r w:rsidRPr="00E17A6E">
        <w:rPr>
          <w:rFonts w:ascii="Times New Roman" w:hAnsi="Times New Roman" w:cs="Times New Roman"/>
          <w:sz w:val="24"/>
          <w:szCs w:val="24"/>
        </w:rPr>
        <w:t>,Sc</w:t>
      </w:r>
      <w:proofErr w:type="spellEnd"/>
      <w:proofErr w:type="gramEnd"/>
      <w:r w:rsidRPr="00E17A6E">
        <w:rPr>
          <w:rFonts w:ascii="Times New Roman" w:hAnsi="Times New Roman" w:cs="Times New Roman"/>
          <w:sz w:val="24"/>
          <w:szCs w:val="24"/>
        </w:rPr>
        <w:t>. Director de Tesis de Grado, quien me ha orientado en el trabajo investigativo.</w:t>
      </w:r>
    </w:p>
    <w:p w:rsidR="00E17A6E" w:rsidRPr="00E17A6E" w:rsidRDefault="00E17A6E" w:rsidP="00E17A6E">
      <w:pPr>
        <w:spacing w:line="360" w:lineRule="auto"/>
        <w:jc w:val="both"/>
        <w:rPr>
          <w:rFonts w:ascii="Times New Roman" w:hAnsi="Times New Roman" w:cs="Times New Roman"/>
          <w:sz w:val="24"/>
          <w:szCs w:val="24"/>
        </w:rPr>
      </w:pPr>
    </w:p>
    <w:p w:rsidR="00961D53" w:rsidRPr="00E17A6E" w:rsidRDefault="00961D53" w:rsidP="00E17A6E">
      <w:pPr>
        <w:spacing w:line="360" w:lineRule="auto"/>
        <w:jc w:val="both"/>
        <w:rPr>
          <w:rFonts w:ascii="Times New Roman" w:hAnsi="Times New Roman" w:cs="Times New Roman"/>
          <w:sz w:val="24"/>
          <w:szCs w:val="24"/>
        </w:rPr>
      </w:pPr>
      <w:r w:rsidRPr="00E17A6E">
        <w:rPr>
          <w:rFonts w:ascii="Times New Roman" w:hAnsi="Times New Roman" w:cs="Times New Roman"/>
          <w:sz w:val="24"/>
          <w:szCs w:val="24"/>
        </w:rPr>
        <w:t>A la Lic. Yolanda Rivera Jiménez. Rectora de la   Unidad Educativa “La Palma” quien me  abrió las puertas de su prestigiosa institución  para hacer posible el  des</w:t>
      </w:r>
      <w:r w:rsidR="00E17A6E">
        <w:rPr>
          <w:rFonts w:ascii="Times New Roman" w:hAnsi="Times New Roman" w:cs="Times New Roman"/>
          <w:sz w:val="24"/>
          <w:szCs w:val="24"/>
        </w:rPr>
        <w:t xml:space="preserve">arrollo de esta investigación a </w:t>
      </w:r>
      <w:r w:rsidRPr="00E17A6E">
        <w:rPr>
          <w:rFonts w:ascii="Times New Roman" w:hAnsi="Times New Roman" w:cs="Times New Roman"/>
          <w:sz w:val="24"/>
          <w:szCs w:val="24"/>
        </w:rPr>
        <w:t xml:space="preserve"> los estudiantes,</w:t>
      </w:r>
      <w:r w:rsidR="00E17A6E">
        <w:rPr>
          <w:rFonts w:ascii="Times New Roman" w:hAnsi="Times New Roman" w:cs="Times New Roman"/>
          <w:sz w:val="24"/>
          <w:szCs w:val="24"/>
        </w:rPr>
        <w:t xml:space="preserve"> docentes y padres de familias quienes me brindaron su acogida  para investigar en un tema tan complejo y real a la vez. </w:t>
      </w:r>
    </w:p>
    <w:p w:rsidR="00961D53" w:rsidRPr="00857EC8" w:rsidRDefault="00961D53" w:rsidP="0058547E">
      <w:pPr>
        <w:pStyle w:val="Textoindependiente2"/>
        <w:spacing w:line="240" w:lineRule="auto"/>
        <w:ind w:left="1080"/>
        <w:jc w:val="both"/>
        <w:rPr>
          <w:sz w:val="24"/>
          <w:szCs w:val="24"/>
          <w:lang w:val="es-EC"/>
        </w:rPr>
      </w:pPr>
    </w:p>
    <w:p w:rsidR="000555F2" w:rsidRPr="00857EC8" w:rsidRDefault="000555F2" w:rsidP="00961D53">
      <w:pPr>
        <w:pStyle w:val="Textoindependiente2"/>
        <w:spacing w:line="240" w:lineRule="auto"/>
        <w:ind w:left="1080"/>
        <w:jc w:val="both"/>
        <w:rPr>
          <w:sz w:val="24"/>
          <w:szCs w:val="24"/>
          <w:lang w:val="es-EC"/>
        </w:rPr>
      </w:pPr>
    </w:p>
    <w:p w:rsidR="00961D53" w:rsidRPr="00857EC8" w:rsidRDefault="00E17A6E" w:rsidP="00CE7FBF">
      <w:pPr>
        <w:pStyle w:val="Prrafodelista"/>
        <w:spacing w:line="480" w:lineRule="auto"/>
        <w:ind w:left="1080"/>
        <w:jc w:val="right"/>
        <w:rPr>
          <w:rFonts w:ascii="Times New Roman" w:hAnsi="Times New Roman" w:cs="Times New Roman"/>
          <w:sz w:val="24"/>
          <w:szCs w:val="24"/>
        </w:rPr>
      </w:pPr>
      <w:r>
        <w:rPr>
          <w:rFonts w:ascii="Times New Roman" w:hAnsi="Times New Roman" w:cs="Times New Roman"/>
          <w:sz w:val="24"/>
          <w:szCs w:val="24"/>
        </w:rPr>
        <w:t xml:space="preserve"> Maribel </w:t>
      </w:r>
    </w:p>
    <w:p w:rsidR="00961D53" w:rsidRPr="00857EC8" w:rsidRDefault="00961D53" w:rsidP="00961D53">
      <w:pPr>
        <w:pStyle w:val="Prrafodelista"/>
        <w:ind w:left="1080"/>
        <w:rPr>
          <w:rFonts w:ascii="Times New Roman" w:hAnsi="Times New Roman" w:cs="Times New Roman"/>
        </w:rPr>
      </w:pPr>
    </w:p>
    <w:p w:rsidR="00961D53" w:rsidRPr="00857EC8" w:rsidRDefault="00961D53" w:rsidP="00961D53">
      <w:pPr>
        <w:pStyle w:val="Textoindependiente2"/>
        <w:spacing w:line="240" w:lineRule="auto"/>
        <w:ind w:left="1080"/>
        <w:jc w:val="both"/>
        <w:rPr>
          <w:sz w:val="24"/>
          <w:szCs w:val="24"/>
        </w:rPr>
      </w:pPr>
    </w:p>
    <w:p w:rsidR="00F10362" w:rsidRPr="00857EC8" w:rsidRDefault="00F10362" w:rsidP="00F10362">
      <w:pPr>
        <w:pStyle w:val="Prrafodelista"/>
        <w:rPr>
          <w:rFonts w:ascii="Times New Roman" w:hAnsi="Times New Roman" w:cs="Times New Roman"/>
          <w:sz w:val="24"/>
          <w:szCs w:val="24"/>
        </w:rPr>
      </w:pPr>
    </w:p>
    <w:p w:rsidR="00671DFA" w:rsidRPr="00003DD7" w:rsidRDefault="00671DFA" w:rsidP="00E72314">
      <w:pPr>
        <w:pStyle w:val="Ttulo1"/>
        <w:numPr>
          <w:ilvl w:val="0"/>
          <w:numId w:val="35"/>
        </w:numPr>
        <w:jc w:val="left"/>
        <w:rPr>
          <w:rFonts w:cs="Times New Roman"/>
          <w:sz w:val="24"/>
          <w:szCs w:val="24"/>
        </w:rPr>
      </w:pPr>
      <w:bookmarkStart w:id="12" w:name="_Toc420847286"/>
      <w:r w:rsidRPr="00003DD7">
        <w:rPr>
          <w:rFonts w:cs="Times New Roman"/>
          <w:sz w:val="24"/>
          <w:szCs w:val="24"/>
        </w:rPr>
        <w:lastRenderedPageBreak/>
        <w:t>CERTIFICACIÓN DEL DIRECTOR DE TESIS</w:t>
      </w:r>
      <w:bookmarkEnd w:id="12"/>
    </w:p>
    <w:p w:rsidR="00671DFA" w:rsidRPr="00857EC8" w:rsidRDefault="00671DFA" w:rsidP="00671DFA">
      <w:pPr>
        <w:tabs>
          <w:tab w:val="left" w:pos="426"/>
        </w:tabs>
        <w:ind w:left="426"/>
        <w:rPr>
          <w:rFonts w:ascii="Times New Roman" w:hAnsi="Times New Roman" w:cs="Times New Roman"/>
          <w:b/>
          <w:sz w:val="24"/>
          <w:szCs w:val="24"/>
        </w:rPr>
      </w:pPr>
    </w:p>
    <w:p w:rsidR="00671DFA" w:rsidRPr="00857EC8" w:rsidRDefault="003F44B4" w:rsidP="00671DFA">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Lic. Edgar </w:t>
      </w:r>
      <w:r w:rsidR="00003DD7" w:rsidRPr="00857EC8">
        <w:rPr>
          <w:rFonts w:ascii="Times New Roman" w:hAnsi="Times New Roman" w:cs="Times New Roman"/>
          <w:sz w:val="24"/>
          <w:szCs w:val="24"/>
        </w:rPr>
        <w:t>Rivadeneira</w:t>
      </w:r>
      <w:r w:rsidR="00F10362" w:rsidRPr="00857EC8">
        <w:rPr>
          <w:rFonts w:ascii="Times New Roman" w:hAnsi="Times New Roman" w:cs="Times New Roman"/>
          <w:sz w:val="24"/>
          <w:szCs w:val="24"/>
        </w:rPr>
        <w:t xml:space="preserve">  Director</w:t>
      </w:r>
      <w:r w:rsidR="00BA5267" w:rsidRPr="00857EC8">
        <w:rPr>
          <w:rFonts w:ascii="Times New Roman" w:hAnsi="Times New Roman" w:cs="Times New Roman"/>
          <w:sz w:val="24"/>
          <w:szCs w:val="24"/>
        </w:rPr>
        <w:t xml:space="preserve"> de Tesis de la </w:t>
      </w:r>
      <w:r w:rsidR="00671DFA" w:rsidRPr="00857EC8">
        <w:rPr>
          <w:rFonts w:ascii="Times New Roman" w:hAnsi="Times New Roman" w:cs="Times New Roman"/>
          <w:sz w:val="24"/>
          <w:szCs w:val="24"/>
        </w:rPr>
        <w:t xml:space="preserve"> estudiante de la Maestría en Gerencia Educativa, </w:t>
      </w:r>
      <w:r w:rsidR="00BA5267" w:rsidRPr="00857EC8">
        <w:rPr>
          <w:rFonts w:ascii="Times New Roman" w:hAnsi="Times New Roman" w:cs="Times New Roman"/>
          <w:sz w:val="24"/>
          <w:szCs w:val="24"/>
        </w:rPr>
        <w:t xml:space="preserve">Ing. </w:t>
      </w:r>
      <w:proofErr w:type="spellStart"/>
      <w:r w:rsidR="00BA5267" w:rsidRPr="00857EC8">
        <w:rPr>
          <w:rFonts w:ascii="Times New Roman" w:hAnsi="Times New Roman" w:cs="Times New Roman"/>
          <w:sz w:val="24"/>
          <w:szCs w:val="24"/>
        </w:rPr>
        <w:t>Ilda</w:t>
      </w:r>
      <w:proofErr w:type="spellEnd"/>
      <w:r w:rsidR="00BA5267" w:rsidRPr="00857EC8">
        <w:rPr>
          <w:rFonts w:ascii="Times New Roman" w:hAnsi="Times New Roman" w:cs="Times New Roman"/>
          <w:sz w:val="24"/>
          <w:szCs w:val="24"/>
        </w:rPr>
        <w:t xml:space="preserve"> Maribel </w:t>
      </w:r>
      <w:proofErr w:type="spellStart"/>
      <w:r w:rsidR="00BA5267" w:rsidRPr="00857EC8">
        <w:rPr>
          <w:rFonts w:ascii="Times New Roman" w:hAnsi="Times New Roman" w:cs="Times New Roman"/>
          <w:sz w:val="24"/>
          <w:szCs w:val="24"/>
        </w:rPr>
        <w:t>Tixilema</w:t>
      </w:r>
      <w:proofErr w:type="spellEnd"/>
      <w:r w:rsidR="00003DD7">
        <w:rPr>
          <w:rFonts w:ascii="Times New Roman" w:hAnsi="Times New Roman" w:cs="Times New Roman"/>
          <w:sz w:val="24"/>
          <w:szCs w:val="24"/>
        </w:rPr>
        <w:t xml:space="preserve"> </w:t>
      </w:r>
      <w:proofErr w:type="spellStart"/>
      <w:r w:rsidR="00BA5267" w:rsidRPr="00857EC8">
        <w:rPr>
          <w:rFonts w:ascii="Times New Roman" w:hAnsi="Times New Roman" w:cs="Times New Roman"/>
          <w:sz w:val="24"/>
          <w:szCs w:val="24"/>
        </w:rPr>
        <w:t>Poaquiza</w:t>
      </w:r>
      <w:proofErr w:type="spellEnd"/>
    </w:p>
    <w:p w:rsidR="00671DFA" w:rsidRPr="00857EC8" w:rsidRDefault="00671DFA" w:rsidP="00671DFA">
      <w:pPr>
        <w:tabs>
          <w:tab w:val="left" w:pos="426"/>
        </w:tabs>
        <w:spacing w:line="360" w:lineRule="auto"/>
        <w:ind w:left="426"/>
        <w:jc w:val="both"/>
        <w:rPr>
          <w:rFonts w:ascii="Times New Roman" w:hAnsi="Times New Roman" w:cs="Times New Roman"/>
          <w:b/>
          <w:sz w:val="24"/>
          <w:szCs w:val="24"/>
        </w:rPr>
      </w:pPr>
    </w:p>
    <w:p w:rsidR="00671DFA" w:rsidRPr="00857EC8" w:rsidRDefault="00671DFA" w:rsidP="00671DFA">
      <w:pPr>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b/>
          <w:sz w:val="24"/>
          <w:szCs w:val="24"/>
        </w:rPr>
        <w:t>C E R T I F I C A</w:t>
      </w:r>
    </w:p>
    <w:p w:rsidR="00671DFA" w:rsidRPr="00857EC8" w:rsidRDefault="00671DFA" w:rsidP="00671DFA">
      <w:pPr>
        <w:tabs>
          <w:tab w:val="left" w:pos="426"/>
        </w:tabs>
        <w:spacing w:line="360" w:lineRule="auto"/>
        <w:ind w:left="426"/>
        <w:jc w:val="both"/>
        <w:rPr>
          <w:rFonts w:ascii="Times New Roman" w:hAnsi="Times New Roman" w:cs="Times New Roman"/>
          <w:sz w:val="24"/>
          <w:szCs w:val="24"/>
        </w:rPr>
      </w:pPr>
    </w:p>
    <w:p w:rsidR="00671DFA" w:rsidRPr="00857EC8" w:rsidRDefault="00671DFA" w:rsidP="00671DFA">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Que</w:t>
      </w:r>
      <w:r w:rsidR="00003DD7">
        <w:rPr>
          <w:rFonts w:ascii="Times New Roman" w:hAnsi="Times New Roman" w:cs="Times New Roman"/>
          <w:sz w:val="24"/>
          <w:szCs w:val="24"/>
        </w:rPr>
        <w:t>,</w:t>
      </w:r>
      <w:r w:rsidRPr="00857EC8">
        <w:rPr>
          <w:rFonts w:ascii="Times New Roman" w:hAnsi="Times New Roman" w:cs="Times New Roman"/>
          <w:sz w:val="24"/>
          <w:szCs w:val="24"/>
        </w:rPr>
        <w:t xml:space="preserve"> una vez revisados los contenidos de la </w:t>
      </w:r>
      <w:r w:rsidR="00BA5267" w:rsidRPr="00857EC8">
        <w:rPr>
          <w:rFonts w:ascii="Times New Roman" w:hAnsi="Times New Roman" w:cs="Times New Roman"/>
          <w:sz w:val="24"/>
          <w:szCs w:val="24"/>
        </w:rPr>
        <w:t>investigación y desarrollo del borrador del i</w:t>
      </w:r>
      <w:r w:rsidRPr="00857EC8">
        <w:rPr>
          <w:rFonts w:ascii="Times New Roman" w:hAnsi="Times New Roman" w:cs="Times New Roman"/>
          <w:sz w:val="24"/>
          <w:szCs w:val="24"/>
        </w:rPr>
        <w:t>nforme</w:t>
      </w:r>
      <w:r w:rsidR="00BA5267" w:rsidRPr="00857EC8">
        <w:rPr>
          <w:rFonts w:ascii="Times New Roman" w:hAnsi="Times New Roman" w:cs="Times New Roman"/>
          <w:sz w:val="24"/>
          <w:szCs w:val="24"/>
        </w:rPr>
        <w:t xml:space="preserve"> final de la t</w:t>
      </w:r>
      <w:r w:rsidRPr="00857EC8">
        <w:rPr>
          <w:rFonts w:ascii="Times New Roman" w:hAnsi="Times New Roman" w:cs="Times New Roman"/>
          <w:sz w:val="24"/>
          <w:szCs w:val="24"/>
        </w:rPr>
        <w:t>esis, éstos guardan relación con lo estipulado en la reglamentación prevista por los organismos de estudios de cuarto nivel, los mismos que cumplen con los parámetros del método de investigación y su proceso; por lo tanto solicito se dé el trámite legal correspondiente.</w:t>
      </w:r>
    </w:p>
    <w:p w:rsidR="00671DFA" w:rsidRPr="00857EC8" w:rsidRDefault="00671DFA" w:rsidP="00671DFA">
      <w:pPr>
        <w:pStyle w:val="Sinespaciado"/>
        <w:tabs>
          <w:tab w:val="left" w:pos="426"/>
        </w:tabs>
        <w:ind w:left="426"/>
        <w:rPr>
          <w:rFonts w:ascii="Times New Roman" w:hAnsi="Times New Roman" w:cs="Times New Roman"/>
          <w:sz w:val="24"/>
          <w:szCs w:val="24"/>
        </w:rPr>
      </w:pPr>
    </w:p>
    <w:p w:rsidR="00671DFA" w:rsidRPr="00857EC8" w:rsidRDefault="00671DFA" w:rsidP="00671DFA">
      <w:pPr>
        <w:pStyle w:val="Sinespaciado"/>
        <w:tabs>
          <w:tab w:val="left" w:pos="426"/>
        </w:tabs>
        <w:ind w:left="426"/>
        <w:rPr>
          <w:rFonts w:ascii="Times New Roman" w:hAnsi="Times New Roman" w:cs="Times New Roman"/>
          <w:sz w:val="24"/>
          <w:szCs w:val="24"/>
        </w:rPr>
      </w:pPr>
    </w:p>
    <w:p w:rsidR="003F44B4" w:rsidRPr="00857EC8" w:rsidRDefault="003F44B4" w:rsidP="00671DFA">
      <w:pPr>
        <w:pStyle w:val="Sinespaciado"/>
        <w:tabs>
          <w:tab w:val="left" w:pos="426"/>
        </w:tabs>
        <w:ind w:left="426"/>
        <w:rPr>
          <w:rFonts w:ascii="Times New Roman" w:hAnsi="Times New Roman" w:cs="Times New Roman"/>
          <w:b/>
          <w:sz w:val="24"/>
          <w:szCs w:val="24"/>
        </w:rPr>
      </w:pPr>
      <w:r w:rsidRPr="00857EC8">
        <w:rPr>
          <w:rFonts w:ascii="Times New Roman" w:hAnsi="Times New Roman" w:cs="Times New Roman"/>
          <w:sz w:val="24"/>
          <w:szCs w:val="24"/>
        </w:rPr>
        <w:t xml:space="preserve">LIC.  Edgar </w:t>
      </w:r>
      <w:r w:rsidR="00003DD7" w:rsidRPr="00857EC8">
        <w:rPr>
          <w:rFonts w:ascii="Times New Roman" w:hAnsi="Times New Roman" w:cs="Times New Roman"/>
          <w:sz w:val="24"/>
          <w:szCs w:val="24"/>
        </w:rPr>
        <w:t>Rivadeneira</w:t>
      </w:r>
      <w:r w:rsidRPr="00857EC8">
        <w:rPr>
          <w:rFonts w:ascii="Times New Roman" w:hAnsi="Times New Roman" w:cs="Times New Roman"/>
          <w:sz w:val="24"/>
          <w:szCs w:val="24"/>
        </w:rPr>
        <w:t xml:space="preserve"> Ramos</w:t>
      </w:r>
      <w:r w:rsidR="00003DD7">
        <w:rPr>
          <w:rFonts w:ascii="Times New Roman" w:hAnsi="Times New Roman" w:cs="Times New Roman"/>
          <w:b/>
          <w:sz w:val="24"/>
          <w:szCs w:val="24"/>
        </w:rPr>
        <w:t xml:space="preserve">, </w:t>
      </w:r>
      <w:proofErr w:type="spellStart"/>
      <w:r w:rsidR="00003DD7">
        <w:rPr>
          <w:rFonts w:ascii="Times New Roman" w:hAnsi="Times New Roman" w:cs="Times New Roman"/>
          <w:b/>
          <w:sz w:val="24"/>
          <w:szCs w:val="24"/>
        </w:rPr>
        <w:t>Ms</w:t>
      </w:r>
      <w:r w:rsidRPr="00857EC8">
        <w:rPr>
          <w:rFonts w:ascii="Times New Roman" w:hAnsi="Times New Roman" w:cs="Times New Roman"/>
          <w:b/>
          <w:sz w:val="24"/>
          <w:szCs w:val="24"/>
        </w:rPr>
        <w:t>c</w:t>
      </w:r>
      <w:proofErr w:type="spellEnd"/>
    </w:p>
    <w:p w:rsidR="00671DFA" w:rsidRPr="00857EC8" w:rsidRDefault="00671DFA" w:rsidP="00671DFA">
      <w:pPr>
        <w:pStyle w:val="Sinespaciado"/>
        <w:tabs>
          <w:tab w:val="left" w:pos="426"/>
        </w:tabs>
        <w:ind w:left="426"/>
        <w:rPr>
          <w:rFonts w:ascii="Times New Roman" w:hAnsi="Times New Roman" w:cs="Times New Roman"/>
          <w:b/>
          <w:sz w:val="24"/>
          <w:szCs w:val="24"/>
        </w:rPr>
      </w:pPr>
      <w:r w:rsidRPr="00857EC8">
        <w:rPr>
          <w:rFonts w:ascii="Times New Roman" w:hAnsi="Times New Roman" w:cs="Times New Roman"/>
          <w:b/>
          <w:sz w:val="24"/>
          <w:szCs w:val="24"/>
        </w:rPr>
        <w:t>DIRECTOR  DE TESIS</w:t>
      </w:r>
    </w:p>
    <w:p w:rsidR="00671DFA" w:rsidRPr="00857EC8" w:rsidRDefault="00671DFA" w:rsidP="00671DFA">
      <w:pPr>
        <w:pStyle w:val="Prrafodelista"/>
        <w:tabs>
          <w:tab w:val="left" w:pos="426"/>
        </w:tabs>
        <w:ind w:left="426"/>
        <w:jc w:val="center"/>
        <w:rPr>
          <w:rFonts w:ascii="Times New Roman" w:hAnsi="Times New Roman" w:cs="Times New Roman"/>
          <w:sz w:val="24"/>
          <w:szCs w:val="24"/>
        </w:rPr>
      </w:pPr>
    </w:p>
    <w:p w:rsidR="00671DFA" w:rsidRPr="00857EC8" w:rsidRDefault="00671DFA" w:rsidP="00671DFA">
      <w:pPr>
        <w:pStyle w:val="Prrafodelista"/>
        <w:tabs>
          <w:tab w:val="left" w:pos="426"/>
        </w:tabs>
        <w:ind w:left="426"/>
        <w:jc w:val="center"/>
        <w:rPr>
          <w:rFonts w:ascii="Times New Roman" w:hAnsi="Times New Roman" w:cs="Times New Roman"/>
          <w:sz w:val="24"/>
          <w:szCs w:val="24"/>
        </w:rPr>
      </w:pPr>
    </w:p>
    <w:p w:rsidR="00671DFA" w:rsidRPr="00857EC8" w:rsidRDefault="00671DFA" w:rsidP="00671DFA">
      <w:pPr>
        <w:pStyle w:val="Prrafodelista"/>
        <w:tabs>
          <w:tab w:val="left" w:pos="426"/>
        </w:tabs>
        <w:ind w:left="426"/>
        <w:jc w:val="center"/>
        <w:rPr>
          <w:rFonts w:ascii="Times New Roman" w:hAnsi="Times New Roman" w:cs="Times New Roman"/>
          <w:sz w:val="24"/>
          <w:szCs w:val="24"/>
        </w:rPr>
      </w:pPr>
    </w:p>
    <w:p w:rsidR="00671DFA" w:rsidRPr="00857EC8" w:rsidRDefault="00671DFA" w:rsidP="00671DFA">
      <w:pPr>
        <w:pStyle w:val="Prrafodelista"/>
        <w:tabs>
          <w:tab w:val="left" w:pos="426"/>
        </w:tabs>
        <w:ind w:left="426"/>
        <w:jc w:val="center"/>
        <w:rPr>
          <w:rFonts w:ascii="Times New Roman" w:hAnsi="Times New Roman" w:cs="Times New Roman"/>
          <w:sz w:val="24"/>
          <w:szCs w:val="24"/>
        </w:rPr>
      </w:pPr>
    </w:p>
    <w:p w:rsidR="00671DFA" w:rsidRPr="00857EC8" w:rsidRDefault="00671DFA" w:rsidP="00671DFA">
      <w:pPr>
        <w:pStyle w:val="Prrafodelista"/>
        <w:tabs>
          <w:tab w:val="left" w:pos="426"/>
        </w:tabs>
        <w:ind w:left="426"/>
        <w:jc w:val="center"/>
        <w:rPr>
          <w:rFonts w:ascii="Times New Roman" w:hAnsi="Times New Roman" w:cs="Times New Roman"/>
          <w:sz w:val="24"/>
          <w:szCs w:val="24"/>
        </w:rPr>
      </w:pPr>
    </w:p>
    <w:p w:rsidR="00671DFA" w:rsidRPr="00857EC8" w:rsidRDefault="00003DD7" w:rsidP="00671DFA">
      <w:pPr>
        <w:pStyle w:val="Prrafodelista"/>
        <w:tabs>
          <w:tab w:val="left" w:pos="426"/>
        </w:tabs>
        <w:ind w:left="426"/>
        <w:jc w:val="right"/>
        <w:rPr>
          <w:rFonts w:ascii="Times New Roman" w:hAnsi="Times New Roman" w:cs="Times New Roman"/>
          <w:sz w:val="24"/>
          <w:szCs w:val="24"/>
        </w:rPr>
      </w:pPr>
      <w:r>
        <w:rPr>
          <w:rFonts w:ascii="Times New Roman" w:hAnsi="Times New Roman" w:cs="Times New Roman"/>
          <w:sz w:val="24"/>
          <w:szCs w:val="24"/>
        </w:rPr>
        <w:t>Guaranda, Junio de</w:t>
      </w:r>
      <w:r w:rsidR="00BA5267" w:rsidRPr="00857EC8">
        <w:rPr>
          <w:rFonts w:ascii="Times New Roman" w:hAnsi="Times New Roman" w:cs="Times New Roman"/>
          <w:sz w:val="24"/>
          <w:szCs w:val="24"/>
        </w:rPr>
        <w:t xml:space="preserve"> 2015</w:t>
      </w:r>
    </w:p>
    <w:p w:rsidR="000D3E69" w:rsidRPr="00857EC8" w:rsidRDefault="000D3E69" w:rsidP="00671DFA">
      <w:pPr>
        <w:pStyle w:val="Prrafodelista"/>
        <w:tabs>
          <w:tab w:val="left" w:pos="426"/>
        </w:tabs>
        <w:ind w:left="426"/>
        <w:jc w:val="right"/>
        <w:rPr>
          <w:rFonts w:ascii="Times New Roman" w:hAnsi="Times New Roman" w:cs="Times New Roman"/>
          <w:sz w:val="24"/>
          <w:szCs w:val="24"/>
        </w:rPr>
      </w:pPr>
    </w:p>
    <w:p w:rsidR="000D3E69" w:rsidRPr="00857EC8" w:rsidRDefault="000D3E69" w:rsidP="00671DFA">
      <w:pPr>
        <w:pStyle w:val="Prrafodelista"/>
        <w:tabs>
          <w:tab w:val="left" w:pos="426"/>
        </w:tabs>
        <w:ind w:left="426"/>
        <w:jc w:val="right"/>
        <w:rPr>
          <w:rFonts w:ascii="Times New Roman" w:hAnsi="Times New Roman" w:cs="Times New Roman"/>
          <w:sz w:val="24"/>
          <w:szCs w:val="24"/>
        </w:rPr>
      </w:pPr>
    </w:p>
    <w:p w:rsidR="000D3E69" w:rsidRPr="00857EC8" w:rsidRDefault="000D3E69" w:rsidP="00671DFA">
      <w:pPr>
        <w:pStyle w:val="Prrafodelista"/>
        <w:tabs>
          <w:tab w:val="left" w:pos="426"/>
        </w:tabs>
        <w:ind w:left="426"/>
        <w:jc w:val="right"/>
        <w:rPr>
          <w:rFonts w:ascii="Times New Roman" w:hAnsi="Times New Roman" w:cs="Times New Roman"/>
          <w:sz w:val="24"/>
          <w:szCs w:val="24"/>
        </w:rPr>
      </w:pPr>
    </w:p>
    <w:p w:rsidR="000D3E69" w:rsidRPr="00857EC8" w:rsidRDefault="000D3E69" w:rsidP="00671DFA">
      <w:pPr>
        <w:pStyle w:val="Prrafodelista"/>
        <w:tabs>
          <w:tab w:val="left" w:pos="426"/>
        </w:tabs>
        <w:ind w:left="426"/>
        <w:jc w:val="right"/>
        <w:rPr>
          <w:rFonts w:ascii="Times New Roman" w:hAnsi="Times New Roman" w:cs="Times New Roman"/>
          <w:sz w:val="24"/>
          <w:szCs w:val="24"/>
        </w:rPr>
      </w:pPr>
    </w:p>
    <w:p w:rsidR="000D3E69" w:rsidRPr="00857EC8" w:rsidRDefault="000D3E69" w:rsidP="00671DFA">
      <w:pPr>
        <w:pStyle w:val="Prrafodelista"/>
        <w:tabs>
          <w:tab w:val="left" w:pos="426"/>
        </w:tabs>
        <w:ind w:left="426"/>
        <w:jc w:val="right"/>
        <w:rPr>
          <w:rFonts w:ascii="Times New Roman" w:hAnsi="Times New Roman" w:cs="Times New Roman"/>
          <w:sz w:val="24"/>
          <w:szCs w:val="24"/>
        </w:rPr>
      </w:pPr>
    </w:p>
    <w:p w:rsidR="000D3E69" w:rsidRPr="00857EC8" w:rsidRDefault="000D3E69" w:rsidP="00671DFA">
      <w:pPr>
        <w:pStyle w:val="Prrafodelista"/>
        <w:tabs>
          <w:tab w:val="left" w:pos="426"/>
        </w:tabs>
        <w:ind w:left="426"/>
        <w:jc w:val="right"/>
        <w:rPr>
          <w:rFonts w:ascii="Times New Roman" w:hAnsi="Times New Roman" w:cs="Times New Roman"/>
          <w:sz w:val="24"/>
          <w:szCs w:val="24"/>
        </w:rPr>
      </w:pPr>
    </w:p>
    <w:p w:rsidR="00671DFA" w:rsidRPr="00857EC8" w:rsidRDefault="00671DFA" w:rsidP="00671DFA">
      <w:pPr>
        <w:pStyle w:val="Prrafodelista"/>
        <w:tabs>
          <w:tab w:val="left" w:pos="426"/>
        </w:tabs>
        <w:ind w:left="426"/>
        <w:rPr>
          <w:rFonts w:ascii="Times New Roman" w:hAnsi="Times New Roman" w:cs="Times New Roman"/>
          <w:sz w:val="24"/>
          <w:szCs w:val="24"/>
        </w:rPr>
      </w:pPr>
    </w:p>
    <w:p w:rsidR="003F44B4" w:rsidRDefault="003F44B4" w:rsidP="00671DFA">
      <w:pPr>
        <w:pStyle w:val="Prrafodelista"/>
        <w:tabs>
          <w:tab w:val="left" w:pos="426"/>
        </w:tabs>
        <w:ind w:left="426"/>
        <w:rPr>
          <w:rFonts w:ascii="Times New Roman" w:hAnsi="Times New Roman" w:cs="Times New Roman"/>
          <w:sz w:val="24"/>
          <w:szCs w:val="24"/>
        </w:rPr>
      </w:pPr>
    </w:p>
    <w:p w:rsidR="00D4014B" w:rsidRPr="00857EC8" w:rsidRDefault="00D4014B" w:rsidP="00671DFA">
      <w:pPr>
        <w:pStyle w:val="Prrafodelista"/>
        <w:tabs>
          <w:tab w:val="left" w:pos="426"/>
        </w:tabs>
        <w:ind w:left="426"/>
        <w:rPr>
          <w:rFonts w:ascii="Times New Roman" w:hAnsi="Times New Roman" w:cs="Times New Roman"/>
          <w:sz w:val="24"/>
          <w:szCs w:val="24"/>
        </w:rPr>
      </w:pPr>
    </w:p>
    <w:p w:rsidR="000555F2" w:rsidRPr="00857EC8" w:rsidRDefault="000555F2" w:rsidP="00671DFA">
      <w:pPr>
        <w:pStyle w:val="Prrafodelista"/>
        <w:tabs>
          <w:tab w:val="left" w:pos="426"/>
        </w:tabs>
        <w:ind w:left="426"/>
        <w:rPr>
          <w:rFonts w:ascii="Times New Roman" w:hAnsi="Times New Roman" w:cs="Times New Roman"/>
          <w:sz w:val="24"/>
          <w:szCs w:val="24"/>
        </w:rPr>
      </w:pPr>
    </w:p>
    <w:p w:rsidR="000555F2" w:rsidRPr="00857EC8" w:rsidRDefault="000555F2" w:rsidP="00671DFA">
      <w:pPr>
        <w:pStyle w:val="Prrafodelista"/>
        <w:tabs>
          <w:tab w:val="left" w:pos="426"/>
        </w:tabs>
        <w:ind w:left="426"/>
        <w:rPr>
          <w:rFonts w:ascii="Times New Roman" w:hAnsi="Times New Roman" w:cs="Times New Roman"/>
          <w:sz w:val="24"/>
          <w:szCs w:val="24"/>
        </w:rPr>
      </w:pPr>
    </w:p>
    <w:p w:rsidR="002D584F" w:rsidRDefault="000D3E69" w:rsidP="00E72314">
      <w:pPr>
        <w:pStyle w:val="Ttulo1"/>
        <w:numPr>
          <w:ilvl w:val="0"/>
          <w:numId w:val="33"/>
        </w:numPr>
        <w:jc w:val="left"/>
        <w:rPr>
          <w:rFonts w:cs="Times New Roman"/>
          <w:sz w:val="24"/>
          <w:szCs w:val="24"/>
        </w:rPr>
      </w:pPr>
      <w:bookmarkStart w:id="13" w:name="_Toc420847287"/>
      <w:r w:rsidRPr="00857EC8">
        <w:rPr>
          <w:rFonts w:cs="Times New Roman"/>
          <w:sz w:val="24"/>
          <w:szCs w:val="24"/>
        </w:rPr>
        <w:lastRenderedPageBreak/>
        <w:t>AUTORÍA NOTARIADA</w:t>
      </w:r>
      <w:bookmarkEnd w:id="13"/>
    </w:p>
    <w:p w:rsidR="00003DD7" w:rsidRPr="00003DD7" w:rsidRDefault="00003DD7" w:rsidP="00003DD7">
      <w:pPr>
        <w:rPr>
          <w:lang w:eastAsia="es-EC"/>
        </w:rPr>
      </w:pPr>
    </w:p>
    <w:p w:rsidR="000D3E69" w:rsidRPr="00857EC8" w:rsidRDefault="000D3E69" w:rsidP="000D3E69">
      <w:pPr>
        <w:pStyle w:val="Textoindependiente2"/>
        <w:spacing w:line="240" w:lineRule="auto"/>
        <w:jc w:val="both"/>
        <w:rPr>
          <w:b/>
          <w:sz w:val="24"/>
          <w:szCs w:val="24"/>
        </w:rPr>
      </w:pPr>
    </w:p>
    <w:p w:rsidR="006F08BF" w:rsidRPr="00857EC8" w:rsidRDefault="004A10C1" w:rsidP="00003DD7">
      <w:pPr>
        <w:pStyle w:val="Subttulo"/>
        <w:spacing w:line="360" w:lineRule="auto"/>
        <w:ind w:left="426"/>
        <w:jc w:val="left"/>
        <w:rPr>
          <w:b w:val="0"/>
          <w:sz w:val="24"/>
          <w:szCs w:val="24"/>
        </w:rPr>
      </w:pPr>
      <w:r w:rsidRPr="00857EC8">
        <w:rPr>
          <w:b w:val="0"/>
          <w:sz w:val="24"/>
          <w:szCs w:val="24"/>
        </w:rPr>
        <w:t xml:space="preserve">Ing. </w:t>
      </w:r>
      <w:proofErr w:type="spellStart"/>
      <w:r w:rsidRPr="00857EC8">
        <w:rPr>
          <w:b w:val="0"/>
          <w:sz w:val="24"/>
          <w:szCs w:val="24"/>
        </w:rPr>
        <w:t>Ilda</w:t>
      </w:r>
      <w:proofErr w:type="spellEnd"/>
      <w:r w:rsidRPr="00857EC8">
        <w:rPr>
          <w:b w:val="0"/>
          <w:sz w:val="24"/>
          <w:szCs w:val="24"/>
        </w:rPr>
        <w:t xml:space="preserve"> Maribel </w:t>
      </w:r>
      <w:proofErr w:type="spellStart"/>
      <w:r w:rsidRPr="00857EC8">
        <w:rPr>
          <w:b w:val="0"/>
          <w:sz w:val="24"/>
          <w:szCs w:val="24"/>
        </w:rPr>
        <w:t>Tixilema</w:t>
      </w:r>
      <w:proofErr w:type="spellEnd"/>
      <w:r w:rsidR="00003DD7">
        <w:rPr>
          <w:b w:val="0"/>
          <w:sz w:val="24"/>
          <w:szCs w:val="24"/>
        </w:rPr>
        <w:t xml:space="preserve"> </w:t>
      </w:r>
      <w:proofErr w:type="spellStart"/>
      <w:r w:rsidRPr="00857EC8">
        <w:rPr>
          <w:b w:val="0"/>
          <w:sz w:val="24"/>
          <w:szCs w:val="24"/>
        </w:rPr>
        <w:t>Poaquiza</w:t>
      </w:r>
      <w:proofErr w:type="spellEnd"/>
      <w:r w:rsidRPr="00857EC8">
        <w:rPr>
          <w:b w:val="0"/>
          <w:sz w:val="24"/>
          <w:szCs w:val="24"/>
        </w:rPr>
        <w:t xml:space="preserve">  con  Cédula </w:t>
      </w:r>
      <w:r w:rsidR="003F44B4" w:rsidRPr="00857EC8">
        <w:rPr>
          <w:b w:val="0"/>
          <w:sz w:val="24"/>
          <w:szCs w:val="24"/>
        </w:rPr>
        <w:t>de ciudadanía 1803660474</w:t>
      </w:r>
      <w:r w:rsidRPr="00857EC8">
        <w:rPr>
          <w:b w:val="0"/>
          <w:sz w:val="24"/>
          <w:szCs w:val="24"/>
        </w:rPr>
        <w:t>, autor</w:t>
      </w:r>
      <w:r w:rsidR="003F44B4" w:rsidRPr="00857EC8">
        <w:rPr>
          <w:b w:val="0"/>
          <w:sz w:val="24"/>
          <w:szCs w:val="24"/>
        </w:rPr>
        <w:t>a</w:t>
      </w:r>
      <w:r w:rsidRPr="00857EC8">
        <w:rPr>
          <w:b w:val="0"/>
          <w:sz w:val="24"/>
          <w:szCs w:val="24"/>
        </w:rPr>
        <w:t xml:space="preserve"> del tema de tesis en: </w:t>
      </w:r>
    </w:p>
    <w:p w:rsidR="003F44B4" w:rsidRPr="00857EC8" w:rsidRDefault="003F44B4" w:rsidP="00003DD7">
      <w:pPr>
        <w:pStyle w:val="Subttulo"/>
        <w:spacing w:line="360" w:lineRule="auto"/>
        <w:ind w:left="426"/>
        <w:jc w:val="left"/>
        <w:rPr>
          <w:b w:val="0"/>
          <w:sz w:val="24"/>
          <w:szCs w:val="24"/>
        </w:rPr>
      </w:pPr>
    </w:p>
    <w:p w:rsidR="00003DD7" w:rsidRDefault="006F08BF" w:rsidP="00003DD7">
      <w:pPr>
        <w:tabs>
          <w:tab w:val="left" w:pos="426"/>
        </w:tabs>
        <w:spacing w:line="360" w:lineRule="auto"/>
        <w:ind w:left="426"/>
        <w:jc w:val="both"/>
        <w:rPr>
          <w:rFonts w:ascii="Times New Roman" w:hAnsi="Times New Roman" w:cs="Times New Roman"/>
          <w:spacing w:val="9"/>
          <w:sz w:val="24"/>
          <w:szCs w:val="24"/>
          <w:lang w:val="es-ES_tradnl"/>
        </w:rPr>
      </w:pPr>
      <w:r w:rsidRPr="00003DD7">
        <w:rPr>
          <w:rFonts w:ascii="Times New Roman" w:hAnsi="Times New Roman" w:cs="Times New Roman"/>
          <w:sz w:val="24"/>
          <w:szCs w:val="24"/>
          <w:lang w:val="es-MX"/>
        </w:rPr>
        <w:t>GESTIÓN EDUCATIVA  EN PROYECTOS  DE EMPRENDIMIENTO  PARA DINAMIZAR LAS ACTIVIDADES ACADÉMICAS - PRODUCTIVAS  EN  EL ÁREA DE AGRO-TECNOLOGÍA CON ESTUDIANTES DE PRIMERO Y  SEGUNDO AÑO DE BACHILLERATO TÉCNICO  DE LA UNIDAD EDUCATIVA “LA PALMA”, DEL RECINTO LA PALMA, PARROQUIA SALINAS, CANTÓN GUARANDA,  PERIODO 2015</w:t>
      </w:r>
      <w:r w:rsidR="00003DD7">
        <w:rPr>
          <w:rFonts w:ascii="Times New Roman" w:hAnsi="Times New Roman" w:cs="Times New Roman"/>
          <w:sz w:val="24"/>
          <w:szCs w:val="24"/>
          <w:lang w:val="es-MX"/>
        </w:rPr>
        <w:t xml:space="preserve"> </w:t>
      </w:r>
      <w:r w:rsidR="004A10C1" w:rsidRPr="00003DD7">
        <w:rPr>
          <w:rFonts w:ascii="Times New Roman" w:hAnsi="Times New Roman" w:cs="Times New Roman"/>
          <w:sz w:val="24"/>
          <w:szCs w:val="24"/>
        </w:rPr>
        <w:t>d</w:t>
      </w:r>
      <w:r w:rsidR="004A10C1" w:rsidRPr="00857EC8">
        <w:rPr>
          <w:rFonts w:ascii="Times New Roman" w:hAnsi="Times New Roman" w:cs="Times New Roman"/>
          <w:sz w:val="24"/>
          <w:szCs w:val="24"/>
        </w:rPr>
        <w:t>eclaro  que el trabajo</w:t>
      </w:r>
      <w:r w:rsidRPr="00857EC8">
        <w:rPr>
          <w:rFonts w:ascii="Times New Roman" w:hAnsi="Times New Roman" w:cs="Times New Roman"/>
          <w:sz w:val="24"/>
          <w:szCs w:val="24"/>
        </w:rPr>
        <w:t xml:space="preserve"> aquí descrito es de mi autoría</w:t>
      </w:r>
      <w:r w:rsidR="004A10C1" w:rsidRPr="00857EC8">
        <w:rPr>
          <w:rFonts w:ascii="Times New Roman" w:hAnsi="Times New Roman" w:cs="Times New Roman"/>
          <w:sz w:val="24"/>
          <w:szCs w:val="24"/>
        </w:rPr>
        <w:t>; este documento no ha sido previamente presentado para ningún grado  o calificación profesional; y, que las referencias bibliográficas que se incluyen han sido consultadas al autor (es)</w:t>
      </w:r>
    </w:p>
    <w:p w:rsidR="00003DD7" w:rsidRDefault="00003DD7" w:rsidP="00003DD7">
      <w:pPr>
        <w:tabs>
          <w:tab w:val="left" w:pos="426"/>
        </w:tabs>
        <w:spacing w:line="360" w:lineRule="auto"/>
        <w:ind w:left="426"/>
        <w:jc w:val="both"/>
        <w:rPr>
          <w:rFonts w:ascii="Times New Roman" w:hAnsi="Times New Roman" w:cs="Times New Roman"/>
          <w:spacing w:val="9"/>
          <w:sz w:val="24"/>
          <w:szCs w:val="24"/>
          <w:lang w:val="es-ES_tradnl"/>
        </w:rPr>
      </w:pPr>
    </w:p>
    <w:p w:rsidR="004A10C1" w:rsidRPr="00003DD7" w:rsidRDefault="004A10C1" w:rsidP="00003DD7">
      <w:pPr>
        <w:tabs>
          <w:tab w:val="left" w:pos="426"/>
        </w:tabs>
        <w:spacing w:line="360" w:lineRule="auto"/>
        <w:ind w:left="426"/>
        <w:jc w:val="both"/>
        <w:rPr>
          <w:rFonts w:ascii="Times New Roman" w:hAnsi="Times New Roman" w:cs="Times New Roman"/>
          <w:spacing w:val="9"/>
          <w:sz w:val="24"/>
          <w:szCs w:val="24"/>
          <w:lang w:val="es-ES_tradnl"/>
        </w:rPr>
      </w:pPr>
      <w:r w:rsidRPr="00003DD7">
        <w:rPr>
          <w:rFonts w:ascii="Times New Roman" w:hAnsi="Times New Roman" w:cs="Times New Roman"/>
          <w:sz w:val="24"/>
          <w:szCs w:val="24"/>
          <w:lang w:val="it-IT"/>
        </w:rPr>
        <w:t>La Universidad Estatal de Bolívar puedes hacer uso de los derechos de publicacion correspondiente a este trabajo, segun lo establecido por la ley de Propiedad Intelectual, por su Reglamento y por la normativa institucional vigente.</w:t>
      </w:r>
    </w:p>
    <w:p w:rsidR="004A10C1" w:rsidRPr="00857EC8" w:rsidRDefault="004A10C1" w:rsidP="004A10C1">
      <w:pPr>
        <w:shd w:val="clear" w:color="auto" w:fill="FFFFFF"/>
        <w:tabs>
          <w:tab w:val="left" w:pos="426"/>
        </w:tabs>
        <w:spacing w:before="384" w:line="240" w:lineRule="auto"/>
        <w:ind w:left="426" w:right="29"/>
        <w:jc w:val="both"/>
        <w:rPr>
          <w:rFonts w:ascii="Times New Roman" w:hAnsi="Times New Roman" w:cs="Times New Roman"/>
          <w:spacing w:val="9"/>
          <w:lang w:val="it-IT"/>
        </w:rPr>
      </w:pPr>
    </w:p>
    <w:p w:rsidR="004A10C1" w:rsidRPr="00857EC8" w:rsidRDefault="006F08BF" w:rsidP="004A10C1">
      <w:pPr>
        <w:shd w:val="clear" w:color="auto" w:fill="FFFFFF"/>
        <w:tabs>
          <w:tab w:val="left" w:pos="426"/>
        </w:tabs>
        <w:spacing w:before="384" w:line="240" w:lineRule="auto"/>
        <w:ind w:left="426" w:right="29"/>
        <w:jc w:val="both"/>
        <w:rPr>
          <w:rFonts w:ascii="Times New Roman" w:hAnsi="Times New Roman" w:cs="Times New Roman"/>
          <w:spacing w:val="9"/>
          <w:sz w:val="24"/>
          <w:szCs w:val="24"/>
          <w:lang w:val="it-IT"/>
        </w:rPr>
      </w:pPr>
      <w:r w:rsidRPr="00857EC8">
        <w:rPr>
          <w:rFonts w:ascii="Times New Roman" w:hAnsi="Times New Roman" w:cs="Times New Roman"/>
          <w:spacing w:val="9"/>
          <w:sz w:val="24"/>
          <w:szCs w:val="24"/>
          <w:lang w:val="it-IT"/>
        </w:rPr>
        <w:t>Ing. Maribel Tixilema Poaquiza</w:t>
      </w:r>
    </w:p>
    <w:p w:rsidR="004A10C1" w:rsidRPr="00857EC8" w:rsidRDefault="004A10C1" w:rsidP="004A10C1">
      <w:pPr>
        <w:tabs>
          <w:tab w:val="left" w:pos="426"/>
        </w:tabs>
        <w:ind w:left="426"/>
        <w:rPr>
          <w:rFonts w:ascii="Times New Roman" w:hAnsi="Times New Roman" w:cs="Times New Roman"/>
          <w:sz w:val="24"/>
          <w:szCs w:val="24"/>
          <w:lang w:val="it-IT"/>
        </w:rPr>
      </w:pPr>
    </w:p>
    <w:p w:rsidR="000D3E69" w:rsidRPr="00857EC8" w:rsidRDefault="000D3E69" w:rsidP="000D3E69">
      <w:pPr>
        <w:pStyle w:val="Textoindependiente2"/>
        <w:spacing w:line="240" w:lineRule="auto"/>
        <w:jc w:val="both"/>
        <w:rPr>
          <w:b/>
          <w:sz w:val="24"/>
          <w:szCs w:val="24"/>
        </w:rPr>
      </w:pPr>
    </w:p>
    <w:p w:rsidR="000D3E69" w:rsidRPr="00857EC8" w:rsidRDefault="000D3E69" w:rsidP="000D3E69">
      <w:pPr>
        <w:pStyle w:val="Textoindependiente2"/>
        <w:spacing w:line="240" w:lineRule="auto"/>
        <w:jc w:val="both"/>
        <w:rPr>
          <w:b/>
          <w:sz w:val="24"/>
          <w:szCs w:val="24"/>
        </w:rPr>
      </w:pPr>
    </w:p>
    <w:p w:rsidR="003F44B4" w:rsidRPr="00857EC8" w:rsidRDefault="003F44B4" w:rsidP="000D3E69">
      <w:pPr>
        <w:pStyle w:val="Textoindependiente2"/>
        <w:spacing w:line="240" w:lineRule="auto"/>
        <w:jc w:val="both"/>
        <w:rPr>
          <w:b/>
          <w:sz w:val="24"/>
          <w:szCs w:val="24"/>
        </w:rPr>
      </w:pPr>
    </w:p>
    <w:p w:rsidR="002D584F" w:rsidRDefault="000D3E69" w:rsidP="00E72314">
      <w:pPr>
        <w:pStyle w:val="Ttulo1"/>
        <w:numPr>
          <w:ilvl w:val="0"/>
          <w:numId w:val="33"/>
        </w:numPr>
        <w:jc w:val="left"/>
        <w:rPr>
          <w:rFonts w:cs="Times New Roman"/>
        </w:rPr>
      </w:pPr>
      <w:bookmarkStart w:id="14" w:name="_Toc420847288"/>
      <w:r w:rsidRPr="00857EC8">
        <w:rPr>
          <w:rFonts w:cs="Times New Roman"/>
        </w:rPr>
        <w:lastRenderedPageBreak/>
        <w:t>TABLA DE CONTENIDOS</w:t>
      </w:r>
      <w:bookmarkEnd w:id="14"/>
    </w:p>
    <w:p w:rsidR="00D13726" w:rsidRPr="001B35A9" w:rsidRDefault="00EF0A21" w:rsidP="00850954">
      <w:pPr>
        <w:pStyle w:val="TDC1"/>
        <w:rPr>
          <w:rFonts w:ascii="Times New Roman" w:eastAsiaTheme="minorEastAsia" w:hAnsi="Times New Roman"/>
          <w:b w:val="0"/>
          <w:lang w:eastAsia="es-EC"/>
        </w:rPr>
      </w:pPr>
      <w:hyperlink w:anchor="_Toc420539028" w:history="1">
        <w:r w:rsidR="00D13726" w:rsidRPr="001B35A9">
          <w:rPr>
            <w:rStyle w:val="Hipervnculo"/>
            <w:rFonts w:ascii="Times New Roman" w:hAnsi="Times New Roman"/>
            <w:b w:val="0"/>
            <w:color w:val="auto"/>
            <w:u w:val="none"/>
          </w:rPr>
          <w:t>DEDICATORIA</w:t>
        </w:r>
        <w:r w:rsidR="00D13726" w:rsidRPr="001B35A9">
          <w:rPr>
            <w:rFonts w:ascii="Times New Roman" w:hAnsi="Times New Roman"/>
            <w:b w:val="0"/>
            <w:webHidden/>
          </w:rPr>
          <w:tab/>
        </w:r>
      </w:hyperlink>
      <w:r w:rsidR="001B35A9">
        <w:rPr>
          <w:rFonts w:ascii="Times New Roman" w:hAnsi="Times New Roman"/>
          <w:b w:val="0"/>
        </w:rPr>
        <w:t>I</w:t>
      </w:r>
    </w:p>
    <w:p w:rsidR="00D13726" w:rsidRPr="001B35A9" w:rsidRDefault="00EF0A21" w:rsidP="00850954">
      <w:pPr>
        <w:pStyle w:val="TDC1"/>
        <w:rPr>
          <w:rFonts w:ascii="Times New Roman" w:eastAsiaTheme="minorEastAsia" w:hAnsi="Times New Roman"/>
          <w:b w:val="0"/>
          <w:lang w:eastAsia="es-EC"/>
        </w:rPr>
      </w:pPr>
      <w:hyperlink w:anchor="_Toc420539029" w:history="1">
        <w:r w:rsidR="00D13726" w:rsidRPr="001B35A9">
          <w:rPr>
            <w:rStyle w:val="Hipervnculo"/>
            <w:rFonts w:ascii="Times New Roman" w:hAnsi="Times New Roman"/>
            <w:b w:val="0"/>
            <w:color w:val="auto"/>
            <w:u w:val="none"/>
          </w:rPr>
          <w:t>AGRADECIMIENTO</w:t>
        </w:r>
        <w:r w:rsidR="00D13726" w:rsidRPr="001B35A9">
          <w:rPr>
            <w:rFonts w:ascii="Times New Roman" w:hAnsi="Times New Roman"/>
            <w:b w:val="0"/>
            <w:webHidden/>
          </w:rPr>
          <w:tab/>
        </w:r>
      </w:hyperlink>
      <w:r w:rsidR="001B35A9">
        <w:rPr>
          <w:rFonts w:ascii="Times New Roman" w:hAnsi="Times New Roman"/>
          <w:b w:val="0"/>
        </w:rPr>
        <w:t>I</w:t>
      </w:r>
      <w:r w:rsidR="00EF2DB2" w:rsidRPr="001B35A9">
        <w:rPr>
          <w:rFonts w:ascii="Times New Roman" w:hAnsi="Times New Roman"/>
          <w:b w:val="0"/>
        </w:rPr>
        <w:t>I</w:t>
      </w:r>
    </w:p>
    <w:p w:rsidR="00D13726" w:rsidRPr="001B35A9" w:rsidRDefault="00EF0A21" w:rsidP="00850954">
      <w:pPr>
        <w:pStyle w:val="TDC1"/>
        <w:rPr>
          <w:rFonts w:ascii="Times New Roman" w:eastAsiaTheme="minorEastAsia" w:hAnsi="Times New Roman"/>
          <w:b w:val="0"/>
          <w:lang w:eastAsia="es-EC"/>
        </w:rPr>
      </w:pPr>
      <w:hyperlink w:anchor="_Toc420539030" w:history="1">
        <w:r w:rsidR="00D13726" w:rsidRPr="001B35A9">
          <w:rPr>
            <w:rStyle w:val="Hipervnculo"/>
            <w:rFonts w:ascii="Times New Roman" w:hAnsi="Times New Roman"/>
            <w:b w:val="0"/>
            <w:color w:val="auto"/>
            <w:u w:val="none"/>
          </w:rPr>
          <w:t>CERTIFICACIÓN DEL DIRECTOR DE TESIS</w:t>
        </w:r>
        <w:r w:rsidR="00D13726" w:rsidRPr="001B35A9">
          <w:rPr>
            <w:rFonts w:ascii="Times New Roman" w:hAnsi="Times New Roman"/>
            <w:b w:val="0"/>
            <w:webHidden/>
          </w:rPr>
          <w:tab/>
        </w:r>
      </w:hyperlink>
      <w:r w:rsidR="00EF2DB2" w:rsidRPr="001B35A9">
        <w:rPr>
          <w:rFonts w:ascii="Times New Roman" w:hAnsi="Times New Roman"/>
          <w:b w:val="0"/>
        </w:rPr>
        <w:t>I</w:t>
      </w:r>
      <w:r w:rsidR="001B35A9">
        <w:rPr>
          <w:rFonts w:ascii="Times New Roman" w:hAnsi="Times New Roman"/>
          <w:b w:val="0"/>
        </w:rPr>
        <w:t>II</w:t>
      </w:r>
    </w:p>
    <w:p w:rsidR="00D13726" w:rsidRPr="001B35A9" w:rsidRDefault="00EF0A21" w:rsidP="00850954">
      <w:pPr>
        <w:pStyle w:val="TDC1"/>
        <w:rPr>
          <w:rFonts w:ascii="Times New Roman" w:eastAsiaTheme="minorEastAsia" w:hAnsi="Times New Roman"/>
          <w:b w:val="0"/>
          <w:lang w:eastAsia="es-EC"/>
        </w:rPr>
      </w:pPr>
      <w:hyperlink w:anchor="_Toc420539031" w:history="1">
        <w:r w:rsidR="00D13726" w:rsidRPr="001B35A9">
          <w:rPr>
            <w:rStyle w:val="Hipervnculo"/>
            <w:rFonts w:ascii="Times New Roman" w:hAnsi="Times New Roman"/>
            <w:b w:val="0"/>
            <w:color w:val="auto"/>
            <w:u w:val="none"/>
          </w:rPr>
          <w:t>AUTORÍA NOTARIADA</w:t>
        </w:r>
        <w:r w:rsidR="00D13726" w:rsidRPr="001B35A9">
          <w:rPr>
            <w:rFonts w:ascii="Times New Roman" w:hAnsi="Times New Roman"/>
            <w:b w:val="0"/>
            <w:webHidden/>
          </w:rPr>
          <w:tab/>
        </w:r>
      </w:hyperlink>
      <w:r w:rsidR="001B35A9">
        <w:rPr>
          <w:rFonts w:ascii="Times New Roman" w:hAnsi="Times New Roman"/>
          <w:b w:val="0"/>
        </w:rPr>
        <w:t>I</w:t>
      </w:r>
      <w:r w:rsidR="00EF2DB2" w:rsidRPr="001B35A9">
        <w:rPr>
          <w:rFonts w:ascii="Times New Roman" w:hAnsi="Times New Roman"/>
          <w:b w:val="0"/>
        </w:rPr>
        <w:t>V</w:t>
      </w:r>
    </w:p>
    <w:p w:rsidR="00D13726" w:rsidRPr="001B35A9" w:rsidRDefault="00EF0A21" w:rsidP="00850954">
      <w:pPr>
        <w:pStyle w:val="TDC1"/>
        <w:rPr>
          <w:rFonts w:ascii="Times New Roman" w:eastAsiaTheme="minorEastAsia" w:hAnsi="Times New Roman"/>
          <w:b w:val="0"/>
          <w:lang w:eastAsia="es-EC"/>
        </w:rPr>
      </w:pPr>
      <w:hyperlink w:anchor="_Toc420539032" w:history="1">
        <w:r w:rsidR="00D13726" w:rsidRPr="001B35A9">
          <w:rPr>
            <w:rStyle w:val="Hipervnculo"/>
            <w:rFonts w:ascii="Times New Roman" w:hAnsi="Times New Roman"/>
            <w:b w:val="0"/>
            <w:color w:val="auto"/>
            <w:u w:val="none"/>
          </w:rPr>
          <w:t>TABLA DE CONTENIDOS</w:t>
        </w:r>
        <w:r w:rsidR="00D13726" w:rsidRPr="001B35A9">
          <w:rPr>
            <w:rFonts w:ascii="Times New Roman" w:hAnsi="Times New Roman"/>
            <w:b w:val="0"/>
            <w:webHidden/>
          </w:rPr>
          <w:tab/>
        </w:r>
      </w:hyperlink>
      <w:r w:rsidR="00EF2DB2" w:rsidRPr="001B35A9">
        <w:rPr>
          <w:rFonts w:ascii="Times New Roman" w:hAnsi="Times New Roman"/>
          <w:b w:val="0"/>
        </w:rPr>
        <w:t>V</w:t>
      </w:r>
    </w:p>
    <w:p w:rsidR="00D13726" w:rsidRPr="001B35A9" w:rsidRDefault="00EF0A21" w:rsidP="00850954">
      <w:pPr>
        <w:pStyle w:val="TDC1"/>
        <w:rPr>
          <w:rFonts w:ascii="Times New Roman" w:eastAsiaTheme="minorEastAsia" w:hAnsi="Times New Roman"/>
          <w:b w:val="0"/>
          <w:lang w:eastAsia="es-EC"/>
        </w:rPr>
      </w:pPr>
      <w:hyperlink w:anchor="_Toc420539035" w:history="1">
        <w:r w:rsidR="00D13726" w:rsidRPr="001B35A9">
          <w:rPr>
            <w:rStyle w:val="Hipervnculo"/>
            <w:rFonts w:ascii="Times New Roman" w:hAnsi="Times New Roman"/>
            <w:b w:val="0"/>
            <w:color w:val="auto"/>
            <w:u w:val="none"/>
          </w:rPr>
          <w:t>RESUMEN EJECUTIVO</w:t>
        </w:r>
        <w:r w:rsidR="00542CAD">
          <w:rPr>
            <w:rStyle w:val="Hipervnculo"/>
            <w:rFonts w:ascii="Times New Roman" w:hAnsi="Times New Roman"/>
            <w:b w:val="0"/>
            <w:color w:val="auto"/>
            <w:u w:val="none"/>
          </w:rPr>
          <w:t xml:space="preserve"> EN ESPAÑOL Y INGLES</w:t>
        </w:r>
        <w:r w:rsidR="00D13726" w:rsidRPr="001B35A9">
          <w:rPr>
            <w:rFonts w:ascii="Times New Roman" w:hAnsi="Times New Roman"/>
            <w:b w:val="0"/>
            <w:webHidden/>
          </w:rPr>
          <w:tab/>
        </w:r>
      </w:hyperlink>
      <w:r w:rsidR="00542CAD">
        <w:rPr>
          <w:rFonts w:ascii="Times New Roman" w:hAnsi="Times New Roman"/>
          <w:b w:val="0"/>
        </w:rPr>
        <w:t>V</w:t>
      </w:r>
      <w:r w:rsidR="00EF2DB2" w:rsidRPr="001B35A9">
        <w:rPr>
          <w:rFonts w:ascii="Times New Roman" w:hAnsi="Times New Roman"/>
          <w:b w:val="0"/>
        </w:rPr>
        <w:t>I</w:t>
      </w:r>
    </w:p>
    <w:p w:rsidR="005D43F2" w:rsidRPr="001B35A9" w:rsidRDefault="00EF0A21" w:rsidP="005D43F2">
      <w:pPr>
        <w:pStyle w:val="TDC2"/>
        <w:ind w:left="0" w:firstLine="0"/>
        <w:rPr>
          <w:rFonts w:ascii="Times New Roman" w:hAnsi="Times New Roman" w:cs="Times New Roman"/>
          <w:noProof/>
          <w:sz w:val="20"/>
          <w:szCs w:val="20"/>
        </w:rPr>
      </w:pPr>
      <w:hyperlink w:anchor="_Toc420539037" w:history="1">
        <w:r w:rsidR="00D13726" w:rsidRPr="001B35A9">
          <w:rPr>
            <w:rStyle w:val="Hipervnculo"/>
            <w:rFonts w:ascii="Times New Roman" w:hAnsi="Times New Roman" w:cs="Times New Roman"/>
            <w:color w:val="auto"/>
            <w:u w:val="none"/>
          </w:rPr>
          <w:t>INTRODUCCIÓN</w:t>
        </w:r>
        <w:r w:rsidR="00D13726" w:rsidRPr="001B35A9">
          <w:rPr>
            <w:rFonts w:ascii="Times New Roman" w:hAnsi="Times New Roman" w:cs="Times New Roman"/>
            <w:webHidden/>
          </w:rPr>
          <w:tab/>
        </w:r>
        <w:r w:rsidR="00850954" w:rsidRPr="001B35A9">
          <w:rPr>
            <w:rFonts w:ascii="Times New Roman" w:hAnsi="Times New Roman" w:cs="Times New Roman"/>
            <w:webHidden/>
          </w:rPr>
          <w:t xml:space="preserve">.. </w:t>
        </w:r>
      </w:hyperlink>
      <w:r w:rsidR="00EF2DB2" w:rsidRPr="001B35A9">
        <w:rPr>
          <w:rFonts w:ascii="Times New Roman" w:hAnsi="Times New Roman" w:cs="Times New Roman"/>
        </w:rPr>
        <w:t>VII</w:t>
      </w:r>
      <w:r w:rsidR="007D2F5D" w:rsidRPr="001B35A9">
        <w:rPr>
          <w:rFonts w:ascii="Times New Roman" w:hAnsi="Times New Roman" w:cs="Times New Roman"/>
          <w:sz w:val="20"/>
          <w:szCs w:val="20"/>
          <w:lang w:eastAsia="es-EC"/>
        </w:rPr>
        <w:fldChar w:fldCharType="begin"/>
      </w:r>
      <w:r w:rsidR="002C5BF0" w:rsidRPr="001B35A9">
        <w:rPr>
          <w:rFonts w:ascii="Times New Roman" w:hAnsi="Times New Roman" w:cs="Times New Roman"/>
          <w:sz w:val="20"/>
          <w:szCs w:val="20"/>
          <w:lang w:eastAsia="es-EC"/>
        </w:rPr>
        <w:instrText xml:space="preserve"> TOC \o "1-3" \h \z </w:instrText>
      </w:r>
      <w:r w:rsidR="007D2F5D" w:rsidRPr="001B35A9">
        <w:rPr>
          <w:rFonts w:ascii="Times New Roman" w:hAnsi="Times New Roman" w:cs="Times New Roman"/>
          <w:sz w:val="20"/>
          <w:szCs w:val="20"/>
          <w:lang w:eastAsia="es-EC"/>
        </w:rPr>
        <w:fldChar w:fldCharType="separate"/>
      </w:r>
    </w:p>
    <w:p w:rsidR="005D43F2" w:rsidRPr="001B35A9" w:rsidRDefault="00EF0A21" w:rsidP="00850954">
      <w:pPr>
        <w:pStyle w:val="TDC1"/>
        <w:rPr>
          <w:rFonts w:ascii="Times New Roman" w:eastAsiaTheme="minorEastAsia" w:hAnsi="Times New Roman"/>
          <w:b w:val="0"/>
          <w:sz w:val="20"/>
          <w:szCs w:val="20"/>
          <w:lang w:eastAsia="es-EC"/>
        </w:rPr>
      </w:pPr>
      <w:hyperlink w:anchor="_Toc420847293" w:history="1">
        <w:r w:rsidR="005D43F2" w:rsidRPr="001B35A9">
          <w:rPr>
            <w:rStyle w:val="Hipervnculo"/>
            <w:rFonts w:ascii="Times New Roman" w:hAnsi="Times New Roman"/>
            <w:b w:val="0"/>
            <w:sz w:val="20"/>
            <w:szCs w:val="20"/>
          </w:rPr>
          <w:t>1.TEMA</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_Toc420847293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1</w:t>
        </w:r>
        <w:r w:rsidR="005D43F2" w:rsidRPr="001B35A9">
          <w:rPr>
            <w:rFonts w:ascii="Times New Roman" w:hAnsi="Times New Roman"/>
            <w:b w:val="0"/>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294" w:history="1">
        <w:r w:rsidR="005D43F2" w:rsidRPr="001B35A9">
          <w:rPr>
            <w:rStyle w:val="Hipervnculo"/>
            <w:rFonts w:ascii="Times New Roman" w:hAnsi="Times New Roman"/>
            <w:b w:val="0"/>
            <w:sz w:val="20"/>
            <w:szCs w:val="20"/>
          </w:rPr>
          <w:t>2. ANTECEDENTES</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_Toc420847294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2</w:t>
        </w:r>
        <w:r w:rsidR="005D43F2" w:rsidRPr="001B35A9">
          <w:rPr>
            <w:rFonts w:ascii="Times New Roman" w:hAnsi="Times New Roman"/>
            <w:b w:val="0"/>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295" w:history="1">
        <w:r w:rsidR="005D43F2" w:rsidRPr="001B35A9">
          <w:rPr>
            <w:rStyle w:val="Hipervnculo"/>
            <w:rFonts w:ascii="Times New Roman" w:hAnsi="Times New Roman"/>
            <w:b w:val="0"/>
            <w:sz w:val="20"/>
            <w:szCs w:val="20"/>
          </w:rPr>
          <w:t>3.PROBLEMA</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_Toc420847295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5</w:t>
        </w:r>
        <w:r w:rsidR="005D43F2" w:rsidRPr="001B35A9">
          <w:rPr>
            <w:rFonts w:ascii="Times New Roman" w:hAnsi="Times New Roman"/>
            <w:b w:val="0"/>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296" w:history="1">
        <w:r w:rsidR="005D43F2" w:rsidRPr="001B35A9">
          <w:rPr>
            <w:rStyle w:val="Hipervnculo"/>
            <w:rFonts w:ascii="Times New Roman" w:hAnsi="Times New Roman"/>
            <w:b w:val="0"/>
            <w:sz w:val="20"/>
            <w:szCs w:val="20"/>
          </w:rPr>
          <w:t>Planteamiento del problema</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_Toc420847296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5</w:t>
        </w:r>
        <w:r w:rsidR="005D43F2" w:rsidRPr="001B35A9">
          <w:rPr>
            <w:rFonts w:ascii="Times New Roman" w:hAnsi="Times New Roman"/>
            <w:b w:val="0"/>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297" w:history="1">
        <w:r w:rsidR="005D43F2" w:rsidRPr="001B35A9">
          <w:rPr>
            <w:rStyle w:val="Hipervnculo"/>
            <w:rFonts w:ascii="Times New Roman" w:hAnsi="Times New Roman"/>
            <w:b w:val="0"/>
            <w:spacing w:val="-1"/>
            <w:sz w:val="20"/>
            <w:szCs w:val="20"/>
            <w:lang w:val="es-ES_tradnl"/>
          </w:rPr>
          <w:t>4.</w:t>
        </w:r>
        <w:r w:rsidR="005D43F2" w:rsidRPr="001B35A9">
          <w:rPr>
            <w:rStyle w:val="Hipervnculo"/>
            <w:rFonts w:ascii="Times New Roman" w:hAnsi="Times New Roman"/>
            <w:b w:val="0"/>
            <w:sz w:val="20"/>
            <w:szCs w:val="20"/>
          </w:rPr>
          <w:t>JUSTIFICACIÓN</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_Toc420847297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w:t>
        </w:r>
        <w:r w:rsidR="005D43F2" w:rsidRPr="001B35A9">
          <w:rPr>
            <w:rFonts w:ascii="Times New Roman" w:hAnsi="Times New Roman"/>
            <w:b w:val="0"/>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298" w:history="1">
        <w:r w:rsidR="005D43F2" w:rsidRPr="001B35A9">
          <w:rPr>
            <w:rStyle w:val="Hipervnculo"/>
            <w:rFonts w:ascii="Times New Roman" w:hAnsi="Times New Roman"/>
            <w:b w:val="0"/>
            <w:sz w:val="20"/>
            <w:szCs w:val="20"/>
          </w:rPr>
          <w:t>5. INFORME DE LOGROS DE LOS OBJETIVOS</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_Toc420847298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9</w:t>
        </w:r>
        <w:r w:rsidR="005D43F2" w:rsidRPr="001B35A9">
          <w:rPr>
            <w:rFonts w:ascii="Times New Roman" w:hAnsi="Times New Roman"/>
            <w:b w:val="0"/>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299" w:history="1">
        <w:r w:rsidR="005D43F2" w:rsidRPr="001B35A9">
          <w:rPr>
            <w:rStyle w:val="Hipervnculo"/>
            <w:rFonts w:ascii="Times New Roman" w:hAnsi="Times New Roman" w:cs="Times New Roman"/>
            <w:noProof/>
            <w:sz w:val="20"/>
            <w:szCs w:val="20"/>
          </w:rPr>
          <w:t>Objetivo General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_Toc420847299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00" w:history="1">
        <w:r w:rsidR="005D43F2" w:rsidRPr="001B35A9">
          <w:rPr>
            <w:rStyle w:val="Hipervnculo"/>
            <w:rFonts w:ascii="Times New Roman" w:hAnsi="Times New Roman" w:cs="Times New Roman"/>
            <w:noProof/>
            <w:sz w:val="20"/>
            <w:szCs w:val="20"/>
          </w:rPr>
          <w:t>Objetivos Específicos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_Toc420847300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w:t>
        </w:r>
        <w:r w:rsidR="005D43F2" w:rsidRPr="001B35A9">
          <w:rPr>
            <w:rFonts w:ascii="Times New Roman" w:hAnsi="Times New Roman" w:cs="Times New Roman"/>
            <w:noProof/>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301" w:history="1">
        <w:r w:rsidR="00850954" w:rsidRPr="001B35A9">
          <w:rPr>
            <w:rStyle w:val="Hipervnculo"/>
            <w:rFonts w:ascii="Times New Roman" w:hAnsi="Times New Roman"/>
            <w:b w:val="0"/>
            <w:spacing w:val="-1"/>
            <w:sz w:val="20"/>
            <w:szCs w:val="20"/>
            <w:lang w:val="es-ES_tradnl"/>
          </w:rPr>
          <w:t>6</w:t>
        </w:r>
        <w:r w:rsidR="005D43F2" w:rsidRPr="001B35A9">
          <w:rPr>
            <w:rStyle w:val="Hipervnculo"/>
            <w:rFonts w:ascii="Times New Roman" w:hAnsi="Times New Roman"/>
            <w:b w:val="0"/>
            <w:spacing w:val="-1"/>
            <w:sz w:val="20"/>
            <w:szCs w:val="20"/>
            <w:lang w:val="es-ES_tradnl"/>
          </w:rPr>
          <w:t>.</w:t>
        </w:r>
        <w:r w:rsidR="005D43F2" w:rsidRPr="001B35A9">
          <w:rPr>
            <w:rStyle w:val="Hipervnculo"/>
            <w:rFonts w:ascii="Times New Roman" w:hAnsi="Times New Roman"/>
            <w:b w:val="0"/>
            <w:sz w:val="20"/>
            <w:szCs w:val="20"/>
          </w:rPr>
          <w:t>HIPÓTESIS</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_Toc420847301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11</w:t>
        </w:r>
        <w:r w:rsidR="005D43F2" w:rsidRPr="001B35A9">
          <w:rPr>
            <w:rFonts w:ascii="Times New Roman" w:hAnsi="Times New Roman"/>
            <w:b w:val="0"/>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302" w:history="1">
        <w:r w:rsidR="005D43F2" w:rsidRPr="001B35A9">
          <w:rPr>
            <w:rStyle w:val="Hipervnculo"/>
            <w:rFonts w:ascii="Times New Roman" w:hAnsi="Times New Roman"/>
            <w:b w:val="0"/>
            <w:sz w:val="20"/>
            <w:szCs w:val="20"/>
          </w:rPr>
          <w:t>7.  VARIABLES Y OPERACIONALIZACIÓN</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_Toc420847302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11</w:t>
        </w:r>
        <w:r w:rsidR="005D43F2" w:rsidRPr="001B35A9">
          <w:rPr>
            <w:rFonts w:ascii="Times New Roman" w:hAnsi="Times New Roman"/>
            <w:b w:val="0"/>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03" w:history="1">
        <w:r w:rsidR="005D43F2" w:rsidRPr="001B35A9">
          <w:rPr>
            <w:rStyle w:val="Hipervnculo"/>
            <w:rFonts w:ascii="Times New Roman" w:hAnsi="Times New Roman" w:cs="Times New Roman"/>
            <w:noProof/>
            <w:sz w:val="20"/>
            <w:szCs w:val="20"/>
          </w:rPr>
          <w:t>OPERACIONALIZACIÓN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_Toc420847303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w:t>
        </w:r>
        <w:r w:rsidR="005D43F2" w:rsidRPr="001B35A9">
          <w:rPr>
            <w:rFonts w:ascii="Times New Roman" w:hAnsi="Times New Roman" w:cs="Times New Roman"/>
            <w:noProof/>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304" w:history="1">
        <w:r w:rsidR="005D43F2" w:rsidRPr="001B35A9">
          <w:rPr>
            <w:rStyle w:val="Hipervnculo"/>
            <w:rFonts w:ascii="Times New Roman" w:hAnsi="Times New Roman"/>
            <w:b w:val="0"/>
            <w:sz w:val="20"/>
            <w:szCs w:val="20"/>
          </w:rPr>
          <w:t>CAPITULO I</w:t>
        </w:r>
      </w:hyperlink>
      <w:r w:rsidR="00850954" w:rsidRPr="001B35A9">
        <w:rPr>
          <w:rStyle w:val="Hipervnculo"/>
          <w:rFonts w:ascii="Times New Roman" w:hAnsi="Times New Roman"/>
          <w:b w:val="0"/>
          <w:sz w:val="20"/>
          <w:szCs w:val="20"/>
          <w:u w:val="none"/>
        </w:rPr>
        <w:t xml:space="preserve">. </w:t>
      </w:r>
      <w:hyperlink w:anchor="_Toc420847305" w:history="1">
        <w:r w:rsidR="005D43F2" w:rsidRPr="001B35A9">
          <w:rPr>
            <w:rStyle w:val="Hipervnculo"/>
            <w:rFonts w:ascii="Times New Roman" w:hAnsi="Times New Roman"/>
            <w:b w:val="0"/>
            <w:sz w:val="20"/>
            <w:szCs w:val="20"/>
            <w:lang w:val="es-ES_tradnl"/>
          </w:rPr>
          <w:t>MARCO TEÓRICO</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_Toc420847305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14</w:t>
        </w:r>
        <w:r w:rsidR="005D43F2" w:rsidRPr="001B35A9">
          <w:rPr>
            <w:rFonts w:ascii="Times New Roman" w:hAnsi="Times New Roman"/>
            <w:b w:val="0"/>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06" w:history="1">
        <w:r w:rsidR="005D43F2" w:rsidRPr="001B35A9">
          <w:rPr>
            <w:rStyle w:val="Hipervnculo"/>
            <w:rFonts w:ascii="Times New Roman" w:hAnsi="Times New Roman" w:cs="Times New Roman"/>
            <w:noProof/>
            <w:sz w:val="20"/>
            <w:szCs w:val="20"/>
          </w:rPr>
          <w:t>1.1.TEORÍA CIENTÍFICA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_Toc420847306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left" w:pos="1320"/>
          <w:tab w:val="right" w:leader="dot" w:pos="7927"/>
        </w:tabs>
        <w:ind w:left="0"/>
        <w:rPr>
          <w:rFonts w:ascii="Times New Roman" w:eastAsiaTheme="minorEastAsia" w:hAnsi="Times New Roman" w:cs="Times New Roman"/>
          <w:noProof/>
          <w:sz w:val="20"/>
          <w:szCs w:val="20"/>
          <w:lang w:eastAsia="es-EC"/>
        </w:rPr>
      </w:pPr>
      <w:hyperlink w:anchor="_Toc420847307" w:history="1">
        <w:r w:rsidR="005D43F2" w:rsidRPr="001B35A9">
          <w:rPr>
            <w:rStyle w:val="Hipervnculo"/>
            <w:rFonts w:ascii="Times New Roman" w:hAnsi="Times New Roman" w:cs="Times New Roman"/>
            <w:noProof/>
            <w:sz w:val="20"/>
            <w:szCs w:val="20"/>
            <w:lang w:val="es-ES_tradnl"/>
          </w:rPr>
          <w:t>1.1.1</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lang w:val="es-ES_tradnl"/>
          </w:rPr>
          <w:t>Sustentación Teórica de la Investigación.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_Toc420847307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08" w:history="1">
        <w:r w:rsidR="005D43F2" w:rsidRPr="001B35A9">
          <w:rPr>
            <w:rStyle w:val="Hipervnculo"/>
            <w:rFonts w:ascii="Times New Roman" w:hAnsi="Times New Roman" w:cs="Times New Roman"/>
            <w:noProof/>
            <w:sz w:val="20"/>
            <w:szCs w:val="20"/>
          </w:rPr>
          <w:t>Teoría del  Aprendizaje Representativo.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_Toc420847308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15</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09" w:history="1">
        <w:r w:rsidR="005D43F2" w:rsidRPr="001B35A9">
          <w:rPr>
            <w:rStyle w:val="Hipervnculo"/>
            <w:rFonts w:ascii="Times New Roman" w:hAnsi="Times New Roman" w:cs="Times New Roman"/>
            <w:noProof/>
            <w:sz w:val="20"/>
            <w:szCs w:val="20"/>
            <w:lang w:val="es-ES_tradnl"/>
          </w:rPr>
          <w:t>LA GESTIÓN EDUCATIVA EN PROYECTOS DE EMPRENDIMIENTO.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_Toc420847309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17</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0" w:history="1">
        <w:r w:rsidR="005D43F2" w:rsidRPr="001B35A9">
          <w:rPr>
            <w:rStyle w:val="Hipervnculo"/>
            <w:rFonts w:ascii="Times New Roman" w:hAnsi="Times New Roman" w:cs="Times New Roman"/>
            <w:noProof/>
            <w:sz w:val="20"/>
            <w:szCs w:val="20"/>
          </w:rPr>
          <w:t>Estrategias de la   gestión  académica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20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1" w:history="1">
        <w:r w:rsidR="005D43F2" w:rsidRPr="001B35A9">
          <w:rPr>
            <w:rStyle w:val="Hipervnculo"/>
            <w:rFonts w:ascii="Times New Roman" w:hAnsi="Times New Roman" w:cs="Times New Roman"/>
            <w:noProof/>
            <w:sz w:val="20"/>
            <w:szCs w:val="20"/>
          </w:rPr>
          <w:t>La Planificación administrativa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22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2" w:history="1">
        <w:r w:rsidR="005D43F2" w:rsidRPr="001B35A9">
          <w:rPr>
            <w:rStyle w:val="Hipervnculo"/>
            <w:rFonts w:ascii="Times New Roman" w:hAnsi="Times New Roman" w:cs="Times New Roman"/>
            <w:noProof/>
            <w:sz w:val="20"/>
            <w:szCs w:val="20"/>
          </w:rPr>
          <w:t>L</w:t>
        </w:r>
        <w:r w:rsidR="005D43F2" w:rsidRPr="001B35A9">
          <w:rPr>
            <w:rStyle w:val="Hipervnculo"/>
            <w:rFonts w:ascii="Times New Roman" w:hAnsi="Times New Roman" w:cs="Times New Roman"/>
            <w:noProof/>
            <w:sz w:val="20"/>
            <w:szCs w:val="20"/>
            <w:lang w:val="es-ES_tradnl"/>
          </w:rPr>
          <w:t>a ejecución.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27</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3" w:history="1">
        <w:r w:rsidR="005D43F2" w:rsidRPr="001B35A9">
          <w:rPr>
            <w:rStyle w:val="Hipervnculo"/>
            <w:rFonts w:ascii="Times New Roman" w:hAnsi="Times New Roman" w:cs="Times New Roman"/>
            <w:noProof/>
            <w:sz w:val="20"/>
            <w:szCs w:val="20"/>
          </w:rPr>
          <w:t>Gestión administrativa y  financiera.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34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4" w:history="1">
        <w:r w:rsidR="005D43F2" w:rsidRPr="001B35A9">
          <w:rPr>
            <w:rStyle w:val="Hipervnculo"/>
            <w:rFonts w:ascii="Times New Roman" w:hAnsi="Times New Roman" w:cs="Times New Roman"/>
            <w:noProof/>
            <w:sz w:val="20"/>
            <w:szCs w:val="20"/>
            <w:lang w:val="es-ES_tradnl"/>
          </w:rPr>
          <w:t>EMPRENDIMIENTOS  DE PROYECTOS    PRODUCTIVOS.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37</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5" w:history="1">
        <w:r w:rsidR="005D43F2" w:rsidRPr="001B35A9">
          <w:rPr>
            <w:rStyle w:val="Hipervnculo"/>
            <w:rFonts w:ascii="Times New Roman" w:hAnsi="Times New Roman" w:cs="Times New Roman"/>
            <w:noProof/>
            <w:sz w:val="20"/>
            <w:szCs w:val="20"/>
          </w:rPr>
          <w:t>¿Qué es un proyecto de emprendimiento?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38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7" w:history="1">
        <w:r w:rsidR="005D43F2" w:rsidRPr="001B35A9">
          <w:rPr>
            <w:rStyle w:val="Hipervnculo"/>
            <w:rFonts w:ascii="Times New Roman" w:hAnsi="Times New Roman" w:cs="Times New Roman"/>
            <w:noProof/>
            <w:sz w:val="20"/>
            <w:szCs w:val="20"/>
          </w:rPr>
          <w:t>Plan estratégico de producción (PEP)</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41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8" w:history="1">
        <w:r w:rsidR="005D43F2" w:rsidRPr="001B35A9">
          <w:rPr>
            <w:rStyle w:val="Hipervnculo"/>
            <w:rFonts w:ascii="Times New Roman" w:hAnsi="Times New Roman" w:cs="Times New Roman"/>
            <w:noProof/>
            <w:sz w:val="20"/>
            <w:szCs w:val="20"/>
          </w:rPr>
          <w:t>El plan didáctico-productivo (PDP)</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42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19" w:history="1">
        <w:r w:rsidR="005D43F2" w:rsidRPr="001B35A9">
          <w:rPr>
            <w:rStyle w:val="Hipervnculo"/>
            <w:rFonts w:ascii="Times New Roman" w:eastAsia="Times New Roman" w:hAnsi="Times New Roman" w:cs="Times New Roman"/>
            <w:noProof/>
            <w:sz w:val="20"/>
            <w:szCs w:val="20"/>
          </w:rPr>
          <w:t>Función del plan didáctico.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_Toc420847319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44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20" w:history="1">
        <w:r w:rsidR="005D43F2" w:rsidRPr="001B35A9">
          <w:rPr>
            <w:rStyle w:val="Hipervnculo"/>
            <w:rFonts w:ascii="Times New Roman" w:hAnsi="Times New Roman" w:cs="Times New Roman"/>
            <w:noProof/>
            <w:sz w:val="20"/>
            <w:szCs w:val="20"/>
          </w:rPr>
          <w:t>¿Para qué debe elaborar el docente  proyectos de emprendimiento?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46</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21" w:history="1">
        <w:r w:rsidR="005D43F2" w:rsidRPr="001B35A9">
          <w:rPr>
            <w:rStyle w:val="Hipervnculo"/>
            <w:rFonts w:ascii="Times New Roman" w:hAnsi="Times New Roman" w:cs="Times New Roman"/>
            <w:noProof/>
            <w:sz w:val="20"/>
            <w:szCs w:val="20"/>
          </w:rPr>
          <w:t>Proyectos de emprendimientos productivos con los estudiantes.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48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22" w:history="1">
        <w:r w:rsidR="005D43F2" w:rsidRPr="001B35A9">
          <w:rPr>
            <w:rStyle w:val="Hipervnculo"/>
            <w:rFonts w:ascii="Times New Roman" w:hAnsi="Times New Roman" w:cs="Times New Roman"/>
            <w:noProof/>
            <w:sz w:val="20"/>
            <w:szCs w:val="20"/>
          </w:rPr>
          <w:t>Perfil de un proyecto de emprendimiento productivo.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49</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23" w:history="1">
        <w:r w:rsidR="005D43F2" w:rsidRPr="001B35A9">
          <w:rPr>
            <w:rStyle w:val="Hipervnculo"/>
            <w:rFonts w:ascii="Times New Roman" w:hAnsi="Times New Roman" w:cs="Times New Roman"/>
            <w:noProof/>
            <w:sz w:val="20"/>
            <w:szCs w:val="20"/>
          </w:rPr>
          <w:t>Cuestiones a considerar al momento de diseñar un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51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24" w:history="1">
        <w:r w:rsidR="005D43F2" w:rsidRPr="001B35A9">
          <w:rPr>
            <w:rStyle w:val="Hipervnculo"/>
            <w:rFonts w:ascii="Times New Roman" w:hAnsi="Times New Roman" w:cs="Times New Roman"/>
            <w:noProof/>
            <w:sz w:val="20"/>
            <w:szCs w:val="20"/>
          </w:rPr>
          <w:t>1.2</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TEORÍA CONCEPTUAL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52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25" w:history="1">
        <w:r w:rsidR="005D43F2" w:rsidRPr="001B35A9">
          <w:rPr>
            <w:rStyle w:val="Hipervnculo"/>
            <w:rFonts w:ascii="Times New Roman" w:hAnsi="Times New Roman" w:cs="Times New Roman"/>
            <w:noProof/>
            <w:sz w:val="20"/>
            <w:szCs w:val="20"/>
          </w:rPr>
          <w:t>1.3</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TEORÍA LEGAL.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55</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26" w:history="1">
        <w:r w:rsidR="005D43F2" w:rsidRPr="001B35A9">
          <w:rPr>
            <w:rStyle w:val="Hipervnculo"/>
            <w:rFonts w:ascii="Times New Roman" w:eastAsia="Arial Unicode MS" w:hAnsi="Times New Roman" w:cs="Times New Roman"/>
            <w:noProof/>
            <w:sz w:val="20"/>
            <w:szCs w:val="20"/>
          </w:rPr>
          <w:t>1.4</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eastAsia="Arial Unicode MS" w:hAnsi="Times New Roman" w:cs="Times New Roman"/>
            <w:noProof/>
            <w:sz w:val="20"/>
            <w:szCs w:val="20"/>
          </w:rPr>
          <w:t>TEORÍA REFERENCIAL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57</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27" w:history="1">
        <w:r w:rsidR="005D43F2" w:rsidRPr="001B35A9">
          <w:rPr>
            <w:rStyle w:val="Hipervnculo"/>
            <w:rFonts w:ascii="Times New Roman" w:hAnsi="Times New Roman" w:cs="Times New Roman"/>
            <w:noProof/>
            <w:sz w:val="20"/>
            <w:szCs w:val="20"/>
          </w:rPr>
          <w:t>1.5</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TEORÍA SITUACIONAL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_Toc420847327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58</w:t>
        </w:r>
        <w:r w:rsidR="005D43F2" w:rsidRPr="001B35A9">
          <w:rPr>
            <w:rFonts w:ascii="Times New Roman" w:hAnsi="Times New Roman" w:cs="Times New Roman"/>
            <w:noProof/>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328" w:history="1">
        <w:r w:rsidR="005D43F2" w:rsidRPr="001B35A9">
          <w:rPr>
            <w:rStyle w:val="Hipervnculo"/>
            <w:rFonts w:ascii="Times New Roman" w:hAnsi="Times New Roman"/>
            <w:b w:val="0"/>
            <w:sz w:val="20"/>
            <w:szCs w:val="20"/>
          </w:rPr>
          <w:t>CAPITULO II</w:t>
        </w:r>
        <w:r w:rsidR="00850954" w:rsidRPr="001B35A9">
          <w:rPr>
            <w:rStyle w:val="Hipervnculo"/>
            <w:rFonts w:ascii="Times New Roman" w:hAnsi="Times New Roman"/>
            <w:b w:val="0"/>
            <w:sz w:val="20"/>
            <w:szCs w:val="20"/>
          </w:rPr>
          <w:t>.</w:t>
        </w:r>
      </w:hyperlink>
      <w:hyperlink w:anchor="_Toc420847329" w:history="1">
        <w:r w:rsidR="005D43F2" w:rsidRPr="001B35A9">
          <w:rPr>
            <w:rStyle w:val="Hipervnculo"/>
            <w:rFonts w:ascii="Times New Roman" w:hAnsi="Times New Roman"/>
            <w:b w:val="0"/>
            <w:sz w:val="20"/>
            <w:szCs w:val="20"/>
            <w:lang w:val="es-ES_tradnl"/>
          </w:rPr>
          <w:t>ESTRATEGIAS METODOLÓGICAS</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_Toc420847329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60</w:t>
        </w:r>
        <w:r w:rsidR="005D43F2" w:rsidRPr="001B35A9">
          <w:rPr>
            <w:rFonts w:ascii="Times New Roman" w:hAnsi="Times New Roman"/>
            <w:b w:val="0"/>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30" w:history="1">
        <w:r w:rsidR="005D43F2" w:rsidRPr="001B35A9">
          <w:rPr>
            <w:rStyle w:val="Hipervnculo"/>
            <w:rFonts w:ascii="Times New Roman" w:hAnsi="Times New Roman" w:cs="Times New Roman"/>
            <w:noProof/>
            <w:sz w:val="20"/>
            <w:szCs w:val="20"/>
          </w:rPr>
          <w:t>2.1 TIPO DE INVESTIGACIÓN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31" w:history="1">
        <w:r w:rsidR="005D43F2" w:rsidRPr="001B35A9">
          <w:rPr>
            <w:rStyle w:val="Hipervnculo"/>
            <w:rFonts w:ascii="Times New Roman" w:hAnsi="Times New Roman" w:cs="Times New Roman"/>
            <w:noProof/>
            <w:sz w:val="20"/>
            <w:szCs w:val="20"/>
            <w:lang w:val="es-ES_tradnl"/>
          </w:rPr>
          <w:t>Por el propósito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32" w:history="1">
        <w:r w:rsidR="005D43F2" w:rsidRPr="001B35A9">
          <w:rPr>
            <w:rStyle w:val="Hipervnculo"/>
            <w:rFonts w:ascii="Times New Roman" w:hAnsi="Times New Roman" w:cs="Times New Roman"/>
            <w:noProof/>
            <w:sz w:val="20"/>
            <w:szCs w:val="20"/>
            <w:lang w:val="es-ES_tradnl"/>
          </w:rPr>
          <w:t>Por el nivel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33" w:history="1">
        <w:r w:rsidR="005D43F2" w:rsidRPr="001B35A9">
          <w:rPr>
            <w:rStyle w:val="Hipervnculo"/>
            <w:rFonts w:ascii="Times New Roman" w:hAnsi="Times New Roman" w:cs="Times New Roman"/>
            <w:noProof/>
            <w:sz w:val="20"/>
            <w:szCs w:val="20"/>
          </w:rPr>
          <w:t>Por el lugar</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34" w:history="1">
        <w:r w:rsidR="005D43F2" w:rsidRPr="001B35A9">
          <w:rPr>
            <w:rStyle w:val="Hipervnculo"/>
            <w:rFonts w:ascii="Times New Roman" w:hAnsi="Times New Roman" w:cs="Times New Roman"/>
            <w:noProof/>
            <w:sz w:val="20"/>
            <w:szCs w:val="20"/>
          </w:rPr>
          <w:t>Por la dimensión temporal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35" w:history="1">
        <w:r w:rsidR="005D43F2" w:rsidRPr="001B35A9">
          <w:rPr>
            <w:rStyle w:val="Hipervnculo"/>
            <w:rFonts w:ascii="Times New Roman" w:hAnsi="Times New Roman" w:cs="Times New Roman"/>
            <w:noProof/>
            <w:sz w:val="20"/>
            <w:szCs w:val="20"/>
          </w:rPr>
          <w:t>Por el tiempo de ocurrencia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36" w:history="1">
        <w:r w:rsidR="005D43F2" w:rsidRPr="001B35A9">
          <w:rPr>
            <w:rStyle w:val="Hipervnculo"/>
            <w:rFonts w:ascii="Times New Roman" w:hAnsi="Times New Roman" w:cs="Times New Roman"/>
            <w:noProof/>
            <w:sz w:val="20"/>
            <w:szCs w:val="20"/>
          </w:rPr>
          <w:t>2.2</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TÉCNICA DE LA RECOLECCIÓN DE DATOS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37" w:history="1">
        <w:r w:rsidR="005D43F2" w:rsidRPr="001B35A9">
          <w:rPr>
            <w:rStyle w:val="Hipervnculo"/>
            <w:rFonts w:ascii="Times New Roman" w:hAnsi="Times New Roman" w:cs="Times New Roman"/>
            <w:noProof/>
            <w:sz w:val="20"/>
            <w:szCs w:val="20"/>
          </w:rPr>
          <w:t>2.3</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UNIVERSO Y MUESTRA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63</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38" w:history="1">
        <w:r w:rsidR="005D43F2" w:rsidRPr="001B35A9">
          <w:rPr>
            <w:rStyle w:val="Hipervnculo"/>
            <w:rFonts w:ascii="Times New Roman" w:hAnsi="Times New Roman" w:cs="Times New Roman"/>
            <w:noProof/>
            <w:sz w:val="20"/>
            <w:szCs w:val="20"/>
          </w:rPr>
          <w:t>Plan de procesamiento y análisis o discusión de resultados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63</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tabs>
          <w:tab w:val="left" w:pos="660"/>
        </w:tabs>
        <w:ind w:left="0" w:firstLine="0"/>
        <w:rPr>
          <w:rFonts w:ascii="Times New Roman" w:eastAsiaTheme="minorEastAsia" w:hAnsi="Times New Roman" w:cs="Times New Roman"/>
          <w:noProof/>
          <w:sz w:val="20"/>
          <w:szCs w:val="20"/>
          <w:lang w:eastAsia="es-EC"/>
        </w:rPr>
      </w:pPr>
      <w:hyperlink w:anchor="_Toc420847339" w:history="1">
        <w:r w:rsidR="005D43F2" w:rsidRPr="001B35A9">
          <w:rPr>
            <w:rStyle w:val="Hipervnculo"/>
            <w:rFonts w:ascii="Times New Roman" w:hAnsi="Times New Roman" w:cs="Times New Roman"/>
            <w:noProof/>
            <w:sz w:val="20"/>
            <w:szCs w:val="20"/>
          </w:rPr>
          <w:t>2.4</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MÉTODOS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_Toc420847339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40" w:history="1">
        <w:r w:rsidR="005D43F2" w:rsidRPr="001B35A9">
          <w:rPr>
            <w:rStyle w:val="Hipervnculo"/>
            <w:rFonts w:ascii="Times New Roman" w:hAnsi="Times New Roman" w:cs="Times New Roman"/>
            <w:noProof/>
            <w:sz w:val="20"/>
            <w:szCs w:val="20"/>
          </w:rPr>
          <w:t>Método Inductivo: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41" w:history="1">
        <w:r w:rsidR="005D43F2" w:rsidRPr="001B35A9">
          <w:rPr>
            <w:rStyle w:val="Hipervnculo"/>
            <w:rFonts w:ascii="Times New Roman" w:hAnsi="Times New Roman" w:cs="Times New Roman"/>
            <w:noProof/>
            <w:sz w:val="20"/>
            <w:szCs w:val="20"/>
          </w:rPr>
          <w:t>Método Deductivo: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42" w:history="1">
        <w:r w:rsidR="005D43F2" w:rsidRPr="001B35A9">
          <w:rPr>
            <w:rStyle w:val="Hipervnculo"/>
            <w:rFonts w:ascii="Times New Roman" w:hAnsi="Times New Roman" w:cs="Times New Roman"/>
            <w:noProof/>
            <w:sz w:val="20"/>
            <w:szCs w:val="20"/>
          </w:rPr>
          <w:t>Método Analítico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43" w:history="1">
        <w:r w:rsidR="005D43F2" w:rsidRPr="001B35A9">
          <w:rPr>
            <w:rStyle w:val="Hipervnculo"/>
            <w:rFonts w:ascii="Times New Roman" w:hAnsi="Times New Roman" w:cs="Times New Roman"/>
            <w:noProof/>
            <w:sz w:val="20"/>
            <w:szCs w:val="20"/>
          </w:rPr>
          <w:t>Método Sintético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44" w:history="1">
        <w:r w:rsidR="005D43F2" w:rsidRPr="001B35A9">
          <w:rPr>
            <w:rStyle w:val="Hipervnculo"/>
            <w:rFonts w:ascii="Times New Roman" w:hAnsi="Times New Roman" w:cs="Times New Roman"/>
            <w:noProof/>
            <w:sz w:val="20"/>
            <w:szCs w:val="20"/>
          </w:rPr>
          <w:t>Método de Investigación - acción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65</w:t>
        </w:r>
        <w:r w:rsidR="005D43F2" w:rsidRPr="001B35A9">
          <w:rPr>
            <w:rFonts w:ascii="Times New Roman" w:hAnsi="Times New Roman" w:cs="Times New Roman"/>
            <w:noProof/>
            <w:webHidden/>
            <w:sz w:val="20"/>
            <w:szCs w:val="20"/>
          </w:rPr>
          <w:fldChar w:fldCharType="end"/>
        </w:r>
      </w:hyperlink>
    </w:p>
    <w:p w:rsidR="005D43F2" w:rsidRPr="001B35A9" w:rsidRDefault="00EF0A21" w:rsidP="00850954">
      <w:pPr>
        <w:pStyle w:val="TDC1"/>
        <w:rPr>
          <w:rFonts w:ascii="Times New Roman" w:eastAsiaTheme="minorEastAsia" w:hAnsi="Times New Roman"/>
          <w:b w:val="0"/>
          <w:sz w:val="20"/>
          <w:szCs w:val="20"/>
          <w:lang w:eastAsia="es-EC"/>
        </w:rPr>
      </w:pPr>
      <w:hyperlink w:anchor="_Toc420847345" w:history="1">
        <w:r w:rsidR="005D43F2" w:rsidRPr="001B35A9">
          <w:rPr>
            <w:rStyle w:val="Hipervnculo"/>
            <w:rFonts w:ascii="Times New Roman" w:hAnsi="Times New Roman"/>
            <w:b w:val="0"/>
            <w:sz w:val="20"/>
            <w:szCs w:val="20"/>
          </w:rPr>
          <w:t>CAPÍTULO III</w:t>
        </w:r>
        <w:r w:rsidR="00850954" w:rsidRPr="001B35A9">
          <w:rPr>
            <w:rStyle w:val="Hipervnculo"/>
            <w:rFonts w:ascii="Times New Roman" w:hAnsi="Times New Roman"/>
            <w:b w:val="0"/>
            <w:sz w:val="20"/>
            <w:szCs w:val="20"/>
          </w:rPr>
          <w:t xml:space="preserve">. </w:t>
        </w:r>
      </w:hyperlink>
      <w:hyperlink w:anchor="_Toc420847346" w:history="1">
        <w:r w:rsidR="005D43F2" w:rsidRPr="001B35A9">
          <w:rPr>
            <w:rStyle w:val="Hipervnculo"/>
            <w:rFonts w:ascii="Times New Roman" w:hAnsi="Times New Roman"/>
            <w:b w:val="0"/>
            <w:sz w:val="20"/>
            <w:szCs w:val="20"/>
          </w:rPr>
          <w:t>ANÁLISIS  E INTERPRETACIÓN DE DATOS</w:t>
        </w:r>
        <w:r w:rsidR="005D43F2" w:rsidRPr="001B35A9">
          <w:rPr>
            <w:rFonts w:ascii="Times New Roman" w:hAnsi="Times New Roman"/>
            <w:b w:val="0"/>
            <w:webHidden/>
            <w:sz w:val="20"/>
            <w:szCs w:val="20"/>
          </w:rPr>
          <w:tab/>
        </w:r>
        <w:r w:rsidR="005D43F2" w:rsidRPr="001B35A9">
          <w:rPr>
            <w:rFonts w:ascii="Times New Roman" w:hAnsi="Times New Roman"/>
            <w:b w:val="0"/>
            <w:webHidden/>
            <w:sz w:val="20"/>
            <w:szCs w:val="20"/>
          </w:rPr>
          <w:fldChar w:fldCharType="begin"/>
        </w:r>
        <w:r w:rsidR="005D43F2" w:rsidRPr="001B35A9">
          <w:rPr>
            <w:rFonts w:ascii="Times New Roman" w:hAnsi="Times New Roman"/>
            <w:b w:val="0"/>
            <w:webHidden/>
            <w:sz w:val="20"/>
            <w:szCs w:val="20"/>
          </w:rPr>
          <w:instrText xml:space="preserve"> PAGEREF _Toc420847346 \h </w:instrText>
        </w:r>
        <w:r w:rsidR="005D43F2" w:rsidRPr="001B35A9">
          <w:rPr>
            <w:rFonts w:ascii="Times New Roman" w:hAnsi="Times New Roman"/>
            <w:b w:val="0"/>
            <w:webHidden/>
            <w:sz w:val="20"/>
            <w:szCs w:val="20"/>
          </w:rPr>
        </w:r>
        <w:r w:rsidR="005D43F2"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66</w:t>
        </w:r>
        <w:r w:rsidR="005D43F2" w:rsidRPr="001B35A9">
          <w:rPr>
            <w:rFonts w:ascii="Times New Roman" w:hAnsi="Times New Roman"/>
            <w:b w:val="0"/>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47" w:history="1">
        <w:r w:rsidR="005D43F2" w:rsidRPr="001B35A9">
          <w:rPr>
            <w:rStyle w:val="Hipervnculo"/>
            <w:rFonts w:ascii="Times New Roman" w:hAnsi="Times New Roman" w:cs="Times New Roman"/>
            <w:noProof/>
            <w:sz w:val="20"/>
            <w:szCs w:val="20"/>
          </w:rPr>
          <w:t>ENCUESTAS A DOCENTES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66</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48" w:history="1">
        <w:r w:rsidR="005D43F2" w:rsidRPr="001B35A9">
          <w:rPr>
            <w:rStyle w:val="Hipervnculo"/>
            <w:rFonts w:ascii="Times New Roman" w:hAnsi="Times New Roman" w:cs="Times New Roman"/>
            <w:noProof/>
            <w:sz w:val="20"/>
            <w:szCs w:val="20"/>
          </w:rPr>
          <w:t>ANÁLISIS E INTERPRETACIÓN: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66</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49" w:history="1">
        <w:r w:rsidR="005D43F2" w:rsidRPr="001B35A9">
          <w:rPr>
            <w:rStyle w:val="Hipervnculo"/>
            <w:rFonts w:ascii="Times New Roman" w:hAnsi="Times New Roman" w:cs="Times New Roman"/>
            <w:noProof/>
            <w:sz w:val="20"/>
            <w:szCs w:val="20"/>
          </w:rPr>
          <w:t>ENCUESTAS A ESTUDIANTES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_Toc420847349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74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0" w:history="1">
        <w:r w:rsidR="005D43F2" w:rsidRPr="001B35A9">
          <w:rPr>
            <w:rStyle w:val="Hipervnculo"/>
            <w:rFonts w:ascii="Times New Roman" w:hAnsi="Times New Roman" w:cs="Times New Roman"/>
            <w:noProof/>
            <w:sz w:val="20"/>
            <w:szCs w:val="20"/>
          </w:rPr>
          <w:t>COMPROBACIÓN DE LA HIPÓTESIS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82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1" w:history="1">
        <w:r w:rsidR="005D43F2" w:rsidRPr="001B35A9">
          <w:rPr>
            <w:rStyle w:val="Hipervnculo"/>
            <w:rFonts w:ascii="Times New Roman" w:hAnsi="Times New Roman" w:cs="Times New Roman"/>
            <w:noProof/>
            <w:sz w:val="20"/>
            <w:szCs w:val="20"/>
          </w:rPr>
          <w:t>CONCLUSIONES.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88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2" w:history="1">
        <w:r w:rsidR="005D43F2" w:rsidRPr="001B35A9">
          <w:rPr>
            <w:rStyle w:val="Hipervnculo"/>
            <w:rFonts w:ascii="Times New Roman" w:hAnsi="Times New Roman" w:cs="Times New Roman"/>
            <w:noProof/>
            <w:sz w:val="20"/>
            <w:szCs w:val="20"/>
          </w:rPr>
          <w:t>RECOMENDACIONES.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89</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3" w:history="1">
        <w:r w:rsidR="005D43F2" w:rsidRPr="001B35A9">
          <w:rPr>
            <w:rStyle w:val="Hipervnculo"/>
            <w:rFonts w:ascii="Times New Roman" w:hAnsi="Times New Roman" w:cs="Times New Roman"/>
            <w:noProof/>
            <w:sz w:val="20"/>
            <w:szCs w:val="20"/>
          </w:rPr>
          <w:t>3.2. APLICACIÓN DEL PROGRAMA DE CAPACITACIÓN  DOCENTE  SOBRE  ELABORACIÓN DE PROYECTOS DE EMPRENDIMIENTOPARA DINAMIZAR ACTIVIDADES PRODUCTIVAS EN EL ÁREA DE AGRO-TECNOLOGÍA, DIRIGIDO A  LOS DOCENTES DE LA UNIDAD EDUCATIVA  “LA PALMA”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4" w:history="1">
        <w:r w:rsidR="005D43F2" w:rsidRPr="001B35A9">
          <w:rPr>
            <w:rStyle w:val="Hipervnculo"/>
            <w:rFonts w:ascii="Times New Roman" w:hAnsi="Times New Roman" w:cs="Times New Roman"/>
            <w:noProof/>
            <w:sz w:val="20"/>
            <w:szCs w:val="20"/>
          </w:rPr>
          <w:t>INTRODUCCIÓN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5" w:history="1">
        <w:r w:rsidR="005D43F2" w:rsidRPr="001B35A9">
          <w:rPr>
            <w:rStyle w:val="Hipervnculo"/>
            <w:rFonts w:ascii="Times New Roman" w:hAnsi="Times New Roman" w:cs="Times New Roman"/>
            <w:noProof/>
            <w:sz w:val="20"/>
            <w:szCs w:val="20"/>
          </w:rPr>
          <w:t>OBJETIVOS.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56" w:history="1">
        <w:r w:rsidR="005D43F2" w:rsidRPr="001B35A9">
          <w:rPr>
            <w:rStyle w:val="Hipervnculo"/>
            <w:rFonts w:ascii="Times New Roman" w:hAnsi="Times New Roman" w:cs="Times New Roman"/>
            <w:noProof/>
            <w:sz w:val="20"/>
            <w:szCs w:val="20"/>
          </w:rPr>
          <w:t>Objetivo General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57" w:history="1">
        <w:r w:rsidR="005D43F2" w:rsidRPr="001B35A9">
          <w:rPr>
            <w:rStyle w:val="Hipervnculo"/>
            <w:rFonts w:ascii="Times New Roman" w:hAnsi="Times New Roman" w:cs="Times New Roman"/>
            <w:noProof/>
            <w:sz w:val="20"/>
            <w:szCs w:val="20"/>
          </w:rPr>
          <w:t>Objetivos específicos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8" w:history="1">
        <w:r w:rsidR="005D43F2" w:rsidRPr="001B35A9">
          <w:rPr>
            <w:rStyle w:val="Hipervnculo"/>
            <w:rFonts w:ascii="Times New Roman" w:hAnsi="Times New Roman" w:cs="Times New Roman"/>
            <w:noProof/>
            <w:sz w:val="20"/>
            <w:szCs w:val="20"/>
          </w:rPr>
          <w:t>JUSTIFICACIÓN.</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59" w:history="1">
        <w:r w:rsidR="005D43F2" w:rsidRPr="001B35A9">
          <w:rPr>
            <w:rStyle w:val="Hipervnculo"/>
            <w:rFonts w:ascii="Times New Roman" w:hAnsi="Times New Roman" w:cs="Times New Roman"/>
            <w:noProof/>
            <w:sz w:val="20"/>
            <w:szCs w:val="20"/>
          </w:rPr>
          <w:t>FUNDAMENTACIÓN DEL PROGRAMA  DE CAPACITACIÓN DOCENTE.</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_Toc420847359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93</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60" w:history="1">
        <w:r w:rsidR="005D43F2" w:rsidRPr="001B35A9">
          <w:rPr>
            <w:rStyle w:val="Hipervnculo"/>
            <w:rFonts w:ascii="Times New Roman" w:hAnsi="Times New Roman" w:cs="Times New Roman"/>
            <w:noProof/>
            <w:sz w:val="20"/>
            <w:szCs w:val="20"/>
          </w:rPr>
          <w:t>Fundamentación Epistemológica.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93</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61" w:history="1">
        <w:r w:rsidR="005D43F2" w:rsidRPr="001B35A9">
          <w:rPr>
            <w:rStyle w:val="Hipervnculo"/>
            <w:rFonts w:ascii="Times New Roman" w:hAnsi="Times New Roman" w:cs="Times New Roman"/>
            <w:noProof/>
            <w:sz w:val="20"/>
            <w:szCs w:val="20"/>
          </w:rPr>
          <w:t>METODOLOGÍADEL PROGRAMA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62" w:history="1">
        <w:r w:rsidR="005D43F2" w:rsidRPr="001B35A9">
          <w:rPr>
            <w:rStyle w:val="Hipervnculo"/>
            <w:rFonts w:ascii="Times New Roman" w:hAnsi="Times New Roman" w:cs="Times New Roman"/>
            <w:noProof/>
            <w:sz w:val="20"/>
            <w:szCs w:val="20"/>
          </w:rPr>
          <w:t>1.- Actividades a realizar</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63" w:history="1">
        <w:r w:rsidR="005D43F2" w:rsidRPr="001B35A9">
          <w:rPr>
            <w:rStyle w:val="Hipervnculo"/>
            <w:rFonts w:ascii="Times New Roman" w:hAnsi="Times New Roman" w:cs="Times New Roman"/>
            <w:noProof/>
            <w:sz w:val="20"/>
            <w:szCs w:val="20"/>
          </w:rPr>
          <w:t>2.- Acciones  a ejecutar.</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64" w:history="1">
        <w:r w:rsidR="005D43F2" w:rsidRPr="001B35A9">
          <w:rPr>
            <w:rStyle w:val="Hipervnculo"/>
            <w:rFonts w:ascii="Times New Roman" w:hAnsi="Times New Roman" w:cs="Times New Roman"/>
            <w:noProof/>
            <w:sz w:val="20"/>
            <w:szCs w:val="20"/>
          </w:rPr>
          <w:t>APLICACIÓN ESTRATEGIAS DE CAMBIO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97</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65" w:history="1">
        <w:r w:rsidR="005D43F2" w:rsidRPr="001B35A9">
          <w:rPr>
            <w:rStyle w:val="Hipervnculo"/>
            <w:rFonts w:ascii="Times New Roman" w:hAnsi="Times New Roman" w:cs="Times New Roman"/>
            <w:noProof/>
            <w:sz w:val="20"/>
            <w:szCs w:val="20"/>
          </w:rPr>
          <w:t>FASE INICIAL: Oferta de la propuesta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66" w:history="1">
        <w:r w:rsidR="005D43F2" w:rsidRPr="001B35A9">
          <w:rPr>
            <w:rStyle w:val="Hipervnculo"/>
            <w:rFonts w:ascii="Times New Roman" w:hAnsi="Times New Roman" w:cs="Times New Roman"/>
            <w:noProof/>
            <w:sz w:val="20"/>
            <w:szCs w:val="20"/>
          </w:rPr>
          <w:t>Plan de actividades de la fase inicial.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67" w:history="1">
        <w:r w:rsidR="005D43F2" w:rsidRPr="001B35A9">
          <w:rPr>
            <w:rStyle w:val="Hipervnculo"/>
            <w:rFonts w:ascii="Times New Roman" w:hAnsi="Times New Roman" w:cs="Times New Roman"/>
            <w:noProof/>
            <w:sz w:val="20"/>
            <w:szCs w:val="20"/>
          </w:rPr>
          <w:t>RESULTADOS DE LA FASE INICIAL</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99</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68" w:history="1">
        <w:r w:rsidR="005D43F2" w:rsidRPr="001B35A9">
          <w:rPr>
            <w:rStyle w:val="Hipervnculo"/>
            <w:rFonts w:ascii="Times New Roman" w:hAnsi="Times New Roman" w:cs="Times New Roman"/>
            <w:noProof/>
            <w:sz w:val="20"/>
            <w:szCs w:val="20"/>
          </w:rPr>
          <w:t>CAPACITACIÓN DOCENTE  FASE  1</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69" w:history="1">
        <w:r w:rsidR="005D43F2" w:rsidRPr="001B35A9">
          <w:rPr>
            <w:rStyle w:val="Hipervnculo"/>
            <w:rFonts w:ascii="Times New Roman" w:hAnsi="Times New Roman" w:cs="Times New Roman"/>
            <w:noProof/>
            <w:sz w:val="20"/>
            <w:szCs w:val="20"/>
          </w:rPr>
          <w:t>TALLER    No. 1</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_Toc420847369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0" w:history="1">
        <w:r w:rsidR="005D43F2" w:rsidRPr="001B35A9">
          <w:rPr>
            <w:rStyle w:val="Hipervnculo"/>
            <w:rFonts w:ascii="Times New Roman" w:hAnsi="Times New Roman" w:cs="Times New Roman"/>
            <w:noProof/>
            <w:sz w:val="20"/>
            <w:szCs w:val="20"/>
          </w:rPr>
          <w:t>TALLER    No. 2</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103</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1" w:history="1">
        <w:r w:rsidR="005D43F2" w:rsidRPr="001B35A9">
          <w:rPr>
            <w:rStyle w:val="Hipervnculo"/>
            <w:rFonts w:ascii="Times New Roman" w:hAnsi="Times New Roman" w:cs="Times New Roman"/>
            <w:noProof/>
            <w:sz w:val="20"/>
            <w:szCs w:val="20"/>
          </w:rPr>
          <w:t>TALLER No. 3</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106</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2" w:history="1">
        <w:r w:rsidR="005D43F2" w:rsidRPr="001B35A9">
          <w:rPr>
            <w:rStyle w:val="Hipervnculo"/>
            <w:rFonts w:ascii="Times New Roman" w:hAnsi="Times New Roman" w:cs="Times New Roman"/>
            <w:noProof/>
            <w:sz w:val="20"/>
            <w:szCs w:val="20"/>
          </w:rPr>
          <w:t>Enfoque General del tema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106</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73" w:history="1">
        <w:r w:rsidR="005D43F2" w:rsidRPr="001B35A9">
          <w:rPr>
            <w:rStyle w:val="Hipervnculo"/>
            <w:rFonts w:ascii="Times New Roman" w:hAnsi="Times New Roman" w:cs="Times New Roman"/>
            <w:noProof/>
            <w:sz w:val="20"/>
            <w:szCs w:val="20"/>
          </w:rPr>
          <w:t>1.- IDENTIFICACIÓN DEL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74" w:history="1">
        <w:r w:rsidR="005D43F2" w:rsidRPr="001B35A9">
          <w:rPr>
            <w:rStyle w:val="Hipervnculo"/>
            <w:rFonts w:ascii="Times New Roman" w:hAnsi="Times New Roman" w:cs="Times New Roman"/>
            <w:noProof/>
            <w:sz w:val="20"/>
            <w:szCs w:val="20"/>
          </w:rPr>
          <w:t>2. DESCRIPCIÓN DEL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5" w:history="1">
        <w:r w:rsidR="005D43F2" w:rsidRPr="001B35A9">
          <w:rPr>
            <w:rStyle w:val="Hipervnculo"/>
            <w:rFonts w:ascii="Times New Roman" w:hAnsi="Times New Roman" w:cs="Times New Roman"/>
            <w:noProof/>
            <w:sz w:val="20"/>
            <w:szCs w:val="20"/>
          </w:rPr>
          <w:t>2.1. CONTEXTO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108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6" w:history="1">
        <w:r w:rsidR="005D43F2" w:rsidRPr="001B35A9">
          <w:rPr>
            <w:rStyle w:val="Hipervnculo"/>
            <w:rFonts w:ascii="Times New Roman" w:hAnsi="Times New Roman" w:cs="Times New Roman"/>
            <w:noProof/>
            <w:sz w:val="20"/>
            <w:szCs w:val="20"/>
          </w:rPr>
          <w:t>2.3.- PROBLEMÁTICA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77" w:history="1">
        <w:r w:rsidR="005D43F2" w:rsidRPr="001B35A9">
          <w:rPr>
            <w:rStyle w:val="Hipervnculo"/>
            <w:rFonts w:ascii="Times New Roman" w:hAnsi="Times New Roman" w:cs="Times New Roman"/>
            <w:noProof/>
            <w:sz w:val="20"/>
            <w:szCs w:val="20"/>
          </w:rPr>
          <w:t>3. INGENIERÍA DEL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8" w:history="1">
        <w:r w:rsidR="005D43F2" w:rsidRPr="001B35A9">
          <w:rPr>
            <w:rStyle w:val="Hipervnculo"/>
            <w:rFonts w:ascii="Times New Roman" w:hAnsi="Times New Roman" w:cs="Times New Roman"/>
            <w:noProof/>
            <w:sz w:val="20"/>
            <w:szCs w:val="20"/>
          </w:rPr>
          <w:t>3.1. MARCO LÓGICO DEL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79" w:history="1">
        <w:r w:rsidR="005D43F2" w:rsidRPr="001B35A9">
          <w:rPr>
            <w:rStyle w:val="Hipervnculo"/>
            <w:rFonts w:ascii="Times New Roman" w:hAnsi="Times New Roman" w:cs="Times New Roman"/>
            <w:noProof/>
            <w:sz w:val="20"/>
            <w:szCs w:val="20"/>
          </w:rPr>
          <w:t>3.2. OBJETIVOS DEL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_Toc420847379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115</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80" w:history="1">
        <w:r w:rsidR="005D43F2" w:rsidRPr="001B35A9">
          <w:rPr>
            <w:rStyle w:val="Hipervnculo"/>
            <w:rFonts w:ascii="Times New Roman" w:hAnsi="Times New Roman" w:cs="Times New Roman"/>
            <w:noProof/>
            <w:sz w:val="20"/>
            <w:szCs w:val="20"/>
          </w:rPr>
          <w:t>3.3.- ACTIVIDADES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116</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81" w:history="1">
        <w:r w:rsidR="005D43F2" w:rsidRPr="001B35A9">
          <w:rPr>
            <w:rStyle w:val="Hipervnculo"/>
            <w:rFonts w:ascii="Times New Roman" w:hAnsi="Times New Roman" w:cs="Times New Roman"/>
            <w:noProof/>
            <w:sz w:val="20"/>
            <w:szCs w:val="20"/>
          </w:rPr>
          <w:t>3.3. SUSTENTABILIDAD DEL PROYECTO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117</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2" w:history="1">
        <w:r w:rsidR="00850954" w:rsidRPr="001B35A9">
          <w:rPr>
            <w:rStyle w:val="Hipervnculo"/>
            <w:rFonts w:ascii="Times New Roman" w:hAnsi="Times New Roman" w:cs="Times New Roman"/>
            <w:noProof/>
            <w:sz w:val="20"/>
            <w:szCs w:val="20"/>
          </w:rPr>
          <w:t>4.</w:t>
        </w:r>
        <w:r w:rsidR="005D43F2" w:rsidRPr="001B35A9">
          <w:rPr>
            <w:rStyle w:val="Hipervnculo"/>
            <w:rFonts w:ascii="Times New Roman" w:hAnsi="Times New Roman" w:cs="Times New Roman"/>
            <w:noProof/>
            <w:sz w:val="20"/>
            <w:szCs w:val="20"/>
          </w:rPr>
          <w:t xml:space="preserve"> PROCESO EDUCATIVO-PRODUCTIVO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_Toc420847382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119</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3" w:history="1">
        <w:r w:rsidR="00850954" w:rsidRPr="001B35A9">
          <w:rPr>
            <w:rStyle w:val="Hipervnculo"/>
            <w:rFonts w:ascii="Times New Roman" w:hAnsi="Times New Roman" w:cs="Times New Roman"/>
            <w:noProof/>
            <w:sz w:val="20"/>
            <w:szCs w:val="20"/>
          </w:rPr>
          <w:t>5.</w:t>
        </w:r>
        <w:r w:rsidR="005D43F2" w:rsidRPr="001B35A9">
          <w:rPr>
            <w:rStyle w:val="Hipervnculo"/>
            <w:rFonts w:ascii="Times New Roman" w:hAnsi="Times New Roman" w:cs="Times New Roman"/>
            <w:noProof/>
            <w:sz w:val="20"/>
            <w:szCs w:val="20"/>
          </w:rPr>
          <w:t>CRONOGRAMA DE ACTIVIDADES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_Toc420847383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4" w:history="1">
        <w:r w:rsidR="00850954" w:rsidRPr="001B35A9">
          <w:rPr>
            <w:rStyle w:val="Hipervnculo"/>
            <w:rFonts w:ascii="Times New Roman" w:hAnsi="Times New Roman" w:cs="Times New Roman"/>
            <w:noProof/>
            <w:sz w:val="20"/>
            <w:szCs w:val="20"/>
          </w:rPr>
          <w:t xml:space="preserve">6. </w:t>
        </w:r>
        <w:r w:rsidR="005D43F2" w:rsidRPr="001B35A9">
          <w:rPr>
            <w:rStyle w:val="Hipervnculo"/>
            <w:rFonts w:ascii="Times New Roman" w:hAnsi="Times New Roman" w:cs="Times New Roman"/>
            <w:noProof/>
            <w:sz w:val="20"/>
            <w:szCs w:val="20"/>
          </w:rPr>
          <w:t>PRESUPUESTO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_Toc420847384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5" w:history="1">
        <w:r w:rsidR="00850954" w:rsidRPr="001B35A9">
          <w:rPr>
            <w:rStyle w:val="Hipervnculo"/>
            <w:rFonts w:ascii="Times New Roman" w:hAnsi="Times New Roman" w:cs="Times New Roman"/>
            <w:noProof/>
            <w:sz w:val="20"/>
            <w:szCs w:val="20"/>
          </w:rPr>
          <w:t>7.</w:t>
        </w:r>
        <w:r w:rsidR="005D43F2" w:rsidRPr="001B35A9">
          <w:rPr>
            <w:rStyle w:val="Hipervnculo"/>
            <w:rFonts w:ascii="Times New Roman" w:hAnsi="Times New Roman" w:cs="Times New Roman"/>
            <w:noProof/>
            <w:sz w:val="20"/>
            <w:szCs w:val="20"/>
          </w:rPr>
          <w:t>RESUMEN DE LA EVALUACIÓN FINANCIERA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_Toc420847385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121</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6" w:history="1">
        <w:r w:rsidR="005D43F2" w:rsidRPr="001B35A9">
          <w:rPr>
            <w:rStyle w:val="Hipervnculo"/>
            <w:rFonts w:ascii="Times New Roman" w:hAnsi="Times New Roman" w:cs="Times New Roman"/>
            <w:noProof/>
            <w:sz w:val="20"/>
            <w:szCs w:val="20"/>
          </w:rPr>
          <w:t>8.</w:t>
        </w:r>
        <w:r w:rsidR="00850954" w:rsidRPr="001B35A9">
          <w:rPr>
            <w:rFonts w:ascii="Times New Roman" w:eastAsiaTheme="minorEastAsia" w:hAnsi="Times New Roman" w:cs="Times New Roman"/>
            <w:noProof/>
            <w:sz w:val="20"/>
            <w:szCs w:val="20"/>
            <w:lang w:eastAsia="es-EC"/>
          </w:rPr>
          <w:t xml:space="preserve"> </w:t>
        </w:r>
        <w:r w:rsidR="005D43F2" w:rsidRPr="001B35A9">
          <w:rPr>
            <w:rStyle w:val="Hipervnculo"/>
            <w:rFonts w:ascii="Times New Roman" w:hAnsi="Times New Roman" w:cs="Times New Roman"/>
            <w:noProof/>
            <w:sz w:val="20"/>
            <w:szCs w:val="20"/>
          </w:rPr>
          <w:t>ANEXOS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_Toc420847386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122</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3"/>
        <w:tabs>
          <w:tab w:val="right" w:leader="dot" w:pos="7927"/>
        </w:tabs>
        <w:ind w:left="0"/>
        <w:rPr>
          <w:rFonts w:ascii="Times New Roman" w:eastAsiaTheme="minorEastAsia" w:hAnsi="Times New Roman" w:cs="Times New Roman"/>
          <w:noProof/>
          <w:sz w:val="20"/>
          <w:szCs w:val="20"/>
          <w:lang w:eastAsia="es-EC"/>
        </w:rPr>
      </w:pPr>
      <w:hyperlink w:anchor="_Toc420847387" w:history="1">
        <w:r w:rsidR="005D43F2" w:rsidRPr="001B35A9">
          <w:rPr>
            <w:rStyle w:val="Hipervnculo"/>
            <w:rFonts w:ascii="Times New Roman" w:hAnsi="Times New Roman" w:cs="Times New Roman"/>
            <w:noProof/>
            <w:sz w:val="20"/>
            <w:szCs w:val="20"/>
          </w:rPr>
          <w:t>RESULTADOS DE LA CAPACITACIÓN DOCENTE</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_Toc420847387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124</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8" w:history="1">
        <w:r w:rsidR="00850954" w:rsidRPr="001B35A9">
          <w:rPr>
            <w:rStyle w:val="Hipervnculo"/>
            <w:rFonts w:ascii="Times New Roman" w:hAnsi="Times New Roman" w:cs="Times New Roman"/>
            <w:noProof/>
            <w:sz w:val="20"/>
            <w:szCs w:val="20"/>
          </w:rPr>
          <w:t>9.</w:t>
        </w:r>
        <w:r w:rsidR="005D43F2" w:rsidRPr="001B35A9">
          <w:rPr>
            <w:rStyle w:val="Hipervnculo"/>
            <w:rFonts w:ascii="Times New Roman" w:hAnsi="Times New Roman" w:cs="Times New Roman"/>
            <w:noProof/>
            <w:sz w:val="20"/>
            <w:szCs w:val="20"/>
          </w:rPr>
          <w:t xml:space="preserve"> BIBLIOGRAFÍA</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_Toc420847388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128</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89" w:history="1">
        <w:r w:rsidR="00850954" w:rsidRPr="001B35A9">
          <w:rPr>
            <w:rStyle w:val="Hipervnculo"/>
            <w:rFonts w:ascii="Times New Roman" w:hAnsi="Times New Roman" w:cs="Times New Roman"/>
            <w:noProof/>
            <w:sz w:val="20"/>
            <w:szCs w:val="20"/>
          </w:rPr>
          <w:t>10.</w:t>
        </w:r>
        <w:r w:rsidR="005D43F2" w:rsidRPr="001B35A9">
          <w:rPr>
            <w:rStyle w:val="Hipervnculo"/>
            <w:rFonts w:ascii="Times New Roman" w:hAnsi="Times New Roman" w:cs="Times New Roman"/>
            <w:noProof/>
            <w:sz w:val="20"/>
            <w:szCs w:val="20"/>
          </w:rPr>
          <w:t xml:space="preserve"> ANEXOS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_Toc420847389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130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90" w:history="1">
        <w:r w:rsidR="005D43F2" w:rsidRPr="001B35A9">
          <w:rPr>
            <w:rStyle w:val="Hipervnculo"/>
            <w:rFonts w:ascii="Times New Roman" w:hAnsi="Times New Roman" w:cs="Times New Roman"/>
            <w:noProof/>
            <w:sz w:val="20"/>
            <w:szCs w:val="20"/>
          </w:rPr>
          <w:t>ARTÍCULO CIENTÍFICO</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_Toc420847390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130</w:t>
        </w:r>
        <w:r w:rsidR="005D43F2" w:rsidRPr="001B35A9">
          <w:rPr>
            <w:rFonts w:ascii="Times New Roman" w:hAnsi="Times New Roman" w:cs="Times New Roman"/>
            <w:noProof/>
            <w:webHidden/>
            <w:sz w:val="20"/>
            <w:szCs w:val="20"/>
          </w:rPr>
          <w:fldChar w:fldCharType="end"/>
        </w:r>
      </w:hyperlink>
    </w:p>
    <w:p w:rsidR="005D43F2" w:rsidRPr="001B35A9" w:rsidRDefault="00EF0A21" w:rsidP="005D43F2">
      <w:pPr>
        <w:pStyle w:val="TDC2"/>
        <w:ind w:left="0" w:firstLine="0"/>
        <w:rPr>
          <w:rFonts w:ascii="Times New Roman" w:eastAsiaTheme="minorEastAsia" w:hAnsi="Times New Roman" w:cs="Times New Roman"/>
          <w:noProof/>
          <w:sz w:val="20"/>
          <w:szCs w:val="20"/>
          <w:lang w:eastAsia="es-EC"/>
        </w:rPr>
      </w:pPr>
      <w:hyperlink w:anchor="_Toc420847391" w:history="1">
        <w:r w:rsidR="005D43F2" w:rsidRPr="001B35A9">
          <w:rPr>
            <w:rStyle w:val="Hipervnculo"/>
            <w:rFonts w:ascii="Times New Roman" w:hAnsi="Times New Roman" w:cs="Times New Roman"/>
            <w:noProof/>
            <w:sz w:val="20"/>
            <w:szCs w:val="20"/>
          </w:rPr>
          <w:t>MATRIZ DE EVIDENCIAS INVESTIGATIVAS</w:t>
        </w:r>
        <w:r w:rsidR="005D43F2" w:rsidRPr="001B35A9">
          <w:rPr>
            <w:rFonts w:ascii="Times New Roman" w:hAnsi="Times New Roman" w:cs="Times New Roman"/>
            <w:noProof/>
            <w:webHidden/>
            <w:sz w:val="20"/>
            <w:szCs w:val="20"/>
          </w:rPr>
          <w:tab/>
        </w:r>
        <w:r w:rsidR="005D43F2" w:rsidRPr="001B35A9">
          <w:rPr>
            <w:rFonts w:ascii="Times New Roman" w:hAnsi="Times New Roman" w:cs="Times New Roman"/>
            <w:noProof/>
            <w:webHidden/>
            <w:sz w:val="20"/>
            <w:szCs w:val="20"/>
          </w:rPr>
          <w:fldChar w:fldCharType="begin"/>
        </w:r>
        <w:r w:rsidR="005D43F2" w:rsidRPr="001B35A9">
          <w:rPr>
            <w:rFonts w:ascii="Times New Roman" w:hAnsi="Times New Roman" w:cs="Times New Roman"/>
            <w:noProof/>
            <w:webHidden/>
            <w:sz w:val="20"/>
            <w:szCs w:val="20"/>
          </w:rPr>
          <w:instrText xml:space="preserve"> PAGEREF _Toc420847391 \h </w:instrText>
        </w:r>
        <w:r w:rsidR="005D43F2" w:rsidRPr="001B35A9">
          <w:rPr>
            <w:rFonts w:ascii="Times New Roman" w:hAnsi="Times New Roman" w:cs="Times New Roman"/>
            <w:noProof/>
            <w:webHidden/>
            <w:sz w:val="20"/>
            <w:szCs w:val="20"/>
          </w:rPr>
        </w:r>
        <w:r w:rsidR="005D43F2" w:rsidRPr="001B35A9">
          <w:rPr>
            <w:rFonts w:ascii="Times New Roman" w:hAnsi="Times New Roman" w:cs="Times New Roman"/>
            <w:noProof/>
            <w:webHidden/>
            <w:sz w:val="20"/>
            <w:szCs w:val="20"/>
          </w:rPr>
          <w:fldChar w:fldCharType="separate"/>
        </w:r>
        <w:r w:rsidR="00D0035F">
          <w:rPr>
            <w:rFonts w:ascii="Times New Roman" w:hAnsi="Times New Roman" w:cs="Times New Roman"/>
            <w:noProof/>
            <w:webHidden/>
            <w:sz w:val="20"/>
            <w:szCs w:val="20"/>
          </w:rPr>
          <w:t>140</w:t>
        </w:r>
        <w:r w:rsidR="005D43F2" w:rsidRPr="001B35A9">
          <w:rPr>
            <w:rFonts w:ascii="Times New Roman" w:hAnsi="Times New Roman" w:cs="Times New Roman"/>
            <w:noProof/>
            <w:webHidden/>
            <w:sz w:val="20"/>
            <w:szCs w:val="20"/>
          </w:rPr>
          <w:fldChar w:fldCharType="end"/>
        </w:r>
      </w:hyperlink>
    </w:p>
    <w:p w:rsidR="00850954" w:rsidRPr="001B35A9" w:rsidRDefault="007D2F5D" w:rsidP="005867E6">
      <w:pPr>
        <w:rPr>
          <w:rFonts w:ascii="Times New Roman" w:hAnsi="Times New Roman" w:cs="Times New Roman"/>
          <w:sz w:val="20"/>
          <w:szCs w:val="20"/>
          <w:lang w:eastAsia="es-EC"/>
        </w:rPr>
      </w:pPr>
      <w:r w:rsidRPr="001B35A9">
        <w:rPr>
          <w:rFonts w:ascii="Times New Roman" w:hAnsi="Times New Roman" w:cs="Times New Roman"/>
          <w:sz w:val="20"/>
          <w:szCs w:val="20"/>
          <w:lang w:eastAsia="es-EC"/>
        </w:rPr>
        <w:fldChar w:fldCharType="end"/>
      </w:r>
    </w:p>
    <w:p w:rsidR="002A1D72" w:rsidRDefault="002A1D72" w:rsidP="005867E6">
      <w:pPr>
        <w:rPr>
          <w:rFonts w:ascii="Times New Roman" w:hAnsi="Times New Roman" w:cs="Times New Roman"/>
          <w:b/>
          <w:sz w:val="20"/>
          <w:szCs w:val="20"/>
          <w:lang w:eastAsia="es-EC"/>
        </w:rPr>
      </w:pPr>
    </w:p>
    <w:p w:rsidR="00542CAD" w:rsidRPr="001B35A9" w:rsidRDefault="00542CAD" w:rsidP="005867E6">
      <w:pPr>
        <w:rPr>
          <w:rFonts w:ascii="Times New Roman" w:hAnsi="Times New Roman" w:cs="Times New Roman"/>
          <w:b/>
          <w:sz w:val="20"/>
          <w:szCs w:val="20"/>
          <w:lang w:eastAsia="es-EC"/>
        </w:rPr>
      </w:pPr>
    </w:p>
    <w:p w:rsidR="000D3E69" w:rsidRPr="001B35A9" w:rsidRDefault="00BC11D2" w:rsidP="00BC11D2">
      <w:pPr>
        <w:pStyle w:val="Ttulo2"/>
        <w:jc w:val="center"/>
        <w:rPr>
          <w:sz w:val="20"/>
        </w:rPr>
      </w:pPr>
      <w:bookmarkStart w:id="15" w:name="_Toc420847289"/>
      <w:r w:rsidRPr="001B35A9">
        <w:rPr>
          <w:sz w:val="20"/>
        </w:rPr>
        <w:lastRenderedPageBreak/>
        <w:t>INDICE DE CUADROS</w:t>
      </w:r>
      <w:bookmarkEnd w:id="15"/>
    </w:p>
    <w:p w:rsidR="00BC11D2" w:rsidRPr="001B35A9" w:rsidRDefault="00BC11D2" w:rsidP="000D3E69">
      <w:pPr>
        <w:pStyle w:val="Textoindependiente2"/>
        <w:spacing w:line="240" w:lineRule="auto"/>
        <w:ind w:left="1080"/>
        <w:jc w:val="both"/>
      </w:pPr>
    </w:p>
    <w:p w:rsidR="00B92762" w:rsidRPr="001B35A9" w:rsidRDefault="007D2F5D" w:rsidP="00850954">
      <w:pPr>
        <w:pStyle w:val="TDC1"/>
        <w:rPr>
          <w:rFonts w:eastAsiaTheme="minorEastAsia"/>
          <w:b w:val="0"/>
          <w:sz w:val="20"/>
          <w:szCs w:val="20"/>
          <w:lang w:eastAsia="es-EC"/>
        </w:rPr>
      </w:pPr>
      <w:r w:rsidRPr="001B35A9">
        <w:rPr>
          <w:b w:val="0"/>
          <w:sz w:val="20"/>
          <w:szCs w:val="20"/>
        </w:rPr>
        <w:fldChar w:fldCharType="begin"/>
      </w:r>
      <w:r w:rsidR="00BC11D2" w:rsidRPr="001B35A9">
        <w:rPr>
          <w:b w:val="0"/>
          <w:sz w:val="20"/>
          <w:szCs w:val="20"/>
        </w:rPr>
        <w:instrText xml:space="preserve"> TOC \h \z \t "Tabla,1" </w:instrText>
      </w:r>
      <w:r w:rsidRPr="001B35A9">
        <w:rPr>
          <w:b w:val="0"/>
          <w:sz w:val="20"/>
          <w:szCs w:val="20"/>
        </w:rPr>
        <w:fldChar w:fldCharType="separate"/>
      </w:r>
    </w:p>
    <w:p w:rsidR="00B92762" w:rsidRPr="001B35A9" w:rsidRDefault="00EF0A21" w:rsidP="00850954">
      <w:pPr>
        <w:pStyle w:val="TDC1"/>
        <w:rPr>
          <w:rFonts w:eastAsiaTheme="minorEastAsia"/>
          <w:b w:val="0"/>
          <w:sz w:val="20"/>
          <w:szCs w:val="20"/>
          <w:lang w:eastAsia="es-EC"/>
        </w:rPr>
      </w:pPr>
      <w:hyperlink w:anchor="_Toc420845534" w:history="1">
        <w:r w:rsidR="00B92762" w:rsidRPr="001B35A9">
          <w:rPr>
            <w:rStyle w:val="Hipervnculo"/>
            <w:b w:val="0"/>
            <w:sz w:val="20"/>
            <w:szCs w:val="20"/>
          </w:rPr>
          <w:t>Cuadro N° 1. UNIVERSO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_Toc420845534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63</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35" w:history="1">
        <w:r w:rsidR="00B92762" w:rsidRPr="001B35A9">
          <w:rPr>
            <w:rStyle w:val="Hipervnculo"/>
            <w:b w:val="0"/>
            <w:sz w:val="20"/>
            <w:szCs w:val="20"/>
          </w:rPr>
          <w:t>Cuadro N°. 2 CAPACITACIÓN PERMANENTE</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_Toc420845535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66</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36" w:history="1">
        <w:r w:rsidR="00B92762" w:rsidRPr="001B35A9">
          <w:rPr>
            <w:rStyle w:val="Hipervnculo"/>
            <w:b w:val="0"/>
            <w:sz w:val="20"/>
            <w:szCs w:val="20"/>
          </w:rPr>
          <w:t>Cuadro N° 3 PARTICIPACIÓN EN LA ELABORACIÓN DE P.E.I, PEP</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_Toc420845536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67</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37" w:history="1">
        <w:r w:rsidR="00B92762" w:rsidRPr="001B35A9">
          <w:rPr>
            <w:rStyle w:val="Hipervnculo"/>
            <w:b w:val="0"/>
            <w:sz w:val="20"/>
            <w:szCs w:val="20"/>
          </w:rPr>
          <w:t>Cuadro N° 4. PARTICIPACIÓN ACTIVA DEL DOCENTE</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_Toc420845537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68</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38" w:history="1">
        <w:r w:rsidR="00B92762" w:rsidRPr="001B35A9">
          <w:rPr>
            <w:rStyle w:val="Hipervnculo"/>
            <w:b w:val="0"/>
            <w:sz w:val="20"/>
            <w:szCs w:val="20"/>
          </w:rPr>
          <w:t>Cuadro N° 5. LA GESTION COMO UNA HERRAMIENTA ESTRATEGICA</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_Toc420845538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69</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39" w:history="1">
        <w:r w:rsidR="00B92762" w:rsidRPr="001B35A9">
          <w:rPr>
            <w:rStyle w:val="Hipervnculo"/>
            <w:b w:val="0"/>
            <w:sz w:val="20"/>
            <w:szCs w:val="20"/>
          </w:rPr>
          <w:t>Cuadro N° 6. GESTIÓN Y AUTOGESTIÓN DEL DOCENTE</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_Toc420845539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70</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0" w:history="1">
        <w:r w:rsidR="00B92762" w:rsidRPr="001B35A9">
          <w:rPr>
            <w:rStyle w:val="Hipervnculo"/>
            <w:b w:val="0"/>
            <w:sz w:val="20"/>
            <w:szCs w:val="20"/>
          </w:rPr>
          <w:t>Cuadro N° 7. MOTIVA A SUS ESTUDIANTES.</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_Toc420845540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71</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1" w:history="1">
        <w:r w:rsidR="00B92762" w:rsidRPr="001B35A9">
          <w:rPr>
            <w:rStyle w:val="Hipervnculo"/>
            <w:b w:val="0"/>
            <w:sz w:val="20"/>
            <w:szCs w:val="20"/>
          </w:rPr>
          <w:t>Cuadro N° 8. INTERCAMBIO DE CONOCIMIENTOS</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_Toc420845541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72</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2" w:history="1">
        <w:r w:rsidR="00B92762" w:rsidRPr="001B35A9">
          <w:rPr>
            <w:rStyle w:val="Hipervnculo"/>
            <w:b w:val="0"/>
            <w:sz w:val="20"/>
            <w:szCs w:val="20"/>
          </w:rPr>
          <w:t>Cuadro N° 9. EJECUCIÓN DE PROYECTOS EN LA INSTITUCIÓN</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_Toc420845542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73</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3" w:history="1">
        <w:r w:rsidR="00B92762" w:rsidRPr="001B35A9">
          <w:rPr>
            <w:rStyle w:val="Hipervnculo"/>
            <w:b w:val="0"/>
            <w:sz w:val="20"/>
            <w:szCs w:val="20"/>
          </w:rPr>
          <w:t>Cuadro N° 10. PARTICIPACIÓN DEL ESTUDIANTE</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_Toc420845543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74</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4" w:history="1">
        <w:r w:rsidR="00B92762" w:rsidRPr="001B35A9">
          <w:rPr>
            <w:rStyle w:val="Hipervnculo"/>
            <w:b w:val="0"/>
            <w:sz w:val="20"/>
            <w:szCs w:val="20"/>
          </w:rPr>
          <w:t>Cuadro N° 11. NIVEL CONUNICACIÓN DE AUTORIDADES</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_Toc420845544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75</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5" w:history="1">
        <w:r w:rsidR="00B92762" w:rsidRPr="001B35A9">
          <w:rPr>
            <w:rStyle w:val="Hipervnculo"/>
            <w:b w:val="0"/>
            <w:sz w:val="20"/>
            <w:szCs w:val="20"/>
          </w:rPr>
          <w:t>Cuadro N° 12. GESTIÓN DE RECURSOS PARA EL DESARROLLO DE PROYECTOS</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_Toc420845545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76</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6" w:history="1">
        <w:r w:rsidR="00B92762" w:rsidRPr="001B35A9">
          <w:rPr>
            <w:rStyle w:val="Hipervnculo"/>
            <w:b w:val="0"/>
            <w:sz w:val="20"/>
            <w:szCs w:val="20"/>
          </w:rPr>
          <w:t>Cuadro N° 13. MATERIAL DIDACTICO ATRACTIVO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_Toc420845546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77</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7" w:history="1">
        <w:r w:rsidR="00B92762" w:rsidRPr="001B35A9">
          <w:rPr>
            <w:rStyle w:val="Hipervnculo"/>
            <w:b w:val="0"/>
            <w:sz w:val="20"/>
            <w:szCs w:val="20"/>
          </w:rPr>
          <w:t>Cuadro N° 14. EL DOCENTE PROMUEVE EL TRABAJO EN EQUIPO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_Toc420845547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78</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8" w:history="1">
        <w:r w:rsidR="00B92762" w:rsidRPr="001B35A9">
          <w:rPr>
            <w:rStyle w:val="Hipervnculo"/>
            <w:b w:val="0"/>
            <w:sz w:val="20"/>
            <w:szCs w:val="20"/>
          </w:rPr>
          <w:t>Cuadro N° 15. PARTICIPACIÓN  DEL DOCENTE EN  ACTIVIDADES DE CAMPO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_Toc420845548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79</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49" w:history="1">
        <w:r w:rsidR="00B92762" w:rsidRPr="001B35A9">
          <w:rPr>
            <w:rStyle w:val="Hipervnculo"/>
            <w:b w:val="0"/>
            <w:sz w:val="20"/>
            <w:szCs w:val="20"/>
          </w:rPr>
          <w:t>Cuadro N° 16. MOTIVACIÓN AL ESTUDIANTE</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_Toc420845549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80</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50" w:history="1">
        <w:r w:rsidR="00B92762" w:rsidRPr="001B35A9">
          <w:rPr>
            <w:rStyle w:val="Hipervnculo"/>
            <w:b w:val="0"/>
            <w:sz w:val="20"/>
            <w:szCs w:val="20"/>
          </w:rPr>
          <w:t>Cuadro N° 17. PROYECTOS PRODUCTIVOS EXISTENTES.</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_Toc420845550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81</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51" w:history="1">
        <w:r w:rsidR="00B92762" w:rsidRPr="001B35A9">
          <w:rPr>
            <w:rStyle w:val="Hipervnculo"/>
            <w:b w:val="0"/>
            <w:sz w:val="20"/>
            <w:szCs w:val="20"/>
          </w:rPr>
          <w:t>Cuadro N° 18.  PLANES DE GESTIÓN</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_Toc420845551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82</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52" w:history="1">
        <w:r w:rsidR="00B92762" w:rsidRPr="001B35A9">
          <w:rPr>
            <w:rStyle w:val="Hipervnculo"/>
            <w:b w:val="0"/>
            <w:sz w:val="20"/>
            <w:szCs w:val="20"/>
          </w:rPr>
          <w:t>Cuadro N° 19. EMPRENDIMIENTO PRODUCTIVO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_Toc420845552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83</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53" w:history="1">
        <w:r w:rsidR="00B92762" w:rsidRPr="001B35A9">
          <w:rPr>
            <w:rStyle w:val="Hipervnculo"/>
            <w:b w:val="0"/>
            <w:sz w:val="20"/>
            <w:szCs w:val="20"/>
          </w:rPr>
          <w:t>Cuadro N° 20. DESARROLLO DE PROYECTOS DE EMPRENDIMIENTO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_Toc420845553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83</w:t>
        </w:r>
        <w:r w:rsidR="00B92762" w:rsidRPr="001B35A9">
          <w:rPr>
            <w:b w:val="0"/>
            <w:webHidden/>
            <w:sz w:val="20"/>
            <w:szCs w:val="20"/>
          </w:rPr>
          <w:fldChar w:fldCharType="end"/>
        </w:r>
      </w:hyperlink>
    </w:p>
    <w:p w:rsidR="00B92762" w:rsidRPr="001B35A9" w:rsidRDefault="00EF0A21" w:rsidP="00850954">
      <w:pPr>
        <w:pStyle w:val="TDC1"/>
        <w:rPr>
          <w:rFonts w:eastAsiaTheme="minorEastAsia"/>
          <w:b w:val="0"/>
          <w:sz w:val="20"/>
          <w:szCs w:val="20"/>
          <w:lang w:eastAsia="es-EC"/>
        </w:rPr>
      </w:pPr>
      <w:hyperlink w:anchor="_Toc420845554" w:history="1">
        <w:r w:rsidR="00B92762" w:rsidRPr="001B35A9">
          <w:rPr>
            <w:rStyle w:val="Hipervnculo"/>
            <w:b w:val="0"/>
            <w:sz w:val="20"/>
            <w:szCs w:val="20"/>
          </w:rPr>
          <w:t>Cuadro N° 21. PROYECTOS DE EMPRENDIMIENTO</w:t>
        </w:r>
        <w:r w:rsidR="00B92762" w:rsidRPr="001B35A9">
          <w:rPr>
            <w:b w:val="0"/>
            <w:webHidden/>
            <w:sz w:val="20"/>
            <w:szCs w:val="20"/>
          </w:rPr>
          <w:tab/>
        </w:r>
        <w:r w:rsidR="00B92762" w:rsidRPr="001B35A9">
          <w:rPr>
            <w:b w:val="0"/>
            <w:webHidden/>
            <w:sz w:val="20"/>
            <w:szCs w:val="20"/>
          </w:rPr>
          <w:fldChar w:fldCharType="begin"/>
        </w:r>
        <w:r w:rsidR="00B92762" w:rsidRPr="001B35A9">
          <w:rPr>
            <w:b w:val="0"/>
            <w:webHidden/>
            <w:sz w:val="20"/>
            <w:szCs w:val="20"/>
          </w:rPr>
          <w:instrText xml:space="preserve"> PAGEREF _Toc420845554 \h </w:instrText>
        </w:r>
        <w:r w:rsidR="00B92762" w:rsidRPr="001B35A9">
          <w:rPr>
            <w:b w:val="0"/>
            <w:webHidden/>
            <w:sz w:val="20"/>
            <w:szCs w:val="20"/>
          </w:rPr>
        </w:r>
        <w:r w:rsidR="00B92762" w:rsidRPr="001B35A9">
          <w:rPr>
            <w:b w:val="0"/>
            <w:webHidden/>
            <w:sz w:val="20"/>
            <w:szCs w:val="20"/>
          </w:rPr>
          <w:fldChar w:fldCharType="separate"/>
        </w:r>
        <w:r w:rsidR="00D0035F">
          <w:rPr>
            <w:b w:val="0"/>
            <w:webHidden/>
            <w:sz w:val="20"/>
            <w:szCs w:val="20"/>
          </w:rPr>
          <w:t>83</w:t>
        </w:r>
        <w:r w:rsidR="00B92762" w:rsidRPr="001B35A9">
          <w:rPr>
            <w:b w:val="0"/>
            <w:webHidden/>
            <w:sz w:val="20"/>
            <w:szCs w:val="20"/>
          </w:rPr>
          <w:fldChar w:fldCharType="end"/>
        </w:r>
      </w:hyperlink>
    </w:p>
    <w:p w:rsidR="004A10C1" w:rsidRPr="001B35A9" w:rsidRDefault="007D2F5D" w:rsidP="005867E6">
      <w:pPr>
        <w:pStyle w:val="Textoindependiente2"/>
        <w:spacing w:line="240" w:lineRule="auto"/>
        <w:jc w:val="both"/>
      </w:pPr>
      <w:r w:rsidRPr="001B35A9">
        <w:fldChar w:fldCharType="end"/>
      </w:r>
    </w:p>
    <w:p w:rsidR="004A10C1" w:rsidRPr="001B35A9" w:rsidRDefault="004A10C1" w:rsidP="000D3E69">
      <w:pPr>
        <w:pStyle w:val="Textoindependiente2"/>
        <w:spacing w:line="240" w:lineRule="auto"/>
        <w:ind w:left="1080"/>
        <w:jc w:val="both"/>
      </w:pPr>
    </w:p>
    <w:p w:rsidR="004A10C1" w:rsidRPr="001B35A9" w:rsidRDefault="004A10C1" w:rsidP="000D3E69">
      <w:pPr>
        <w:pStyle w:val="Textoindependiente2"/>
        <w:spacing w:line="240" w:lineRule="auto"/>
        <w:ind w:left="1080"/>
        <w:jc w:val="both"/>
      </w:pPr>
    </w:p>
    <w:p w:rsidR="004650DA" w:rsidRPr="001B35A9" w:rsidRDefault="004650DA" w:rsidP="000D3E69">
      <w:pPr>
        <w:pStyle w:val="Textoindependiente2"/>
        <w:spacing w:line="240" w:lineRule="auto"/>
        <w:ind w:left="1080"/>
        <w:jc w:val="both"/>
      </w:pPr>
    </w:p>
    <w:p w:rsidR="00B92762" w:rsidRDefault="00B92762" w:rsidP="000D3E69">
      <w:pPr>
        <w:pStyle w:val="Textoindependiente2"/>
        <w:spacing w:line="240" w:lineRule="auto"/>
        <w:ind w:left="1080"/>
        <w:jc w:val="both"/>
        <w:rPr>
          <w:b/>
          <w:sz w:val="24"/>
          <w:szCs w:val="24"/>
        </w:rPr>
      </w:pPr>
    </w:p>
    <w:p w:rsidR="00542CAD" w:rsidRDefault="00542CAD" w:rsidP="000D3E69">
      <w:pPr>
        <w:pStyle w:val="Textoindependiente2"/>
        <w:spacing w:line="240" w:lineRule="auto"/>
        <w:ind w:left="1080"/>
        <w:jc w:val="both"/>
        <w:rPr>
          <w:b/>
          <w:sz w:val="24"/>
          <w:szCs w:val="24"/>
        </w:rPr>
      </w:pPr>
    </w:p>
    <w:p w:rsidR="00542CAD" w:rsidRDefault="00542CAD" w:rsidP="000D3E69">
      <w:pPr>
        <w:pStyle w:val="Textoindependiente2"/>
        <w:spacing w:line="240" w:lineRule="auto"/>
        <w:ind w:left="1080"/>
        <w:jc w:val="both"/>
        <w:rPr>
          <w:b/>
          <w:sz w:val="24"/>
          <w:szCs w:val="24"/>
        </w:rPr>
      </w:pPr>
    </w:p>
    <w:p w:rsidR="00542CAD" w:rsidRDefault="00542CAD" w:rsidP="000D3E69">
      <w:pPr>
        <w:pStyle w:val="Textoindependiente2"/>
        <w:spacing w:line="240" w:lineRule="auto"/>
        <w:ind w:left="1080"/>
        <w:jc w:val="both"/>
        <w:rPr>
          <w:b/>
          <w:sz w:val="24"/>
          <w:szCs w:val="24"/>
        </w:rPr>
      </w:pPr>
    </w:p>
    <w:p w:rsidR="00542CAD" w:rsidRDefault="00542CAD" w:rsidP="000D3E69">
      <w:pPr>
        <w:pStyle w:val="Textoindependiente2"/>
        <w:spacing w:line="240" w:lineRule="auto"/>
        <w:ind w:left="1080"/>
        <w:jc w:val="both"/>
        <w:rPr>
          <w:b/>
          <w:sz w:val="24"/>
          <w:szCs w:val="24"/>
        </w:rPr>
      </w:pPr>
    </w:p>
    <w:p w:rsidR="00542CAD" w:rsidRDefault="00542CAD" w:rsidP="000D3E69">
      <w:pPr>
        <w:pStyle w:val="Textoindependiente2"/>
        <w:spacing w:line="240" w:lineRule="auto"/>
        <w:ind w:left="1080"/>
        <w:jc w:val="both"/>
        <w:rPr>
          <w:b/>
          <w:sz w:val="24"/>
          <w:szCs w:val="24"/>
        </w:rPr>
      </w:pPr>
    </w:p>
    <w:p w:rsidR="00B92762" w:rsidRDefault="00B92762" w:rsidP="000D3E69">
      <w:pPr>
        <w:pStyle w:val="Textoindependiente2"/>
        <w:spacing w:line="240" w:lineRule="auto"/>
        <w:ind w:left="1080"/>
        <w:jc w:val="both"/>
        <w:rPr>
          <w:b/>
          <w:sz w:val="24"/>
          <w:szCs w:val="24"/>
        </w:rPr>
      </w:pPr>
    </w:p>
    <w:p w:rsidR="004A10C1" w:rsidRPr="001B35A9" w:rsidRDefault="00BC11D2" w:rsidP="00BC11D2">
      <w:pPr>
        <w:pStyle w:val="Ttulo2"/>
        <w:jc w:val="center"/>
        <w:rPr>
          <w:b w:val="0"/>
          <w:sz w:val="20"/>
        </w:rPr>
      </w:pPr>
      <w:bookmarkStart w:id="16" w:name="_Toc420847290"/>
      <w:r w:rsidRPr="001B35A9">
        <w:rPr>
          <w:b w:val="0"/>
          <w:sz w:val="20"/>
        </w:rPr>
        <w:lastRenderedPageBreak/>
        <w:t>INDICE DE GRÁFICOS</w:t>
      </w:r>
      <w:bookmarkEnd w:id="16"/>
    </w:p>
    <w:p w:rsidR="00BC11D2" w:rsidRPr="001B35A9" w:rsidRDefault="00BC11D2" w:rsidP="00BC11D2">
      <w:pPr>
        <w:rPr>
          <w:rFonts w:ascii="Times New Roman" w:hAnsi="Times New Roman" w:cs="Times New Roman"/>
          <w:sz w:val="20"/>
          <w:szCs w:val="20"/>
          <w:lang w:val="es-MX" w:eastAsia="es-ES"/>
        </w:rPr>
      </w:pPr>
    </w:p>
    <w:p w:rsidR="006C44B5" w:rsidRPr="001B35A9" w:rsidRDefault="007D2F5D" w:rsidP="00850954">
      <w:pPr>
        <w:pStyle w:val="TDC1"/>
        <w:rPr>
          <w:rFonts w:ascii="Times New Roman" w:eastAsiaTheme="minorEastAsia" w:hAnsi="Times New Roman"/>
          <w:b w:val="0"/>
          <w:sz w:val="20"/>
          <w:szCs w:val="20"/>
          <w:lang w:eastAsia="es-EC"/>
        </w:rPr>
      </w:pPr>
      <w:r w:rsidRPr="001B35A9">
        <w:rPr>
          <w:rFonts w:ascii="Times New Roman" w:hAnsi="Times New Roman"/>
          <w:b w:val="0"/>
          <w:sz w:val="20"/>
          <w:szCs w:val="20"/>
          <w:lang w:val="es-MX" w:eastAsia="es-ES"/>
        </w:rPr>
        <w:fldChar w:fldCharType="begin"/>
      </w:r>
      <w:r w:rsidR="00BC11D2" w:rsidRPr="001B35A9">
        <w:rPr>
          <w:rFonts w:ascii="Times New Roman" w:hAnsi="Times New Roman"/>
          <w:b w:val="0"/>
          <w:sz w:val="20"/>
          <w:szCs w:val="20"/>
          <w:lang w:val="es-MX" w:eastAsia="es-ES"/>
        </w:rPr>
        <w:instrText xml:space="preserve"> TOC \h \z \t "Grafico,1" </w:instrText>
      </w:r>
      <w:r w:rsidRPr="001B35A9">
        <w:rPr>
          <w:rFonts w:ascii="Times New Roman" w:hAnsi="Times New Roman"/>
          <w:b w:val="0"/>
          <w:sz w:val="20"/>
          <w:szCs w:val="20"/>
          <w:lang w:val="es-MX" w:eastAsia="es-ES"/>
        </w:rPr>
        <w:fldChar w:fldCharType="separate"/>
      </w:r>
      <w:hyperlink w:anchor="_Toc420846150" w:history="1">
        <w:r w:rsidR="006C44B5" w:rsidRPr="001B35A9">
          <w:rPr>
            <w:rStyle w:val="Hipervnculo"/>
            <w:rFonts w:ascii="Times New Roman" w:hAnsi="Times New Roman"/>
            <w:b w:val="0"/>
            <w:sz w:val="20"/>
            <w:szCs w:val="20"/>
          </w:rPr>
          <w:t>Grafico N° 1. CAPACITACIÓN PERMANENTE</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_Toc420846150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66</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1" w:history="1">
        <w:r w:rsidR="006C44B5" w:rsidRPr="001B35A9">
          <w:rPr>
            <w:rStyle w:val="Hipervnculo"/>
            <w:rFonts w:ascii="Times New Roman" w:hAnsi="Times New Roman"/>
            <w:b w:val="0"/>
            <w:sz w:val="20"/>
            <w:szCs w:val="20"/>
          </w:rPr>
          <w:t>Grafico N° 2. PARTICIPACIÓN EN LA ELABORACIÓN DE P.E.I, PEP.</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_Toc420846151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67</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2" w:history="1">
        <w:r w:rsidR="006C44B5" w:rsidRPr="001B35A9">
          <w:rPr>
            <w:rStyle w:val="Hipervnculo"/>
            <w:rFonts w:ascii="Times New Roman" w:hAnsi="Times New Roman"/>
            <w:b w:val="0"/>
            <w:sz w:val="20"/>
            <w:szCs w:val="20"/>
          </w:rPr>
          <w:t>Gráfico N° 3. PARTICIPACIÓN ACTIVA DEL DOCENTE</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_Toc420846152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68</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3" w:history="1">
        <w:r w:rsidR="006C44B5" w:rsidRPr="001B35A9">
          <w:rPr>
            <w:rStyle w:val="Hipervnculo"/>
            <w:rFonts w:ascii="Times New Roman" w:hAnsi="Times New Roman"/>
            <w:b w:val="0"/>
            <w:sz w:val="20"/>
            <w:szCs w:val="20"/>
          </w:rPr>
          <w:t>Grafico N° 4. LA GESTION COMO UNA HERRAMIENTA ESTRATEGICA</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_Toc420846153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69</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4" w:history="1">
        <w:r w:rsidR="006C44B5" w:rsidRPr="001B35A9">
          <w:rPr>
            <w:rStyle w:val="Hipervnculo"/>
            <w:rFonts w:ascii="Times New Roman" w:hAnsi="Times New Roman"/>
            <w:b w:val="0"/>
            <w:sz w:val="20"/>
            <w:szCs w:val="20"/>
          </w:rPr>
          <w:t>Grafico N° 5. GESTIÓN Y AUTOGESTIÓN DEL DOCENTE</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_Toc420846154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70</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5" w:history="1">
        <w:r w:rsidR="006C44B5" w:rsidRPr="001B35A9">
          <w:rPr>
            <w:rStyle w:val="Hipervnculo"/>
            <w:rFonts w:ascii="Times New Roman" w:hAnsi="Times New Roman"/>
            <w:b w:val="0"/>
            <w:sz w:val="20"/>
            <w:szCs w:val="20"/>
          </w:rPr>
          <w:t>Grafico N° 6. MOTIVA A SUS ESTUDIANTES.</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_Toc420846155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71</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6" w:history="1">
        <w:r w:rsidR="006C44B5" w:rsidRPr="001B35A9">
          <w:rPr>
            <w:rStyle w:val="Hipervnculo"/>
            <w:rFonts w:ascii="Times New Roman" w:hAnsi="Times New Roman"/>
            <w:b w:val="0"/>
            <w:sz w:val="20"/>
            <w:szCs w:val="20"/>
          </w:rPr>
          <w:t>Grafico N° 7. INTERCAMBIO DE CONOCIMIENTOS</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_Toc420846156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72</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7" w:history="1">
        <w:r w:rsidR="006C44B5" w:rsidRPr="001B35A9">
          <w:rPr>
            <w:rStyle w:val="Hipervnculo"/>
            <w:rFonts w:ascii="Times New Roman" w:hAnsi="Times New Roman"/>
            <w:b w:val="0"/>
            <w:sz w:val="20"/>
            <w:szCs w:val="20"/>
          </w:rPr>
          <w:t>Grafico N° 8. EJECUCIÓN DE PROYECTOS EN LA INSTITUCIÓN</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_Toc420846157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73</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8" w:history="1">
        <w:r w:rsidR="006C44B5" w:rsidRPr="001B35A9">
          <w:rPr>
            <w:rStyle w:val="Hipervnculo"/>
            <w:rFonts w:ascii="Times New Roman" w:hAnsi="Times New Roman"/>
            <w:b w:val="0"/>
            <w:sz w:val="20"/>
            <w:szCs w:val="20"/>
          </w:rPr>
          <w:t>Grafico N° 9. PARTICIPACIÓN DEL ESTUDIANTE</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_Toc420846158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74</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59" w:history="1">
        <w:r w:rsidR="006C44B5" w:rsidRPr="001B35A9">
          <w:rPr>
            <w:rStyle w:val="Hipervnculo"/>
            <w:rFonts w:ascii="Times New Roman" w:hAnsi="Times New Roman"/>
            <w:b w:val="0"/>
            <w:sz w:val="20"/>
            <w:szCs w:val="20"/>
          </w:rPr>
          <w:t>Grafico N° 10. NIVEL CONUNICACIÓN DE AUTORIDADES</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_Toc420846159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75</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60" w:history="1">
        <w:r w:rsidR="006C44B5" w:rsidRPr="001B35A9">
          <w:rPr>
            <w:rStyle w:val="Hipervnculo"/>
            <w:rFonts w:ascii="Times New Roman" w:hAnsi="Times New Roman"/>
            <w:b w:val="0"/>
            <w:sz w:val="20"/>
            <w:szCs w:val="20"/>
          </w:rPr>
          <w:t>Grafico N° 11. GESTIÓN DE RECURSOS PARA EL DESARROLLO DE PROYECTOS</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_Toc420846160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76</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61" w:history="1">
        <w:r w:rsidR="006C44B5" w:rsidRPr="001B35A9">
          <w:rPr>
            <w:rStyle w:val="Hipervnculo"/>
            <w:rFonts w:ascii="Times New Roman" w:hAnsi="Times New Roman"/>
            <w:b w:val="0"/>
            <w:sz w:val="20"/>
            <w:szCs w:val="20"/>
          </w:rPr>
          <w:t>Grafico N° 12.  MATERIAL DIDACTICO ATRACTIVO</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_Toc420846161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77</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62" w:history="1">
        <w:r w:rsidR="006C44B5" w:rsidRPr="001B35A9">
          <w:rPr>
            <w:rStyle w:val="Hipervnculo"/>
            <w:rFonts w:ascii="Times New Roman" w:hAnsi="Times New Roman"/>
            <w:b w:val="0"/>
            <w:sz w:val="20"/>
            <w:szCs w:val="20"/>
          </w:rPr>
          <w:t>Gráfico N° 13. EL DOCENTE PROMUEVE EL TRABAJO EN EQUIPO</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_Toc420846162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78</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63" w:history="1">
        <w:r w:rsidR="006C44B5" w:rsidRPr="001B35A9">
          <w:rPr>
            <w:rStyle w:val="Hipervnculo"/>
            <w:rFonts w:ascii="Times New Roman" w:hAnsi="Times New Roman"/>
            <w:b w:val="0"/>
            <w:sz w:val="20"/>
            <w:szCs w:val="20"/>
          </w:rPr>
          <w:t>Grafico N° 14. PARTICIPACIÓN  DEL DOCENTE EN  ACTIVIDADES DE CAMPO</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_Toc420846163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79</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64" w:history="1">
        <w:r w:rsidR="006C44B5" w:rsidRPr="001B35A9">
          <w:rPr>
            <w:rStyle w:val="Hipervnculo"/>
            <w:rFonts w:ascii="Times New Roman" w:hAnsi="Times New Roman"/>
            <w:b w:val="0"/>
            <w:sz w:val="20"/>
            <w:szCs w:val="20"/>
          </w:rPr>
          <w:t>Grafico N° 15. MOTIVACIÓN AL ESTUDIANTE</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_Toc420846164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80</w:t>
        </w:r>
        <w:r w:rsidR="006C44B5" w:rsidRPr="001B35A9">
          <w:rPr>
            <w:rFonts w:ascii="Times New Roman" w:hAnsi="Times New Roman"/>
            <w:b w:val="0"/>
            <w:webHidden/>
            <w:sz w:val="20"/>
            <w:szCs w:val="20"/>
          </w:rPr>
          <w:fldChar w:fldCharType="end"/>
        </w:r>
      </w:hyperlink>
    </w:p>
    <w:p w:rsidR="006C44B5" w:rsidRPr="001B35A9" w:rsidRDefault="00EF0A21" w:rsidP="00850954">
      <w:pPr>
        <w:pStyle w:val="TDC1"/>
        <w:rPr>
          <w:rFonts w:ascii="Times New Roman" w:eastAsiaTheme="minorEastAsia" w:hAnsi="Times New Roman"/>
          <w:b w:val="0"/>
          <w:sz w:val="20"/>
          <w:szCs w:val="20"/>
          <w:lang w:eastAsia="es-EC"/>
        </w:rPr>
      </w:pPr>
      <w:hyperlink w:anchor="_Toc420846165" w:history="1">
        <w:r w:rsidR="006C44B5" w:rsidRPr="001B35A9">
          <w:rPr>
            <w:rStyle w:val="Hipervnculo"/>
            <w:rFonts w:ascii="Times New Roman" w:hAnsi="Times New Roman"/>
            <w:b w:val="0"/>
            <w:sz w:val="20"/>
            <w:szCs w:val="20"/>
          </w:rPr>
          <w:t>Grafico N° 16. PROYECTOS PRODUCTIVOS EXISTENTES.</w:t>
        </w:r>
        <w:r w:rsidR="006C44B5" w:rsidRPr="001B35A9">
          <w:rPr>
            <w:rFonts w:ascii="Times New Roman" w:hAnsi="Times New Roman"/>
            <w:b w:val="0"/>
            <w:webHidden/>
            <w:sz w:val="20"/>
            <w:szCs w:val="20"/>
          </w:rPr>
          <w:tab/>
        </w:r>
        <w:r w:rsidR="006C44B5" w:rsidRPr="001B35A9">
          <w:rPr>
            <w:rFonts w:ascii="Times New Roman" w:hAnsi="Times New Roman"/>
            <w:b w:val="0"/>
            <w:webHidden/>
            <w:sz w:val="20"/>
            <w:szCs w:val="20"/>
          </w:rPr>
          <w:fldChar w:fldCharType="begin"/>
        </w:r>
        <w:r w:rsidR="006C44B5" w:rsidRPr="001B35A9">
          <w:rPr>
            <w:rFonts w:ascii="Times New Roman" w:hAnsi="Times New Roman"/>
            <w:b w:val="0"/>
            <w:webHidden/>
            <w:sz w:val="20"/>
            <w:szCs w:val="20"/>
          </w:rPr>
          <w:instrText xml:space="preserve"> PAGEREF _Toc420846165 \h </w:instrText>
        </w:r>
        <w:r w:rsidR="006C44B5" w:rsidRPr="001B35A9">
          <w:rPr>
            <w:rFonts w:ascii="Times New Roman" w:hAnsi="Times New Roman"/>
            <w:b w:val="0"/>
            <w:webHidden/>
            <w:sz w:val="20"/>
            <w:szCs w:val="20"/>
          </w:rPr>
        </w:r>
        <w:r w:rsidR="006C44B5" w:rsidRPr="001B35A9">
          <w:rPr>
            <w:rFonts w:ascii="Times New Roman" w:hAnsi="Times New Roman"/>
            <w:b w:val="0"/>
            <w:webHidden/>
            <w:sz w:val="20"/>
            <w:szCs w:val="20"/>
          </w:rPr>
          <w:fldChar w:fldCharType="separate"/>
        </w:r>
        <w:r w:rsidR="00D0035F">
          <w:rPr>
            <w:rFonts w:ascii="Times New Roman" w:hAnsi="Times New Roman"/>
            <w:b w:val="0"/>
            <w:webHidden/>
            <w:sz w:val="20"/>
            <w:szCs w:val="20"/>
          </w:rPr>
          <w:t>81</w:t>
        </w:r>
        <w:r w:rsidR="006C44B5" w:rsidRPr="001B35A9">
          <w:rPr>
            <w:rFonts w:ascii="Times New Roman" w:hAnsi="Times New Roman"/>
            <w:b w:val="0"/>
            <w:webHidden/>
            <w:sz w:val="20"/>
            <w:szCs w:val="20"/>
          </w:rPr>
          <w:fldChar w:fldCharType="end"/>
        </w:r>
      </w:hyperlink>
    </w:p>
    <w:p w:rsidR="00BC11D2" w:rsidRPr="001B35A9" w:rsidRDefault="007D2F5D" w:rsidP="00BC11D2">
      <w:pPr>
        <w:rPr>
          <w:rFonts w:ascii="Times New Roman" w:hAnsi="Times New Roman" w:cs="Times New Roman"/>
          <w:sz w:val="20"/>
          <w:szCs w:val="20"/>
          <w:lang w:val="es-MX" w:eastAsia="es-ES"/>
        </w:rPr>
      </w:pPr>
      <w:r w:rsidRPr="001B35A9">
        <w:rPr>
          <w:rFonts w:ascii="Times New Roman" w:hAnsi="Times New Roman" w:cs="Times New Roman"/>
          <w:sz w:val="20"/>
          <w:szCs w:val="20"/>
          <w:lang w:val="es-MX" w:eastAsia="es-ES"/>
        </w:rPr>
        <w:fldChar w:fldCharType="end"/>
      </w:r>
    </w:p>
    <w:p w:rsidR="004A10C1" w:rsidRPr="001B35A9" w:rsidRDefault="004A10C1" w:rsidP="000D3E69">
      <w:pPr>
        <w:pStyle w:val="Textoindependiente2"/>
        <w:spacing w:line="240" w:lineRule="auto"/>
        <w:ind w:left="1080"/>
        <w:jc w:val="both"/>
      </w:pPr>
    </w:p>
    <w:p w:rsidR="004A10C1" w:rsidRPr="001B35A9" w:rsidRDefault="004A10C1" w:rsidP="000D3E69">
      <w:pPr>
        <w:pStyle w:val="Textoindependiente2"/>
        <w:spacing w:line="240" w:lineRule="auto"/>
        <w:ind w:left="1080"/>
        <w:jc w:val="both"/>
      </w:pPr>
    </w:p>
    <w:p w:rsidR="004A10C1" w:rsidRPr="001B35A9" w:rsidRDefault="004A10C1" w:rsidP="000D3E69">
      <w:pPr>
        <w:pStyle w:val="Textoindependiente2"/>
        <w:spacing w:line="240" w:lineRule="auto"/>
        <w:ind w:left="1080"/>
        <w:jc w:val="both"/>
      </w:pPr>
    </w:p>
    <w:p w:rsidR="004A10C1" w:rsidRPr="001B35A9" w:rsidRDefault="004A10C1" w:rsidP="000D3E69">
      <w:pPr>
        <w:pStyle w:val="Textoindependiente2"/>
        <w:spacing w:line="240" w:lineRule="auto"/>
        <w:ind w:left="1080"/>
        <w:jc w:val="both"/>
      </w:pPr>
    </w:p>
    <w:p w:rsidR="006C44B5" w:rsidRPr="001B35A9" w:rsidRDefault="006C44B5" w:rsidP="000D3E69">
      <w:pPr>
        <w:pStyle w:val="Textoindependiente2"/>
        <w:spacing w:line="240" w:lineRule="auto"/>
        <w:ind w:left="1080"/>
        <w:jc w:val="both"/>
      </w:pPr>
    </w:p>
    <w:p w:rsidR="006C44B5" w:rsidRPr="001B35A9" w:rsidRDefault="006C44B5" w:rsidP="000D3E69">
      <w:pPr>
        <w:pStyle w:val="Textoindependiente2"/>
        <w:spacing w:line="240" w:lineRule="auto"/>
        <w:ind w:left="1080"/>
        <w:jc w:val="both"/>
      </w:pPr>
    </w:p>
    <w:p w:rsidR="006C44B5" w:rsidRPr="001B35A9" w:rsidRDefault="006C44B5" w:rsidP="000D3E69">
      <w:pPr>
        <w:pStyle w:val="Textoindependiente2"/>
        <w:spacing w:line="240" w:lineRule="auto"/>
        <w:ind w:left="1080"/>
        <w:jc w:val="both"/>
      </w:pPr>
    </w:p>
    <w:p w:rsidR="006C44B5" w:rsidRPr="001B35A9" w:rsidRDefault="006C44B5" w:rsidP="000D3E69">
      <w:pPr>
        <w:pStyle w:val="Textoindependiente2"/>
        <w:spacing w:line="240" w:lineRule="auto"/>
        <w:ind w:left="1080"/>
        <w:jc w:val="both"/>
      </w:pPr>
    </w:p>
    <w:p w:rsidR="006C44B5" w:rsidRPr="001B35A9" w:rsidRDefault="006C44B5" w:rsidP="000D3E69">
      <w:pPr>
        <w:pStyle w:val="Textoindependiente2"/>
        <w:spacing w:line="240" w:lineRule="auto"/>
        <w:ind w:left="1080"/>
        <w:jc w:val="both"/>
      </w:pPr>
    </w:p>
    <w:p w:rsidR="006C44B5" w:rsidRDefault="006C44B5" w:rsidP="000D3E69">
      <w:pPr>
        <w:pStyle w:val="Textoindependiente2"/>
        <w:spacing w:line="240" w:lineRule="auto"/>
        <w:ind w:left="1080"/>
        <w:jc w:val="both"/>
        <w:rPr>
          <w:b/>
          <w:sz w:val="24"/>
          <w:szCs w:val="24"/>
        </w:rPr>
      </w:pPr>
    </w:p>
    <w:p w:rsidR="006C44B5" w:rsidRPr="00857EC8" w:rsidRDefault="006C44B5" w:rsidP="000D3E69">
      <w:pPr>
        <w:pStyle w:val="Textoindependiente2"/>
        <w:spacing w:line="240" w:lineRule="auto"/>
        <w:ind w:left="1080"/>
        <w:jc w:val="both"/>
        <w:rPr>
          <w:b/>
          <w:sz w:val="24"/>
          <w:szCs w:val="24"/>
        </w:rPr>
      </w:pPr>
    </w:p>
    <w:p w:rsidR="004A10C1" w:rsidRDefault="004A10C1" w:rsidP="000D3E69">
      <w:pPr>
        <w:pStyle w:val="Textoindependiente2"/>
        <w:spacing w:line="240" w:lineRule="auto"/>
        <w:ind w:left="1080"/>
        <w:jc w:val="both"/>
        <w:rPr>
          <w:b/>
          <w:sz w:val="24"/>
          <w:szCs w:val="24"/>
        </w:rPr>
      </w:pPr>
    </w:p>
    <w:p w:rsidR="001B35A9" w:rsidRDefault="001B35A9" w:rsidP="000D3E69">
      <w:pPr>
        <w:pStyle w:val="Textoindependiente2"/>
        <w:spacing w:line="240" w:lineRule="auto"/>
        <w:ind w:left="1080"/>
        <w:jc w:val="both"/>
        <w:rPr>
          <w:b/>
          <w:sz w:val="24"/>
          <w:szCs w:val="24"/>
        </w:rPr>
      </w:pPr>
    </w:p>
    <w:p w:rsidR="00AA009D" w:rsidRDefault="00AA009D" w:rsidP="000D3E69">
      <w:pPr>
        <w:pStyle w:val="Textoindependiente2"/>
        <w:spacing w:line="240" w:lineRule="auto"/>
        <w:ind w:left="1080"/>
        <w:jc w:val="both"/>
        <w:rPr>
          <w:b/>
          <w:sz w:val="24"/>
          <w:szCs w:val="24"/>
        </w:rPr>
      </w:pPr>
    </w:p>
    <w:p w:rsidR="00AA009D" w:rsidRDefault="00AA009D" w:rsidP="000D3E69">
      <w:pPr>
        <w:pStyle w:val="Textoindependiente2"/>
        <w:spacing w:line="240" w:lineRule="auto"/>
        <w:ind w:left="1080"/>
        <w:jc w:val="both"/>
        <w:rPr>
          <w:b/>
          <w:sz w:val="24"/>
          <w:szCs w:val="24"/>
        </w:rPr>
      </w:pPr>
    </w:p>
    <w:p w:rsidR="002D584F" w:rsidRDefault="000D3E69" w:rsidP="00E72314">
      <w:pPr>
        <w:pStyle w:val="Ttulo1"/>
        <w:numPr>
          <w:ilvl w:val="0"/>
          <w:numId w:val="33"/>
        </w:numPr>
        <w:jc w:val="left"/>
        <w:rPr>
          <w:rFonts w:cs="Times New Roman"/>
          <w:sz w:val="24"/>
          <w:szCs w:val="24"/>
        </w:rPr>
      </w:pPr>
      <w:bookmarkStart w:id="17" w:name="_Toc420847291"/>
      <w:r w:rsidRPr="00284146">
        <w:rPr>
          <w:rFonts w:cs="Times New Roman"/>
          <w:sz w:val="24"/>
          <w:szCs w:val="24"/>
        </w:rPr>
        <w:lastRenderedPageBreak/>
        <w:t>RESUMEN EJECUTIVO</w:t>
      </w:r>
      <w:bookmarkEnd w:id="17"/>
    </w:p>
    <w:p w:rsidR="00284146" w:rsidRPr="00284146" w:rsidRDefault="00284146" w:rsidP="00284146">
      <w:pPr>
        <w:rPr>
          <w:lang w:eastAsia="es-EC"/>
        </w:rPr>
      </w:pPr>
    </w:p>
    <w:p w:rsidR="00A83819" w:rsidRPr="00857EC8" w:rsidRDefault="00A83819" w:rsidP="005A7AA7">
      <w:pPr>
        <w:pStyle w:val="Textoindependiente2"/>
        <w:spacing w:line="240" w:lineRule="auto"/>
        <w:ind w:left="1080"/>
        <w:jc w:val="both"/>
        <w:rPr>
          <w:b/>
          <w:sz w:val="24"/>
          <w:szCs w:val="24"/>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lang w:val="es-CO"/>
        </w:rPr>
        <w:t xml:space="preserve">La presente investigación en , </w:t>
      </w:r>
      <w:r w:rsidRPr="00857EC8">
        <w:rPr>
          <w:rFonts w:ascii="Times New Roman" w:hAnsi="Times New Roman" w:cs="Times New Roman"/>
          <w:sz w:val="24"/>
          <w:szCs w:val="24"/>
          <w:lang w:val="es-MX"/>
        </w:rPr>
        <w:t>GESTIÓN EDUCATIVA  EN PROYECTOS  DE EMPRENDIMIENTO  PARA DINAMIZAR LAS ACTIVIDADES ACADÉMICAS - PRODUCTIVAS  EN  EL ÁREA DE AGRO-TECNOLOGÍA CON ESTUDIANTES DE PRIMERO Y  SEGUNDO AÑO DE BACHILLERATO TÉCNICO  DE LA UNIDAD EDUCATIVA “LA PALMA”, DEL RECINTO LA PALMA, PARROQUIA SALINAS, CANTÓN GUARANDA,  PERIODO 2015</w:t>
      </w:r>
      <w:r w:rsidRPr="00857EC8">
        <w:rPr>
          <w:rFonts w:ascii="Times New Roman" w:hAnsi="Times New Roman" w:cs="Times New Roman"/>
          <w:sz w:val="24"/>
          <w:szCs w:val="24"/>
        </w:rPr>
        <w:t xml:space="preserve">, se realizó </w:t>
      </w:r>
      <w:r w:rsidRPr="00857EC8">
        <w:rPr>
          <w:rFonts w:ascii="Times New Roman" w:hAnsi="Times New Roman" w:cs="Times New Roman"/>
          <w:sz w:val="24"/>
          <w:szCs w:val="24"/>
          <w:lang w:val="es-CO"/>
        </w:rPr>
        <w:t xml:space="preserve"> tomando en cuenta   todo los  procedimientos que se demanda  para identificar y sistematizar la incidencia  de la funcionalidad de la gestión  educativa de los docentes con el propósito de  dinamizar las actividades productivas en el área de Agro-tecnología y de esta manera mejorar los conocimientos  académicas productivas  de  los estudiantes del establecimiento educativo.</w:t>
      </w:r>
    </w:p>
    <w:p w:rsidR="0058547E" w:rsidRPr="00857EC8" w:rsidRDefault="0058547E" w:rsidP="0058547E">
      <w:pPr>
        <w:tabs>
          <w:tab w:val="left" w:pos="426"/>
          <w:tab w:val="left" w:pos="5217"/>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lang w:val="es-CO"/>
        </w:rPr>
        <w:tab/>
      </w:r>
      <w:r w:rsidRPr="00857EC8">
        <w:rPr>
          <w:rFonts w:ascii="Times New Roman" w:hAnsi="Times New Roman" w:cs="Times New Roman"/>
          <w:sz w:val="24"/>
          <w:szCs w:val="24"/>
          <w:lang w:val="es-CO"/>
        </w:rPr>
        <w:tab/>
      </w: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lang w:val="es-CO"/>
        </w:rPr>
        <w:t xml:space="preserve">El </w:t>
      </w:r>
      <w:r w:rsidRPr="00857EC8">
        <w:rPr>
          <w:rFonts w:ascii="Times New Roman" w:hAnsi="Times New Roman" w:cs="Times New Roman"/>
          <w:sz w:val="24"/>
          <w:szCs w:val="24"/>
        </w:rPr>
        <w:t xml:space="preserve"> punto de partida para este    trabajo investigación fueron  los antecedentes, lo que nos permitió identificar la realidad de un problema de orden administrativo –  académico  de los docentes por la falta de gestión en proyectos de emprendimientos productivos que beneficien a los estudiantes.</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rPr>
        <w:t xml:space="preserve">Los antecedentes permitió plantear el problema identificado, este se ajusta al ambiente en el  que se desarrolla la educación en las aulas y en las actividades  prácticas del estudiante,    </w:t>
      </w:r>
      <w:r w:rsidRPr="00857EC8">
        <w:rPr>
          <w:rFonts w:ascii="Times New Roman" w:hAnsi="Times New Roman" w:cs="Times New Roman"/>
          <w:sz w:val="24"/>
          <w:szCs w:val="24"/>
          <w:lang w:val="es-CO"/>
        </w:rPr>
        <w:t>está planteado para  identificar</w:t>
      </w:r>
      <w:r w:rsidRPr="00857EC8">
        <w:rPr>
          <w:rFonts w:ascii="Times New Roman" w:hAnsi="Times New Roman" w:cs="Times New Roman"/>
          <w:lang w:val="es-CO"/>
        </w:rPr>
        <w:t xml:space="preserve"> que</w:t>
      </w:r>
      <w:r w:rsidRPr="00857EC8">
        <w:rPr>
          <w:rFonts w:ascii="Times New Roman" w:hAnsi="Times New Roman" w:cs="Times New Roman"/>
          <w:sz w:val="24"/>
          <w:szCs w:val="24"/>
          <w:lang w:val="es-MX"/>
        </w:rPr>
        <w:t>¿CÓMO  INFLUYE LA POCA PREDISPOSICIÓN DE LOS DOCENTES PARA GENERAR PROYECTOS DE EMPRENDIMIENTOS CON LOS  ESTUDIANTES DEL PRIMERO  Y SEGUNDO AÑO DE BACHILLERO TÉCNICO DE LA UNIDAD EDUCATIVA “LA PALMA”,  PERIODO  2015?</w:t>
      </w:r>
      <w:r w:rsidRPr="00857EC8">
        <w:rPr>
          <w:rFonts w:ascii="Times New Roman" w:hAnsi="Times New Roman" w:cs="Times New Roman"/>
          <w:sz w:val="24"/>
          <w:szCs w:val="24"/>
        </w:rPr>
        <w:t xml:space="preserve">, </w:t>
      </w:r>
      <w:r w:rsidRPr="00857EC8">
        <w:rPr>
          <w:rFonts w:ascii="Times New Roman" w:hAnsi="Times New Roman" w:cs="Times New Roman"/>
          <w:sz w:val="24"/>
          <w:szCs w:val="24"/>
          <w:lang w:val="es-CO"/>
        </w:rPr>
        <w:t>con la finalidad  de que docentes  del plantel mejoren su gestión  académica.</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lang w:val="es-CO"/>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lang w:val="es-CO"/>
        </w:rPr>
        <w:t xml:space="preserve">Al resaltar  </w:t>
      </w:r>
      <w:r w:rsidRPr="00857EC8">
        <w:rPr>
          <w:rFonts w:ascii="Times New Roman" w:hAnsi="Times New Roman" w:cs="Times New Roman"/>
          <w:sz w:val="24"/>
          <w:szCs w:val="24"/>
        </w:rPr>
        <w:t xml:space="preserve"> la importancia  de la investigación, su pertinencia, su originalidad,  su factibilidad</w:t>
      </w:r>
      <w:r w:rsidRPr="00857EC8">
        <w:rPr>
          <w:rFonts w:ascii="Times New Roman" w:hAnsi="Times New Roman" w:cs="Times New Roman"/>
          <w:sz w:val="24"/>
          <w:szCs w:val="24"/>
          <w:lang w:val="es-CO"/>
        </w:rPr>
        <w:t xml:space="preserve">  y la necesidad </w:t>
      </w:r>
      <w:r w:rsidRPr="00857EC8">
        <w:rPr>
          <w:rFonts w:ascii="Times New Roman" w:hAnsi="Times New Roman" w:cs="Times New Roman"/>
          <w:sz w:val="24"/>
          <w:szCs w:val="24"/>
        </w:rPr>
        <w:t xml:space="preserve"> dinamizar las actividades académicas - productivas y  mejorar los aprendizajes  del estudiante a través del desempeño y la   gestión áulica del docente, queda plenamente </w:t>
      </w:r>
      <w:r w:rsidRPr="00857EC8">
        <w:rPr>
          <w:rFonts w:ascii="Times New Roman" w:hAnsi="Times New Roman" w:cs="Times New Roman"/>
          <w:sz w:val="24"/>
          <w:szCs w:val="24"/>
          <w:lang w:val="es-CO"/>
        </w:rPr>
        <w:t xml:space="preserve"> justificado  este  trabajo  investigativo.</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lang w:val="es-CO"/>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Con  estos parámetros planteamos el objetivo general y los específicos, los mismos que están orientados a dar solución a las causas y efectos que provocan el problema motivo de esta investigación. Por otro lado al tener un  alto grado de </w:t>
      </w:r>
      <w:proofErr w:type="spellStart"/>
      <w:r w:rsidRPr="00857EC8">
        <w:rPr>
          <w:rFonts w:ascii="Times New Roman" w:hAnsi="Times New Roman" w:cs="Times New Roman"/>
          <w:sz w:val="24"/>
          <w:szCs w:val="24"/>
        </w:rPr>
        <w:t>ejecutabilidad</w:t>
      </w:r>
      <w:proofErr w:type="spellEnd"/>
      <w:r w:rsidRPr="00857EC8">
        <w:rPr>
          <w:rFonts w:ascii="Times New Roman" w:hAnsi="Times New Roman" w:cs="Times New Roman"/>
          <w:sz w:val="24"/>
          <w:szCs w:val="24"/>
        </w:rPr>
        <w:t xml:space="preserve"> y eficacia, alcance y medición, en la comprobación de la hipótesis, permitió identificar   las variables: independiente y dependiente.  El proceso  de </w:t>
      </w:r>
      <w:proofErr w:type="spellStart"/>
      <w:r w:rsidRPr="00857EC8">
        <w:rPr>
          <w:rFonts w:ascii="Times New Roman" w:hAnsi="Times New Roman" w:cs="Times New Roman"/>
          <w:sz w:val="24"/>
          <w:szCs w:val="24"/>
        </w:rPr>
        <w:t>operacionalización</w:t>
      </w:r>
      <w:proofErr w:type="spellEnd"/>
      <w:r w:rsidRPr="00857EC8">
        <w:rPr>
          <w:rFonts w:ascii="Times New Roman" w:hAnsi="Times New Roman" w:cs="Times New Roman"/>
          <w:sz w:val="24"/>
          <w:szCs w:val="24"/>
        </w:rPr>
        <w:t xml:space="preserve"> sirvió para contar con  los elementos  necesarios para elaborar los instrumentos de recolección de datos  constituyéndose en la estructura básica para el desarrollo de la investigación</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El capítulo I, Marco teórico, describe temas que aporta con valiosa  información actualizada que  sirve de fundamento científico de  este   trabajo,  donde se trata sobre temas  como: Gestión   académica de los docentes, elaboración de proyectos de emprendimiento, estrategias metodológicas para dinamizar las actividades académicas - productivas en el área de Agro-tecnología, como elaborar un proyecto productivo,  también describimos los principios de esta metodología  que guardan una relación muy especial en la teoría Científica.</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En el capítulo II,  se describe  los métodos en que apoya la organización y ejecución del  trabajo  previo a la determinación del  tipo de investigación a seguir, la selección del universo y toma de la muestra  y la correspondiente </w:t>
      </w:r>
      <w:r w:rsidRPr="00857EC8">
        <w:rPr>
          <w:rFonts w:ascii="Times New Roman" w:hAnsi="Times New Roman" w:cs="Times New Roman"/>
          <w:sz w:val="24"/>
          <w:szCs w:val="24"/>
        </w:rPr>
        <w:lastRenderedPageBreak/>
        <w:t>relación que  establecimos con la encuesta aplicada  a los sujetos involucrados. Adicionalmente se ha elaboró  la estrategia de cambio, para esto se analizó como su aplicación e impacto ha influido en los problemas detectados en los docentes de la Unidad Educativa  “La Palma”.</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El capítulo  III enfoca el   análisis e interpretación de resultados de las encuestas realizadas  y la correspondiente comprobación de la hipótesis a través de la fórmula respectiva; así como también encontramos  las conclusiones y recomendaciones del trabajo. </w:t>
      </w: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La experiencia en la aplicación de las estrategias de cambio, fue de vital importancia, por ello se culminó con el proceso de socialización, que permitió a los miembros de la comunidad educativa, tener una visión integral del sobre la gestión académica y los aportes fueron significativos.   Finalmente a manera de un informe se  presenta los resultados esperados del proceso de la investigación.</w:t>
      </w:r>
    </w:p>
    <w:p w:rsidR="004127D9" w:rsidRPr="00857EC8" w:rsidRDefault="004127D9" w:rsidP="00A83819">
      <w:pPr>
        <w:tabs>
          <w:tab w:val="left" w:pos="426"/>
        </w:tabs>
        <w:spacing w:line="360" w:lineRule="auto"/>
        <w:ind w:left="360"/>
        <w:jc w:val="both"/>
        <w:rPr>
          <w:rFonts w:ascii="Times New Roman" w:hAnsi="Times New Roman" w:cs="Times New Roman"/>
          <w:sz w:val="24"/>
          <w:szCs w:val="24"/>
        </w:rPr>
      </w:pPr>
    </w:p>
    <w:p w:rsidR="004127D9" w:rsidRPr="00857EC8" w:rsidRDefault="004127D9" w:rsidP="00A83819">
      <w:pPr>
        <w:tabs>
          <w:tab w:val="left" w:pos="426"/>
        </w:tabs>
        <w:spacing w:line="360" w:lineRule="auto"/>
        <w:ind w:left="360"/>
        <w:jc w:val="both"/>
        <w:rPr>
          <w:rFonts w:ascii="Times New Roman" w:hAnsi="Times New Roman" w:cs="Times New Roman"/>
          <w:sz w:val="24"/>
          <w:szCs w:val="24"/>
        </w:rPr>
      </w:pPr>
    </w:p>
    <w:p w:rsidR="004127D9" w:rsidRPr="00857EC8" w:rsidRDefault="004127D9" w:rsidP="00A83819">
      <w:pPr>
        <w:tabs>
          <w:tab w:val="left" w:pos="426"/>
        </w:tabs>
        <w:spacing w:line="360" w:lineRule="auto"/>
        <w:ind w:left="360"/>
        <w:jc w:val="both"/>
        <w:rPr>
          <w:rFonts w:ascii="Times New Roman" w:hAnsi="Times New Roman" w:cs="Times New Roman"/>
          <w:sz w:val="24"/>
          <w:szCs w:val="24"/>
        </w:rPr>
      </w:pPr>
    </w:p>
    <w:p w:rsidR="004127D9" w:rsidRPr="00857EC8" w:rsidRDefault="004127D9" w:rsidP="00A83819">
      <w:pPr>
        <w:tabs>
          <w:tab w:val="left" w:pos="426"/>
        </w:tabs>
        <w:spacing w:line="360" w:lineRule="auto"/>
        <w:ind w:left="360"/>
        <w:jc w:val="both"/>
        <w:rPr>
          <w:rFonts w:ascii="Times New Roman" w:hAnsi="Times New Roman" w:cs="Times New Roman"/>
          <w:sz w:val="24"/>
          <w:szCs w:val="24"/>
        </w:rPr>
      </w:pPr>
    </w:p>
    <w:p w:rsidR="004127D9" w:rsidRPr="00857EC8" w:rsidRDefault="004127D9" w:rsidP="00A83819">
      <w:pPr>
        <w:tabs>
          <w:tab w:val="left" w:pos="426"/>
        </w:tabs>
        <w:spacing w:line="360" w:lineRule="auto"/>
        <w:ind w:left="360"/>
        <w:jc w:val="both"/>
        <w:rPr>
          <w:rFonts w:ascii="Times New Roman" w:hAnsi="Times New Roman" w:cs="Times New Roman"/>
          <w:sz w:val="24"/>
          <w:szCs w:val="24"/>
        </w:rPr>
      </w:pPr>
    </w:p>
    <w:p w:rsidR="004127D9" w:rsidRPr="00857EC8" w:rsidRDefault="004127D9" w:rsidP="00A83819">
      <w:pPr>
        <w:tabs>
          <w:tab w:val="left" w:pos="426"/>
        </w:tabs>
        <w:spacing w:line="360" w:lineRule="auto"/>
        <w:ind w:left="360"/>
        <w:jc w:val="both"/>
        <w:rPr>
          <w:rFonts w:ascii="Times New Roman" w:hAnsi="Times New Roman" w:cs="Times New Roman"/>
          <w:sz w:val="24"/>
          <w:szCs w:val="24"/>
        </w:rPr>
      </w:pPr>
    </w:p>
    <w:p w:rsidR="00A83819" w:rsidRPr="00857EC8" w:rsidRDefault="00A83819" w:rsidP="00A83819">
      <w:pPr>
        <w:pStyle w:val="Prrafodelista"/>
        <w:tabs>
          <w:tab w:val="left" w:pos="426"/>
        </w:tabs>
        <w:spacing w:line="360" w:lineRule="auto"/>
        <w:ind w:left="1080"/>
        <w:jc w:val="both"/>
        <w:rPr>
          <w:rStyle w:val="longtext"/>
          <w:rFonts w:ascii="Times New Roman" w:hAnsi="Times New Roman" w:cs="Times New Roman"/>
          <w:sz w:val="24"/>
          <w:szCs w:val="24"/>
        </w:rPr>
      </w:pPr>
    </w:p>
    <w:p w:rsidR="004A10C1" w:rsidRPr="00857EC8" w:rsidRDefault="004A10C1" w:rsidP="004A10C1">
      <w:pPr>
        <w:pStyle w:val="Textoindependiente2"/>
        <w:spacing w:line="240" w:lineRule="auto"/>
        <w:ind w:left="1080"/>
        <w:jc w:val="both"/>
        <w:rPr>
          <w:b/>
          <w:sz w:val="24"/>
          <w:szCs w:val="24"/>
        </w:rPr>
      </w:pPr>
    </w:p>
    <w:p w:rsidR="00343754" w:rsidRPr="00857EC8" w:rsidRDefault="00343754" w:rsidP="004A10C1">
      <w:pPr>
        <w:pStyle w:val="Textoindependiente2"/>
        <w:spacing w:line="240" w:lineRule="auto"/>
        <w:ind w:left="1080"/>
        <w:jc w:val="both"/>
        <w:rPr>
          <w:b/>
          <w:sz w:val="24"/>
          <w:szCs w:val="24"/>
        </w:rPr>
      </w:pPr>
    </w:p>
    <w:p w:rsidR="00343754" w:rsidRPr="00857EC8" w:rsidRDefault="00343754" w:rsidP="004A10C1">
      <w:pPr>
        <w:pStyle w:val="Textoindependiente2"/>
        <w:spacing w:line="240" w:lineRule="auto"/>
        <w:ind w:left="1080"/>
        <w:jc w:val="both"/>
        <w:rPr>
          <w:b/>
          <w:sz w:val="24"/>
          <w:szCs w:val="24"/>
        </w:rPr>
      </w:pPr>
    </w:p>
    <w:p w:rsidR="00343754" w:rsidRPr="00857EC8" w:rsidRDefault="00343754" w:rsidP="004A10C1">
      <w:pPr>
        <w:pStyle w:val="Textoindependiente2"/>
        <w:spacing w:line="240" w:lineRule="auto"/>
        <w:ind w:left="1080"/>
        <w:jc w:val="both"/>
        <w:rPr>
          <w:b/>
          <w:sz w:val="24"/>
          <w:szCs w:val="24"/>
        </w:rPr>
      </w:pPr>
    </w:p>
    <w:p w:rsidR="00A46877" w:rsidRPr="00857EC8" w:rsidRDefault="00A46877" w:rsidP="00A46877">
      <w:pPr>
        <w:pStyle w:val="Sinespaciado"/>
        <w:spacing w:line="360" w:lineRule="auto"/>
        <w:jc w:val="both"/>
        <w:rPr>
          <w:rFonts w:ascii="Times New Roman" w:hAnsi="Times New Roman" w:cs="Times New Roman"/>
          <w:b/>
          <w:sz w:val="24"/>
          <w:szCs w:val="24"/>
          <w:lang w:val="en-US"/>
        </w:rPr>
      </w:pPr>
      <w:r w:rsidRPr="00857EC8">
        <w:rPr>
          <w:rFonts w:ascii="Times New Roman" w:hAnsi="Times New Roman" w:cs="Times New Roman"/>
          <w:b/>
          <w:sz w:val="24"/>
          <w:szCs w:val="24"/>
          <w:lang w:val="en-US"/>
        </w:rPr>
        <w:lastRenderedPageBreak/>
        <w:t>EXECUTIVE SUMMARY</w:t>
      </w:r>
    </w:p>
    <w:p w:rsidR="00A46877" w:rsidRPr="00857EC8" w:rsidRDefault="00A46877" w:rsidP="00A46877">
      <w:pPr>
        <w:pStyle w:val="Sinespaciado"/>
        <w:spacing w:line="360" w:lineRule="auto"/>
        <w:jc w:val="both"/>
        <w:rPr>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857EC8">
        <w:rPr>
          <w:rFonts w:ascii="Times New Roman" w:hAnsi="Times New Roman" w:cs="Times New Roman"/>
          <w:sz w:val="24"/>
          <w:szCs w:val="24"/>
          <w:lang w:val="en-US"/>
        </w:rPr>
        <w:t xml:space="preserve">The present </w:t>
      </w:r>
      <w:r w:rsidR="00C1027B" w:rsidRPr="00857EC8">
        <w:rPr>
          <w:rFonts w:ascii="Times New Roman" w:hAnsi="Times New Roman" w:cs="Times New Roman"/>
          <w:sz w:val="24"/>
          <w:szCs w:val="24"/>
          <w:lang w:val="en-US"/>
        </w:rPr>
        <w:t>research</w:t>
      </w:r>
      <w:r w:rsidRPr="00857EC8">
        <w:rPr>
          <w:rFonts w:ascii="Times New Roman" w:hAnsi="Times New Roman" w:cs="Times New Roman"/>
          <w:sz w:val="24"/>
          <w:szCs w:val="24"/>
          <w:lang w:val="en-US"/>
        </w:rPr>
        <w:t xml:space="preserve"> in “</w:t>
      </w:r>
      <w:r w:rsidRPr="00AA7AB2">
        <w:rPr>
          <w:rStyle w:val="hps"/>
          <w:rFonts w:ascii="Times New Roman" w:hAnsi="Times New Roman" w:cs="Times New Roman"/>
          <w:sz w:val="24"/>
          <w:szCs w:val="24"/>
          <w:lang w:val="en-US"/>
        </w:rPr>
        <w:t>EDUCATIONAL</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PROJECTMANAGEMENT</w:t>
      </w:r>
      <w:r w:rsidR="00C1027B">
        <w:rPr>
          <w:rFonts w:ascii="Times New Roman" w:hAnsi="Times New Roman" w:cs="Times New Roman"/>
          <w:sz w:val="24"/>
          <w:szCs w:val="24"/>
          <w:lang w:val="en-US"/>
        </w:rPr>
        <w:t xml:space="preserve"> UNDERTAKING </w:t>
      </w:r>
      <w:r w:rsidRPr="00AA7AB2">
        <w:rPr>
          <w:rStyle w:val="hps"/>
          <w:rFonts w:ascii="Times New Roman" w:hAnsi="Times New Roman" w:cs="Times New Roman"/>
          <w:sz w:val="24"/>
          <w:szCs w:val="24"/>
          <w:lang w:val="en-US"/>
        </w:rPr>
        <w:t>TO STIMULATETHE PRODUCTIVE</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ACADEMIC</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ACTIVITIES IN THE AREAOFAGRICULTURALTECHNOLOGY WITH STUDENTS FROMFIRST AND SECONDYEAR OF TECHNICALSCHOOL EDUCTIVE UNIT  “LA PALMA”, DEL RECINTO LA PALMA, PARROQUIA SALINAS, CANTÓN GUARANDA,  PERIOD 2015”, It was performed taking into mind  all the procedures that is claimed to identify the incidence of the functionality of educational management of teachers in order to stimulate productive activities in the area of Agro-technology and in this way improve the productive academic skills students of the educational establishment.</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 xml:space="preserve">The starting point for this research was the </w:t>
      </w:r>
      <w:proofErr w:type="gramStart"/>
      <w:r w:rsidRPr="00AA7AB2">
        <w:rPr>
          <w:rStyle w:val="hps"/>
          <w:rFonts w:ascii="Times New Roman" w:hAnsi="Times New Roman" w:cs="Times New Roman"/>
          <w:sz w:val="24"/>
          <w:szCs w:val="24"/>
          <w:lang w:val="en-US"/>
        </w:rPr>
        <w:t>background,</w:t>
      </w:r>
      <w:proofErr w:type="gramEnd"/>
      <w:r w:rsidRPr="00AA7AB2">
        <w:rPr>
          <w:rStyle w:val="hps"/>
          <w:rFonts w:ascii="Times New Roman" w:hAnsi="Times New Roman" w:cs="Times New Roman"/>
          <w:sz w:val="24"/>
          <w:szCs w:val="24"/>
          <w:lang w:val="en-US"/>
        </w:rPr>
        <w:t xml:space="preserve"> it allows us to identify the reality of a problem of administrative - academic teacher at the lack of project management in productive that benefit students.</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 xml:space="preserve">The background allowed </w:t>
      </w:r>
      <w:r w:rsidR="00C1027B" w:rsidRPr="00AA7AB2">
        <w:rPr>
          <w:rStyle w:val="hps"/>
          <w:rFonts w:ascii="Times New Roman" w:hAnsi="Times New Roman" w:cs="Times New Roman"/>
          <w:sz w:val="24"/>
          <w:szCs w:val="24"/>
          <w:lang w:val="en-US"/>
        </w:rPr>
        <w:t>raising</w:t>
      </w:r>
      <w:r w:rsidRPr="00AA7AB2">
        <w:rPr>
          <w:rStyle w:val="hps"/>
          <w:rFonts w:ascii="Times New Roman" w:hAnsi="Times New Roman" w:cs="Times New Roman"/>
          <w:sz w:val="24"/>
          <w:szCs w:val="24"/>
          <w:lang w:val="en-US"/>
        </w:rPr>
        <w:t xml:space="preserve"> the identified problem, this fits the environment in which education takes place in the classroom and practical activities of the </w:t>
      </w:r>
      <w:r w:rsidR="00C1027B" w:rsidRPr="00AA7AB2">
        <w:rPr>
          <w:rStyle w:val="hps"/>
          <w:rFonts w:ascii="Times New Roman" w:hAnsi="Times New Roman" w:cs="Times New Roman"/>
          <w:sz w:val="24"/>
          <w:szCs w:val="24"/>
          <w:lang w:val="en-US"/>
        </w:rPr>
        <w:t>student</w:t>
      </w:r>
      <w:r w:rsidRPr="00AA7AB2">
        <w:rPr>
          <w:rStyle w:val="hps"/>
          <w:rFonts w:ascii="Times New Roman" w:hAnsi="Times New Roman" w:cs="Times New Roman"/>
          <w:sz w:val="24"/>
          <w:szCs w:val="24"/>
          <w:lang w:val="en-US"/>
        </w:rPr>
        <w:t xml:space="preserve"> and this</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raised</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to identify HOW TO</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INFLU</w:t>
      </w:r>
      <w:r w:rsidR="00C1027B">
        <w:rPr>
          <w:rStyle w:val="hps"/>
          <w:rFonts w:ascii="Times New Roman" w:hAnsi="Times New Roman" w:cs="Times New Roman"/>
          <w:sz w:val="24"/>
          <w:szCs w:val="24"/>
          <w:lang w:val="en-US"/>
        </w:rPr>
        <w:t>ENCE</w:t>
      </w:r>
      <w:r w:rsidR="004650DA">
        <w:rPr>
          <w:rStyle w:val="hps"/>
          <w:rFonts w:ascii="Times New Roman" w:hAnsi="Times New Roman" w:cs="Times New Roman"/>
          <w:sz w:val="24"/>
          <w:szCs w:val="24"/>
          <w:lang w:val="en-US"/>
        </w:rPr>
        <w:t xml:space="preserve"> </w:t>
      </w:r>
      <w:r w:rsidR="00C1027B">
        <w:rPr>
          <w:rStyle w:val="hps"/>
          <w:rFonts w:ascii="Times New Roman" w:hAnsi="Times New Roman" w:cs="Times New Roman"/>
          <w:sz w:val="24"/>
          <w:szCs w:val="24"/>
          <w:lang w:val="en-US"/>
        </w:rPr>
        <w:t>UN</w:t>
      </w:r>
      <w:r w:rsidR="004650DA">
        <w:rPr>
          <w:rStyle w:val="hps"/>
          <w:rFonts w:ascii="Times New Roman" w:hAnsi="Times New Roman" w:cs="Times New Roman"/>
          <w:sz w:val="24"/>
          <w:szCs w:val="24"/>
          <w:lang w:val="en-US"/>
        </w:rPr>
        <w:t xml:space="preserve"> </w:t>
      </w:r>
      <w:r w:rsidR="00C1027B">
        <w:rPr>
          <w:rStyle w:val="hps"/>
          <w:rFonts w:ascii="Times New Roman" w:hAnsi="Times New Roman" w:cs="Times New Roman"/>
          <w:sz w:val="24"/>
          <w:szCs w:val="24"/>
          <w:lang w:val="en-US"/>
        </w:rPr>
        <w:t>WILLINGNESS</w:t>
      </w:r>
      <w:r w:rsidR="004650DA">
        <w:rPr>
          <w:rStyle w:val="hps"/>
          <w:rFonts w:ascii="Times New Roman" w:hAnsi="Times New Roman" w:cs="Times New Roman"/>
          <w:sz w:val="24"/>
          <w:szCs w:val="24"/>
          <w:lang w:val="en-US"/>
        </w:rPr>
        <w:t xml:space="preserve"> </w:t>
      </w:r>
      <w:r w:rsidR="00C1027B">
        <w:rPr>
          <w:rStyle w:val="hps"/>
          <w:rFonts w:ascii="Times New Roman" w:hAnsi="Times New Roman" w:cs="Times New Roman"/>
          <w:sz w:val="24"/>
          <w:szCs w:val="24"/>
          <w:lang w:val="en-US"/>
        </w:rPr>
        <w:t>OF TEACHERS</w:t>
      </w:r>
      <w:r w:rsidR="004650DA">
        <w:rPr>
          <w:rStyle w:val="hps"/>
          <w:rFonts w:ascii="Times New Roman" w:hAnsi="Times New Roman" w:cs="Times New Roman"/>
          <w:sz w:val="24"/>
          <w:szCs w:val="24"/>
          <w:lang w:val="en-US"/>
        </w:rPr>
        <w:t xml:space="preserve"> </w:t>
      </w:r>
      <w:r w:rsidR="00C1027B">
        <w:rPr>
          <w:rStyle w:val="hps"/>
          <w:rFonts w:ascii="Times New Roman" w:hAnsi="Times New Roman" w:cs="Times New Roman"/>
          <w:sz w:val="24"/>
          <w:szCs w:val="24"/>
          <w:lang w:val="en-US"/>
        </w:rPr>
        <w:t xml:space="preserve">FOR </w:t>
      </w:r>
      <w:r w:rsidRPr="00AA7AB2">
        <w:rPr>
          <w:rStyle w:val="hps"/>
          <w:rFonts w:ascii="Times New Roman" w:hAnsi="Times New Roman" w:cs="Times New Roman"/>
          <w:sz w:val="24"/>
          <w:szCs w:val="24"/>
          <w:lang w:val="en-US"/>
        </w:rPr>
        <w:t>GENERATING</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PROJECTS</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OF</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ENTERPRISES</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 xml:space="preserve">WITH STUDENTS OF </w:t>
      </w:r>
      <w:r w:rsidRPr="00AA7AB2">
        <w:rPr>
          <w:rFonts w:ascii="Times New Roman" w:hAnsi="Times New Roman" w:cs="Times New Roman"/>
          <w:sz w:val="24"/>
          <w:szCs w:val="24"/>
          <w:lang w:val="en-US"/>
        </w:rPr>
        <w:t>FIRST</w:t>
      </w:r>
      <w:r w:rsidRPr="00AA7AB2">
        <w:rPr>
          <w:rStyle w:val="hps"/>
          <w:rFonts w:ascii="Times New Roman" w:hAnsi="Times New Roman" w:cs="Times New Roman"/>
          <w:sz w:val="24"/>
          <w:szCs w:val="24"/>
          <w:lang w:val="en-US"/>
        </w:rPr>
        <w:t xml:space="preserve"> AND</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SECOND</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YEAR</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OF</w:t>
      </w:r>
      <w:r w:rsidRPr="00AA7AB2">
        <w:rPr>
          <w:rFonts w:ascii="Times New Roman" w:hAnsi="Times New Roman" w:cs="Times New Roman"/>
          <w:sz w:val="24"/>
          <w:szCs w:val="24"/>
          <w:lang w:val="en-US"/>
        </w:rPr>
        <w:t xml:space="preserve"> TECHNICAL</w:t>
      </w:r>
      <w:r w:rsidRPr="00AA7AB2">
        <w:rPr>
          <w:rStyle w:val="hps"/>
          <w:rFonts w:ascii="Times New Roman" w:hAnsi="Times New Roman" w:cs="Times New Roman"/>
          <w:sz w:val="24"/>
          <w:szCs w:val="24"/>
          <w:lang w:val="en-US"/>
        </w:rPr>
        <w:t xml:space="preserve"> BACHILLERATO </w:t>
      </w:r>
      <w:r w:rsidRPr="00AA7AB2">
        <w:rPr>
          <w:rFonts w:ascii="Times New Roman" w:hAnsi="Times New Roman" w:cs="Times New Roman"/>
          <w:sz w:val="24"/>
          <w:szCs w:val="24"/>
          <w:lang w:val="en-US"/>
        </w:rPr>
        <w:t xml:space="preserve">OF THE </w:t>
      </w:r>
      <w:r w:rsidRPr="00AA7AB2">
        <w:rPr>
          <w:rStyle w:val="hps"/>
          <w:rFonts w:ascii="Times New Roman" w:hAnsi="Times New Roman" w:cs="Times New Roman"/>
          <w:sz w:val="24"/>
          <w:szCs w:val="24"/>
          <w:lang w:val="en-US"/>
        </w:rPr>
        <w:t xml:space="preserve">EDUCATIVE </w:t>
      </w:r>
      <w:r w:rsidRPr="00AA7AB2">
        <w:rPr>
          <w:rFonts w:ascii="Times New Roman" w:hAnsi="Times New Roman" w:cs="Times New Roman"/>
          <w:sz w:val="24"/>
          <w:szCs w:val="24"/>
          <w:lang w:val="en-US"/>
        </w:rPr>
        <w:t xml:space="preserve">UNIT </w:t>
      </w:r>
      <w:r w:rsidRPr="00AA7AB2">
        <w:rPr>
          <w:rStyle w:val="hps"/>
          <w:rFonts w:ascii="Times New Roman" w:hAnsi="Times New Roman" w:cs="Times New Roman"/>
          <w:sz w:val="24"/>
          <w:szCs w:val="24"/>
          <w:lang w:val="en-US"/>
        </w:rPr>
        <w:t>"LAPALMA</w:t>
      </w:r>
      <w:r w:rsidRPr="00AA7AB2">
        <w:rPr>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PERIOD</w:t>
      </w:r>
      <w:r w:rsidR="004650DA">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2015, in order</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that</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teachers</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improve their</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academic</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campus</w:t>
      </w:r>
      <w:r w:rsidR="00C1027B">
        <w:rPr>
          <w:rStyle w:val="hps"/>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management.</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Highlighting the importance of research, relevance, originality, feasibility and the need to stimulate academic activities - production and improve learning student through performance  of teachers, is fully justified this research work.</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With these parameters propose the general objective and specific, they are aimed at solving the causes and effects that cause the problem of this research work. . In addition for having a high degree of enforceability and effectiveness</w:t>
      </w:r>
      <w:r w:rsidRPr="00857EC8">
        <w:rPr>
          <w:rFonts w:ascii="Times New Roman" w:hAnsi="Times New Roman" w:cs="Times New Roman"/>
          <w:sz w:val="24"/>
          <w:szCs w:val="24"/>
          <w:lang w:val="en-US"/>
        </w:rPr>
        <w:t xml:space="preserve"> .</w:t>
      </w:r>
      <w:r w:rsidRPr="00AA7AB2">
        <w:rPr>
          <w:rStyle w:val="hps"/>
          <w:rFonts w:ascii="Times New Roman" w:hAnsi="Times New Roman" w:cs="Times New Roman"/>
          <w:sz w:val="24"/>
          <w:szCs w:val="24"/>
          <w:lang w:val="en-US"/>
        </w:rPr>
        <w:t xml:space="preserve">And </w:t>
      </w:r>
      <w:r w:rsidRPr="00AA7AB2">
        <w:rPr>
          <w:rStyle w:val="hps"/>
          <w:rFonts w:ascii="Times New Roman" w:hAnsi="Times New Roman" w:cs="Times New Roman"/>
          <w:sz w:val="24"/>
          <w:szCs w:val="24"/>
          <w:lang w:val="en-US"/>
        </w:rPr>
        <w:lastRenderedPageBreak/>
        <w:t>measurement to check the hypothesis, permitted to identify the independent and dependent variables. The operationalization process served to have the necessary elements to develop the instruments for collecting dates constituting in the basic structure for the development of research.</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Chapter I, Theoretical Context, describes issues it contributes with valuable updated information that serves as a scientific basis for this work, where it is on topics such as: Academic management of teachers, development projects, methodological activities to active academic strategies - productive in the area of Agro-technology, such as developing a productive project, also described the main of this methodology and it has a very special relationship in Scientific theory.</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In Chapter II, methods that support the organization and implementation of the pre-determination of the type of research to continue work, the selection of the universe and sampling and the  relationship between them we established with the survey and described the  involved subjects. Additionally it has developed the strategy for change, this was analyzed and its implementation and impact has influenced on the detected problems by teachers of the Educative Unit "La Palma"</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Chapter III focuses on the analysis and interpretation of results of surveys and corresponding hypothesis through the respective way; as well as the conclusions and recommendations found work.</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r w:rsidRPr="00AA7AB2">
        <w:rPr>
          <w:rStyle w:val="hps"/>
          <w:rFonts w:ascii="Times New Roman" w:hAnsi="Times New Roman" w:cs="Times New Roman"/>
          <w:sz w:val="24"/>
          <w:szCs w:val="24"/>
          <w:lang w:val="en-US"/>
        </w:rPr>
        <w:t>The experience in the change of strategies was vital, so it culminated with the socialization process, which it allowed members of the educational community, to have a comprehensive view of the academic administration and contributions were significant. Finally, by way of a report expected results of the research are presented.</w:t>
      </w: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A46877" w:rsidRPr="00AA7AB2" w:rsidRDefault="00A46877" w:rsidP="00A46877">
      <w:pPr>
        <w:pStyle w:val="Sinespaciado"/>
        <w:spacing w:line="360" w:lineRule="auto"/>
        <w:jc w:val="both"/>
        <w:rPr>
          <w:rStyle w:val="hps"/>
          <w:rFonts w:ascii="Times New Roman" w:hAnsi="Times New Roman" w:cs="Times New Roman"/>
          <w:sz w:val="24"/>
          <w:szCs w:val="24"/>
          <w:lang w:val="en-US"/>
        </w:rPr>
      </w:pPr>
    </w:p>
    <w:p w:rsidR="000555F2" w:rsidRPr="00AA7AB2" w:rsidRDefault="000555F2" w:rsidP="004A10C1">
      <w:pPr>
        <w:pStyle w:val="Textoindependiente2"/>
        <w:spacing w:line="240" w:lineRule="auto"/>
        <w:ind w:left="1080"/>
        <w:jc w:val="both"/>
        <w:rPr>
          <w:b/>
          <w:sz w:val="24"/>
          <w:szCs w:val="24"/>
          <w:lang w:val="en-US"/>
        </w:rPr>
      </w:pPr>
    </w:p>
    <w:p w:rsidR="000555F2" w:rsidRPr="00857EC8" w:rsidRDefault="000555F2" w:rsidP="004A10C1">
      <w:pPr>
        <w:pStyle w:val="Textoindependiente2"/>
        <w:spacing w:line="240" w:lineRule="auto"/>
        <w:ind w:left="1080"/>
        <w:jc w:val="both"/>
        <w:rPr>
          <w:b/>
          <w:sz w:val="24"/>
          <w:szCs w:val="24"/>
          <w:lang w:val="en-US"/>
        </w:rPr>
      </w:pPr>
    </w:p>
    <w:p w:rsidR="00A77057" w:rsidRPr="00857EC8" w:rsidRDefault="000D3E69" w:rsidP="00C1027B">
      <w:pPr>
        <w:pStyle w:val="Ttulo1"/>
        <w:rPr>
          <w:rFonts w:cs="Times New Roman"/>
        </w:rPr>
      </w:pPr>
      <w:bookmarkStart w:id="18" w:name="_Toc420847292"/>
      <w:r w:rsidRPr="00857EC8">
        <w:rPr>
          <w:rFonts w:cs="Times New Roman"/>
        </w:rPr>
        <w:lastRenderedPageBreak/>
        <w:t>INTRODUCCIÓN</w:t>
      </w:r>
      <w:bookmarkEnd w:id="18"/>
    </w:p>
    <w:p w:rsidR="00A77057" w:rsidRDefault="00A77057" w:rsidP="00A77057">
      <w:pPr>
        <w:pStyle w:val="Textoindependiente2"/>
        <w:spacing w:line="240" w:lineRule="auto"/>
        <w:ind w:left="360"/>
        <w:jc w:val="both"/>
        <w:rPr>
          <w:b/>
          <w:sz w:val="24"/>
          <w:szCs w:val="24"/>
        </w:rPr>
      </w:pPr>
    </w:p>
    <w:p w:rsidR="00C1027B" w:rsidRPr="00857EC8" w:rsidRDefault="00C1027B" w:rsidP="00A77057">
      <w:pPr>
        <w:pStyle w:val="Textoindependiente2"/>
        <w:spacing w:line="240" w:lineRule="auto"/>
        <w:ind w:left="360"/>
        <w:jc w:val="both"/>
        <w:rPr>
          <w:b/>
          <w:sz w:val="24"/>
          <w:szCs w:val="24"/>
        </w:rPr>
      </w:pPr>
    </w:p>
    <w:p w:rsidR="0058547E" w:rsidRPr="00857EC8" w:rsidRDefault="0058547E" w:rsidP="0058547E">
      <w:pPr>
        <w:pStyle w:val="Textoindependiente2"/>
        <w:spacing w:line="360" w:lineRule="auto"/>
        <w:ind w:left="360"/>
        <w:jc w:val="both"/>
        <w:rPr>
          <w:sz w:val="24"/>
          <w:szCs w:val="24"/>
        </w:rPr>
      </w:pPr>
      <w:r w:rsidRPr="00857EC8">
        <w:rPr>
          <w:sz w:val="24"/>
          <w:szCs w:val="24"/>
        </w:rPr>
        <w:t xml:space="preserve">Los centros educativos de las zonas rurales deberían ser  organismos con trascendencia pública, teniendo como responsabilidad la formación de bachilleres  líderes en gestión y emprendimiento, para lo cual  los colegios que ofertan  bachillerato técnico en Agro-tecnología, deberían tener la capacidad institucional, técnica, logística y humana para constituirse en impulsores del desarrollo local, cuyo proceso de enseñanza aprendizaje debe contribuir a la solución de los problemas de la producción agropecuaria, a través de la promoción de una cultura del trabajo y el emprendimiento productivo, sustentado en la articulación armónica entre el conocimiento local y el desarrollo tecnológico y científico. </w:t>
      </w:r>
    </w:p>
    <w:p w:rsidR="0058547E" w:rsidRPr="00857EC8" w:rsidRDefault="0058547E" w:rsidP="0058547E">
      <w:pPr>
        <w:pStyle w:val="Textoindependiente2"/>
        <w:spacing w:line="360" w:lineRule="auto"/>
        <w:ind w:left="360"/>
        <w:jc w:val="both"/>
        <w:rPr>
          <w:sz w:val="24"/>
          <w:szCs w:val="24"/>
        </w:rPr>
      </w:pPr>
    </w:p>
    <w:p w:rsidR="0058547E" w:rsidRPr="00857EC8" w:rsidRDefault="0058547E" w:rsidP="0058547E">
      <w:pPr>
        <w:pStyle w:val="Textoindependiente2"/>
        <w:spacing w:line="360" w:lineRule="auto"/>
        <w:ind w:left="360"/>
        <w:jc w:val="both"/>
        <w:rPr>
          <w:sz w:val="24"/>
          <w:szCs w:val="24"/>
        </w:rPr>
      </w:pPr>
      <w:r w:rsidRPr="00857EC8">
        <w:rPr>
          <w:sz w:val="24"/>
          <w:szCs w:val="24"/>
        </w:rPr>
        <w:t>Poe esta y otras razones la reforma educativa al bachillerato técnico, busca formar ciudadanos con perfiles profesionales de calidad, caracterizados por ser críticos, reflexivos, analíticos, propositivos, que aplican valores, que poseen un adecuado dominio en el  ámbito de la gestión y que sean  además emprendedores,  que aporten  significativamente a la solución de la problemática del subempleo y desempleo,  fortaleciendo   “la matriz productiva” para  dinamizar  la economía del país</w:t>
      </w:r>
    </w:p>
    <w:p w:rsidR="0058547E" w:rsidRPr="00857EC8" w:rsidRDefault="0058547E" w:rsidP="0058547E">
      <w:pPr>
        <w:pStyle w:val="Textoindependiente2"/>
        <w:spacing w:line="360" w:lineRule="auto"/>
        <w:ind w:left="360"/>
        <w:jc w:val="both"/>
        <w:rPr>
          <w:sz w:val="24"/>
          <w:szCs w:val="24"/>
        </w:rPr>
      </w:pPr>
    </w:p>
    <w:p w:rsidR="0058547E" w:rsidRPr="00857EC8" w:rsidRDefault="0058547E" w:rsidP="0058547E">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Este estudio no prescinde de los contenidos que se hallan a nivel de los programas oficiales establecidos  en lo lineamientos del Fortalecimiento al Bachillerato Técnico ecuatoriano y en el decurso de esta   investigación, se va  tomando  muy en cuenta este particular,  por cuanto el avance  de la gestión académica  de los docentes debe estar encaminada  dinamizar las actividades académicas productivas puesto que el aprendizaje no puede realizarse en el vacío, sino al contrario  debe hacerse   en función de estos contenidos que se establecen en el currículo oficial, con debida  incorporación de esta nueva </w:t>
      </w:r>
      <w:r w:rsidRPr="00857EC8">
        <w:rPr>
          <w:rFonts w:ascii="Times New Roman" w:hAnsi="Times New Roman" w:cs="Times New Roman"/>
          <w:sz w:val="24"/>
          <w:szCs w:val="24"/>
        </w:rPr>
        <w:lastRenderedPageBreak/>
        <w:t>concepción de hacer educación desde la perspectiva de una gestión eficiente y dinámica en proyectos de emprendimiento.</w:t>
      </w:r>
    </w:p>
    <w:p w:rsidR="0058547E" w:rsidRPr="00857EC8" w:rsidRDefault="0058547E" w:rsidP="0058547E">
      <w:pPr>
        <w:tabs>
          <w:tab w:val="left" w:pos="426"/>
        </w:tabs>
        <w:spacing w:line="360" w:lineRule="auto"/>
        <w:ind w:left="426"/>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La gestión académica-productiva,  es una estrategia que vincula el ámbito productivo con el pedagógico, bajo la filosofía del “aprender haciendo” cuyo objetivo es formar estudiantes con visión micro-empresarial, vinculando a toda la comunidad educativa a participar en su funcionamiento, con el fin de que los estudiantes adquieran las competencias para desarrollar la producción agropecuaria con responsabilidad social y ambiental. </w:t>
      </w:r>
    </w:p>
    <w:p w:rsidR="0058547E" w:rsidRPr="00857EC8" w:rsidRDefault="0058547E" w:rsidP="0058547E">
      <w:pPr>
        <w:tabs>
          <w:tab w:val="left" w:pos="426"/>
        </w:tabs>
        <w:spacing w:line="360" w:lineRule="auto"/>
        <w:ind w:left="426"/>
        <w:jc w:val="both"/>
        <w:rPr>
          <w:rFonts w:ascii="Times New Roman" w:hAnsi="Times New Roman" w:cs="Times New Roman"/>
          <w:sz w:val="24"/>
          <w:szCs w:val="24"/>
        </w:rPr>
      </w:pPr>
    </w:p>
    <w:p w:rsidR="0058547E" w:rsidRPr="00857EC8" w:rsidRDefault="0058547E" w:rsidP="0058547E">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Esta investigación, ha utilizado  como único instrumento la encuesta, con la  finalidad  de  tener una  información precisa que   permita  conocer  el nivel de   aplicación  que hacen los docentes  de la gestión académica en proyectos de emprendimientos productivos en el área de Agro-tecnología, ya que se notado  las actividades productivas no son dinámicas en unos casos y en otros   siguen siendo escasas.  De ahí, que estudios de esta naturaleza pueden servir mucho a los docentes  de la Unidad Educativa “La palma” para   alcanzar en el aula objetivos realmente enriquecedores en beneficio de los estudiantes que aquí se educan. </w:t>
      </w:r>
    </w:p>
    <w:p w:rsidR="00C83E54" w:rsidRPr="00857EC8" w:rsidRDefault="00C83E54" w:rsidP="00CB4012">
      <w:pPr>
        <w:tabs>
          <w:tab w:val="left" w:pos="426"/>
        </w:tabs>
        <w:spacing w:line="360" w:lineRule="auto"/>
        <w:ind w:left="426"/>
        <w:jc w:val="both"/>
        <w:rPr>
          <w:rFonts w:ascii="Times New Roman" w:hAnsi="Times New Roman" w:cs="Times New Roman"/>
          <w:sz w:val="24"/>
          <w:szCs w:val="24"/>
        </w:rPr>
        <w:sectPr w:rsidR="00C83E54" w:rsidRPr="00857EC8" w:rsidSect="004650DA">
          <w:footerReference w:type="default" r:id="rId15"/>
          <w:footerReference w:type="first" r:id="rId16"/>
          <w:pgSz w:w="11906" w:h="16838" w:code="9"/>
          <w:pgMar w:top="1701" w:right="1701" w:bottom="1701" w:left="2268" w:header="709" w:footer="709" w:gutter="0"/>
          <w:pgNumType w:start="1"/>
          <w:cols w:space="708"/>
          <w:titlePg/>
          <w:docGrid w:linePitch="360"/>
        </w:sectPr>
      </w:pPr>
    </w:p>
    <w:p w:rsidR="00C1027B" w:rsidRPr="00C1027B" w:rsidRDefault="00CB4012" w:rsidP="00E72314">
      <w:pPr>
        <w:pStyle w:val="Ttulo1"/>
        <w:numPr>
          <w:ilvl w:val="0"/>
          <w:numId w:val="30"/>
        </w:numPr>
        <w:jc w:val="left"/>
        <w:rPr>
          <w:rFonts w:cs="Times New Roman"/>
          <w:sz w:val="24"/>
          <w:szCs w:val="24"/>
        </w:rPr>
      </w:pPr>
      <w:bookmarkStart w:id="19" w:name="_Toc420847293"/>
      <w:r w:rsidRPr="00C1027B">
        <w:rPr>
          <w:rFonts w:cs="Times New Roman"/>
          <w:sz w:val="24"/>
          <w:szCs w:val="24"/>
        </w:rPr>
        <w:lastRenderedPageBreak/>
        <w:t>TEMA</w:t>
      </w:r>
      <w:bookmarkEnd w:id="19"/>
    </w:p>
    <w:p w:rsidR="00C1027B" w:rsidRDefault="00C1027B" w:rsidP="00C1027B">
      <w:pPr>
        <w:pStyle w:val="Ttulo1"/>
        <w:ind w:left="360"/>
        <w:jc w:val="left"/>
        <w:rPr>
          <w:rFonts w:cs="Times New Roman"/>
        </w:rPr>
      </w:pPr>
    </w:p>
    <w:p w:rsidR="000C5E75" w:rsidRPr="00AA009D" w:rsidRDefault="000C5E75" w:rsidP="00AA009D">
      <w:pPr>
        <w:jc w:val="both"/>
        <w:rPr>
          <w:rFonts w:ascii="Times New Roman" w:hAnsi="Times New Roman" w:cs="Times New Roman"/>
          <w:b/>
          <w:sz w:val="28"/>
          <w:lang w:val="es-MX"/>
        </w:rPr>
      </w:pPr>
      <w:r w:rsidRPr="00AA009D">
        <w:rPr>
          <w:rFonts w:ascii="Times New Roman" w:hAnsi="Times New Roman" w:cs="Times New Roman"/>
          <w:b/>
          <w:sz w:val="28"/>
          <w:lang w:val="es-MX"/>
        </w:rPr>
        <w:t>GESTIÓN EDUCATIVA  EN PROYECTOS  DE EMPRENDIMIENTO  PARA DINAMIZAR LAS ACTIVIDADES ACADÉMICAS - PRODUCTIVAS  EN  EL ÁREA DE AGRO-TECNOLOGÍA CON ESTUDIANTES DE PRIMERO Y  SEGUNDO AÑO DE BACHILLERATO TÉCNICO  DE LA UNIDAD EDUCATIVA “LA PALMA”, DEL RECINTO LA PALMA, PARROQUIA SALINAS, CANTÓN GUARANDA,  PERIODO 2015</w:t>
      </w:r>
    </w:p>
    <w:p w:rsidR="000C5E75" w:rsidRPr="00C1027B" w:rsidRDefault="000C5E75" w:rsidP="00C1027B">
      <w:pPr>
        <w:pStyle w:val="Textoindependiente2"/>
        <w:tabs>
          <w:tab w:val="left" w:pos="7100"/>
        </w:tabs>
        <w:spacing w:after="0" w:line="360" w:lineRule="auto"/>
        <w:ind w:left="360"/>
        <w:jc w:val="both"/>
        <w:rPr>
          <w:b/>
          <w:sz w:val="24"/>
          <w:szCs w:val="24"/>
          <w:lang w:val="es-MX"/>
        </w:rPr>
      </w:pPr>
    </w:p>
    <w:p w:rsidR="000C5E75" w:rsidRPr="00857EC8" w:rsidRDefault="000C5E75" w:rsidP="000C5E75">
      <w:pPr>
        <w:pStyle w:val="Textoindependiente2"/>
        <w:tabs>
          <w:tab w:val="left" w:pos="7100"/>
        </w:tabs>
        <w:spacing w:after="0" w:line="360" w:lineRule="auto"/>
        <w:ind w:left="360"/>
        <w:jc w:val="both"/>
        <w:rPr>
          <w:b/>
          <w:sz w:val="24"/>
          <w:szCs w:val="24"/>
          <w:lang w:val="es-MX"/>
        </w:rPr>
      </w:pPr>
    </w:p>
    <w:p w:rsidR="000C5E75" w:rsidRPr="00857EC8" w:rsidRDefault="000C5E75" w:rsidP="000C5E75">
      <w:pPr>
        <w:pStyle w:val="Textoindependiente2"/>
        <w:tabs>
          <w:tab w:val="left" w:pos="7100"/>
        </w:tabs>
        <w:spacing w:after="0" w:line="360" w:lineRule="auto"/>
        <w:ind w:left="360"/>
        <w:jc w:val="both"/>
        <w:rPr>
          <w:b/>
          <w:sz w:val="24"/>
          <w:szCs w:val="24"/>
          <w:lang w:val="es-MX"/>
        </w:rPr>
      </w:pPr>
    </w:p>
    <w:p w:rsidR="000C5E75" w:rsidRPr="00857EC8" w:rsidRDefault="000C5E75" w:rsidP="000C5E75">
      <w:pPr>
        <w:pStyle w:val="Textoindependiente2"/>
        <w:tabs>
          <w:tab w:val="left" w:pos="7100"/>
        </w:tabs>
        <w:spacing w:after="0" w:line="360" w:lineRule="auto"/>
        <w:ind w:left="360"/>
        <w:jc w:val="both"/>
        <w:rPr>
          <w:b/>
          <w:sz w:val="24"/>
          <w:szCs w:val="24"/>
          <w:lang w:val="es-MX"/>
        </w:rPr>
      </w:pPr>
    </w:p>
    <w:p w:rsidR="000C5E75" w:rsidRPr="00857EC8" w:rsidRDefault="000C5E75" w:rsidP="000C5E75">
      <w:pPr>
        <w:pStyle w:val="Textoindependiente2"/>
        <w:tabs>
          <w:tab w:val="left" w:pos="7100"/>
        </w:tabs>
        <w:spacing w:after="0" w:line="360" w:lineRule="auto"/>
        <w:ind w:left="360"/>
        <w:jc w:val="both"/>
        <w:rPr>
          <w:b/>
          <w:sz w:val="24"/>
          <w:szCs w:val="24"/>
          <w:lang w:val="es-MX"/>
        </w:rPr>
      </w:pPr>
    </w:p>
    <w:p w:rsidR="000C5E75" w:rsidRPr="00857EC8" w:rsidRDefault="000C5E75" w:rsidP="000C5E75">
      <w:pPr>
        <w:pStyle w:val="Textoindependiente2"/>
        <w:tabs>
          <w:tab w:val="left" w:pos="7100"/>
        </w:tabs>
        <w:spacing w:after="0" w:line="360" w:lineRule="auto"/>
        <w:ind w:left="360"/>
        <w:jc w:val="both"/>
        <w:rPr>
          <w:b/>
          <w:sz w:val="24"/>
          <w:szCs w:val="24"/>
          <w:lang w:val="es-MX"/>
        </w:rPr>
      </w:pPr>
    </w:p>
    <w:p w:rsidR="000C5E75" w:rsidRPr="00857EC8" w:rsidRDefault="000C5E75" w:rsidP="000C5E75">
      <w:pPr>
        <w:pStyle w:val="Textoindependiente2"/>
        <w:tabs>
          <w:tab w:val="left" w:pos="7100"/>
        </w:tabs>
        <w:spacing w:after="0" w:line="360" w:lineRule="auto"/>
        <w:ind w:left="360"/>
        <w:jc w:val="both"/>
        <w:rPr>
          <w:b/>
          <w:sz w:val="24"/>
          <w:szCs w:val="24"/>
          <w:lang w:val="es-MX"/>
        </w:rPr>
      </w:pPr>
    </w:p>
    <w:p w:rsidR="000C5E75" w:rsidRPr="00857EC8" w:rsidRDefault="000C5E75" w:rsidP="00CA5985">
      <w:pPr>
        <w:pStyle w:val="Textoindependiente2"/>
        <w:tabs>
          <w:tab w:val="left" w:pos="7100"/>
        </w:tabs>
        <w:spacing w:after="0" w:line="360" w:lineRule="auto"/>
        <w:jc w:val="both"/>
        <w:rPr>
          <w:b/>
          <w:sz w:val="24"/>
          <w:szCs w:val="24"/>
          <w:lang w:val="es-MX"/>
        </w:rPr>
      </w:pPr>
    </w:p>
    <w:p w:rsidR="00D0102B" w:rsidRPr="00857EC8" w:rsidRDefault="00D0102B" w:rsidP="00CA5985">
      <w:pPr>
        <w:pStyle w:val="Textoindependiente2"/>
        <w:tabs>
          <w:tab w:val="left" w:pos="7100"/>
        </w:tabs>
        <w:spacing w:after="0" w:line="360" w:lineRule="auto"/>
        <w:jc w:val="both"/>
        <w:rPr>
          <w:b/>
          <w:sz w:val="24"/>
          <w:szCs w:val="24"/>
          <w:lang w:val="es-MX"/>
        </w:rPr>
      </w:pPr>
    </w:p>
    <w:p w:rsidR="00D0102B" w:rsidRPr="00857EC8" w:rsidRDefault="00D0102B" w:rsidP="00CA5985">
      <w:pPr>
        <w:pStyle w:val="Textoindependiente2"/>
        <w:tabs>
          <w:tab w:val="left" w:pos="7100"/>
        </w:tabs>
        <w:spacing w:after="0" w:line="360" w:lineRule="auto"/>
        <w:jc w:val="both"/>
        <w:rPr>
          <w:b/>
          <w:sz w:val="24"/>
          <w:szCs w:val="24"/>
          <w:lang w:val="es-MX"/>
        </w:rPr>
      </w:pPr>
    </w:p>
    <w:p w:rsidR="00D0102B" w:rsidRPr="00857EC8" w:rsidRDefault="00D0102B" w:rsidP="00CA5985">
      <w:pPr>
        <w:pStyle w:val="Textoindependiente2"/>
        <w:tabs>
          <w:tab w:val="left" w:pos="7100"/>
        </w:tabs>
        <w:spacing w:after="0" w:line="360" w:lineRule="auto"/>
        <w:jc w:val="both"/>
        <w:rPr>
          <w:b/>
          <w:sz w:val="24"/>
          <w:szCs w:val="24"/>
          <w:lang w:val="es-MX"/>
        </w:rPr>
      </w:pPr>
    </w:p>
    <w:p w:rsidR="00D0102B" w:rsidRPr="00857EC8" w:rsidRDefault="00D0102B" w:rsidP="00CA5985">
      <w:pPr>
        <w:pStyle w:val="Textoindependiente2"/>
        <w:tabs>
          <w:tab w:val="left" w:pos="7100"/>
        </w:tabs>
        <w:spacing w:after="0" w:line="360" w:lineRule="auto"/>
        <w:jc w:val="both"/>
        <w:rPr>
          <w:b/>
          <w:sz w:val="24"/>
          <w:szCs w:val="24"/>
          <w:lang w:val="es-MX"/>
        </w:rPr>
      </w:pPr>
    </w:p>
    <w:p w:rsidR="00C83E54" w:rsidRPr="00857EC8" w:rsidRDefault="00C83E54" w:rsidP="005F4EB1">
      <w:pPr>
        <w:pStyle w:val="Ttulo1"/>
        <w:rPr>
          <w:rFonts w:cs="Times New Roman"/>
        </w:rPr>
      </w:pPr>
    </w:p>
    <w:p w:rsidR="00C83E54" w:rsidRPr="00857EC8" w:rsidRDefault="00C83E54" w:rsidP="00C83E54">
      <w:pPr>
        <w:rPr>
          <w:rFonts w:ascii="Times New Roman" w:hAnsi="Times New Roman" w:cs="Times New Roman"/>
          <w:lang w:eastAsia="es-EC"/>
        </w:rPr>
      </w:pPr>
    </w:p>
    <w:p w:rsidR="00C83E54" w:rsidRPr="00857EC8" w:rsidRDefault="00C83E54" w:rsidP="00C83E54">
      <w:pPr>
        <w:rPr>
          <w:rFonts w:ascii="Times New Roman" w:hAnsi="Times New Roman" w:cs="Times New Roman"/>
          <w:lang w:eastAsia="es-EC"/>
        </w:rPr>
      </w:pPr>
    </w:p>
    <w:p w:rsidR="00C83E54" w:rsidRDefault="00C83E54" w:rsidP="00C83E54">
      <w:pPr>
        <w:rPr>
          <w:rFonts w:ascii="Times New Roman" w:hAnsi="Times New Roman" w:cs="Times New Roman"/>
          <w:lang w:eastAsia="es-EC"/>
        </w:rPr>
      </w:pPr>
    </w:p>
    <w:p w:rsidR="00AA009D" w:rsidRPr="00857EC8" w:rsidRDefault="00AA009D" w:rsidP="00C83E54">
      <w:pPr>
        <w:rPr>
          <w:rFonts w:ascii="Times New Roman" w:hAnsi="Times New Roman" w:cs="Times New Roman"/>
          <w:lang w:eastAsia="es-EC"/>
        </w:rPr>
      </w:pPr>
    </w:p>
    <w:p w:rsidR="000C5E75" w:rsidRPr="00C1027B" w:rsidRDefault="00D0102B" w:rsidP="00C1027B">
      <w:pPr>
        <w:pStyle w:val="Ttulo1"/>
        <w:jc w:val="left"/>
        <w:rPr>
          <w:rFonts w:cs="Times New Roman"/>
          <w:sz w:val="24"/>
          <w:szCs w:val="24"/>
        </w:rPr>
      </w:pPr>
      <w:bookmarkStart w:id="20" w:name="_Toc420847294"/>
      <w:r w:rsidRPr="00857EC8">
        <w:rPr>
          <w:rFonts w:cs="Times New Roman"/>
        </w:rPr>
        <w:lastRenderedPageBreak/>
        <w:t xml:space="preserve">2. </w:t>
      </w:r>
      <w:r w:rsidR="000C5E75" w:rsidRPr="00C1027B">
        <w:rPr>
          <w:rFonts w:cs="Times New Roman"/>
          <w:sz w:val="24"/>
          <w:szCs w:val="24"/>
        </w:rPr>
        <w:t>ANTECEDENTES</w:t>
      </w:r>
      <w:bookmarkEnd w:id="20"/>
    </w:p>
    <w:p w:rsidR="00132AF4" w:rsidRPr="00857EC8" w:rsidRDefault="00132AF4" w:rsidP="00132AF4">
      <w:pPr>
        <w:pStyle w:val="Textoindependiente2"/>
        <w:tabs>
          <w:tab w:val="left" w:pos="7100"/>
        </w:tabs>
        <w:spacing w:after="0" w:line="240" w:lineRule="auto"/>
        <w:ind w:left="720"/>
        <w:jc w:val="both"/>
        <w:rPr>
          <w:b/>
          <w:sz w:val="24"/>
          <w:szCs w:val="24"/>
        </w:rPr>
      </w:pPr>
    </w:p>
    <w:p w:rsidR="000C5E75" w:rsidRPr="00857EC8" w:rsidRDefault="000C5E75" w:rsidP="000C5E75">
      <w:pPr>
        <w:pStyle w:val="Textoindependiente2"/>
        <w:tabs>
          <w:tab w:val="left" w:pos="7100"/>
        </w:tabs>
        <w:spacing w:after="0" w:line="240" w:lineRule="auto"/>
        <w:ind w:left="360"/>
        <w:jc w:val="both"/>
        <w:rPr>
          <w:b/>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Luego de la   segunda guerra mundial  (1945) los países europeos  ven con asombro el despegue económico, industrial y  agrario de los Estados Unidos de norte América, ante esto se implementaron leyes de reforma agraria en casi todos los países de Europa oriental y se establecieron  grandes  innovaciones tecnológicas, científicas, sociales y económicas  lo significo contribuir  a  grandes cambio y con ello la tecnificación en la agricultura.</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 xml:space="preserve">A partir de estos cambios y la necesidad del campesino de ir a la par con la tecnología   se empieza a hablar de gestión  y emprendimiento y siente la necesidad de mejorar la producción agropecuaria y empiezan capacitando mediante programas de gobierno a los campesinos y con esto surge la idea de los Jesuitas españoles de introducir al sistema educativo la  agro- tecnología. </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Con la experiencia de los países europeos,  en el Ecuador crece la   idea de los Jesuita (1948) de introducir al campo educativo labores agrícolas, idea que es plasmada con la creación el 15 de marzo de 1958 el colegio Agropecuario “Luis A. Martínez” en la ciudad de Ambato, no es  el primer colegio  en su género, pero es el primero en oferta bachilleres técnico en  agropecuaria con conocimientos en  gestión y  emprendimiento, al comienzo de estos procesos se identifican también problemas con el personal docente que se presentan renuentes a la gestión y trabajo en el campo.</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color w:val="000000"/>
          <w:sz w:val="24"/>
          <w:szCs w:val="24"/>
        </w:rPr>
      </w:pPr>
      <w:r w:rsidRPr="00857EC8">
        <w:rPr>
          <w:color w:val="000000"/>
          <w:sz w:val="24"/>
          <w:szCs w:val="24"/>
        </w:rPr>
        <w:t xml:space="preserve">Con este antecedente </w:t>
      </w:r>
      <w:sdt>
        <w:sdtPr>
          <w:id w:val="-1319486639"/>
          <w:citation/>
        </w:sdtPr>
        <w:sdtContent>
          <w:r w:rsidR="007D2F5D" w:rsidRPr="00857EC8">
            <w:rPr>
              <w:color w:val="000000"/>
              <w:sz w:val="24"/>
              <w:szCs w:val="24"/>
            </w:rPr>
            <w:fldChar w:fldCharType="begin"/>
          </w:r>
          <w:r w:rsidRPr="00857EC8">
            <w:rPr>
              <w:color w:val="000000"/>
              <w:sz w:val="24"/>
              <w:szCs w:val="24"/>
            </w:rPr>
            <w:instrText xml:space="preserve"> CITATION Min10 \l 12298 </w:instrText>
          </w:r>
          <w:r w:rsidR="007D2F5D" w:rsidRPr="00857EC8">
            <w:rPr>
              <w:color w:val="000000"/>
              <w:sz w:val="24"/>
              <w:szCs w:val="24"/>
            </w:rPr>
            <w:fldChar w:fldCharType="separate"/>
          </w:r>
          <w:r w:rsidRPr="00857EC8">
            <w:rPr>
              <w:noProof/>
              <w:color w:val="000000"/>
              <w:sz w:val="24"/>
              <w:szCs w:val="24"/>
            </w:rPr>
            <w:t>(MinEduc, Actualizacion y Fortalecimiento al Curriculo de la Educación General Básica, 2010)</w:t>
          </w:r>
          <w:r w:rsidR="007D2F5D" w:rsidRPr="00857EC8">
            <w:rPr>
              <w:color w:val="000000"/>
              <w:sz w:val="24"/>
              <w:szCs w:val="24"/>
            </w:rPr>
            <w:fldChar w:fldCharType="end"/>
          </w:r>
        </w:sdtContent>
      </w:sdt>
      <w:r w:rsidRPr="00857EC8">
        <w:rPr>
          <w:color w:val="000000"/>
          <w:sz w:val="24"/>
          <w:szCs w:val="24"/>
        </w:rPr>
        <w:t xml:space="preserve"> en  noviembre del 2006, se aprobó en consulta popular el Plan Decenal de la Educación 2006-2015, el cual incluye, como una de sus políticas, el mejoramiento de la calidad de la educación ecuatoriana.  </w:t>
      </w:r>
    </w:p>
    <w:p w:rsidR="0058547E" w:rsidRPr="00857EC8" w:rsidRDefault="0058547E" w:rsidP="0058547E">
      <w:pPr>
        <w:pStyle w:val="Textoindependiente2"/>
        <w:tabs>
          <w:tab w:val="left" w:pos="7100"/>
        </w:tabs>
        <w:spacing w:after="0" w:line="360" w:lineRule="auto"/>
        <w:ind w:left="360"/>
        <w:jc w:val="both"/>
        <w:rPr>
          <w:color w:val="000000"/>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bCs/>
          <w:sz w:val="24"/>
          <w:szCs w:val="24"/>
        </w:rPr>
        <w:lastRenderedPageBreak/>
        <w:t>Además dentro del  diseño curricular se agrega al currículo  nacional del bachillerato técnico para lo cual se han considerado como principio rector  de este bachillerato el Buen Vivir</w:t>
      </w:r>
      <w:r w:rsidRPr="00857EC8">
        <w:rPr>
          <w:sz w:val="24"/>
          <w:szCs w:val="24"/>
        </w:rPr>
        <w:t xml:space="preserve">, tomando en cuenta  que;  el mundo vive  tiempos  de crisis e </w:t>
      </w:r>
      <w:proofErr w:type="spellStart"/>
      <w:r w:rsidRPr="00857EC8">
        <w:rPr>
          <w:sz w:val="24"/>
          <w:szCs w:val="24"/>
        </w:rPr>
        <w:t>hipercompetividad</w:t>
      </w:r>
      <w:proofErr w:type="spellEnd"/>
      <w:r w:rsidRPr="00857EC8">
        <w:rPr>
          <w:sz w:val="24"/>
          <w:szCs w:val="24"/>
        </w:rPr>
        <w:t xml:space="preserve">; en estos  tiempo los cambios son fundamentales, sobre todo en las dimensiones del crecimiento y desarrollo de las instituciones educativas técnicas para mejorar la matriz productiva de un país. </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C1027B" w:rsidRDefault="0058547E" w:rsidP="0058547E">
      <w:pPr>
        <w:pStyle w:val="Textoindependiente2"/>
        <w:tabs>
          <w:tab w:val="left" w:pos="7100"/>
        </w:tabs>
        <w:spacing w:after="0" w:line="360" w:lineRule="auto"/>
        <w:ind w:left="360"/>
        <w:jc w:val="both"/>
        <w:rPr>
          <w:sz w:val="6"/>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 xml:space="preserve">En este ámbito resulta interesante observar, cómo se está reposicionando  la gestión académica  generando proyectos, creando, investigación,  insertando  a  la realidad nacional un escenario laboral donde se trabajará en función del futuro bachiller en agro-tecnología </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C1027B" w:rsidRDefault="0058547E" w:rsidP="0058547E">
      <w:pPr>
        <w:pStyle w:val="Textoindependiente2"/>
        <w:tabs>
          <w:tab w:val="left" w:pos="7100"/>
        </w:tabs>
        <w:spacing w:after="0" w:line="360" w:lineRule="auto"/>
        <w:ind w:left="360"/>
        <w:jc w:val="both"/>
        <w:rPr>
          <w:sz w:val="12"/>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En el   último  reporte de la Comisión Internacional de Ciencia y Tecnología  del Consejo Interamericano para el Desarrollo Integral (CIDI) sobre  mercado de trabajo,  cooperación y productividad,  resalta las políticas adoptadas por el gobierno ecuatoriano en materia de la  educación  técnica,  “se ha encontrado marcadas diferencias con el bachillerato por especialidades o en ciencias (unificado) donde los estudiantes  deben esperar culminar sus  estudios universitarios y de postgrado  y de un 100%   apenas   el 55%  consigue  un trabajo adecuado y el 2,76% fomenta  su propio trabajo a diferencia de los  jóvenes con bachillerato técnico que un 67,02% tiene un trabajo adecuado, el 18,35% ha emprendido su propio negocio y  se incrementa conforme aumenta al nivel de educación”.  El bachiller en ciencias busca un empleo, el bachiller técnico genera su propio trabajo.  Dicho de otra manera, integra un proceso educativo de formación virtuosa compatible con sus requerimientos</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C1027B" w:rsidRDefault="0058547E" w:rsidP="0058547E">
      <w:pPr>
        <w:pStyle w:val="Textoindependiente2"/>
        <w:tabs>
          <w:tab w:val="left" w:pos="7100"/>
        </w:tabs>
        <w:spacing w:after="0" w:line="360" w:lineRule="auto"/>
        <w:ind w:left="360"/>
        <w:jc w:val="both"/>
        <w:rPr>
          <w:sz w:val="8"/>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Sin embargo,  es necesario preguntarnos ¿Cómo está  la gestión educativa en los proyectos de emprendimiento y  en la participación de la juventud en la producción agrícola?</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 xml:space="preserve">La realidad de la  educación técnica ecuatoriana es promisoria, pero existe otra realidad en la gestión educativa en proyectos agrícolas, a pesar de los esfuerzos del gobierno de fortalecer la producción agraria en el campo mediante los bachilleratos técnicos en la especialidad de Agro-tecnología, esta no tiene mayor acogida en los  estudiantes, prefieren carreras como la de  Sistemas y programación,  Administración, Mecánica,  Contabilidad entre otras,  dejando como última opción esta  importantísima carrera. </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C1027B" w:rsidRDefault="0058547E" w:rsidP="0058547E">
      <w:pPr>
        <w:pStyle w:val="Textoindependiente2"/>
        <w:tabs>
          <w:tab w:val="left" w:pos="7100"/>
        </w:tabs>
        <w:spacing w:after="0" w:line="360" w:lineRule="auto"/>
        <w:ind w:left="360"/>
        <w:jc w:val="both"/>
        <w:rPr>
          <w:sz w:val="8"/>
          <w:szCs w:val="24"/>
        </w:rPr>
      </w:pPr>
    </w:p>
    <w:p w:rsidR="0058547E" w:rsidRDefault="0058547E" w:rsidP="0058547E">
      <w:pPr>
        <w:pStyle w:val="Textoindependiente2"/>
        <w:tabs>
          <w:tab w:val="left" w:pos="7100"/>
        </w:tabs>
        <w:spacing w:after="0" w:line="360" w:lineRule="auto"/>
        <w:ind w:left="360"/>
        <w:jc w:val="both"/>
        <w:rPr>
          <w:sz w:val="24"/>
          <w:szCs w:val="24"/>
        </w:rPr>
      </w:pPr>
      <w:r w:rsidRPr="00857EC8">
        <w:rPr>
          <w:sz w:val="24"/>
          <w:szCs w:val="24"/>
        </w:rPr>
        <w:t>En nuestra provincia, la realidad no es diferente a excepción de los colegio “Tres de Marzo”, “Agropecuario Salinas”  y Unidad educativa “La Palma” los demás colegios técnicos ofertan otras carreas técnicas, estas instituciones no cuenta con el suficiente personal   docente preparados en esta área</w:t>
      </w:r>
    </w:p>
    <w:p w:rsidR="00C1027B" w:rsidRPr="00857EC8" w:rsidRDefault="00C1027B" w:rsidP="0058547E">
      <w:pPr>
        <w:pStyle w:val="Textoindependiente2"/>
        <w:tabs>
          <w:tab w:val="left" w:pos="7100"/>
        </w:tabs>
        <w:spacing w:after="0" w:line="360" w:lineRule="auto"/>
        <w:ind w:left="360"/>
        <w:jc w:val="both"/>
        <w:rPr>
          <w:sz w:val="24"/>
          <w:szCs w:val="24"/>
        </w:rPr>
      </w:pPr>
    </w:p>
    <w:p w:rsidR="0058547E" w:rsidRPr="00C1027B" w:rsidRDefault="0058547E" w:rsidP="0058547E">
      <w:pPr>
        <w:pStyle w:val="Textoindependiente2"/>
        <w:tabs>
          <w:tab w:val="left" w:pos="7100"/>
        </w:tabs>
        <w:spacing w:after="0" w:line="360" w:lineRule="auto"/>
        <w:ind w:left="360"/>
        <w:jc w:val="both"/>
        <w:rPr>
          <w:sz w:val="12"/>
          <w:szCs w:val="24"/>
        </w:rPr>
      </w:pPr>
    </w:p>
    <w:p w:rsidR="0058547E" w:rsidRPr="00857EC8" w:rsidRDefault="0058547E" w:rsidP="0058547E">
      <w:pPr>
        <w:pStyle w:val="Textoindependiente2"/>
        <w:tabs>
          <w:tab w:val="left" w:pos="7100"/>
        </w:tabs>
        <w:spacing w:after="0" w:line="360" w:lineRule="auto"/>
        <w:ind w:left="360"/>
        <w:jc w:val="both"/>
        <w:rPr>
          <w:sz w:val="24"/>
          <w:szCs w:val="24"/>
        </w:rPr>
      </w:pPr>
      <w:r w:rsidRPr="00857EC8">
        <w:rPr>
          <w:sz w:val="24"/>
          <w:szCs w:val="24"/>
        </w:rPr>
        <w:t>Un alto porcentaje de profesores de estos colegios han señalado que  no hacen autogestión por falta de condiciones y tiempo,  ante la  falta de equipamiento, maquinaria y material adecuado  improvisan sus clases, se guían  en el antiguo sistema tradicionalista, no emprenden en proyectos productivos. A esto sumemos que el mismo joven del campo ya no quiere trabajar en actividades agropecuarias</w:t>
      </w: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Pr="00857EC8" w:rsidRDefault="0058547E" w:rsidP="0058547E">
      <w:pPr>
        <w:pStyle w:val="Textoindependiente2"/>
        <w:tabs>
          <w:tab w:val="left" w:pos="7100"/>
        </w:tabs>
        <w:spacing w:after="0" w:line="360" w:lineRule="auto"/>
        <w:ind w:left="360"/>
        <w:jc w:val="both"/>
        <w:rPr>
          <w:sz w:val="24"/>
          <w:szCs w:val="24"/>
        </w:rPr>
      </w:pPr>
    </w:p>
    <w:p w:rsidR="0058547E" w:rsidRDefault="0058547E" w:rsidP="0058547E">
      <w:pPr>
        <w:pStyle w:val="Textoindependiente2"/>
        <w:tabs>
          <w:tab w:val="left" w:pos="7100"/>
        </w:tabs>
        <w:spacing w:after="0" w:line="360" w:lineRule="auto"/>
        <w:ind w:left="360"/>
        <w:jc w:val="both"/>
        <w:rPr>
          <w:color w:val="000000"/>
          <w:spacing w:val="-1"/>
          <w:sz w:val="24"/>
          <w:szCs w:val="24"/>
          <w:lang w:val="es-ES_tradnl"/>
        </w:rPr>
      </w:pPr>
      <w:r w:rsidRPr="00857EC8">
        <w:rPr>
          <w:sz w:val="24"/>
          <w:szCs w:val="24"/>
        </w:rPr>
        <w:t>En definitiva para alcanzar el éxito y l</w:t>
      </w:r>
      <w:r w:rsidRPr="00857EC8">
        <w:rPr>
          <w:color w:val="000000"/>
          <w:sz w:val="24"/>
          <w:szCs w:val="24"/>
          <w:lang w:val="es-ES_tradnl"/>
        </w:rPr>
        <w:t xml:space="preserve">a calidad de la educación técnica requiere de docentes altamente </w:t>
      </w:r>
      <w:r w:rsidRPr="00857EC8">
        <w:rPr>
          <w:color w:val="000000"/>
          <w:spacing w:val="-6"/>
          <w:sz w:val="24"/>
          <w:szCs w:val="24"/>
          <w:lang w:val="es-ES_tradnl"/>
        </w:rPr>
        <w:t xml:space="preserve">capacitados, es decir;  docentes que sean eficaces y eficientes en gestión y emprendimiento para  dinamizar las actividades productivas y  en lo </w:t>
      </w:r>
      <w:r w:rsidRPr="00857EC8">
        <w:rPr>
          <w:color w:val="000000"/>
          <w:spacing w:val="-9"/>
          <w:sz w:val="24"/>
          <w:szCs w:val="24"/>
          <w:lang w:val="es-ES_tradnl"/>
        </w:rPr>
        <w:t xml:space="preserve">que respecta al proceso de enseñanza y aprendizaje se  </w:t>
      </w:r>
      <w:r w:rsidRPr="00857EC8">
        <w:rPr>
          <w:color w:val="000000"/>
          <w:spacing w:val="-7"/>
          <w:sz w:val="24"/>
          <w:szCs w:val="24"/>
          <w:lang w:val="es-ES_tradnl"/>
        </w:rPr>
        <w:t xml:space="preserve"> considere  a la gerencia educativa  como una actividad fundamental del </w:t>
      </w:r>
      <w:r w:rsidRPr="00857EC8">
        <w:rPr>
          <w:color w:val="000000"/>
          <w:spacing w:val="-2"/>
          <w:sz w:val="24"/>
          <w:szCs w:val="24"/>
          <w:lang w:val="es-ES_tradnl"/>
        </w:rPr>
        <w:t>proceso   educativo</w:t>
      </w:r>
      <w:r w:rsidRPr="00857EC8">
        <w:rPr>
          <w:color w:val="000000"/>
          <w:spacing w:val="-1"/>
          <w:sz w:val="24"/>
          <w:szCs w:val="24"/>
          <w:lang w:val="es-ES_tradnl"/>
        </w:rPr>
        <w:t>.</w:t>
      </w:r>
    </w:p>
    <w:p w:rsidR="00726B85" w:rsidRDefault="00726B85" w:rsidP="0058547E">
      <w:pPr>
        <w:pStyle w:val="Textoindependiente2"/>
        <w:tabs>
          <w:tab w:val="left" w:pos="7100"/>
        </w:tabs>
        <w:spacing w:after="0" w:line="360" w:lineRule="auto"/>
        <w:ind w:left="360"/>
        <w:jc w:val="both"/>
        <w:rPr>
          <w:color w:val="000000"/>
          <w:spacing w:val="-1"/>
          <w:sz w:val="24"/>
          <w:szCs w:val="24"/>
          <w:lang w:val="es-ES_tradnl"/>
        </w:rPr>
      </w:pPr>
    </w:p>
    <w:p w:rsidR="00726B85" w:rsidRPr="00857EC8" w:rsidRDefault="00726B85" w:rsidP="0058547E">
      <w:pPr>
        <w:pStyle w:val="Textoindependiente2"/>
        <w:tabs>
          <w:tab w:val="left" w:pos="7100"/>
        </w:tabs>
        <w:spacing w:after="0" w:line="360" w:lineRule="auto"/>
        <w:ind w:left="360"/>
        <w:jc w:val="both"/>
        <w:rPr>
          <w:b/>
          <w:sz w:val="24"/>
          <w:szCs w:val="24"/>
        </w:rPr>
      </w:pPr>
    </w:p>
    <w:p w:rsidR="00726B85" w:rsidRDefault="00726B85" w:rsidP="00E72314">
      <w:pPr>
        <w:pStyle w:val="Ttulo1"/>
        <w:numPr>
          <w:ilvl w:val="0"/>
          <w:numId w:val="31"/>
        </w:numPr>
        <w:jc w:val="left"/>
        <w:rPr>
          <w:rFonts w:cs="Times New Roman"/>
          <w:sz w:val="24"/>
          <w:szCs w:val="24"/>
        </w:rPr>
      </w:pPr>
      <w:bookmarkStart w:id="21" w:name="_Toc420847295"/>
      <w:r w:rsidRPr="00726B85">
        <w:rPr>
          <w:rFonts w:cs="Times New Roman"/>
          <w:sz w:val="24"/>
          <w:szCs w:val="24"/>
        </w:rPr>
        <w:lastRenderedPageBreak/>
        <w:t>PROBLEMA</w:t>
      </w:r>
      <w:bookmarkEnd w:id="21"/>
    </w:p>
    <w:p w:rsidR="00A801F6" w:rsidRPr="00726B85" w:rsidRDefault="00197B35" w:rsidP="00726B85">
      <w:pPr>
        <w:pStyle w:val="Ttulo1"/>
        <w:ind w:left="360"/>
        <w:jc w:val="left"/>
        <w:rPr>
          <w:rFonts w:cs="Times New Roman"/>
        </w:rPr>
      </w:pPr>
      <w:bookmarkStart w:id="22" w:name="_Toc420847296"/>
      <w:r w:rsidRPr="00857EC8">
        <w:t>Planteamiento del problema</w:t>
      </w:r>
      <w:bookmarkEnd w:id="22"/>
    </w:p>
    <w:p w:rsidR="00A801F6" w:rsidRPr="00857EC8" w:rsidRDefault="00A801F6" w:rsidP="00A801F6">
      <w:pPr>
        <w:pStyle w:val="Textoindependiente2"/>
        <w:tabs>
          <w:tab w:val="left" w:pos="426"/>
          <w:tab w:val="left" w:pos="7100"/>
        </w:tabs>
        <w:spacing w:after="0" w:line="240" w:lineRule="auto"/>
        <w:ind w:left="360"/>
        <w:rPr>
          <w:b/>
          <w:iCs/>
          <w:sz w:val="24"/>
        </w:rPr>
      </w:pPr>
    </w:p>
    <w:p w:rsidR="00A801F6" w:rsidRPr="00857EC8" w:rsidRDefault="00A801F6" w:rsidP="00A801F6">
      <w:pPr>
        <w:pStyle w:val="Textoindependiente2"/>
        <w:tabs>
          <w:tab w:val="left" w:pos="426"/>
          <w:tab w:val="left" w:pos="7100"/>
        </w:tabs>
        <w:spacing w:after="0" w:line="240" w:lineRule="auto"/>
        <w:ind w:left="360"/>
        <w:rPr>
          <w:b/>
          <w:iCs/>
          <w:sz w:val="24"/>
        </w:rPr>
      </w:pPr>
    </w:p>
    <w:p w:rsidR="002A1D72" w:rsidRPr="00857EC8" w:rsidRDefault="002A1D72" w:rsidP="00A801F6">
      <w:pPr>
        <w:pStyle w:val="Textoindependiente2"/>
        <w:tabs>
          <w:tab w:val="left" w:pos="426"/>
          <w:tab w:val="left" w:pos="7100"/>
        </w:tabs>
        <w:spacing w:after="0" w:line="240" w:lineRule="auto"/>
        <w:ind w:left="360"/>
        <w:rPr>
          <w:b/>
          <w:iCs/>
          <w:sz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r w:rsidRPr="00857EC8">
        <w:rPr>
          <w:bCs/>
          <w:sz w:val="24"/>
          <w:szCs w:val="24"/>
        </w:rPr>
        <w:t>En  la Unidad Educativa  “La Palma” ubicada en el recinto La Palma de la Parroquia Salinas del canto Guaranda provincia de Bolívar,</w:t>
      </w:r>
      <w:r w:rsidRPr="00857EC8">
        <w:rPr>
          <w:sz w:val="24"/>
          <w:szCs w:val="24"/>
        </w:rPr>
        <w:t xml:space="preserve"> no se evidencia en  sus docentes una </w:t>
      </w:r>
      <w:r w:rsidRPr="00857EC8">
        <w:rPr>
          <w:b/>
          <w:sz w:val="24"/>
          <w:szCs w:val="24"/>
        </w:rPr>
        <w:t xml:space="preserve"> Gestión académica en proyectos de emprendimientos productivos </w:t>
      </w:r>
      <w:r w:rsidRPr="00857EC8">
        <w:rPr>
          <w:sz w:val="24"/>
          <w:szCs w:val="24"/>
        </w:rPr>
        <w:t xml:space="preserve"> que dinamice en los estudiantes las actividades académicas productivas, se ha evidenciado  que</w:t>
      </w:r>
      <w:r w:rsidRPr="00857EC8">
        <w:rPr>
          <w:b/>
          <w:sz w:val="24"/>
          <w:szCs w:val="24"/>
        </w:rPr>
        <w:t xml:space="preserve"> los modelos pedagógicos tradicionales </w:t>
      </w:r>
      <w:r w:rsidRPr="00857EC8">
        <w:rPr>
          <w:sz w:val="24"/>
          <w:szCs w:val="24"/>
        </w:rPr>
        <w:t xml:space="preserve">es el máximo referente en los docentes, por lo tanto se  </w:t>
      </w:r>
      <w:r w:rsidRPr="00857EC8">
        <w:rPr>
          <w:b/>
          <w:sz w:val="24"/>
          <w:szCs w:val="24"/>
        </w:rPr>
        <w:t xml:space="preserve">improvisan </w:t>
      </w:r>
      <w:r w:rsidRPr="00857EC8">
        <w:rPr>
          <w:sz w:val="24"/>
          <w:szCs w:val="24"/>
        </w:rPr>
        <w:t>las  clases.</w:t>
      </w: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r w:rsidRPr="00857EC8">
        <w:rPr>
          <w:sz w:val="24"/>
          <w:szCs w:val="24"/>
        </w:rPr>
        <w:t xml:space="preserve">Se ha identificado también  la </w:t>
      </w:r>
      <w:r w:rsidRPr="00857EC8">
        <w:rPr>
          <w:b/>
          <w:sz w:val="24"/>
          <w:szCs w:val="24"/>
        </w:rPr>
        <w:t>falta de interés del docente  por capacitarse</w:t>
      </w:r>
      <w:r w:rsidRPr="00857EC8">
        <w:rPr>
          <w:sz w:val="24"/>
          <w:szCs w:val="24"/>
        </w:rPr>
        <w:t xml:space="preserve"> y por lo tanto su  </w:t>
      </w:r>
      <w:r w:rsidRPr="00857EC8">
        <w:rPr>
          <w:b/>
          <w:sz w:val="24"/>
          <w:szCs w:val="24"/>
        </w:rPr>
        <w:t xml:space="preserve">falta de decisión </w:t>
      </w:r>
      <w:r w:rsidRPr="00857EC8">
        <w:rPr>
          <w:sz w:val="24"/>
          <w:szCs w:val="24"/>
        </w:rPr>
        <w:t xml:space="preserve">  para adoptar  una postura de cambio de acuerdo a los   requerimientos de  la nueva Reforma Curricular al bachillerato técnico</w:t>
      </w:r>
      <w:r w:rsidR="002A1D72" w:rsidRPr="00857EC8">
        <w:rPr>
          <w:sz w:val="24"/>
          <w:szCs w:val="24"/>
        </w:rPr>
        <w:t>.</w:t>
      </w: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r w:rsidRPr="00857EC8">
        <w:rPr>
          <w:sz w:val="24"/>
          <w:szCs w:val="24"/>
        </w:rPr>
        <w:t xml:space="preserve">Ha estas falencia identificadas en la labor del docente se le suma la falta de </w:t>
      </w:r>
      <w:r w:rsidRPr="00857EC8">
        <w:rPr>
          <w:b/>
          <w:sz w:val="24"/>
          <w:szCs w:val="24"/>
        </w:rPr>
        <w:t xml:space="preserve"> profesionales  especializados en el área de Agro-tecnología</w:t>
      </w:r>
      <w:r w:rsidRPr="00857EC8">
        <w:rPr>
          <w:sz w:val="24"/>
          <w:szCs w:val="24"/>
        </w:rPr>
        <w:t>,  y por último se puede evidenciar la falta de seguimiento de las autoridades distritales  de educación en los procesos productivos.</w:t>
      </w:r>
    </w:p>
    <w:p w:rsidR="002A1D72" w:rsidRPr="00857EC8" w:rsidRDefault="002A1D72"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r w:rsidRPr="00857EC8">
        <w:rPr>
          <w:sz w:val="24"/>
          <w:szCs w:val="24"/>
        </w:rPr>
        <w:t xml:space="preserve">Todas estas falencias identificadas en labor de los docentes se ve reflejado en el rendimiento académico del estudiante,    a pesar de tener cuantitativamente una calificación  aceptable  a la hora de egresar como bachiller, este hecho  no se ve reflejado en la práctica,  ya que muy pocos son los que emprenden en un negocio propio,   dejando en claro un </w:t>
      </w:r>
      <w:r w:rsidRPr="00857EC8">
        <w:rPr>
          <w:b/>
          <w:sz w:val="24"/>
          <w:szCs w:val="24"/>
        </w:rPr>
        <w:t xml:space="preserve">bajo  nivel de interés    </w:t>
      </w:r>
      <w:r w:rsidRPr="00857EC8">
        <w:rPr>
          <w:sz w:val="24"/>
          <w:szCs w:val="24"/>
        </w:rPr>
        <w:t>en los estudiantes</w:t>
      </w:r>
      <w:r w:rsidR="00AA009D">
        <w:rPr>
          <w:sz w:val="24"/>
          <w:szCs w:val="24"/>
        </w:rPr>
        <w:t xml:space="preserve"> </w:t>
      </w:r>
      <w:r w:rsidRPr="00857EC8">
        <w:rPr>
          <w:sz w:val="24"/>
          <w:szCs w:val="24"/>
        </w:rPr>
        <w:t>por el gusto</w:t>
      </w:r>
      <w:r w:rsidR="00AA009D">
        <w:rPr>
          <w:sz w:val="24"/>
          <w:szCs w:val="24"/>
        </w:rPr>
        <w:t xml:space="preserve"> </w:t>
      </w:r>
      <w:r w:rsidRPr="00857EC8">
        <w:rPr>
          <w:sz w:val="24"/>
          <w:szCs w:val="24"/>
        </w:rPr>
        <w:t xml:space="preserve">en la gestión empresarial, es notorio también   en el estudiante la  </w:t>
      </w:r>
      <w:r w:rsidRPr="00857EC8">
        <w:rPr>
          <w:b/>
          <w:sz w:val="24"/>
          <w:szCs w:val="24"/>
        </w:rPr>
        <w:t>poca motivación</w:t>
      </w:r>
      <w:r w:rsidRPr="00857EC8">
        <w:rPr>
          <w:sz w:val="24"/>
          <w:szCs w:val="24"/>
        </w:rPr>
        <w:t xml:space="preserve"> por el acto de  aprender  la materia de agro-</w:t>
      </w:r>
      <w:r w:rsidRPr="00857EC8">
        <w:rPr>
          <w:sz w:val="24"/>
          <w:szCs w:val="24"/>
        </w:rPr>
        <w:lastRenderedPageBreak/>
        <w:t>tecnología , afianzando la desconfianza, el temor y el</w:t>
      </w:r>
      <w:r w:rsidRPr="00857EC8">
        <w:rPr>
          <w:b/>
          <w:sz w:val="24"/>
          <w:szCs w:val="24"/>
        </w:rPr>
        <w:t xml:space="preserve"> desinterés </w:t>
      </w:r>
      <w:r w:rsidRPr="00857EC8">
        <w:rPr>
          <w:sz w:val="24"/>
          <w:szCs w:val="24"/>
        </w:rPr>
        <w:t xml:space="preserve">por la producción en el campo. </w:t>
      </w:r>
    </w:p>
    <w:p w:rsidR="0058547E" w:rsidRPr="00857EC8" w:rsidRDefault="0058547E" w:rsidP="0058547E">
      <w:pPr>
        <w:pStyle w:val="Textoindependiente2"/>
        <w:tabs>
          <w:tab w:val="left" w:pos="426"/>
          <w:tab w:val="left" w:pos="7100"/>
        </w:tabs>
        <w:spacing w:after="0" w:line="360" w:lineRule="auto"/>
        <w:ind w:left="360"/>
        <w:jc w:val="both"/>
        <w:rPr>
          <w:sz w:val="24"/>
          <w:szCs w:val="24"/>
        </w:rPr>
      </w:pPr>
      <w:r w:rsidRPr="00857EC8">
        <w:rPr>
          <w:sz w:val="24"/>
          <w:szCs w:val="24"/>
        </w:rPr>
        <w:t xml:space="preserve">La falta de disposición de los docentes provoca poca gestión educativa,  notando  claramente  los  </w:t>
      </w:r>
      <w:r w:rsidRPr="00857EC8">
        <w:rPr>
          <w:b/>
          <w:sz w:val="24"/>
          <w:szCs w:val="24"/>
        </w:rPr>
        <w:t>bajos conocimientos</w:t>
      </w:r>
      <w:r w:rsidRPr="00857EC8">
        <w:rPr>
          <w:sz w:val="24"/>
          <w:szCs w:val="24"/>
        </w:rPr>
        <w:t xml:space="preserve"> para  generar proyectos de emprendimientos, no le permiten al docente lo teórico llevar a la práctica. </w:t>
      </w: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r w:rsidRPr="00857EC8">
        <w:rPr>
          <w:sz w:val="24"/>
          <w:szCs w:val="24"/>
        </w:rPr>
        <w:t>También se identificado la  c</w:t>
      </w:r>
      <w:r w:rsidRPr="00857EC8">
        <w:rPr>
          <w:sz w:val="24"/>
          <w:szCs w:val="24"/>
          <w:lang w:val="es-MX"/>
        </w:rPr>
        <w:t xml:space="preserve">carencia  de un plan productivo </w:t>
      </w:r>
      <w:r w:rsidRPr="00857EC8">
        <w:rPr>
          <w:b/>
          <w:sz w:val="24"/>
          <w:szCs w:val="24"/>
          <w:lang w:val="es-MX"/>
        </w:rPr>
        <w:t>falta  de equipos, instrumentos y materiales</w:t>
      </w:r>
      <w:r w:rsidR="00AA009D">
        <w:rPr>
          <w:b/>
          <w:sz w:val="24"/>
          <w:szCs w:val="24"/>
          <w:lang w:val="es-MX"/>
        </w:rPr>
        <w:t xml:space="preserve"> </w:t>
      </w:r>
      <w:r w:rsidRPr="00857EC8">
        <w:rPr>
          <w:b/>
          <w:sz w:val="24"/>
          <w:szCs w:val="24"/>
          <w:lang w:val="es-MX"/>
        </w:rPr>
        <w:t>didáctico</w:t>
      </w:r>
      <w:r w:rsidRPr="00857EC8">
        <w:rPr>
          <w:sz w:val="24"/>
          <w:szCs w:val="24"/>
        </w:rPr>
        <w:t xml:space="preserve"> en la especialidad de Agro-tecnología lo que no permite avanzar con eficiencia en los procesos académicos productivos para cumplir con  los objetivos propuestos en el área. </w:t>
      </w: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lang w:val="es-MX"/>
        </w:rPr>
      </w:pPr>
      <w:r w:rsidRPr="00857EC8">
        <w:rPr>
          <w:sz w:val="24"/>
          <w:szCs w:val="24"/>
        </w:rPr>
        <w:t xml:space="preserve">En resumen, no se promulga el “aprenden haciendo”, los estudiantes  no son protagonistas de su aprendizaje a partir de la acción como definen las políticas y principios de la pedagogía constructivista.  </w:t>
      </w:r>
    </w:p>
    <w:p w:rsidR="0058547E" w:rsidRPr="00857EC8" w:rsidRDefault="0058547E" w:rsidP="0058547E">
      <w:pPr>
        <w:pStyle w:val="Textoindependiente2"/>
        <w:tabs>
          <w:tab w:val="left" w:pos="426"/>
          <w:tab w:val="left" w:pos="7100"/>
        </w:tabs>
        <w:spacing w:after="0" w:line="360" w:lineRule="auto"/>
        <w:ind w:left="360"/>
        <w:jc w:val="both"/>
        <w:rPr>
          <w:sz w:val="24"/>
          <w:szCs w:val="24"/>
          <w:lang w:val="es-MX"/>
        </w:rPr>
      </w:pPr>
    </w:p>
    <w:p w:rsidR="0058547E" w:rsidRPr="00857EC8" w:rsidRDefault="0058547E" w:rsidP="0058547E">
      <w:pPr>
        <w:pStyle w:val="Textoindependiente2"/>
        <w:tabs>
          <w:tab w:val="left" w:pos="426"/>
          <w:tab w:val="left" w:pos="7100"/>
        </w:tabs>
        <w:spacing w:after="0" w:line="360" w:lineRule="auto"/>
        <w:ind w:left="360"/>
        <w:jc w:val="both"/>
        <w:rPr>
          <w:sz w:val="24"/>
          <w:szCs w:val="24"/>
          <w:lang w:val="es-MX"/>
        </w:rPr>
      </w:pPr>
    </w:p>
    <w:p w:rsidR="0058547E" w:rsidRPr="00857EC8" w:rsidRDefault="0058547E" w:rsidP="0058547E">
      <w:pPr>
        <w:pStyle w:val="Textoindependiente2"/>
        <w:tabs>
          <w:tab w:val="left" w:pos="426"/>
          <w:tab w:val="left" w:pos="7100"/>
        </w:tabs>
        <w:spacing w:after="0" w:line="360" w:lineRule="auto"/>
        <w:ind w:left="360"/>
        <w:jc w:val="both"/>
        <w:rPr>
          <w:b/>
          <w:sz w:val="24"/>
          <w:szCs w:val="24"/>
          <w:lang w:val="es-MX"/>
        </w:rPr>
      </w:pPr>
      <w:r w:rsidRPr="00857EC8">
        <w:rPr>
          <w:b/>
          <w:sz w:val="24"/>
          <w:szCs w:val="24"/>
          <w:lang w:val="es-MX"/>
        </w:rPr>
        <w:t>3.2.-Formulación del Problema</w:t>
      </w:r>
    </w:p>
    <w:p w:rsidR="0058547E" w:rsidRPr="00857EC8" w:rsidRDefault="0058547E" w:rsidP="0058547E">
      <w:pPr>
        <w:pStyle w:val="Textoindependiente2"/>
        <w:tabs>
          <w:tab w:val="left" w:pos="426"/>
          <w:tab w:val="left" w:pos="7100"/>
        </w:tabs>
        <w:spacing w:after="0" w:line="360" w:lineRule="auto"/>
        <w:ind w:left="360"/>
        <w:jc w:val="both"/>
        <w:rPr>
          <w:b/>
          <w:sz w:val="24"/>
          <w:szCs w:val="24"/>
          <w:lang w:val="es-MX"/>
        </w:rPr>
      </w:pPr>
    </w:p>
    <w:p w:rsidR="0058547E" w:rsidRPr="00857EC8" w:rsidRDefault="0058547E" w:rsidP="0058547E">
      <w:pPr>
        <w:pStyle w:val="Textoindependiente2"/>
        <w:tabs>
          <w:tab w:val="left" w:pos="426"/>
          <w:tab w:val="left" w:pos="7100"/>
        </w:tabs>
        <w:spacing w:after="0" w:line="360" w:lineRule="auto"/>
        <w:ind w:left="360"/>
        <w:jc w:val="both"/>
        <w:rPr>
          <w:b/>
          <w:sz w:val="24"/>
          <w:szCs w:val="24"/>
          <w:lang w:val="es-MX"/>
        </w:rPr>
      </w:pPr>
    </w:p>
    <w:p w:rsidR="0058547E" w:rsidRPr="00857EC8" w:rsidRDefault="0058547E" w:rsidP="0058547E">
      <w:pPr>
        <w:pStyle w:val="Textoindependiente2"/>
        <w:tabs>
          <w:tab w:val="left" w:pos="426"/>
          <w:tab w:val="left" w:pos="7100"/>
        </w:tabs>
        <w:spacing w:after="0" w:line="360" w:lineRule="auto"/>
        <w:ind w:left="360"/>
        <w:jc w:val="both"/>
        <w:rPr>
          <w:sz w:val="24"/>
          <w:szCs w:val="24"/>
          <w:lang w:val="es-MX"/>
        </w:rPr>
      </w:pPr>
      <w:r w:rsidRPr="00857EC8">
        <w:rPr>
          <w:sz w:val="24"/>
          <w:szCs w:val="24"/>
          <w:lang w:val="es-MX"/>
        </w:rPr>
        <w:t>¿CÓMO  INFLUYE LA POCA PREDISPOSICIÓN DE LOS DOCENTES PARA GENERAR PROYECTOS DE EMPRENDIMIENTOS CON LOS  ESTUDIANTES DEL PRIMERO  Y SEGUNDO AÑO DE BACHILLERO TÉCNICO DE LA UNIDAD EDUCATIVA “LA PALMA”,  PERIODO  2015?</w:t>
      </w: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58547E" w:rsidRPr="00857EC8" w:rsidRDefault="0058547E" w:rsidP="0058547E">
      <w:pPr>
        <w:pStyle w:val="Textoindependiente2"/>
        <w:tabs>
          <w:tab w:val="left" w:pos="426"/>
          <w:tab w:val="left" w:pos="7100"/>
        </w:tabs>
        <w:spacing w:after="0" w:line="360" w:lineRule="auto"/>
        <w:ind w:left="360"/>
        <w:jc w:val="both"/>
        <w:rPr>
          <w:sz w:val="24"/>
          <w:szCs w:val="24"/>
        </w:rPr>
      </w:pPr>
    </w:p>
    <w:p w:rsidR="00C96F9E" w:rsidRPr="00857EC8" w:rsidRDefault="00132AF4" w:rsidP="00E72314">
      <w:pPr>
        <w:pStyle w:val="Ttulo1"/>
        <w:numPr>
          <w:ilvl w:val="0"/>
          <w:numId w:val="31"/>
        </w:numPr>
        <w:jc w:val="left"/>
        <w:rPr>
          <w:rFonts w:cs="Times New Roman"/>
          <w:color w:val="000000"/>
          <w:spacing w:val="-1"/>
          <w:lang w:val="es-ES_tradnl"/>
        </w:rPr>
      </w:pPr>
      <w:bookmarkStart w:id="23" w:name="_Toc420847297"/>
      <w:r w:rsidRPr="00857EC8">
        <w:rPr>
          <w:rFonts w:cs="Times New Roman"/>
        </w:rPr>
        <w:lastRenderedPageBreak/>
        <w:t>JUSTIFICACIÓN</w:t>
      </w:r>
      <w:bookmarkEnd w:id="23"/>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r w:rsidRPr="00857EC8">
        <w:rPr>
          <w:rFonts w:ascii="Times New Roman" w:hAnsi="Times New Roman" w:cs="Times New Roman"/>
          <w:sz w:val="24"/>
          <w:szCs w:val="24"/>
        </w:rPr>
        <w:t xml:space="preserve">La educación técnica es uno de los vehículos más sobresalientes para la transformación  de  la matriz  productiva del país, debido a que por medio del bachillerato técnico en la educación media,  los estudiantes  tienen la </w:t>
      </w:r>
      <w:r w:rsidRPr="00857EC8">
        <w:rPr>
          <w:rFonts w:ascii="Times New Roman" w:hAnsi="Times New Roman" w:cs="Times New Roman"/>
          <w:b/>
          <w:sz w:val="24"/>
          <w:szCs w:val="24"/>
        </w:rPr>
        <w:t>oportunidad</w:t>
      </w:r>
      <w:r w:rsidRPr="00857EC8">
        <w:rPr>
          <w:rFonts w:ascii="Times New Roman" w:hAnsi="Times New Roman" w:cs="Times New Roman"/>
          <w:sz w:val="24"/>
          <w:szCs w:val="24"/>
        </w:rPr>
        <w:t xml:space="preserve"> de contribuir  el buen vivir  que promueve la Constitución ecuatoriana, mediante este  proceso se  facilita  al estudiante el desarrollo de sus potencialidades y la adquisición de capacidades productivas, para luego, utilizarlas en una contribución positiva para la sociedad. </w:t>
      </w: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sz w:val="24"/>
          <w:szCs w:val="24"/>
        </w:rPr>
      </w:pPr>
      <w:r w:rsidRPr="00857EC8">
        <w:rPr>
          <w:rFonts w:ascii="Times New Roman" w:hAnsi="Times New Roman" w:cs="Times New Roman"/>
          <w:sz w:val="24"/>
          <w:szCs w:val="24"/>
        </w:rPr>
        <w:t xml:space="preserve">En este contexto educativo, las concepciones sobre las formas de hacer educación técnica  en el país  se han innovado mediante la gestión y autogestión  y consecuentemente se evidencian cambios sustanciales en los colegios que ofertan bachillerato técnico en las diferentes especialidades. Por lo que la presente investigación reviste de gran  </w:t>
      </w:r>
      <w:r w:rsidRPr="00857EC8">
        <w:rPr>
          <w:rFonts w:ascii="Times New Roman" w:hAnsi="Times New Roman" w:cs="Times New Roman"/>
          <w:b/>
          <w:sz w:val="24"/>
          <w:szCs w:val="24"/>
        </w:rPr>
        <w:t xml:space="preserve">importancia,  </w:t>
      </w:r>
      <w:r w:rsidRPr="00857EC8">
        <w:rPr>
          <w:rFonts w:ascii="Times New Roman" w:hAnsi="Times New Roman" w:cs="Times New Roman"/>
          <w:sz w:val="24"/>
          <w:szCs w:val="24"/>
        </w:rPr>
        <w:t>porque se habla de una  gestión que está encaminado al diseño y aplicación de los recursos desde los requerimientos  de la institución para promover   las actividades de tipo intelectual y procedimental y poder desarrollar habilidades y competencias  en el campo de la producción con los   estudiantes, que a su vez, favorecerá al protagonismo de cada individuo en su propio aprendizaje</w:t>
      </w: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sz w:val="24"/>
          <w:szCs w:val="24"/>
        </w:rPr>
      </w:pP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r w:rsidRPr="00857EC8">
        <w:rPr>
          <w:rFonts w:ascii="Times New Roman" w:hAnsi="Times New Roman" w:cs="Times New Roman"/>
          <w:sz w:val="24"/>
          <w:szCs w:val="24"/>
        </w:rPr>
        <w:t xml:space="preserve">La investigación es </w:t>
      </w:r>
      <w:r w:rsidRPr="00857EC8">
        <w:rPr>
          <w:rFonts w:ascii="Times New Roman" w:hAnsi="Times New Roman" w:cs="Times New Roman"/>
          <w:b/>
          <w:sz w:val="24"/>
          <w:szCs w:val="24"/>
        </w:rPr>
        <w:t xml:space="preserve">pertinente </w:t>
      </w:r>
      <w:r w:rsidRPr="00857EC8">
        <w:rPr>
          <w:rFonts w:ascii="Times New Roman" w:hAnsi="Times New Roman" w:cs="Times New Roman"/>
          <w:sz w:val="24"/>
          <w:szCs w:val="24"/>
        </w:rPr>
        <w:t xml:space="preserve"> porque se trata de dar solución  a problemas reales que aquejan a los docentes de la institución. Además los temas tratados están enmarcados en  los procesos de gestión administrativa que están inmersos  dentro del ámbito  de la Gerencia educativa que propone la nueva propuesta de la educación ecuatoriana. </w:t>
      </w: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r w:rsidRPr="00857EC8">
        <w:rPr>
          <w:rFonts w:ascii="Times New Roman" w:hAnsi="Times New Roman" w:cs="Times New Roman"/>
          <w:sz w:val="24"/>
          <w:szCs w:val="24"/>
        </w:rPr>
        <w:t>La investigación es factible,  por cuanto se tiene la disponibilidad de una  amplia y variada  información bibliográfica   y de  internet  sobre el tema, a más de estos factores   la f</w:t>
      </w:r>
      <w:r w:rsidRPr="00857EC8">
        <w:rPr>
          <w:rFonts w:ascii="Times New Roman" w:hAnsi="Times New Roman" w:cs="Times New Roman"/>
          <w:b/>
          <w:sz w:val="24"/>
          <w:szCs w:val="24"/>
        </w:rPr>
        <w:t xml:space="preserve">actibilidad  </w:t>
      </w:r>
      <w:r w:rsidRPr="00857EC8">
        <w:rPr>
          <w:rFonts w:ascii="Times New Roman" w:hAnsi="Times New Roman" w:cs="Times New Roman"/>
          <w:sz w:val="24"/>
          <w:szCs w:val="24"/>
        </w:rPr>
        <w:t xml:space="preserve">de este trabajo se garantiza por  cuanto </w:t>
      </w:r>
      <w:r w:rsidRPr="00857EC8">
        <w:rPr>
          <w:rFonts w:ascii="Times New Roman" w:hAnsi="Times New Roman" w:cs="Times New Roman"/>
          <w:sz w:val="24"/>
          <w:szCs w:val="24"/>
        </w:rPr>
        <w:lastRenderedPageBreak/>
        <w:t>se dispone de los recursos necesario para su ejecución y se cuenta con la autorización de los directivos y la colaboración de los profesores del área de Agro tecnología, lo que garantiza la efectividad de las acciones y la valoración crítica de los resultados que se obtengan.</w:t>
      </w: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r w:rsidRPr="00857EC8">
        <w:rPr>
          <w:rFonts w:ascii="Times New Roman" w:hAnsi="Times New Roman" w:cs="Times New Roman"/>
          <w:sz w:val="24"/>
          <w:szCs w:val="24"/>
        </w:rPr>
        <w:t>Esta investigación está dirigida  al personal administrativo y docente, a quienes se les proporcionará un documento de apoyo que ofrecerá   un conjunto de  oportunidades  orientadas, desarrollar sus  habilidades de gestión administrativa y elaboración de proyectos productivos para beneficiar de esta manera al  estudiantado de esta institución y potenciar el desarrollo de competencias   del estudiante lo que les  permitirá iniciar  la ejecución de trabajos con proyectos de emprendimiento en la parte  agrícola.</w:t>
      </w:r>
    </w:p>
    <w:p w:rsidR="00C96F9E" w:rsidRPr="00857EC8" w:rsidRDefault="00C96F9E"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p>
    <w:p w:rsidR="00C96F9E" w:rsidRDefault="00C96F9E" w:rsidP="00C96F9E">
      <w:pPr>
        <w:shd w:val="clear" w:color="auto" w:fill="FFFFFF"/>
        <w:tabs>
          <w:tab w:val="left" w:pos="426"/>
        </w:tabs>
        <w:spacing w:before="298" w:line="360" w:lineRule="auto"/>
        <w:ind w:left="360" w:right="49"/>
        <w:jc w:val="both"/>
        <w:rPr>
          <w:rFonts w:ascii="Times New Roman" w:hAnsi="Times New Roman" w:cs="Times New Roman"/>
          <w:sz w:val="24"/>
          <w:szCs w:val="24"/>
        </w:rPr>
      </w:pPr>
      <w:r w:rsidRPr="00857EC8">
        <w:rPr>
          <w:rFonts w:ascii="Times New Roman" w:hAnsi="Times New Roman" w:cs="Times New Roman"/>
          <w:sz w:val="24"/>
          <w:szCs w:val="24"/>
        </w:rPr>
        <w:t xml:space="preserve">La   investigación  única en su género,  no existen otras investigaciones similares  en la Unidad Educativa “La Palma”, hace que se  torne </w:t>
      </w:r>
      <w:r w:rsidRPr="00857EC8">
        <w:rPr>
          <w:rFonts w:ascii="Times New Roman" w:hAnsi="Times New Roman" w:cs="Times New Roman"/>
          <w:b/>
          <w:sz w:val="24"/>
          <w:szCs w:val="24"/>
        </w:rPr>
        <w:t xml:space="preserve">relevante </w:t>
      </w:r>
      <w:r w:rsidRPr="00857EC8">
        <w:rPr>
          <w:rFonts w:ascii="Times New Roman" w:hAnsi="Times New Roman" w:cs="Times New Roman"/>
          <w:sz w:val="24"/>
          <w:szCs w:val="24"/>
        </w:rPr>
        <w:t xml:space="preserve">en su contenido,  pues  abarca </w:t>
      </w:r>
      <w:r w:rsidRPr="00857EC8">
        <w:rPr>
          <w:rFonts w:ascii="Times New Roman" w:hAnsi="Times New Roman" w:cs="Times New Roman"/>
          <w:b/>
          <w:sz w:val="24"/>
          <w:szCs w:val="24"/>
        </w:rPr>
        <w:t>temas de  actualidad sobre</w:t>
      </w:r>
      <w:r w:rsidRPr="00857EC8">
        <w:rPr>
          <w:rFonts w:ascii="Times New Roman" w:hAnsi="Times New Roman" w:cs="Times New Roman"/>
          <w:sz w:val="24"/>
          <w:szCs w:val="24"/>
          <w:lang w:val="es-MX"/>
        </w:rPr>
        <w:t xml:space="preserve"> la gestión educativa  en proyectos  de emprendimiento  para dinamizar las actividades académicas - productivas  en  el área de agro-tecnología con </w:t>
      </w:r>
      <w:r w:rsidRPr="00857EC8">
        <w:rPr>
          <w:rFonts w:ascii="Times New Roman" w:hAnsi="Times New Roman" w:cs="Times New Roman"/>
          <w:sz w:val="24"/>
          <w:szCs w:val="24"/>
        </w:rPr>
        <w:t xml:space="preserve"> objetivos claros y medibles,  hace que se destaque aspectos  muy </w:t>
      </w:r>
      <w:r w:rsidRPr="00857EC8">
        <w:rPr>
          <w:rFonts w:ascii="Times New Roman" w:hAnsi="Times New Roman" w:cs="Times New Roman"/>
          <w:b/>
          <w:sz w:val="24"/>
          <w:szCs w:val="24"/>
        </w:rPr>
        <w:t>novedosos e interesantes</w:t>
      </w:r>
      <w:r w:rsidRPr="00857EC8">
        <w:rPr>
          <w:rFonts w:ascii="Times New Roman" w:hAnsi="Times New Roman" w:cs="Times New Roman"/>
          <w:sz w:val="24"/>
          <w:szCs w:val="24"/>
        </w:rPr>
        <w:t xml:space="preserve"> cuando  en las  estrategia de cambio se propone alternativas de solución y sugerencias a la falta de gestión en proyectos de emprendimiento, estas entre otras razones permite  contribuir en el </w:t>
      </w:r>
      <w:r w:rsidRPr="00857EC8">
        <w:rPr>
          <w:rFonts w:ascii="Times New Roman" w:hAnsi="Times New Roman" w:cs="Times New Roman"/>
          <w:b/>
          <w:sz w:val="24"/>
          <w:szCs w:val="24"/>
        </w:rPr>
        <w:t xml:space="preserve">desarrollo investigativo,  agrario y tecnológico desde las aulas permitiendo el razonamiento crítico   mediante el uso </w:t>
      </w:r>
      <w:r w:rsidRPr="00857EC8">
        <w:rPr>
          <w:rFonts w:ascii="Times New Roman" w:hAnsi="Times New Roman" w:cs="Times New Roman"/>
          <w:sz w:val="24"/>
          <w:szCs w:val="24"/>
        </w:rPr>
        <w:t>de  métodos como: el  deductivo, analítico y heurístico en pequeños proyectos de emprendimiento y fundamentalmente como hábito de vida individual con proyección social.</w:t>
      </w:r>
    </w:p>
    <w:p w:rsidR="00AA009D" w:rsidRPr="00857EC8" w:rsidRDefault="00AA009D" w:rsidP="00C96F9E">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p>
    <w:p w:rsidR="00DC1FAF" w:rsidRPr="00857EC8" w:rsidRDefault="00D0102B" w:rsidP="00D0102B">
      <w:pPr>
        <w:pStyle w:val="Ttulo1"/>
        <w:jc w:val="left"/>
        <w:rPr>
          <w:rFonts w:cs="Times New Roman"/>
        </w:rPr>
      </w:pPr>
      <w:bookmarkStart w:id="24" w:name="_Toc420847298"/>
      <w:r w:rsidRPr="00857EC8">
        <w:rPr>
          <w:rFonts w:cs="Times New Roman"/>
        </w:rPr>
        <w:lastRenderedPageBreak/>
        <w:t xml:space="preserve">5. </w:t>
      </w:r>
      <w:r w:rsidR="00DC1FAF" w:rsidRPr="00726B85">
        <w:rPr>
          <w:rFonts w:cs="Times New Roman"/>
          <w:sz w:val="24"/>
          <w:szCs w:val="24"/>
        </w:rPr>
        <w:t>INFORME DE LOGROS DE LOS OBJETIVOS</w:t>
      </w:r>
      <w:bookmarkEnd w:id="24"/>
    </w:p>
    <w:p w:rsidR="00DC1FAF" w:rsidRPr="00857EC8" w:rsidRDefault="00DC1FAF" w:rsidP="00DC1FAF">
      <w:pPr>
        <w:tabs>
          <w:tab w:val="left" w:pos="426"/>
        </w:tabs>
        <w:spacing w:line="360" w:lineRule="auto"/>
        <w:ind w:left="426"/>
        <w:jc w:val="both"/>
        <w:rPr>
          <w:rFonts w:ascii="Times New Roman" w:hAnsi="Times New Roman" w:cs="Times New Roman"/>
          <w:b/>
          <w:sz w:val="24"/>
          <w:szCs w:val="24"/>
        </w:rPr>
      </w:pPr>
    </w:p>
    <w:p w:rsidR="00DC1FAF" w:rsidRPr="00857EC8" w:rsidRDefault="00DC1FAF" w:rsidP="008356DA">
      <w:pPr>
        <w:pStyle w:val="Ttulo2"/>
      </w:pPr>
      <w:bookmarkStart w:id="25" w:name="_Toc420847299"/>
      <w:r w:rsidRPr="00857EC8">
        <w:t>Objetivo General</w:t>
      </w:r>
      <w:bookmarkEnd w:id="25"/>
    </w:p>
    <w:p w:rsidR="00DC1FAF" w:rsidRPr="00857EC8" w:rsidRDefault="00DC1FAF" w:rsidP="00DC1FAF">
      <w:pPr>
        <w:tabs>
          <w:tab w:val="left" w:pos="426"/>
        </w:tabs>
        <w:spacing w:line="360" w:lineRule="auto"/>
        <w:ind w:left="426"/>
        <w:jc w:val="both"/>
        <w:rPr>
          <w:rFonts w:ascii="Times New Roman" w:hAnsi="Times New Roman" w:cs="Times New Roman"/>
          <w:b/>
          <w:sz w:val="24"/>
          <w:szCs w:val="24"/>
        </w:rPr>
      </w:pPr>
    </w:p>
    <w:p w:rsidR="00C122D6" w:rsidRPr="00706887" w:rsidRDefault="00C122D6" w:rsidP="00DC1FAF">
      <w:pPr>
        <w:tabs>
          <w:tab w:val="left" w:pos="426"/>
        </w:tabs>
        <w:spacing w:line="360" w:lineRule="auto"/>
        <w:ind w:left="426"/>
        <w:jc w:val="both"/>
        <w:rPr>
          <w:rFonts w:ascii="Times New Roman" w:hAnsi="Times New Roman" w:cs="Times New Roman"/>
          <w:b/>
          <w:sz w:val="8"/>
          <w:szCs w:val="24"/>
        </w:rPr>
      </w:pPr>
    </w:p>
    <w:p w:rsidR="00C122D6" w:rsidRPr="00857EC8" w:rsidRDefault="00DC1FAF" w:rsidP="00E72314">
      <w:pPr>
        <w:pStyle w:val="Prrafodelista"/>
        <w:numPr>
          <w:ilvl w:val="0"/>
          <w:numId w:val="1"/>
        </w:numPr>
        <w:tabs>
          <w:tab w:val="left" w:pos="426"/>
          <w:tab w:val="left" w:pos="7100"/>
        </w:tabs>
        <w:spacing w:after="0"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Mejorar la gestión  educativa en  proyectos de emprendimiento </w:t>
      </w:r>
      <w:r w:rsidRPr="00857EC8">
        <w:rPr>
          <w:rFonts w:ascii="Times New Roman" w:hAnsi="Times New Roman" w:cs="Times New Roman"/>
          <w:sz w:val="24"/>
          <w:szCs w:val="24"/>
          <w:lang w:val="es-MX"/>
        </w:rPr>
        <w:t>para dinamizar las actividades académicas - productivas  en el área de  Agro-tecnología con estudiantes del primero y  segundo año de bachillerato  de la Unidad Educativa “La Palma”,  período 2015</w:t>
      </w:r>
      <w:r w:rsidR="0058547E" w:rsidRPr="00857EC8">
        <w:rPr>
          <w:rFonts w:ascii="Times New Roman" w:hAnsi="Times New Roman" w:cs="Times New Roman"/>
          <w:sz w:val="24"/>
          <w:szCs w:val="24"/>
          <w:lang w:val="es-MX"/>
        </w:rPr>
        <w:t>.</w:t>
      </w:r>
    </w:p>
    <w:p w:rsidR="00C122D6" w:rsidRPr="00857EC8" w:rsidRDefault="00C122D6" w:rsidP="00C122D6">
      <w:pPr>
        <w:pStyle w:val="Prrafodelista"/>
        <w:tabs>
          <w:tab w:val="left" w:pos="426"/>
          <w:tab w:val="left" w:pos="7100"/>
        </w:tabs>
        <w:spacing w:after="0" w:line="360" w:lineRule="auto"/>
        <w:ind w:left="360"/>
        <w:jc w:val="both"/>
        <w:rPr>
          <w:rFonts w:ascii="Times New Roman" w:hAnsi="Times New Roman" w:cs="Times New Roman"/>
          <w:sz w:val="24"/>
          <w:szCs w:val="24"/>
        </w:rPr>
      </w:pPr>
    </w:p>
    <w:p w:rsidR="00C122D6" w:rsidRPr="00706887" w:rsidRDefault="00C122D6" w:rsidP="00C122D6">
      <w:pPr>
        <w:pStyle w:val="Prrafodelista"/>
        <w:tabs>
          <w:tab w:val="left" w:pos="426"/>
          <w:tab w:val="left" w:pos="7100"/>
        </w:tabs>
        <w:spacing w:after="0" w:line="360" w:lineRule="auto"/>
        <w:ind w:left="360"/>
        <w:jc w:val="both"/>
        <w:rPr>
          <w:rFonts w:ascii="Times New Roman" w:hAnsi="Times New Roman" w:cs="Times New Roman"/>
          <w:sz w:val="14"/>
          <w:szCs w:val="24"/>
        </w:rPr>
      </w:pPr>
    </w:p>
    <w:p w:rsidR="009F754C" w:rsidRPr="00706887" w:rsidRDefault="009E7B9D" w:rsidP="00706887">
      <w:pPr>
        <w:tabs>
          <w:tab w:val="left" w:pos="426"/>
          <w:tab w:val="left" w:pos="7100"/>
        </w:tabs>
        <w:spacing w:after="0" w:line="360" w:lineRule="auto"/>
        <w:jc w:val="both"/>
        <w:rPr>
          <w:rFonts w:ascii="Times New Roman" w:hAnsi="Times New Roman" w:cs="Times New Roman"/>
          <w:sz w:val="24"/>
          <w:szCs w:val="24"/>
        </w:rPr>
      </w:pPr>
      <w:r w:rsidRPr="00706887">
        <w:rPr>
          <w:rFonts w:ascii="Times New Roman" w:hAnsi="Times New Roman" w:cs="Times New Roman"/>
          <w:sz w:val="24"/>
          <w:szCs w:val="24"/>
        </w:rPr>
        <w:t xml:space="preserve">Al término del proceso de </w:t>
      </w:r>
      <w:r w:rsidR="00DC1FAF" w:rsidRPr="00706887">
        <w:rPr>
          <w:rFonts w:ascii="Times New Roman" w:hAnsi="Times New Roman" w:cs="Times New Roman"/>
          <w:sz w:val="24"/>
          <w:szCs w:val="24"/>
        </w:rPr>
        <w:t xml:space="preserve"> investigación, </w:t>
      </w:r>
      <w:r w:rsidRPr="00706887">
        <w:rPr>
          <w:rFonts w:ascii="Times New Roman" w:hAnsi="Times New Roman" w:cs="Times New Roman"/>
          <w:sz w:val="24"/>
          <w:szCs w:val="24"/>
        </w:rPr>
        <w:t xml:space="preserve">se puede concluir que </w:t>
      </w:r>
      <w:r w:rsidR="00DC1FAF" w:rsidRPr="00706887">
        <w:rPr>
          <w:rFonts w:ascii="Times New Roman" w:hAnsi="Times New Roman" w:cs="Times New Roman"/>
          <w:sz w:val="24"/>
          <w:szCs w:val="24"/>
        </w:rPr>
        <w:t>se ha cumplido  en un alto porcentaje  el objetivo plateado en el inicio de la misma. Para cumplir con el  propósito de mejorar</w:t>
      </w:r>
      <w:r w:rsidR="00017E80" w:rsidRPr="00706887">
        <w:rPr>
          <w:rFonts w:ascii="Times New Roman" w:hAnsi="Times New Roman" w:cs="Times New Roman"/>
          <w:sz w:val="24"/>
          <w:szCs w:val="24"/>
        </w:rPr>
        <w:t xml:space="preserve"> la </w:t>
      </w:r>
      <w:r w:rsidR="00017E80" w:rsidRPr="00706887">
        <w:rPr>
          <w:rFonts w:ascii="Times New Roman" w:hAnsi="Times New Roman" w:cs="Times New Roman"/>
          <w:sz w:val="24"/>
          <w:szCs w:val="24"/>
          <w:lang w:val="es-MX"/>
        </w:rPr>
        <w:t>gestión educativa  en proyectos  de emprendimiento  para dinamizar las actividades académicas - productivas  en  el área de agro-tecnología</w:t>
      </w:r>
      <w:r w:rsidR="00DC1FAF" w:rsidRPr="00706887">
        <w:rPr>
          <w:rFonts w:ascii="Times New Roman" w:hAnsi="Times New Roman" w:cs="Times New Roman"/>
          <w:sz w:val="24"/>
          <w:szCs w:val="24"/>
        </w:rPr>
        <w:t>, en su inicio se trató   desde un e</w:t>
      </w:r>
      <w:r w:rsidR="00017E80" w:rsidRPr="00706887">
        <w:rPr>
          <w:rFonts w:ascii="Times New Roman" w:hAnsi="Times New Roman" w:cs="Times New Roman"/>
          <w:sz w:val="24"/>
          <w:szCs w:val="24"/>
        </w:rPr>
        <w:t>nfoque general sobre la gestión  educativa</w:t>
      </w:r>
      <w:r w:rsidR="00DC1FAF" w:rsidRPr="00706887">
        <w:rPr>
          <w:rFonts w:ascii="Times New Roman" w:hAnsi="Times New Roman" w:cs="Times New Roman"/>
          <w:sz w:val="24"/>
          <w:szCs w:val="24"/>
        </w:rPr>
        <w:t xml:space="preserve"> de los docentes,  luego </w:t>
      </w:r>
      <w:r w:rsidR="00017E80" w:rsidRPr="00706887">
        <w:rPr>
          <w:rFonts w:ascii="Times New Roman" w:hAnsi="Times New Roman" w:cs="Times New Roman"/>
          <w:sz w:val="24"/>
          <w:szCs w:val="24"/>
        </w:rPr>
        <w:t xml:space="preserve">se  relacionó los procesos productivos con las actividades prácticas  para </w:t>
      </w:r>
      <w:r w:rsidR="00DC1FAF" w:rsidRPr="00706887">
        <w:rPr>
          <w:rFonts w:ascii="Times New Roman" w:hAnsi="Times New Roman" w:cs="Times New Roman"/>
          <w:sz w:val="24"/>
          <w:szCs w:val="24"/>
        </w:rPr>
        <w:t>entender mejor  la ge</w:t>
      </w:r>
      <w:r w:rsidR="00054C34" w:rsidRPr="00706887">
        <w:rPr>
          <w:rFonts w:ascii="Times New Roman" w:hAnsi="Times New Roman" w:cs="Times New Roman"/>
          <w:sz w:val="24"/>
          <w:szCs w:val="24"/>
        </w:rPr>
        <w:t xml:space="preserve">stión del docente en  las aulas. </w:t>
      </w:r>
    </w:p>
    <w:p w:rsidR="009F754C" w:rsidRPr="00857EC8" w:rsidRDefault="009F754C" w:rsidP="00017E80">
      <w:pPr>
        <w:pStyle w:val="Textoindependiente2"/>
        <w:tabs>
          <w:tab w:val="left" w:pos="7100"/>
        </w:tabs>
        <w:spacing w:after="0" w:line="360" w:lineRule="auto"/>
        <w:ind w:left="360"/>
        <w:jc w:val="both"/>
        <w:rPr>
          <w:sz w:val="24"/>
          <w:szCs w:val="24"/>
        </w:rPr>
      </w:pPr>
    </w:p>
    <w:p w:rsidR="009F754C" w:rsidRPr="00706887" w:rsidRDefault="009F754C" w:rsidP="00017E80">
      <w:pPr>
        <w:pStyle w:val="Textoindependiente2"/>
        <w:tabs>
          <w:tab w:val="left" w:pos="7100"/>
        </w:tabs>
        <w:spacing w:after="0" w:line="360" w:lineRule="auto"/>
        <w:ind w:left="360"/>
        <w:jc w:val="both"/>
        <w:rPr>
          <w:sz w:val="8"/>
          <w:szCs w:val="24"/>
        </w:rPr>
      </w:pPr>
    </w:p>
    <w:p w:rsidR="00DC1FAF" w:rsidRPr="00857EC8" w:rsidRDefault="00054C34" w:rsidP="00706887">
      <w:pPr>
        <w:pStyle w:val="Textoindependiente2"/>
        <w:tabs>
          <w:tab w:val="left" w:pos="7100"/>
        </w:tabs>
        <w:spacing w:after="0" w:line="360" w:lineRule="auto"/>
        <w:jc w:val="both"/>
        <w:rPr>
          <w:sz w:val="24"/>
          <w:szCs w:val="24"/>
        </w:rPr>
      </w:pPr>
      <w:r w:rsidRPr="00857EC8">
        <w:rPr>
          <w:sz w:val="24"/>
          <w:szCs w:val="24"/>
        </w:rPr>
        <w:t>Con la aplicación de las estrategias de cambio se  conoció sobre la p</w:t>
      </w:r>
      <w:r w:rsidR="00DC1FAF" w:rsidRPr="00857EC8">
        <w:rPr>
          <w:sz w:val="24"/>
          <w:szCs w:val="24"/>
        </w:rPr>
        <w:t>lanificación</w:t>
      </w:r>
      <w:r w:rsidRPr="00857EC8">
        <w:rPr>
          <w:sz w:val="24"/>
          <w:szCs w:val="24"/>
        </w:rPr>
        <w:t xml:space="preserve"> estratégica, planificación académica productiva y el plan de producción con una de las estrategias para dinamizar las actividades productivas</w:t>
      </w:r>
      <w:r w:rsidR="009F754C" w:rsidRPr="00857EC8">
        <w:rPr>
          <w:sz w:val="24"/>
          <w:szCs w:val="24"/>
        </w:rPr>
        <w:t xml:space="preserve"> en el área de Agro-tecnología </w:t>
      </w:r>
      <w:r w:rsidR="00DC1FAF" w:rsidRPr="00857EC8">
        <w:rPr>
          <w:bCs/>
          <w:sz w:val="24"/>
          <w:szCs w:val="24"/>
        </w:rPr>
        <w:t xml:space="preserve"> y por último para consolidar los  temas trat</w:t>
      </w:r>
      <w:r w:rsidR="009F754C" w:rsidRPr="00857EC8">
        <w:rPr>
          <w:bCs/>
          <w:sz w:val="24"/>
          <w:szCs w:val="24"/>
        </w:rPr>
        <w:t>ados en los talleres se desarrolló con los participantes  el perfil  de un proyecto en forma práctica</w:t>
      </w:r>
      <w:r w:rsidR="00DC1FAF" w:rsidRPr="00857EC8">
        <w:rPr>
          <w:sz w:val="24"/>
          <w:szCs w:val="24"/>
        </w:rPr>
        <w:t xml:space="preserve">. </w:t>
      </w:r>
    </w:p>
    <w:p w:rsidR="00540491" w:rsidRPr="00857EC8" w:rsidRDefault="00540491" w:rsidP="00017E80">
      <w:pPr>
        <w:pStyle w:val="Textoindependiente2"/>
        <w:tabs>
          <w:tab w:val="left" w:pos="7100"/>
        </w:tabs>
        <w:spacing w:after="0" w:line="360" w:lineRule="auto"/>
        <w:ind w:left="360"/>
        <w:jc w:val="both"/>
        <w:rPr>
          <w:b/>
          <w:sz w:val="24"/>
          <w:szCs w:val="24"/>
          <w:lang w:val="es-MX"/>
        </w:rPr>
      </w:pPr>
    </w:p>
    <w:p w:rsidR="00C122D6" w:rsidRPr="00857EC8" w:rsidRDefault="00C122D6" w:rsidP="00017E80">
      <w:pPr>
        <w:pStyle w:val="Textoindependiente2"/>
        <w:tabs>
          <w:tab w:val="left" w:pos="7100"/>
        </w:tabs>
        <w:spacing w:after="0" w:line="360" w:lineRule="auto"/>
        <w:ind w:left="360"/>
        <w:jc w:val="both"/>
        <w:rPr>
          <w:b/>
          <w:sz w:val="24"/>
          <w:szCs w:val="24"/>
          <w:lang w:val="es-MX"/>
        </w:rPr>
      </w:pPr>
    </w:p>
    <w:p w:rsidR="00C122D6" w:rsidRDefault="00C122D6" w:rsidP="00017E80">
      <w:pPr>
        <w:pStyle w:val="Textoindependiente2"/>
        <w:tabs>
          <w:tab w:val="left" w:pos="7100"/>
        </w:tabs>
        <w:spacing w:after="0" w:line="360" w:lineRule="auto"/>
        <w:ind w:left="360"/>
        <w:jc w:val="both"/>
        <w:rPr>
          <w:b/>
          <w:sz w:val="24"/>
          <w:szCs w:val="24"/>
          <w:lang w:val="es-MX"/>
        </w:rPr>
      </w:pPr>
    </w:p>
    <w:p w:rsidR="00706887" w:rsidRDefault="00706887" w:rsidP="00017E80">
      <w:pPr>
        <w:pStyle w:val="Textoindependiente2"/>
        <w:tabs>
          <w:tab w:val="left" w:pos="7100"/>
        </w:tabs>
        <w:spacing w:after="0" w:line="360" w:lineRule="auto"/>
        <w:ind w:left="360"/>
        <w:jc w:val="both"/>
        <w:rPr>
          <w:b/>
          <w:sz w:val="24"/>
          <w:szCs w:val="24"/>
          <w:lang w:val="es-MX"/>
        </w:rPr>
      </w:pPr>
    </w:p>
    <w:p w:rsidR="00706887" w:rsidRDefault="00706887" w:rsidP="00017E80">
      <w:pPr>
        <w:pStyle w:val="Textoindependiente2"/>
        <w:tabs>
          <w:tab w:val="left" w:pos="7100"/>
        </w:tabs>
        <w:spacing w:after="0" w:line="360" w:lineRule="auto"/>
        <w:ind w:left="360"/>
        <w:jc w:val="both"/>
        <w:rPr>
          <w:b/>
          <w:sz w:val="24"/>
          <w:szCs w:val="24"/>
          <w:lang w:val="es-MX"/>
        </w:rPr>
      </w:pPr>
    </w:p>
    <w:p w:rsidR="00706887" w:rsidRPr="00857EC8" w:rsidRDefault="00706887" w:rsidP="00017E80">
      <w:pPr>
        <w:pStyle w:val="Textoindependiente2"/>
        <w:tabs>
          <w:tab w:val="left" w:pos="7100"/>
        </w:tabs>
        <w:spacing w:after="0" w:line="360" w:lineRule="auto"/>
        <w:ind w:left="360"/>
        <w:jc w:val="both"/>
        <w:rPr>
          <w:b/>
          <w:sz w:val="24"/>
          <w:szCs w:val="24"/>
          <w:lang w:val="es-MX"/>
        </w:rPr>
      </w:pPr>
    </w:p>
    <w:p w:rsidR="00975C93" w:rsidRPr="00857EC8" w:rsidRDefault="00DC1FAF" w:rsidP="008356DA">
      <w:pPr>
        <w:pStyle w:val="Ttulo2"/>
      </w:pPr>
      <w:bookmarkStart w:id="26" w:name="_Toc420847300"/>
      <w:r w:rsidRPr="00857EC8">
        <w:lastRenderedPageBreak/>
        <w:t>Objetivos Específicos</w:t>
      </w:r>
      <w:bookmarkEnd w:id="26"/>
    </w:p>
    <w:p w:rsidR="00975C93" w:rsidRPr="00706887" w:rsidRDefault="00975C93" w:rsidP="00975C93">
      <w:pPr>
        <w:tabs>
          <w:tab w:val="left" w:pos="426"/>
        </w:tabs>
        <w:spacing w:line="360" w:lineRule="auto"/>
        <w:ind w:left="426"/>
        <w:jc w:val="both"/>
        <w:rPr>
          <w:rFonts w:ascii="Times New Roman" w:hAnsi="Times New Roman" w:cs="Times New Roman"/>
          <w:b/>
          <w:sz w:val="20"/>
          <w:szCs w:val="24"/>
        </w:rPr>
      </w:pPr>
    </w:p>
    <w:p w:rsidR="00975C93" w:rsidRPr="00706887" w:rsidRDefault="00706887" w:rsidP="00706887">
      <w:pPr>
        <w:tabs>
          <w:tab w:val="left" w:pos="426"/>
        </w:tabs>
        <w:spacing w:line="360" w:lineRule="auto"/>
        <w:jc w:val="both"/>
        <w:rPr>
          <w:rFonts w:ascii="Times New Roman" w:hAnsi="Times New Roman" w:cs="Times New Roman"/>
          <w:b/>
          <w:sz w:val="24"/>
          <w:szCs w:val="24"/>
        </w:rPr>
      </w:pPr>
      <w:r>
        <w:rPr>
          <w:rFonts w:ascii="Times New Roman" w:hAnsi="Times New Roman" w:cs="Times New Roman"/>
          <w:sz w:val="24"/>
          <w:szCs w:val="24"/>
        </w:rPr>
        <w:t>-</w:t>
      </w:r>
      <w:r w:rsidR="00975C93" w:rsidRPr="00706887">
        <w:rPr>
          <w:rFonts w:ascii="Times New Roman" w:hAnsi="Times New Roman" w:cs="Times New Roman"/>
          <w:sz w:val="24"/>
          <w:szCs w:val="24"/>
        </w:rPr>
        <w:t xml:space="preserve">Establecer los niveles gestión educativa en proyectos de emprendimiento </w:t>
      </w:r>
      <w:r w:rsidR="00975C93" w:rsidRPr="00706887">
        <w:rPr>
          <w:rFonts w:ascii="Times New Roman" w:hAnsi="Times New Roman" w:cs="Times New Roman"/>
          <w:sz w:val="24"/>
          <w:szCs w:val="24"/>
          <w:lang w:val="es-MX"/>
        </w:rPr>
        <w:t>para dinamizar las actividades productivas  en el área de agro-tecnología</w:t>
      </w:r>
      <w:r w:rsidR="00975C93" w:rsidRPr="00706887">
        <w:rPr>
          <w:rFonts w:ascii="Times New Roman" w:hAnsi="Times New Roman" w:cs="Times New Roman"/>
          <w:sz w:val="24"/>
          <w:szCs w:val="24"/>
        </w:rPr>
        <w:t>.</w:t>
      </w:r>
    </w:p>
    <w:p w:rsidR="00C122D6" w:rsidRPr="00706887" w:rsidRDefault="00C122D6" w:rsidP="00C122D6">
      <w:pPr>
        <w:pStyle w:val="Prrafodelista"/>
        <w:tabs>
          <w:tab w:val="left" w:pos="426"/>
        </w:tabs>
        <w:spacing w:line="360" w:lineRule="auto"/>
        <w:ind w:left="1146"/>
        <w:jc w:val="both"/>
        <w:rPr>
          <w:rFonts w:ascii="Times New Roman" w:hAnsi="Times New Roman" w:cs="Times New Roman"/>
          <w:b/>
          <w:sz w:val="4"/>
          <w:szCs w:val="24"/>
        </w:rPr>
      </w:pPr>
    </w:p>
    <w:p w:rsidR="00A02871" w:rsidRPr="00857EC8" w:rsidRDefault="00DC1FAF" w:rsidP="00706887">
      <w:pPr>
        <w:tabs>
          <w:tab w:val="left" w:pos="426"/>
        </w:tabs>
        <w:spacing w:line="360" w:lineRule="auto"/>
        <w:contextualSpacing/>
        <w:jc w:val="both"/>
        <w:rPr>
          <w:rFonts w:ascii="Times New Roman" w:hAnsi="Times New Roman" w:cs="Times New Roman"/>
          <w:sz w:val="24"/>
          <w:szCs w:val="24"/>
        </w:rPr>
      </w:pPr>
      <w:r w:rsidRPr="00857EC8">
        <w:rPr>
          <w:rFonts w:ascii="Times New Roman" w:hAnsi="Times New Roman" w:cs="Times New Roman"/>
          <w:sz w:val="24"/>
          <w:szCs w:val="24"/>
        </w:rPr>
        <w:t xml:space="preserve">Para </w:t>
      </w:r>
      <w:r w:rsidR="007E2814" w:rsidRPr="00857EC8">
        <w:rPr>
          <w:rFonts w:ascii="Times New Roman" w:hAnsi="Times New Roman" w:cs="Times New Roman"/>
          <w:sz w:val="24"/>
          <w:szCs w:val="24"/>
        </w:rPr>
        <w:t xml:space="preserve">el cumplimiento de </w:t>
      </w:r>
      <w:r w:rsidRPr="00857EC8">
        <w:rPr>
          <w:rFonts w:ascii="Times New Roman" w:hAnsi="Times New Roman" w:cs="Times New Roman"/>
          <w:sz w:val="24"/>
          <w:szCs w:val="24"/>
        </w:rPr>
        <w:t xml:space="preserve">  este objetivo se valió</w:t>
      </w:r>
      <w:r w:rsidR="004A4E5B" w:rsidRPr="00857EC8">
        <w:rPr>
          <w:rFonts w:ascii="Times New Roman" w:hAnsi="Times New Roman" w:cs="Times New Roman"/>
          <w:sz w:val="24"/>
          <w:szCs w:val="24"/>
        </w:rPr>
        <w:t xml:space="preserve"> de la encuesta</w:t>
      </w:r>
      <w:r w:rsidR="0021572C" w:rsidRPr="00857EC8">
        <w:rPr>
          <w:rFonts w:ascii="Times New Roman" w:hAnsi="Times New Roman" w:cs="Times New Roman"/>
          <w:sz w:val="24"/>
          <w:szCs w:val="24"/>
        </w:rPr>
        <w:t xml:space="preserve"> como único instrumento  de recopilación  de la información</w:t>
      </w:r>
      <w:r w:rsidR="00921F69" w:rsidRPr="00857EC8">
        <w:rPr>
          <w:rFonts w:ascii="Times New Roman" w:hAnsi="Times New Roman" w:cs="Times New Roman"/>
          <w:sz w:val="24"/>
          <w:szCs w:val="24"/>
        </w:rPr>
        <w:t xml:space="preserve"> requerida</w:t>
      </w:r>
      <w:r w:rsidR="0021572C" w:rsidRPr="00857EC8">
        <w:rPr>
          <w:rFonts w:ascii="Times New Roman" w:hAnsi="Times New Roman" w:cs="Times New Roman"/>
          <w:sz w:val="24"/>
          <w:szCs w:val="24"/>
        </w:rPr>
        <w:t xml:space="preserve">,  </w:t>
      </w:r>
      <w:r w:rsidRPr="00857EC8">
        <w:rPr>
          <w:rFonts w:ascii="Times New Roman" w:hAnsi="Times New Roman" w:cs="Times New Roman"/>
          <w:sz w:val="24"/>
          <w:szCs w:val="24"/>
          <w:lang w:val="es-CO"/>
        </w:rPr>
        <w:t>se aplicó   directamente a los involucrados, esto  se convirtió  en el punto de partida  d</w:t>
      </w:r>
      <w:r w:rsidR="004A4E5B" w:rsidRPr="00857EC8">
        <w:rPr>
          <w:rFonts w:ascii="Times New Roman" w:hAnsi="Times New Roman" w:cs="Times New Roman"/>
          <w:sz w:val="24"/>
          <w:szCs w:val="24"/>
          <w:lang w:val="es-CO"/>
        </w:rPr>
        <w:t xml:space="preserve">e la </w:t>
      </w:r>
      <w:r w:rsidRPr="00857EC8">
        <w:rPr>
          <w:rFonts w:ascii="Times New Roman" w:hAnsi="Times New Roman" w:cs="Times New Roman"/>
          <w:sz w:val="24"/>
          <w:szCs w:val="24"/>
          <w:lang w:val="es-CO"/>
        </w:rPr>
        <w:t xml:space="preserve"> investigativo, pues a través </w:t>
      </w:r>
      <w:r w:rsidR="00921F69" w:rsidRPr="00857EC8">
        <w:rPr>
          <w:rFonts w:ascii="Times New Roman" w:hAnsi="Times New Roman" w:cs="Times New Roman"/>
          <w:sz w:val="24"/>
          <w:szCs w:val="24"/>
          <w:lang w:val="es-CO"/>
        </w:rPr>
        <w:t xml:space="preserve">de ellas se determinó </w:t>
      </w:r>
      <w:r w:rsidRPr="00857EC8">
        <w:rPr>
          <w:rFonts w:ascii="Times New Roman" w:hAnsi="Times New Roman" w:cs="Times New Roman"/>
          <w:sz w:val="24"/>
          <w:szCs w:val="24"/>
          <w:lang w:val="es-CO"/>
        </w:rPr>
        <w:t xml:space="preserve"> la</w:t>
      </w:r>
      <w:r w:rsidR="004A4E5B" w:rsidRPr="00857EC8">
        <w:rPr>
          <w:rFonts w:ascii="Times New Roman" w:hAnsi="Times New Roman" w:cs="Times New Roman"/>
          <w:sz w:val="24"/>
          <w:szCs w:val="24"/>
          <w:lang w:val="es-CO"/>
        </w:rPr>
        <w:t>s limitaciones y falencias de</w:t>
      </w:r>
      <w:r w:rsidRPr="00857EC8">
        <w:rPr>
          <w:rFonts w:ascii="Times New Roman" w:hAnsi="Times New Roman" w:cs="Times New Roman"/>
          <w:sz w:val="24"/>
          <w:szCs w:val="24"/>
        </w:rPr>
        <w:t xml:space="preserve"> los doce</w:t>
      </w:r>
      <w:r w:rsidR="004A4E5B" w:rsidRPr="00857EC8">
        <w:rPr>
          <w:rFonts w:ascii="Times New Roman" w:hAnsi="Times New Roman" w:cs="Times New Roman"/>
          <w:sz w:val="24"/>
          <w:szCs w:val="24"/>
        </w:rPr>
        <w:t xml:space="preserve">ntes en </w:t>
      </w:r>
      <w:r w:rsidR="0021572C" w:rsidRPr="00857EC8">
        <w:rPr>
          <w:rFonts w:ascii="Times New Roman" w:hAnsi="Times New Roman" w:cs="Times New Roman"/>
          <w:sz w:val="24"/>
          <w:szCs w:val="24"/>
        </w:rPr>
        <w:t>los procesos de la gestión académica</w:t>
      </w:r>
      <w:r w:rsidRPr="00857EC8">
        <w:rPr>
          <w:rFonts w:ascii="Times New Roman" w:hAnsi="Times New Roman" w:cs="Times New Roman"/>
          <w:sz w:val="24"/>
          <w:szCs w:val="24"/>
        </w:rPr>
        <w:t xml:space="preserve">. </w:t>
      </w:r>
    </w:p>
    <w:p w:rsidR="00A02871" w:rsidRPr="00706887" w:rsidRDefault="00A02871" w:rsidP="00444A30">
      <w:pPr>
        <w:tabs>
          <w:tab w:val="left" w:pos="426"/>
        </w:tabs>
        <w:spacing w:line="360" w:lineRule="auto"/>
        <w:ind w:left="426"/>
        <w:contextualSpacing/>
        <w:jc w:val="both"/>
        <w:rPr>
          <w:rFonts w:ascii="Times New Roman" w:hAnsi="Times New Roman" w:cs="Times New Roman"/>
          <w:sz w:val="16"/>
          <w:szCs w:val="24"/>
        </w:rPr>
      </w:pPr>
    </w:p>
    <w:p w:rsidR="00A02871" w:rsidRPr="00706887" w:rsidRDefault="00A02871" w:rsidP="00444A30">
      <w:pPr>
        <w:tabs>
          <w:tab w:val="left" w:pos="426"/>
        </w:tabs>
        <w:spacing w:line="360" w:lineRule="auto"/>
        <w:ind w:left="426"/>
        <w:contextualSpacing/>
        <w:jc w:val="both"/>
        <w:rPr>
          <w:rFonts w:ascii="Times New Roman" w:hAnsi="Times New Roman" w:cs="Times New Roman"/>
          <w:sz w:val="4"/>
          <w:szCs w:val="24"/>
        </w:rPr>
      </w:pPr>
    </w:p>
    <w:p w:rsidR="00444A30" w:rsidRPr="00857EC8" w:rsidRDefault="00921F69" w:rsidP="00706887">
      <w:pPr>
        <w:tabs>
          <w:tab w:val="left" w:pos="426"/>
        </w:tabs>
        <w:spacing w:line="360" w:lineRule="auto"/>
        <w:contextualSpacing/>
        <w:jc w:val="both"/>
        <w:rPr>
          <w:rFonts w:ascii="Times New Roman" w:hAnsi="Times New Roman" w:cs="Times New Roman"/>
          <w:sz w:val="24"/>
          <w:szCs w:val="24"/>
          <w:lang w:val="es-CO"/>
        </w:rPr>
      </w:pPr>
      <w:r w:rsidRPr="00857EC8">
        <w:rPr>
          <w:rFonts w:ascii="Times New Roman" w:hAnsi="Times New Roman" w:cs="Times New Roman"/>
          <w:sz w:val="24"/>
          <w:szCs w:val="24"/>
        </w:rPr>
        <w:t xml:space="preserve">Con esta información se pudo concluir de manera </w:t>
      </w:r>
      <w:r w:rsidR="00017FAA" w:rsidRPr="00857EC8">
        <w:rPr>
          <w:rFonts w:ascii="Times New Roman" w:hAnsi="Times New Roman" w:cs="Times New Roman"/>
          <w:sz w:val="24"/>
          <w:szCs w:val="24"/>
        </w:rPr>
        <w:t xml:space="preserve">precisa que </w:t>
      </w:r>
      <w:r w:rsidR="002A1D72" w:rsidRPr="00857EC8">
        <w:rPr>
          <w:rFonts w:ascii="Times New Roman" w:hAnsi="Times New Roman" w:cs="Times New Roman"/>
          <w:sz w:val="24"/>
          <w:szCs w:val="24"/>
        </w:rPr>
        <w:t xml:space="preserve">la </w:t>
      </w:r>
      <w:r w:rsidR="00017FAA" w:rsidRPr="00857EC8">
        <w:rPr>
          <w:rFonts w:ascii="Times New Roman" w:hAnsi="Times New Roman" w:cs="Times New Roman"/>
          <w:sz w:val="24"/>
          <w:szCs w:val="24"/>
        </w:rPr>
        <w:t>gestión en proyectos de emprendimientos productivos con los estudiantes de primero y segundo año de bachillerato</w:t>
      </w:r>
      <w:r w:rsidR="00DC1FAF" w:rsidRPr="00857EC8">
        <w:rPr>
          <w:rFonts w:ascii="Times New Roman" w:hAnsi="Times New Roman" w:cs="Times New Roman"/>
          <w:bCs/>
          <w:sz w:val="24"/>
          <w:szCs w:val="24"/>
        </w:rPr>
        <w:t xml:space="preserve">,  es casi nula en la mayoría de docentes  y en otros </w:t>
      </w:r>
      <w:r w:rsidR="00017FAA" w:rsidRPr="00857EC8">
        <w:rPr>
          <w:rFonts w:ascii="Times New Roman" w:hAnsi="Times New Roman" w:cs="Times New Roman"/>
          <w:bCs/>
          <w:sz w:val="24"/>
          <w:szCs w:val="24"/>
        </w:rPr>
        <w:t xml:space="preserve">casos </w:t>
      </w:r>
      <w:r w:rsidR="00DC1FAF" w:rsidRPr="00857EC8">
        <w:rPr>
          <w:rFonts w:ascii="Times New Roman" w:hAnsi="Times New Roman" w:cs="Times New Roman"/>
          <w:sz w:val="24"/>
          <w:szCs w:val="24"/>
          <w:lang w:val="es-CO"/>
        </w:rPr>
        <w:t>no es adecuada.</w:t>
      </w:r>
    </w:p>
    <w:p w:rsidR="00C122D6" w:rsidRPr="00706887" w:rsidRDefault="00C122D6" w:rsidP="00444A30">
      <w:pPr>
        <w:tabs>
          <w:tab w:val="left" w:pos="426"/>
        </w:tabs>
        <w:spacing w:line="360" w:lineRule="auto"/>
        <w:ind w:left="426"/>
        <w:contextualSpacing/>
        <w:jc w:val="both"/>
        <w:rPr>
          <w:rFonts w:ascii="Times New Roman" w:hAnsi="Times New Roman" w:cs="Times New Roman"/>
          <w:sz w:val="14"/>
          <w:szCs w:val="24"/>
          <w:lang w:val="es-CO"/>
        </w:rPr>
      </w:pPr>
    </w:p>
    <w:p w:rsidR="00444A30" w:rsidRPr="00706887" w:rsidRDefault="00706887" w:rsidP="00706887">
      <w:pPr>
        <w:tabs>
          <w:tab w:val="left" w:pos="426"/>
        </w:tabs>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eastAsia="es-CO"/>
        </w:rPr>
        <w:t>-</w:t>
      </w:r>
      <w:r w:rsidR="00444A30" w:rsidRPr="00706887">
        <w:rPr>
          <w:rFonts w:ascii="Times New Roman" w:hAnsi="Times New Roman" w:cs="Times New Roman"/>
          <w:sz w:val="24"/>
          <w:szCs w:val="24"/>
          <w:lang w:eastAsia="es-CO"/>
        </w:rPr>
        <w:t>Aplicar las estrategias de cambio</w:t>
      </w:r>
      <w:r w:rsidR="009057F1" w:rsidRPr="00706887">
        <w:rPr>
          <w:rFonts w:ascii="Times New Roman" w:hAnsi="Times New Roman" w:cs="Times New Roman"/>
          <w:sz w:val="24"/>
          <w:szCs w:val="24"/>
          <w:lang w:eastAsia="es-CO"/>
        </w:rPr>
        <w:t xml:space="preserve"> a los docentes </w:t>
      </w:r>
      <w:r w:rsidR="00444A30" w:rsidRPr="00706887">
        <w:rPr>
          <w:rFonts w:ascii="Times New Roman" w:hAnsi="Times New Roman" w:cs="Times New Roman"/>
          <w:sz w:val="24"/>
          <w:szCs w:val="24"/>
          <w:lang w:eastAsia="es-CO"/>
        </w:rPr>
        <w:t xml:space="preserve"> para dinamizar </w:t>
      </w:r>
      <w:r w:rsidR="00444A30" w:rsidRPr="00706887">
        <w:rPr>
          <w:rFonts w:ascii="Times New Roman" w:hAnsi="Times New Roman" w:cs="Times New Roman"/>
          <w:sz w:val="24"/>
          <w:szCs w:val="24"/>
          <w:lang w:val="es-MX"/>
        </w:rPr>
        <w:t xml:space="preserve">las actividades productivas  en el área de </w:t>
      </w:r>
      <w:r w:rsidR="009057F1" w:rsidRPr="00706887">
        <w:rPr>
          <w:rFonts w:ascii="Times New Roman" w:hAnsi="Times New Roman" w:cs="Times New Roman"/>
          <w:sz w:val="24"/>
          <w:szCs w:val="24"/>
          <w:lang w:val="es-MX"/>
        </w:rPr>
        <w:t>A</w:t>
      </w:r>
      <w:r w:rsidR="00444A30" w:rsidRPr="00706887">
        <w:rPr>
          <w:rFonts w:ascii="Times New Roman" w:hAnsi="Times New Roman" w:cs="Times New Roman"/>
          <w:sz w:val="24"/>
          <w:szCs w:val="24"/>
          <w:lang w:val="es-MX"/>
        </w:rPr>
        <w:t>gro-tecnología</w:t>
      </w:r>
      <w:r w:rsidR="00444A30" w:rsidRPr="00706887">
        <w:rPr>
          <w:rFonts w:ascii="Times New Roman" w:hAnsi="Times New Roman" w:cs="Times New Roman"/>
          <w:sz w:val="24"/>
          <w:szCs w:val="24"/>
        </w:rPr>
        <w:t>.</w:t>
      </w:r>
    </w:p>
    <w:p w:rsidR="00C122D6" w:rsidRPr="00706887" w:rsidRDefault="00C122D6" w:rsidP="00C122D6">
      <w:pPr>
        <w:pStyle w:val="Prrafodelista"/>
        <w:tabs>
          <w:tab w:val="left" w:pos="426"/>
        </w:tabs>
        <w:spacing w:line="360" w:lineRule="auto"/>
        <w:ind w:left="1146"/>
        <w:jc w:val="both"/>
        <w:rPr>
          <w:rFonts w:ascii="Times New Roman" w:hAnsi="Times New Roman" w:cs="Times New Roman"/>
          <w:sz w:val="2"/>
          <w:szCs w:val="24"/>
          <w:lang w:val="es-CO"/>
        </w:rPr>
      </w:pPr>
    </w:p>
    <w:p w:rsidR="00DC1FAF" w:rsidRPr="00857EC8" w:rsidRDefault="009057F1" w:rsidP="00706887">
      <w:pPr>
        <w:tabs>
          <w:tab w:val="left" w:pos="426"/>
        </w:tabs>
        <w:spacing w:line="360" w:lineRule="auto"/>
        <w:jc w:val="both"/>
        <w:rPr>
          <w:rFonts w:ascii="Times New Roman" w:hAnsi="Times New Roman" w:cs="Times New Roman"/>
          <w:sz w:val="24"/>
          <w:szCs w:val="24"/>
          <w:lang w:val="es-CO"/>
        </w:rPr>
      </w:pPr>
      <w:r w:rsidRPr="00857EC8">
        <w:rPr>
          <w:rFonts w:ascii="Times New Roman" w:hAnsi="Times New Roman" w:cs="Times New Roman"/>
          <w:sz w:val="24"/>
          <w:szCs w:val="24"/>
        </w:rPr>
        <w:t>L</w:t>
      </w:r>
      <w:r w:rsidR="00DC1FAF" w:rsidRPr="00857EC8">
        <w:rPr>
          <w:rFonts w:ascii="Times New Roman" w:hAnsi="Times New Roman" w:cs="Times New Roman"/>
          <w:sz w:val="24"/>
          <w:szCs w:val="24"/>
        </w:rPr>
        <w:t xml:space="preserve">a </w:t>
      </w:r>
      <w:r w:rsidRPr="00857EC8">
        <w:rPr>
          <w:rFonts w:ascii="Times New Roman" w:hAnsi="Times New Roman" w:cs="Times New Roman"/>
          <w:sz w:val="24"/>
          <w:szCs w:val="24"/>
          <w:lang w:val="es-CO"/>
        </w:rPr>
        <w:t xml:space="preserve"> aplicación de las estrategias  de c</w:t>
      </w:r>
      <w:r w:rsidR="00DC1FAF" w:rsidRPr="00857EC8">
        <w:rPr>
          <w:rFonts w:ascii="Times New Roman" w:hAnsi="Times New Roman" w:cs="Times New Roman"/>
          <w:sz w:val="24"/>
          <w:szCs w:val="24"/>
          <w:lang w:val="es-CO"/>
        </w:rPr>
        <w:t>ambio</w:t>
      </w:r>
      <w:r w:rsidR="00EE6978" w:rsidRPr="00857EC8">
        <w:rPr>
          <w:rFonts w:ascii="Times New Roman" w:hAnsi="Times New Roman" w:cs="Times New Roman"/>
          <w:sz w:val="24"/>
          <w:szCs w:val="24"/>
          <w:lang w:val="es-CO"/>
        </w:rPr>
        <w:t xml:space="preserve"> que se dio por medio de </w:t>
      </w:r>
      <w:r w:rsidR="00DC1FAF" w:rsidRPr="00857EC8">
        <w:rPr>
          <w:rFonts w:ascii="Times New Roman" w:hAnsi="Times New Roman" w:cs="Times New Roman"/>
          <w:sz w:val="24"/>
          <w:szCs w:val="24"/>
          <w:lang w:val="es-CO"/>
        </w:rPr>
        <w:t xml:space="preserve">  talleres  de socialización  se consiguió  sensibilizar y motivar</w:t>
      </w:r>
      <w:r w:rsidRPr="00857EC8">
        <w:rPr>
          <w:rFonts w:ascii="Times New Roman" w:hAnsi="Times New Roman" w:cs="Times New Roman"/>
          <w:sz w:val="24"/>
          <w:szCs w:val="24"/>
        </w:rPr>
        <w:t xml:space="preserve"> a</w:t>
      </w:r>
      <w:r w:rsidR="00DC1FAF" w:rsidRPr="00857EC8">
        <w:rPr>
          <w:rFonts w:ascii="Times New Roman" w:hAnsi="Times New Roman" w:cs="Times New Roman"/>
          <w:sz w:val="24"/>
          <w:szCs w:val="24"/>
        </w:rPr>
        <w:t xml:space="preserve"> docentes a participar activamente en un programa de capacitación sobre los temas propuestos en el proyecto de tesis, esto  permitió</w:t>
      </w:r>
      <w:r w:rsidR="00DC1FAF" w:rsidRPr="00857EC8">
        <w:rPr>
          <w:rFonts w:ascii="Times New Roman" w:hAnsi="Times New Roman" w:cs="Times New Roman"/>
          <w:sz w:val="24"/>
          <w:szCs w:val="24"/>
          <w:lang w:val="es-CO"/>
        </w:rPr>
        <w:t xml:space="preserve">  tener  un</w:t>
      </w:r>
      <w:r w:rsidR="00EE6978" w:rsidRPr="00857EC8">
        <w:rPr>
          <w:rFonts w:ascii="Times New Roman" w:hAnsi="Times New Roman" w:cs="Times New Roman"/>
          <w:sz w:val="24"/>
          <w:szCs w:val="24"/>
          <w:lang w:val="es-CO"/>
        </w:rPr>
        <w:t>a</w:t>
      </w:r>
      <w:r w:rsidR="00AA009D">
        <w:rPr>
          <w:rFonts w:ascii="Times New Roman" w:hAnsi="Times New Roman" w:cs="Times New Roman"/>
          <w:sz w:val="24"/>
          <w:szCs w:val="24"/>
          <w:lang w:val="es-CO"/>
        </w:rPr>
        <w:t xml:space="preserve"> </w:t>
      </w:r>
      <w:r w:rsidR="00EE6978" w:rsidRPr="00857EC8">
        <w:rPr>
          <w:rFonts w:ascii="Times New Roman" w:hAnsi="Times New Roman" w:cs="Times New Roman"/>
          <w:sz w:val="24"/>
          <w:szCs w:val="24"/>
          <w:lang w:val="es-CO"/>
        </w:rPr>
        <w:t>visión clara</w:t>
      </w:r>
      <w:r w:rsidR="00DC1FAF" w:rsidRPr="00857EC8">
        <w:rPr>
          <w:rFonts w:ascii="Times New Roman" w:hAnsi="Times New Roman" w:cs="Times New Roman"/>
          <w:sz w:val="24"/>
          <w:szCs w:val="24"/>
          <w:lang w:val="es-CO"/>
        </w:rPr>
        <w:t xml:space="preserve"> de </w:t>
      </w:r>
      <w:r w:rsidR="00EE6978" w:rsidRPr="00857EC8">
        <w:rPr>
          <w:rFonts w:ascii="Times New Roman" w:hAnsi="Times New Roman" w:cs="Times New Roman"/>
          <w:sz w:val="24"/>
          <w:szCs w:val="24"/>
          <w:lang w:val="es-CO"/>
        </w:rPr>
        <w:t xml:space="preserve">los </w:t>
      </w:r>
      <w:r w:rsidR="00DC1FAF" w:rsidRPr="00857EC8">
        <w:rPr>
          <w:rFonts w:ascii="Times New Roman" w:hAnsi="Times New Roman" w:cs="Times New Roman"/>
          <w:sz w:val="24"/>
          <w:szCs w:val="24"/>
          <w:lang w:val="es-CO"/>
        </w:rPr>
        <w:t xml:space="preserve">temas trascendentales </w:t>
      </w:r>
      <w:r w:rsidR="00726B85">
        <w:rPr>
          <w:rFonts w:ascii="Times New Roman" w:hAnsi="Times New Roman" w:cs="Times New Roman"/>
          <w:sz w:val="24"/>
          <w:szCs w:val="24"/>
          <w:lang w:val="es-CO"/>
        </w:rPr>
        <w:t xml:space="preserve">citados </w:t>
      </w:r>
      <w:r w:rsidR="00EE6978" w:rsidRPr="00857EC8">
        <w:rPr>
          <w:rFonts w:ascii="Times New Roman" w:hAnsi="Times New Roman" w:cs="Times New Roman"/>
          <w:sz w:val="24"/>
          <w:szCs w:val="24"/>
          <w:lang w:val="es-CO"/>
        </w:rPr>
        <w:t xml:space="preserve"> en esta investigación y proponer </w:t>
      </w:r>
      <w:r w:rsidR="00DC1FAF" w:rsidRPr="00857EC8">
        <w:rPr>
          <w:rFonts w:ascii="Times New Roman" w:hAnsi="Times New Roman" w:cs="Times New Roman"/>
          <w:sz w:val="24"/>
          <w:szCs w:val="24"/>
          <w:lang w:val="es-CO"/>
        </w:rPr>
        <w:t xml:space="preserve"> un nuevo proceso </w:t>
      </w:r>
      <w:r w:rsidR="002A1D72" w:rsidRPr="00857EC8">
        <w:rPr>
          <w:rFonts w:ascii="Times New Roman" w:hAnsi="Times New Roman" w:cs="Times New Roman"/>
          <w:sz w:val="24"/>
          <w:szCs w:val="24"/>
          <w:lang w:val="es-CO"/>
        </w:rPr>
        <w:t xml:space="preserve">de </w:t>
      </w:r>
      <w:r w:rsidR="00DC1FAF" w:rsidRPr="00857EC8">
        <w:rPr>
          <w:rFonts w:ascii="Times New Roman" w:hAnsi="Times New Roman" w:cs="Times New Roman"/>
          <w:sz w:val="24"/>
          <w:szCs w:val="24"/>
          <w:lang w:val="es-CO"/>
        </w:rPr>
        <w:t>gestión educativa encaminada a lograr mejores  desempeños del  docente en el aula</w:t>
      </w:r>
      <w:r w:rsidR="0084476C" w:rsidRPr="00857EC8">
        <w:rPr>
          <w:rFonts w:ascii="Times New Roman" w:hAnsi="Times New Roman" w:cs="Times New Roman"/>
          <w:sz w:val="24"/>
          <w:szCs w:val="24"/>
          <w:lang w:val="es-CO"/>
        </w:rPr>
        <w:t xml:space="preserve"> y fuera de ella.</w:t>
      </w:r>
    </w:p>
    <w:p w:rsidR="0084476C" w:rsidRPr="00706887" w:rsidRDefault="0084476C" w:rsidP="00706887">
      <w:pPr>
        <w:autoSpaceDE w:val="0"/>
        <w:autoSpaceDN w:val="0"/>
        <w:adjustRightInd w:val="0"/>
        <w:spacing w:after="80" w:line="360" w:lineRule="auto"/>
        <w:jc w:val="both"/>
        <w:rPr>
          <w:rFonts w:ascii="Times New Roman" w:hAnsi="Times New Roman" w:cs="Times New Roman"/>
          <w:sz w:val="24"/>
          <w:szCs w:val="24"/>
          <w:lang w:val="es-MX"/>
        </w:rPr>
      </w:pPr>
      <w:r w:rsidRPr="00706887">
        <w:rPr>
          <w:rFonts w:ascii="Times New Roman" w:hAnsi="Times New Roman" w:cs="Times New Roman"/>
          <w:sz w:val="24"/>
          <w:szCs w:val="24"/>
          <w:lang w:val="es-MX"/>
        </w:rPr>
        <w:t>Evaluar la aplicación de la estrategia de cambio para mejorar la gestión educativa de proyectos de emprendimientos.</w:t>
      </w:r>
    </w:p>
    <w:p w:rsidR="00B52BF6" w:rsidRPr="00857EC8" w:rsidRDefault="004044D7" w:rsidP="00706887">
      <w:p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Concluido </w:t>
      </w:r>
      <w:r w:rsidR="00DC1FAF" w:rsidRPr="00857EC8">
        <w:rPr>
          <w:rFonts w:ascii="Times New Roman" w:hAnsi="Times New Roman" w:cs="Times New Roman"/>
          <w:sz w:val="24"/>
          <w:szCs w:val="24"/>
        </w:rPr>
        <w:t xml:space="preserve"> el programa de capacitación,  se realizó actividades   </w:t>
      </w:r>
      <w:r w:rsidRPr="00857EC8">
        <w:rPr>
          <w:rFonts w:ascii="Times New Roman" w:hAnsi="Times New Roman" w:cs="Times New Roman"/>
          <w:sz w:val="24"/>
          <w:szCs w:val="24"/>
        </w:rPr>
        <w:t xml:space="preserve">de evaluación </w:t>
      </w:r>
      <w:r w:rsidR="00DC1FAF" w:rsidRPr="00857EC8">
        <w:rPr>
          <w:rFonts w:ascii="Times New Roman" w:hAnsi="Times New Roman" w:cs="Times New Roman"/>
          <w:sz w:val="24"/>
          <w:szCs w:val="24"/>
        </w:rPr>
        <w:t>que permita    observar si existió o no un c</w:t>
      </w:r>
      <w:r w:rsidR="00706887">
        <w:rPr>
          <w:rFonts w:ascii="Times New Roman" w:hAnsi="Times New Roman" w:cs="Times New Roman"/>
          <w:sz w:val="24"/>
          <w:szCs w:val="24"/>
        </w:rPr>
        <w:t xml:space="preserve">ambio de  comportamiento de los </w:t>
      </w:r>
      <w:r w:rsidR="00DC1FAF" w:rsidRPr="00857EC8">
        <w:rPr>
          <w:rFonts w:ascii="Times New Roman" w:hAnsi="Times New Roman" w:cs="Times New Roman"/>
          <w:sz w:val="24"/>
          <w:szCs w:val="24"/>
        </w:rPr>
        <w:t xml:space="preserve">docentes en sus aulas y la reacción de los estudiantes frente al nuevo </w:t>
      </w:r>
      <w:r w:rsidRPr="00857EC8">
        <w:rPr>
          <w:rFonts w:ascii="Times New Roman" w:hAnsi="Times New Roman" w:cs="Times New Roman"/>
          <w:sz w:val="24"/>
          <w:szCs w:val="24"/>
        </w:rPr>
        <w:t>comportamiento</w:t>
      </w:r>
      <w:r w:rsidR="00DC1FAF" w:rsidRPr="00857EC8">
        <w:rPr>
          <w:rFonts w:ascii="Times New Roman" w:hAnsi="Times New Roman" w:cs="Times New Roman"/>
          <w:sz w:val="24"/>
          <w:szCs w:val="24"/>
        </w:rPr>
        <w:t>.</w:t>
      </w:r>
      <w:r w:rsidR="00B52BF6" w:rsidRPr="00857EC8">
        <w:rPr>
          <w:rFonts w:ascii="Times New Roman" w:hAnsi="Times New Roman" w:cs="Times New Roman"/>
          <w:sz w:val="24"/>
          <w:szCs w:val="24"/>
        </w:rPr>
        <w:t xml:space="preserve"> </w:t>
      </w:r>
    </w:p>
    <w:p w:rsidR="00D31009" w:rsidRPr="00726B85" w:rsidRDefault="00706887" w:rsidP="00E72314">
      <w:pPr>
        <w:pStyle w:val="Ttulo1"/>
        <w:numPr>
          <w:ilvl w:val="0"/>
          <w:numId w:val="34"/>
        </w:numPr>
        <w:jc w:val="left"/>
        <w:rPr>
          <w:rFonts w:cs="Times New Roman"/>
          <w:color w:val="000000"/>
          <w:spacing w:val="-1"/>
          <w:sz w:val="22"/>
          <w:szCs w:val="22"/>
          <w:lang w:val="es-ES_tradnl"/>
        </w:rPr>
      </w:pPr>
      <w:bookmarkStart w:id="27" w:name="_Toc420847301"/>
      <w:r>
        <w:rPr>
          <w:rStyle w:val="Ttulo1Car"/>
          <w:rFonts w:cs="Times New Roman"/>
          <w:b/>
          <w:sz w:val="22"/>
          <w:szCs w:val="22"/>
        </w:rPr>
        <w:lastRenderedPageBreak/>
        <w:t>H</w:t>
      </w:r>
      <w:r w:rsidR="00D31009" w:rsidRPr="00726B85">
        <w:rPr>
          <w:rStyle w:val="Ttulo1Car"/>
          <w:rFonts w:cs="Times New Roman"/>
          <w:b/>
          <w:sz w:val="22"/>
          <w:szCs w:val="22"/>
        </w:rPr>
        <w:t>IPÓTESIS</w:t>
      </w:r>
      <w:bookmarkEnd w:id="27"/>
    </w:p>
    <w:p w:rsidR="008356DA" w:rsidRPr="00857EC8" w:rsidRDefault="008356DA" w:rsidP="00A02871">
      <w:pPr>
        <w:spacing w:line="360" w:lineRule="auto"/>
        <w:jc w:val="both"/>
        <w:rPr>
          <w:rFonts w:ascii="Times New Roman" w:hAnsi="Times New Roman" w:cs="Times New Roman"/>
          <w:sz w:val="24"/>
          <w:szCs w:val="24"/>
          <w:lang w:val="es-MX"/>
        </w:rPr>
      </w:pPr>
    </w:p>
    <w:p w:rsidR="00D31009" w:rsidRPr="00857EC8" w:rsidRDefault="00706887" w:rsidP="008356DA">
      <w:pPr>
        <w:spacing w:line="360" w:lineRule="auto"/>
        <w:jc w:val="both"/>
        <w:rPr>
          <w:rFonts w:ascii="Times New Roman" w:hAnsi="Times New Roman" w:cs="Times New Roman"/>
          <w:b/>
          <w:color w:val="000000"/>
          <w:spacing w:val="-1"/>
          <w:sz w:val="24"/>
          <w:szCs w:val="24"/>
          <w:lang w:val="es-ES_tradnl"/>
        </w:rPr>
      </w:pPr>
      <w:r w:rsidRPr="00857EC8">
        <w:rPr>
          <w:rFonts w:ascii="Times New Roman" w:hAnsi="Times New Roman" w:cs="Times New Roman"/>
          <w:sz w:val="24"/>
          <w:szCs w:val="24"/>
          <w:lang w:val="es-MX"/>
        </w:rPr>
        <w:t xml:space="preserve">LA </w:t>
      </w:r>
      <w:r>
        <w:rPr>
          <w:rFonts w:ascii="Times New Roman" w:hAnsi="Times New Roman" w:cs="Times New Roman"/>
          <w:sz w:val="24"/>
          <w:szCs w:val="24"/>
          <w:lang w:val="es-MX"/>
        </w:rPr>
        <w:t xml:space="preserve">ADECUADA </w:t>
      </w:r>
      <w:r w:rsidRPr="00857EC8">
        <w:rPr>
          <w:rFonts w:ascii="Times New Roman" w:hAnsi="Times New Roman" w:cs="Times New Roman"/>
          <w:sz w:val="24"/>
          <w:szCs w:val="24"/>
          <w:lang w:val="es-MX"/>
        </w:rPr>
        <w:t>GESTIÓN EDUCATIVA  EN PROYECTOS  DE EMPRENDIMIENTO AYUDA A DINAMIZAR LAS ACTIVIDADES ACADÉMICAS - PRODUCTIVAS  EN  EL ÁREA DE AGRO-TECNOLOGÍA CON ESTUDIANTES DE PRIMERO Y  SEGUNDO AÑO DE BACHILLERATO TÉCNICO  DE LA UNIDAD EDUCATIVA “LA PALMA”, DEL RECINTO LA PALMA, PARROQUIA SALINAS, CANTÓN GUARANDA,  PERÍODO 2015.</w:t>
      </w:r>
    </w:p>
    <w:p w:rsidR="008356DA" w:rsidRPr="00857EC8" w:rsidRDefault="008356DA" w:rsidP="008356DA">
      <w:pPr>
        <w:pStyle w:val="Ttulo2"/>
      </w:pPr>
    </w:p>
    <w:p w:rsidR="002D584F" w:rsidRPr="00706887" w:rsidRDefault="00266546" w:rsidP="00266546">
      <w:pPr>
        <w:pStyle w:val="Ttulo1"/>
        <w:jc w:val="left"/>
        <w:rPr>
          <w:rFonts w:cs="Times New Roman"/>
          <w:color w:val="000000"/>
          <w:spacing w:val="-1"/>
          <w:sz w:val="24"/>
          <w:szCs w:val="24"/>
          <w:lang w:val="es-ES_tradnl"/>
        </w:rPr>
      </w:pPr>
      <w:bookmarkStart w:id="28" w:name="_Toc420847302"/>
      <w:r w:rsidRPr="00857EC8">
        <w:rPr>
          <w:rFonts w:cs="Times New Roman"/>
        </w:rPr>
        <w:t xml:space="preserve">7. </w:t>
      </w:r>
      <w:r w:rsidR="00706887">
        <w:rPr>
          <w:rFonts w:cs="Times New Roman"/>
        </w:rPr>
        <w:t xml:space="preserve"> </w:t>
      </w:r>
      <w:r w:rsidR="00132AF4" w:rsidRPr="00706887">
        <w:rPr>
          <w:rFonts w:cs="Times New Roman"/>
          <w:sz w:val="24"/>
          <w:szCs w:val="24"/>
        </w:rPr>
        <w:t>VARIABLES Y OPERACIONALIZACIÓN</w:t>
      </w:r>
      <w:bookmarkEnd w:id="28"/>
    </w:p>
    <w:p w:rsidR="008356DA" w:rsidRPr="00857EC8" w:rsidRDefault="008356DA" w:rsidP="00A02871">
      <w:pPr>
        <w:autoSpaceDE w:val="0"/>
        <w:autoSpaceDN w:val="0"/>
        <w:adjustRightInd w:val="0"/>
        <w:spacing w:line="360" w:lineRule="auto"/>
        <w:jc w:val="both"/>
        <w:rPr>
          <w:rFonts w:ascii="Times New Roman" w:hAnsi="Times New Roman" w:cs="Times New Roman"/>
          <w:b/>
          <w:sz w:val="24"/>
          <w:szCs w:val="24"/>
        </w:rPr>
      </w:pPr>
    </w:p>
    <w:p w:rsidR="00A02871" w:rsidRPr="00857EC8" w:rsidRDefault="00A02871" w:rsidP="00A02871">
      <w:pPr>
        <w:autoSpaceDE w:val="0"/>
        <w:autoSpaceDN w:val="0"/>
        <w:adjustRightInd w:val="0"/>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 xml:space="preserve">Variable independiente: </w:t>
      </w:r>
      <w:r w:rsidRPr="00857EC8">
        <w:rPr>
          <w:rFonts w:ascii="Times New Roman" w:hAnsi="Times New Roman" w:cs="Times New Roman"/>
          <w:sz w:val="24"/>
          <w:szCs w:val="24"/>
        </w:rPr>
        <w:t>La gestión educativa en proyectos de emprendimiento.</w:t>
      </w:r>
    </w:p>
    <w:p w:rsidR="00A02871" w:rsidRPr="00857EC8" w:rsidRDefault="00A02871" w:rsidP="00A02871">
      <w:pPr>
        <w:autoSpaceDE w:val="0"/>
        <w:autoSpaceDN w:val="0"/>
        <w:adjustRightInd w:val="0"/>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Variable dependiente</w:t>
      </w:r>
      <w:r w:rsidRPr="00857EC8">
        <w:rPr>
          <w:rFonts w:ascii="Times New Roman" w:hAnsi="Times New Roman" w:cs="Times New Roman"/>
          <w:sz w:val="24"/>
          <w:szCs w:val="24"/>
        </w:rPr>
        <w:t>: Actividades académicas – productivas.</w:t>
      </w:r>
    </w:p>
    <w:p w:rsidR="00A02871" w:rsidRPr="00857EC8" w:rsidRDefault="00A02871" w:rsidP="00A02871">
      <w:pPr>
        <w:autoSpaceDE w:val="0"/>
        <w:autoSpaceDN w:val="0"/>
        <w:adjustRightInd w:val="0"/>
        <w:spacing w:line="360" w:lineRule="auto"/>
        <w:jc w:val="both"/>
        <w:rPr>
          <w:rFonts w:ascii="Times New Roman" w:hAnsi="Times New Roman" w:cs="Times New Roman"/>
          <w:b/>
          <w:sz w:val="24"/>
          <w:szCs w:val="24"/>
        </w:rPr>
      </w:pPr>
    </w:p>
    <w:p w:rsidR="00A02871" w:rsidRPr="00857EC8" w:rsidRDefault="00A02871" w:rsidP="00A02871">
      <w:pPr>
        <w:shd w:val="clear" w:color="auto" w:fill="FFFFFF"/>
        <w:tabs>
          <w:tab w:val="left" w:pos="426"/>
        </w:tabs>
        <w:spacing w:before="298" w:line="360" w:lineRule="auto"/>
        <w:ind w:left="360" w:right="49"/>
        <w:jc w:val="both"/>
        <w:rPr>
          <w:rFonts w:ascii="Times New Roman" w:hAnsi="Times New Roman" w:cs="Times New Roman"/>
          <w:b/>
          <w:color w:val="000000"/>
          <w:spacing w:val="-1"/>
          <w:sz w:val="24"/>
          <w:szCs w:val="24"/>
          <w:lang w:val="es-ES_tradnl"/>
        </w:rPr>
      </w:pPr>
    </w:p>
    <w:p w:rsidR="0069662E" w:rsidRPr="00857EC8" w:rsidRDefault="0069662E" w:rsidP="0069662E">
      <w:pPr>
        <w:pStyle w:val="Textoindependiente2"/>
        <w:tabs>
          <w:tab w:val="left" w:pos="7100"/>
        </w:tabs>
        <w:spacing w:after="0" w:line="240" w:lineRule="auto"/>
        <w:ind w:left="1068"/>
        <w:jc w:val="both"/>
        <w:rPr>
          <w:sz w:val="24"/>
          <w:szCs w:val="24"/>
        </w:rPr>
      </w:pPr>
    </w:p>
    <w:p w:rsidR="00E57A0B" w:rsidRPr="00857EC8" w:rsidRDefault="00E57A0B" w:rsidP="0069662E">
      <w:pPr>
        <w:pStyle w:val="Textoindependiente2"/>
        <w:tabs>
          <w:tab w:val="left" w:pos="7100"/>
        </w:tabs>
        <w:spacing w:after="0" w:line="240" w:lineRule="auto"/>
        <w:ind w:left="1068"/>
        <w:jc w:val="both"/>
        <w:rPr>
          <w:sz w:val="24"/>
          <w:szCs w:val="24"/>
        </w:rPr>
      </w:pPr>
    </w:p>
    <w:p w:rsidR="00E57A0B" w:rsidRPr="00857EC8" w:rsidRDefault="00E57A0B" w:rsidP="0069662E">
      <w:pPr>
        <w:pStyle w:val="Textoindependiente2"/>
        <w:tabs>
          <w:tab w:val="left" w:pos="7100"/>
        </w:tabs>
        <w:spacing w:after="0" w:line="240" w:lineRule="auto"/>
        <w:ind w:left="1068"/>
        <w:jc w:val="both"/>
        <w:rPr>
          <w:sz w:val="24"/>
          <w:szCs w:val="24"/>
        </w:rPr>
      </w:pPr>
    </w:p>
    <w:p w:rsidR="00E57A0B" w:rsidRPr="00857EC8" w:rsidRDefault="00E57A0B" w:rsidP="0069662E">
      <w:pPr>
        <w:pStyle w:val="Textoindependiente2"/>
        <w:tabs>
          <w:tab w:val="left" w:pos="7100"/>
        </w:tabs>
        <w:spacing w:after="0" w:line="240" w:lineRule="auto"/>
        <w:ind w:left="1068"/>
        <w:jc w:val="both"/>
        <w:rPr>
          <w:sz w:val="24"/>
          <w:szCs w:val="24"/>
        </w:rPr>
      </w:pPr>
    </w:p>
    <w:p w:rsidR="00E57A0B" w:rsidRPr="00857EC8" w:rsidRDefault="00E57A0B" w:rsidP="0069662E">
      <w:pPr>
        <w:pStyle w:val="Textoindependiente2"/>
        <w:tabs>
          <w:tab w:val="left" w:pos="7100"/>
        </w:tabs>
        <w:spacing w:after="0" w:line="240" w:lineRule="auto"/>
        <w:ind w:left="1068"/>
        <w:jc w:val="both"/>
        <w:rPr>
          <w:sz w:val="24"/>
          <w:szCs w:val="24"/>
        </w:rPr>
      </w:pPr>
    </w:p>
    <w:p w:rsidR="00E57A0B" w:rsidRPr="00857EC8" w:rsidRDefault="00E57A0B" w:rsidP="0069662E">
      <w:pPr>
        <w:pStyle w:val="Textoindependiente2"/>
        <w:tabs>
          <w:tab w:val="left" w:pos="7100"/>
        </w:tabs>
        <w:spacing w:after="0" w:line="240" w:lineRule="auto"/>
        <w:ind w:left="1068"/>
        <w:jc w:val="both"/>
        <w:rPr>
          <w:b/>
          <w:sz w:val="24"/>
          <w:szCs w:val="24"/>
        </w:rPr>
        <w:sectPr w:rsidR="00E57A0B" w:rsidRPr="00857EC8" w:rsidSect="00E17A6E">
          <w:footerReference w:type="default" r:id="rId17"/>
          <w:pgSz w:w="11906" w:h="16838"/>
          <w:pgMar w:top="1701" w:right="1701" w:bottom="1701" w:left="2268" w:header="709" w:footer="709" w:gutter="0"/>
          <w:pgNumType w:start="1"/>
          <w:cols w:space="708"/>
          <w:docGrid w:linePitch="360"/>
        </w:sectPr>
      </w:pPr>
    </w:p>
    <w:p w:rsidR="00E57A0B" w:rsidRPr="00857EC8" w:rsidRDefault="00E57A0B" w:rsidP="008356DA">
      <w:pPr>
        <w:pStyle w:val="Ttulo2"/>
      </w:pPr>
      <w:bookmarkStart w:id="29" w:name="_Toc420847303"/>
      <w:r w:rsidRPr="00857EC8">
        <w:lastRenderedPageBreak/>
        <w:t>OPERACIONALIZACIÓN</w:t>
      </w:r>
      <w:bookmarkEnd w:id="29"/>
    </w:p>
    <w:tbl>
      <w:tblPr>
        <w:tblStyle w:val="Tablaconcuadrcula"/>
        <w:tblpPr w:leftFromText="141" w:rightFromText="141" w:vertAnchor="text" w:horzAnchor="margin" w:tblpXSpec="center" w:tblpY="604"/>
        <w:tblW w:w="13887" w:type="dxa"/>
        <w:tblLayout w:type="fixed"/>
        <w:tblLook w:val="04A0" w:firstRow="1" w:lastRow="0" w:firstColumn="1" w:lastColumn="0" w:noHBand="0" w:noVBand="1"/>
      </w:tblPr>
      <w:tblGrid>
        <w:gridCol w:w="2122"/>
        <w:gridCol w:w="3118"/>
        <w:gridCol w:w="1418"/>
        <w:gridCol w:w="1984"/>
        <w:gridCol w:w="3373"/>
        <w:gridCol w:w="1872"/>
      </w:tblGrid>
      <w:tr w:rsidR="00E57A0B" w:rsidRPr="00857EC8" w:rsidTr="00A80CA0">
        <w:trPr>
          <w:trHeight w:val="559"/>
        </w:trPr>
        <w:tc>
          <w:tcPr>
            <w:tcW w:w="2122" w:type="dxa"/>
            <w:vAlign w:val="center"/>
          </w:tcPr>
          <w:p w:rsidR="00E57A0B" w:rsidRPr="00857EC8" w:rsidRDefault="00E57A0B" w:rsidP="00266546">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VARIABLES INDEPENDIENTE</w:t>
            </w:r>
          </w:p>
        </w:tc>
        <w:tc>
          <w:tcPr>
            <w:tcW w:w="3118" w:type="dxa"/>
            <w:vAlign w:val="center"/>
          </w:tcPr>
          <w:p w:rsidR="00E57A0B" w:rsidRPr="00857EC8" w:rsidRDefault="00E57A0B" w:rsidP="00266546">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DEFINICIÓN</w:t>
            </w:r>
          </w:p>
        </w:tc>
        <w:tc>
          <w:tcPr>
            <w:tcW w:w="1418" w:type="dxa"/>
            <w:vAlign w:val="center"/>
          </w:tcPr>
          <w:p w:rsidR="00E57A0B" w:rsidRPr="00857EC8" w:rsidRDefault="00E57A0B" w:rsidP="00266546">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DIMENSIÓN</w:t>
            </w:r>
          </w:p>
        </w:tc>
        <w:tc>
          <w:tcPr>
            <w:tcW w:w="1984" w:type="dxa"/>
            <w:vAlign w:val="center"/>
          </w:tcPr>
          <w:p w:rsidR="00E57A0B" w:rsidRPr="00857EC8" w:rsidRDefault="00E57A0B" w:rsidP="00266546">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INDICADORES</w:t>
            </w:r>
          </w:p>
        </w:tc>
        <w:tc>
          <w:tcPr>
            <w:tcW w:w="3373" w:type="dxa"/>
            <w:vAlign w:val="center"/>
          </w:tcPr>
          <w:p w:rsidR="00E57A0B" w:rsidRPr="00857EC8" w:rsidRDefault="00E57A0B" w:rsidP="00266546">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ÍTEMS  PARA LOS INDICADORES.</w:t>
            </w:r>
          </w:p>
        </w:tc>
        <w:tc>
          <w:tcPr>
            <w:tcW w:w="1872" w:type="dxa"/>
            <w:tcBorders>
              <w:left w:val="single" w:sz="4" w:space="0" w:color="auto"/>
            </w:tcBorders>
            <w:vAlign w:val="center"/>
          </w:tcPr>
          <w:p w:rsidR="00E57A0B" w:rsidRPr="00857EC8" w:rsidRDefault="00E57A0B" w:rsidP="00266546">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INSTRUMENTOS</w:t>
            </w:r>
          </w:p>
        </w:tc>
      </w:tr>
      <w:tr w:rsidR="00E57A0B" w:rsidRPr="00857EC8" w:rsidTr="00A80CA0">
        <w:trPr>
          <w:trHeight w:val="709"/>
        </w:trPr>
        <w:tc>
          <w:tcPr>
            <w:tcW w:w="2122" w:type="dxa"/>
          </w:tcPr>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r w:rsidRPr="00857EC8">
              <w:rPr>
                <w:rFonts w:ascii="Times New Roman" w:hAnsi="Times New Roman" w:cs="Times New Roman"/>
                <w:sz w:val="20"/>
                <w:szCs w:val="20"/>
              </w:rPr>
              <w:t>GESTIÓN EDUCATIVA EN PROYECTOS DE EMPRENDIMIENTO</w:t>
            </w:r>
          </w:p>
        </w:tc>
        <w:tc>
          <w:tcPr>
            <w:tcW w:w="3118" w:type="dxa"/>
          </w:tcPr>
          <w:p w:rsidR="00E57A0B" w:rsidRPr="00857EC8" w:rsidRDefault="00E57A0B" w:rsidP="00540491">
            <w:pPr>
              <w:pStyle w:val="NormalWeb"/>
              <w:shd w:val="clear" w:color="auto" w:fill="FFFFFF"/>
              <w:spacing w:line="360" w:lineRule="auto"/>
              <w:jc w:val="both"/>
              <w:rPr>
                <w:sz w:val="20"/>
                <w:szCs w:val="20"/>
              </w:rPr>
            </w:pPr>
            <w:r w:rsidRPr="00857EC8">
              <w:rPr>
                <w:rStyle w:val="Textoennegrita"/>
                <w:b w:val="0"/>
                <w:sz w:val="20"/>
                <w:szCs w:val="20"/>
              </w:rPr>
              <w:t>La gestión educativa</w:t>
            </w:r>
            <w:r w:rsidRPr="00857EC8">
              <w:rPr>
                <w:rStyle w:val="apple-converted-space"/>
                <w:rFonts w:eastAsiaTheme="minorEastAsia"/>
                <w:sz w:val="20"/>
                <w:szCs w:val="20"/>
              </w:rPr>
              <w:t> </w:t>
            </w:r>
            <w:r w:rsidRPr="00857EC8">
              <w:rPr>
                <w:sz w:val="20"/>
                <w:szCs w:val="20"/>
              </w:rPr>
              <w:t xml:space="preserve">es el conjunto de acciones  </w:t>
            </w:r>
            <w:r w:rsidRPr="00857EC8">
              <w:rPr>
                <w:b/>
                <w:sz w:val="20"/>
                <w:szCs w:val="20"/>
              </w:rPr>
              <w:t>administrativas, académicas y financieras</w:t>
            </w:r>
            <w:r w:rsidRPr="00857EC8">
              <w:rPr>
                <w:sz w:val="20"/>
                <w:szCs w:val="20"/>
              </w:rPr>
              <w:t xml:space="preserve">  orientadas  al fortalecimiento de  </w:t>
            </w:r>
            <w:r w:rsidRPr="00857EC8">
              <w:rPr>
                <w:b/>
                <w:sz w:val="20"/>
                <w:szCs w:val="20"/>
              </w:rPr>
              <w:t>los proyectos de emprendimientos</w:t>
            </w:r>
            <w:r w:rsidRPr="00857EC8">
              <w:rPr>
                <w:sz w:val="20"/>
                <w:szCs w:val="20"/>
              </w:rPr>
              <w:t xml:space="preserve">,  en base a  una </w:t>
            </w:r>
            <w:r w:rsidRPr="00857EC8">
              <w:rPr>
                <w:b/>
                <w:sz w:val="20"/>
                <w:szCs w:val="20"/>
              </w:rPr>
              <w:t xml:space="preserve">planificación y control </w:t>
            </w:r>
            <w:r w:rsidRPr="00857EC8">
              <w:rPr>
                <w:sz w:val="20"/>
                <w:szCs w:val="20"/>
              </w:rPr>
              <w:t xml:space="preserve">de todas las </w:t>
            </w:r>
            <w:r w:rsidRPr="00857EC8">
              <w:rPr>
                <w:b/>
                <w:sz w:val="20"/>
                <w:szCs w:val="20"/>
              </w:rPr>
              <w:t>actividades</w:t>
            </w:r>
            <w:r w:rsidR="00AA009D">
              <w:rPr>
                <w:b/>
                <w:sz w:val="20"/>
                <w:szCs w:val="20"/>
              </w:rPr>
              <w:t xml:space="preserve"> </w:t>
            </w:r>
            <w:r w:rsidRPr="00857EC8">
              <w:rPr>
                <w:b/>
                <w:sz w:val="20"/>
                <w:szCs w:val="20"/>
              </w:rPr>
              <w:t>académicos-productivas</w:t>
            </w:r>
            <w:r w:rsidRPr="00857EC8">
              <w:rPr>
                <w:sz w:val="20"/>
                <w:szCs w:val="20"/>
              </w:rPr>
              <w:t xml:space="preserve"> con el propósito  de  promover  en el estudiante el desarrollo de habilidades y competencias   en el ámbito productivo empresarial e insertarlos integralmente como miembros de una sociedad   productiva por medio de la creación de una comunidad de aprendizaje.</w:t>
            </w:r>
          </w:p>
        </w:tc>
        <w:tc>
          <w:tcPr>
            <w:tcW w:w="1418" w:type="dxa"/>
          </w:tcPr>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r w:rsidRPr="00857EC8">
              <w:rPr>
                <w:rFonts w:ascii="Times New Roman" w:hAnsi="Times New Roman" w:cs="Times New Roman"/>
                <w:sz w:val="20"/>
                <w:szCs w:val="20"/>
              </w:rPr>
              <w:t xml:space="preserve">  Gestión Administrativa</w:t>
            </w: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r w:rsidRPr="00857EC8">
              <w:rPr>
                <w:rFonts w:ascii="Times New Roman" w:hAnsi="Times New Roman" w:cs="Times New Roman"/>
                <w:sz w:val="20"/>
                <w:szCs w:val="20"/>
              </w:rPr>
              <w:t>Gestión Académica</w:t>
            </w:r>
          </w:p>
          <w:p w:rsidR="00E57A0B" w:rsidRPr="00857EC8" w:rsidRDefault="00E57A0B" w:rsidP="000135AB">
            <w:pPr>
              <w:spacing w:line="360" w:lineRule="auto"/>
              <w:rPr>
                <w:rFonts w:ascii="Times New Roman" w:hAnsi="Times New Roman" w:cs="Times New Roman"/>
                <w:color w:val="FF0000"/>
                <w:sz w:val="20"/>
                <w:szCs w:val="20"/>
              </w:rPr>
            </w:pPr>
          </w:p>
          <w:p w:rsidR="00E57A0B" w:rsidRPr="00857EC8" w:rsidRDefault="00E57A0B" w:rsidP="000135AB">
            <w:pPr>
              <w:spacing w:line="360" w:lineRule="auto"/>
              <w:rPr>
                <w:rFonts w:ascii="Times New Roman" w:hAnsi="Times New Roman" w:cs="Times New Roman"/>
                <w:sz w:val="20"/>
                <w:szCs w:val="20"/>
              </w:rPr>
            </w:pPr>
          </w:p>
          <w:p w:rsidR="0009019D" w:rsidRPr="00857EC8" w:rsidRDefault="0009019D" w:rsidP="000135AB">
            <w:pPr>
              <w:spacing w:line="360" w:lineRule="auto"/>
              <w:rPr>
                <w:rFonts w:ascii="Times New Roman" w:hAnsi="Times New Roman" w:cs="Times New Roman"/>
                <w:sz w:val="20"/>
                <w:szCs w:val="20"/>
              </w:rPr>
            </w:pPr>
          </w:p>
          <w:p w:rsidR="0009019D" w:rsidRPr="00857EC8" w:rsidRDefault="0009019D" w:rsidP="000135AB">
            <w:pPr>
              <w:spacing w:line="360" w:lineRule="auto"/>
              <w:rPr>
                <w:rFonts w:ascii="Times New Roman" w:hAnsi="Times New Roman" w:cs="Times New Roman"/>
                <w:sz w:val="20"/>
                <w:szCs w:val="20"/>
              </w:rPr>
            </w:pPr>
          </w:p>
          <w:p w:rsidR="0009019D" w:rsidRPr="00857EC8" w:rsidRDefault="0009019D"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r w:rsidRPr="00857EC8">
              <w:rPr>
                <w:rFonts w:ascii="Times New Roman" w:hAnsi="Times New Roman" w:cs="Times New Roman"/>
                <w:sz w:val="20"/>
                <w:szCs w:val="20"/>
              </w:rPr>
              <w:t>Gestión financiera</w:t>
            </w:r>
          </w:p>
          <w:p w:rsidR="00E57A0B" w:rsidRPr="00857EC8" w:rsidRDefault="00E57A0B" w:rsidP="000135AB">
            <w:pPr>
              <w:spacing w:line="360" w:lineRule="auto"/>
              <w:rPr>
                <w:rFonts w:ascii="Times New Roman" w:hAnsi="Times New Roman" w:cs="Times New Roman"/>
                <w:sz w:val="20"/>
                <w:szCs w:val="20"/>
              </w:rPr>
            </w:pPr>
          </w:p>
        </w:tc>
        <w:tc>
          <w:tcPr>
            <w:tcW w:w="1984" w:type="dxa"/>
          </w:tcPr>
          <w:p w:rsidR="00E57A0B" w:rsidRPr="00857EC8" w:rsidRDefault="00E57A0B" w:rsidP="000135AB">
            <w:pPr>
              <w:pStyle w:val="Subttulo"/>
              <w:tabs>
                <w:tab w:val="left" w:pos="426"/>
              </w:tabs>
              <w:jc w:val="left"/>
              <w:rPr>
                <w:b w:val="0"/>
              </w:rPr>
            </w:pPr>
            <w:r w:rsidRPr="00857EC8">
              <w:rPr>
                <w:b w:val="0"/>
                <w:lang w:val="es-EC"/>
              </w:rPr>
              <w:t>-Nivel de gestión</w:t>
            </w:r>
          </w:p>
          <w:p w:rsidR="00E57A0B" w:rsidRPr="00857EC8" w:rsidRDefault="00E57A0B" w:rsidP="000135AB">
            <w:pPr>
              <w:pStyle w:val="Subttulo"/>
              <w:tabs>
                <w:tab w:val="left" w:pos="426"/>
              </w:tabs>
              <w:jc w:val="left"/>
              <w:rPr>
                <w:b w:val="0"/>
              </w:rPr>
            </w:pPr>
            <w:r w:rsidRPr="00857EC8">
              <w:rPr>
                <w:b w:val="0"/>
                <w:lang w:val="es-EC"/>
              </w:rPr>
              <w:t>-Planificación</w:t>
            </w:r>
          </w:p>
          <w:p w:rsidR="00E57A0B" w:rsidRPr="00857EC8" w:rsidRDefault="00E57A0B" w:rsidP="000135AB">
            <w:pPr>
              <w:pStyle w:val="Subttulo"/>
              <w:tabs>
                <w:tab w:val="left" w:pos="426"/>
              </w:tabs>
              <w:jc w:val="left"/>
              <w:rPr>
                <w:b w:val="0"/>
              </w:rPr>
            </w:pPr>
            <w:r w:rsidRPr="00857EC8">
              <w:rPr>
                <w:b w:val="0"/>
                <w:lang w:val="es-EC"/>
              </w:rPr>
              <w:t>-Liderazgo</w:t>
            </w:r>
          </w:p>
          <w:p w:rsidR="00E57A0B" w:rsidRPr="00857EC8" w:rsidRDefault="00E57A0B" w:rsidP="000135AB">
            <w:pPr>
              <w:pStyle w:val="Subttulo"/>
              <w:tabs>
                <w:tab w:val="left" w:pos="426"/>
              </w:tabs>
              <w:jc w:val="left"/>
              <w:rPr>
                <w:b w:val="0"/>
              </w:rPr>
            </w:pPr>
            <w:r w:rsidRPr="00857EC8">
              <w:rPr>
                <w:b w:val="0"/>
                <w:lang w:val="es-EC"/>
              </w:rPr>
              <w:t xml:space="preserve">-Comunicación  </w:t>
            </w:r>
          </w:p>
          <w:p w:rsidR="00E57A0B" w:rsidRPr="00857EC8" w:rsidRDefault="00E57A0B" w:rsidP="000135AB">
            <w:pPr>
              <w:pStyle w:val="Subttulo"/>
              <w:tabs>
                <w:tab w:val="left" w:pos="426"/>
              </w:tabs>
              <w:jc w:val="left"/>
              <w:rPr>
                <w:b w:val="0"/>
              </w:rPr>
            </w:pPr>
            <w:r w:rsidRPr="00857EC8">
              <w:rPr>
                <w:b w:val="0"/>
                <w:lang w:val="es-EC"/>
              </w:rPr>
              <w:t>-Innovación</w:t>
            </w:r>
          </w:p>
          <w:p w:rsidR="00E57A0B" w:rsidRPr="00857EC8" w:rsidRDefault="00E57A0B" w:rsidP="000135AB">
            <w:pPr>
              <w:pStyle w:val="Subttulo"/>
              <w:tabs>
                <w:tab w:val="left" w:pos="426"/>
              </w:tabs>
              <w:jc w:val="left"/>
              <w:rPr>
                <w:b w:val="0"/>
                <w:lang w:val="es-EC"/>
              </w:rPr>
            </w:pPr>
            <w:r w:rsidRPr="00857EC8">
              <w:rPr>
                <w:b w:val="0"/>
                <w:lang w:val="es-EC"/>
              </w:rPr>
              <w:t>-Supervisión</w:t>
            </w:r>
          </w:p>
          <w:p w:rsidR="00E57A0B" w:rsidRPr="00857EC8" w:rsidRDefault="00E57A0B" w:rsidP="000135AB">
            <w:pPr>
              <w:pStyle w:val="Subttulo"/>
              <w:tabs>
                <w:tab w:val="left" w:pos="426"/>
              </w:tabs>
              <w:jc w:val="left"/>
              <w:rPr>
                <w:b w:val="0"/>
                <w:lang w:val="es-EC"/>
              </w:rPr>
            </w:pP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-Planes ejecutados</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-Metas cumplidas</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-Objetivos alcanzados</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-Indicadores de evaluación</w:t>
            </w:r>
          </w:p>
          <w:p w:rsidR="00E57A0B" w:rsidRPr="00857EC8" w:rsidRDefault="00E57A0B" w:rsidP="000135AB">
            <w:pPr>
              <w:pStyle w:val="Sinespaciado"/>
              <w:rPr>
                <w:rFonts w:ascii="Times New Roman" w:hAnsi="Times New Roman" w:cs="Times New Roman"/>
                <w:sz w:val="20"/>
                <w:szCs w:val="20"/>
              </w:rPr>
            </w:pP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-Desempeño docente</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-Desempeño del estudiante </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-Participación de los estudiantes</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-Compromiso</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-Comportamiento</w:t>
            </w: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-Autogestión</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-Inversión </w:t>
            </w:r>
          </w:p>
          <w:p w:rsidR="00E57A0B" w:rsidRPr="00857EC8" w:rsidRDefault="00E57A0B" w:rsidP="000135AB">
            <w:pPr>
              <w:pStyle w:val="Sinespaciado"/>
              <w:rPr>
                <w:rFonts w:ascii="Times New Roman" w:hAnsi="Times New Roman" w:cs="Times New Roman"/>
                <w:sz w:val="20"/>
                <w:szCs w:val="20"/>
              </w:rPr>
            </w:pPr>
            <w:r w:rsidRPr="00857EC8">
              <w:rPr>
                <w:rFonts w:ascii="Times New Roman" w:hAnsi="Times New Roman" w:cs="Times New Roman"/>
                <w:sz w:val="20"/>
                <w:szCs w:val="20"/>
              </w:rPr>
              <w:t>-Eficiencia</w:t>
            </w:r>
          </w:p>
          <w:p w:rsidR="00E57A0B" w:rsidRPr="00857EC8" w:rsidRDefault="00E57A0B" w:rsidP="000135AB">
            <w:pPr>
              <w:pStyle w:val="Sinespaciado"/>
              <w:rPr>
                <w:rFonts w:ascii="Times New Roman" w:hAnsi="Times New Roman" w:cs="Times New Roman"/>
              </w:rPr>
            </w:pPr>
            <w:r w:rsidRPr="00857EC8">
              <w:rPr>
                <w:rFonts w:ascii="Times New Roman" w:hAnsi="Times New Roman" w:cs="Times New Roman"/>
                <w:sz w:val="20"/>
                <w:szCs w:val="20"/>
              </w:rPr>
              <w:t>-Control</w:t>
            </w:r>
          </w:p>
        </w:tc>
        <w:tc>
          <w:tcPr>
            <w:tcW w:w="3373" w:type="dxa"/>
          </w:tcPr>
          <w:p w:rsidR="00A80CA0" w:rsidRPr="00231AE9" w:rsidRDefault="00A80CA0" w:rsidP="00A80CA0">
            <w:pPr>
              <w:tabs>
                <w:tab w:val="left" w:pos="426"/>
              </w:tabs>
              <w:jc w:val="both"/>
              <w:rPr>
                <w:rFonts w:ascii="Times New Roman" w:hAnsi="Times New Roman" w:cs="Times New Roman"/>
                <w:sz w:val="20"/>
                <w:szCs w:val="20"/>
              </w:rPr>
            </w:pPr>
            <w:r w:rsidRPr="00231AE9">
              <w:rPr>
                <w:rFonts w:ascii="Times New Roman" w:hAnsi="Times New Roman" w:cs="Times New Roman"/>
                <w:sz w:val="20"/>
                <w:szCs w:val="20"/>
              </w:rPr>
              <w:t xml:space="preserve"> </w:t>
            </w:r>
            <w:r>
              <w:rPr>
                <w:rFonts w:ascii="Times New Roman" w:hAnsi="Times New Roman" w:cs="Times New Roman"/>
                <w:sz w:val="20"/>
                <w:szCs w:val="20"/>
              </w:rPr>
              <w:t>-¿</w:t>
            </w:r>
            <w:r w:rsidRPr="00231AE9">
              <w:rPr>
                <w:rFonts w:ascii="Times New Roman" w:hAnsi="Times New Roman" w:cs="Times New Roman"/>
                <w:sz w:val="20"/>
                <w:szCs w:val="20"/>
              </w:rPr>
              <w:t>Ha tenido   capacitación   permanentemente en  temas de   gestión académica para el desarrollo de proyectos de emprendimiento?</w:t>
            </w:r>
          </w:p>
          <w:p w:rsidR="00A80CA0" w:rsidRPr="00231AE9" w:rsidRDefault="00A80CA0" w:rsidP="00A80CA0">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¿Al inicio de cada año escolar las autoridades  te dan a conocer el plan anual de producción?</w:t>
            </w:r>
          </w:p>
          <w:p w:rsidR="00A80CA0" w:rsidRPr="00231AE9" w:rsidRDefault="00A80CA0" w:rsidP="00A80CA0">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 xml:space="preserve">¿Motivan usted  a  sus estudiantes para que se  involucren en los proyectos de emprendimientos productivos que </w:t>
            </w:r>
          </w:p>
          <w:p w:rsidR="00A80CA0" w:rsidRPr="00A80CA0" w:rsidRDefault="00A80CA0" w:rsidP="00A80CA0">
            <w:pPr>
              <w:autoSpaceDE w:val="0"/>
              <w:autoSpaceDN w:val="0"/>
              <w:adjustRightInd w:val="0"/>
              <w:rPr>
                <w:rFonts w:ascii="Times New Roman" w:hAnsi="Times New Roman" w:cs="Times New Roman"/>
                <w:sz w:val="20"/>
                <w:szCs w:val="20"/>
                <w:lang w:val="es-ES"/>
              </w:rPr>
            </w:pPr>
          </w:p>
          <w:p w:rsidR="00A80CA0" w:rsidRPr="00231AE9" w:rsidRDefault="00A80CA0" w:rsidP="00A80CA0">
            <w:pPr>
              <w:pStyle w:val="Sinespaciado"/>
              <w:tabs>
                <w:tab w:val="left" w:pos="426"/>
                <w:tab w:val="left" w:pos="567"/>
              </w:tabs>
              <w:rPr>
                <w:rFonts w:ascii="Times New Roman" w:hAnsi="Times New Roman" w:cs="Times New Roman"/>
                <w:sz w:val="20"/>
                <w:szCs w:val="20"/>
              </w:rPr>
            </w:pPr>
            <w:r w:rsidRPr="00231AE9">
              <w:rPr>
                <w:rFonts w:ascii="Times New Roman" w:hAnsi="Times New Roman" w:cs="Times New Roman"/>
                <w:sz w:val="20"/>
                <w:szCs w:val="20"/>
              </w:rPr>
              <w:t>- ¿Los docentes de tu colegio utilizan material didáctico atractivo que hacen   más dinámicas  las actividades productivas en el área de Agro tecnología?</w:t>
            </w:r>
          </w:p>
          <w:p w:rsidR="00A80CA0" w:rsidRPr="00231AE9" w:rsidRDefault="00A80CA0" w:rsidP="00A80CA0">
            <w:pPr>
              <w:pStyle w:val="Sinespaciado"/>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 xml:space="preserve"> ¿El docente de tu clase  organizan actividades con los estudiantes para  promover el trabajo en equipo  dentro y fuera del aula?   </w:t>
            </w:r>
          </w:p>
          <w:p w:rsidR="00A80CA0" w:rsidRPr="00231AE9" w:rsidRDefault="00A80CA0" w:rsidP="00A80CA0">
            <w:pPr>
              <w:pStyle w:val="Sinespaciado"/>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 xml:space="preserve"> ¿Los docentes participan activamente en las actividades de campo junto a sus  estudiantes? </w:t>
            </w:r>
          </w:p>
          <w:p w:rsidR="00A80CA0" w:rsidRDefault="00A80CA0" w:rsidP="00A80CA0">
            <w:pPr>
              <w:pStyle w:val="Sinespaciado"/>
              <w:tabs>
                <w:tab w:val="left" w:pos="426"/>
                <w:tab w:val="left" w:pos="567"/>
              </w:tabs>
              <w:rPr>
                <w:rFonts w:ascii="Times New Roman" w:hAnsi="Times New Roman" w:cs="Times New Roman"/>
                <w:sz w:val="20"/>
                <w:szCs w:val="20"/>
              </w:rPr>
            </w:pPr>
            <w:r w:rsidRPr="00231AE9">
              <w:rPr>
                <w:rFonts w:ascii="Times New Roman" w:hAnsi="Times New Roman" w:cs="Times New Roman"/>
                <w:sz w:val="20"/>
                <w:szCs w:val="20"/>
              </w:rPr>
              <w:t xml:space="preserve"> ¿Te sientes motivado por el docente  para   involucrarte   en los proyectos de emprendimientos  de tu colegio?</w:t>
            </w:r>
          </w:p>
          <w:p w:rsidR="00706887" w:rsidRPr="00857EC8" w:rsidRDefault="00A80CA0" w:rsidP="00A80CA0">
            <w:pPr>
              <w:pStyle w:val="Sinespaciado"/>
              <w:tabs>
                <w:tab w:val="left" w:pos="426"/>
                <w:tab w:val="left" w:pos="567"/>
              </w:tabs>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¿Cuántos proyectos de emprendimiento existen  en tu Unidad Educativa?</w:t>
            </w:r>
          </w:p>
        </w:tc>
        <w:tc>
          <w:tcPr>
            <w:tcW w:w="1872" w:type="dxa"/>
            <w:tcBorders>
              <w:left w:val="single" w:sz="4" w:space="0" w:color="auto"/>
            </w:tcBorders>
          </w:tcPr>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p>
          <w:p w:rsidR="00E57A0B" w:rsidRPr="00857EC8" w:rsidRDefault="00E57A0B" w:rsidP="000135AB">
            <w:pPr>
              <w:spacing w:line="360" w:lineRule="auto"/>
              <w:rPr>
                <w:rFonts w:ascii="Times New Roman" w:hAnsi="Times New Roman" w:cs="Times New Roman"/>
                <w:sz w:val="20"/>
                <w:szCs w:val="20"/>
              </w:rPr>
            </w:pPr>
            <w:r w:rsidRPr="00857EC8">
              <w:rPr>
                <w:rFonts w:ascii="Times New Roman" w:hAnsi="Times New Roman" w:cs="Times New Roman"/>
                <w:sz w:val="20"/>
                <w:szCs w:val="20"/>
              </w:rPr>
              <w:t>En cuesta a docentes estudiantes y administrativos.</w:t>
            </w:r>
          </w:p>
        </w:tc>
      </w:tr>
    </w:tbl>
    <w:p w:rsidR="00706887" w:rsidRDefault="00706887" w:rsidP="00266546">
      <w:pPr>
        <w:pStyle w:val="Textoindependiente2"/>
        <w:tabs>
          <w:tab w:val="left" w:pos="7100"/>
        </w:tabs>
        <w:spacing w:after="0" w:line="240" w:lineRule="auto"/>
        <w:jc w:val="both"/>
        <w:rPr>
          <w:sz w:val="24"/>
          <w:szCs w:val="24"/>
        </w:rPr>
      </w:pPr>
    </w:p>
    <w:p w:rsidR="00706887" w:rsidRPr="00706887" w:rsidRDefault="00706887" w:rsidP="00706887">
      <w:pPr>
        <w:rPr>
          <w:lang w:val="es-ES" w:eastAsia="es-ES"/>
        </w:rPr>
      </w:pPr>
    </w:p>
    <w:p w:rsidR="00706887" w:rsidRDefault="00706887" w:rsidP="00706887">
      <w:pPr>
        <w:rPr>
          <w:lang w:val="es-ES" w:eastAsia="es-ES"/>
        </w:rPr>
      </w:pPr>
    </w:p>
    <w:p w:rsidR="00706887" w:rsidRDefault="00706887" w:rsidP="00706887">
      <w:pPr>
        <w:tabs>
          <w:tab w:val="left" w:pos="2461"/>
        </w:tabs>
        <w:rPr>
          <w:lang w:val="es-ES" w:eastAsia="es-ES"/>
        </w:rPr>
      </w:pPr>
      <w:r>
        <w:rPr>
          <w:lang w:val="es-ES" w:eastAsia="es-ES"/>
        </w:rPr>
        <w:tab/>
      </w:r>
    </w:p>
    <w:tbl>
      <w:tblPr>
        <w:tblStyle w:val="Tablaconcuadrcula"/>
        <w:tblpPr w:leftFromText="141" w:rightFromText="141" w:vertAnchor="text" w:horzAnchor="margin" w:tblpXSpec="center" w:tblpY="156"/>
        <w:tblW w:w="13858" w:type="dxa"/>
        <w:tblLayout w:type="fixed"/>
        <w:tblLook w:val="04A0" w:firstRow="1" w:lastRow="0" w:firstColumn="1" w:lastColumn="0" w:noHBand="0" w:noVBand="1"/>
      </w:tblPr>
      <w:tblGrid>
        <w:gridCol w:w="1980"/>
        <w:gridCol w:w="3260"/>
        <w:gridCol w:w="1418"/>
        <w:gridCol w:w="1984"/>
        <w:gridCol w:w="3515"/>
        <w:gridCol w:w="1701"/>
      </w:tblGrid>
      <w:tr w:rsidR="00706887" w:rsidRPr="005361F5" w:rsidTr="00A80CA0">
        <w:trPr>
          <w:trHeight w:val="557"/>
        </w:trPr>
        <w:tc>
          <w:tcPr>
            <w:tcW w:w="1980" w:type="dxa"/>
          </w:tcPr>
          <w:p w:rsidR="00706887" w:rsidRPr="005361F5" w:rsidRDefault="00706887" w:rsidP="004F7B63">
            <w:pPr>
              <w:spacing w:line="360" w:lineRule="auto"/>
              <w:jc w:val="both"/>
              <w:rPr>
                <w:rFonts w:ascii="Times New Roman" w:hAnsi="Times New Roman" w:cs="Times New Roman"/>
                <w:b/>
                <w:sz w:val="18"/>
                <w:szCs w:val="18"/>
              </w:rPr>
            </w:pPr>
            <w:r w:rsidRPr="005361F5">
              <w:rPr>
                <w:rFonts w:ascii="Times New Roman" w:hAnsi="Times New Roman" w:cs="Times New Roman"/>
                <w:b/>
                <w:sz w:val="18"/>
                <w:szCs w:val="18"/>
              </w:rPr>
              <w:t>VARIABLES DEPENDIENTE</w:t>
            </w:r>
          </w:p>
        </w:tc>
        <w:tc>
          <w:tcPr>
            <w:tcW w:w="3260" w:type="dxa"/>
          </w:tcPr>
          <w:p w:rsidR="00706887" w:rsidRPr="005361F5" w:rsidRDefault="00706887" w:rsidP="004F7B63">
            <w:pPr>
              <w:spacing w:line="360" w:lineRule="auto"/>
              <w:jc w:val="both"/>
              <w:rPr>
                <w:rFonts w:ascii="Times New Roman" w:hAnsi="Times New Roman" w:cs="Times New Roman"/>
                <w:b/>
                <w:sz w:val="18"/>
                <w:szCs w:val="18"/>
              </w:rPr>
            </w:pPr>
            <w:r w:rsidRPr="005361F5">
              <w:rPr>
                <w:rFonts w:ascii="Times New Roman" w:hAnsi="Times New Roman" w:cs="Times New Roman"/>
                <w:b/>
                <w:sz w:val="18"/>
                <w:szCs w:val="18"/>
              </w:rPr>
              <w:t>DEFINICIÓN</w:t>
            </w:r>
          </w:p>
        </w:tc>
        <w:tc>
          <w:tcPr>
            <w:tcW w:w="1418" w:type="dxa"/>
          </w:tcPr>
          <w:p w:rsidR="00706887" w:rsidRPr="005361F5" w:rsidRDefault="00706887" w:rsidP="004F7B63">
            <w:pPr>
              <w:spacing w:line="360" w:lineRule="auto"/>
              <w:jc w:val="both"/>
              <w:rPr>
                <w:rFonts w:ascii="Times New Roman" w:hAnsi="Times New Roman" w:cs="Times New Roman"/>
                <w:b/>
                <w:sz w:val="18"/>
                <w:szCs w:val="18"/>
              </w:rPr>
            </w:pPr>
            <w:r w:rsidRPr="005361F5">
              <w:rPr>
                <w:rFonts w:ascii="Times New Roman" w:hAnsi="Times New Roman" w:cs="Times New Roman"/>
                <w:b/>
                <w:sz w:val="18"/>
                <w:szCs w:val="18"/>
              </w:rPr>
              <w:t>DIMENSIÓN</w:t>
            </w:r>
          </w:p>
        </w:tc>
        <w:tc>
          <w:tcPr>
            <w:tcW w:w="1984" w:type="dxa"/>
          </w:tcPr>
          <w:p w:rsidR="00706887" w:rsidRPr="005361F5" w:rsidRDefault="00706887" w:rsidP="004F7B63">
            <w:pPr>
              <w:spacing w:line="360" w:lineRule="auto"/>
              <w:jc w:val="both"/>
              <w:rPr>
                <w:rFonts w:ascii="Times New Roman" w:hAnsi="Times New Roman" w:cs="Times New Roman"/>
                <w:b/>
                <w:sz w:val="18"/>
                <w:szCs w:val="18"/>
              </w:rPr>
            </w:pPr>
            <w:r w:rsidRPr="005361F5">
              <w:rPr>
                <w:rFonts w:ascii="Times New Roman" w:hAnsi="Times New Roman" w:cs="Times New Roman"/>
                <w:b/>
                <w:sz w:val="18"/>
                <w:szCs w:val="18"/>
              </w:rPr>
              <w:t>INDICADORES</w:t>
            </w:r>
          </w:p>
        </w:tc>
        <w:tc>
          <w:tcPr>
            <w:tcW w:w="3515" w:type="dxa"/>
            <w:tcBorders>
              <w:right w:val="single" w:sz="4" w:space="0" w:color="auto"/>
            </w:tcBorders>
          </w:tcPr>
          <w:p w:rsidR="00706887" w:rsidRPr="005361F5" w:rsidRDefault="00706887" w:rsidP="004F7B63">
            <w:pPr>
              <w:spacing w:line="360" w:lineRule="auto"/>
              <w:jc w:val="both"/>
              <w:rPr>
                <w:rFonts w:ascii="Times New Roman" w:hAnsi="Times New Roman" w:cs="Times New Roman"/>
                <w:b/>
                <w:sz w:val="18"/>
                <w:szCs w:val="18"/>
              </w:rPr>
            </w:pPr>
            <w:r w:rsidRPr="005361F5">
              <w:rPr>
                <w:rFonts w:ascii="Times New Roman" w:hAnsi="Times New Roman" w:cs="Times New Roman"/>
                <w:b/>
                <w:sz w:val="18"/>
                <w:szCs w:val="18"/>
              </w:rPr>
              <w:t>ESCALA DE ITEM´S</w:t>
            </w:r>
          </w:p>
        </w:tc>
        <w:tc>
          <w:tcPr>
            <w:tcW w:w="1701" w:type="dxa"/>
            <w:tcBorders>
              <w:left w:val="single" w:sz="4" w:space="0" w:color="auto"/>
            </w:tcBorders>
          </w:tcPr>
          <w:p w:rsidR="00706887" w:rsidRPr="005361F5" w:rsidRDefault="00A80CA0" w:rsidP="004F7B63">
            <w:pPr>
              <w:spacing w:line="360" w:lineRule="auto"/>
              <w:jc w:val="both"/>
              <w:rPr>
                <w:rFonts w:ascii="Times New Roman" w:hAnsi="Times New Roman" w:cs="Times New Roman"/>
                <w:b/>
                <w:sz w:val="18"/>
                <w:szCs w:val="18"/>
              </w:rPr>
            </w:pPr>
            <w:r>
              <w:rPr>
                <w:rFonts w:ascii="Times New Roman" w:hAnsi="Times New Roman" w:cs="Times New Roman"/>
                <w:b/>
                <w:sz w:val="18"/>
                <w:szCs w:val="18"/>
              </w:rPr>
              <w:t xml:space="preserve">TÉCNICAS </w:t>
            </w:r>
            <w:r w:rsidR="00706887" w:rsidRPr="005361F5">
              <w:rPr>
                <w:rFonts w:ascii="Times New Roman" w:hAnsi="Times New Roman" w:cs="Times New Roman"/>
                <w:b/>
                <w:sz w:val="18"/>
                <w:szCs w:val="18"/>
              </w:rPr>
              <w:t xml:space="preserve"> INSTRUMENTOS </w:t>
            </w:r>
          </w:p>
        </w:tc>
      </w:tr>
      <w:tr w:rsidR="00706887" w:rsidRPr="005361F5" w:rsidTr="00A80CA0">
        <w:trPr>
          <w:trHeight w:val="699"/>
        </w:trPr>
        <w:tc>
          <w:tcPr>
            <w:tcW w:w="1980" w:type="dxa"/>
          </w:tcPr>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18"/>
                <w:szCs w:val="18"/>
              </w:rPr>
              <w:t xml:space="preserve">ACTIVIDADES ACADÉMICAS PRODUCTIVAS </w:t>
            </w:r>
            <w:r w:rsidRPr="005361F5">
              <w:rPr>
                <w:rFonts w:ascii="Times New Roman" w:hAnsi="Times New Roman" w:cs="Times New Roman"/>
                <w:sz w:val="20"/>
                <w:szCs w:val="20"/>
              </w:rPr>
              <w:t xml:space="preserve">  </w:t>
            </w:r>
          </w:p>
        </w:tc>
        <w:tc>
          <w:tcPr>
            <w:tcW w:w="3260" w:type="dxa"/>
          </w:tcPr>
          <w:p w:rsidR="00706887" w:rsidRDefault="00706887" w:rsidP="004F7B63">
            <w:pPr>
              <w:spacing w:line="360" w:lineRule="auto"/>
              <w:jc w:val="both"/>
              <w:rPr>
                <w:rFonts w:ascii="Georgia" w:eastAsia="Times New Roman" w:hAnsi="Georgia" w:cs="Arial"/>
                <w:color w:val="0B1518"/>
                <w:sz w:val="24"/>
                <w:szCs w:val="24"/>
                <w:bdr w:val="none" w:sz="0" w:space="0" w:color="auto" w:frame="1"/>
              </w:rPr>
            </w:pPr>
            <w:r w:rsidRPr="005361F5">
              <w:rPr>
                <w:rStyle w:val="Textoennegrita"/>
                <w:b w:val="0"/>
                <w:bCs w:val="0"/>
                <w:iCs/>
                <w:sz w:val="20"/>
                <w:szCs w:val="20"/>
              </w:rPr>
              <w:t xml:space="preserve"> </w:t>
            </w:r>
            <w:r w:rsidRPr="005361F5">
              <w:rPr>
                <w:color w:val="000000"/>
                <w:sz w:val="20"/>
                <w:szCs w:val="20"/>
              </w:rPr>
              <w:t xml:space="preserve"> </w:t>
            </w:r>
            <w:r>
              <w:rPr>
                <w:rFonts w:ascii="Georgia" w:eastAsia="Times New Roman" w:hAnsi="Georgia" w:cs="Arial"/>
                <w:color w:val="0B1518"/>
                <w:sz w:val="24"/>
                <w:szCs w:val="24"/>
                <w:bdr w:val="none" w:sz="0" w:space="0" w:color="auto" w:frame="1"/>
              </w:rPr>
              <w:t xml:space="preserve"> </w:t>
            </w:r>
          </w:p>
          <w:p w:rsidR="00706887" w:rsidRPr="00205276" w:rsidRDefault="00706887" w:rsidP="004F7B63">
            <w:pPr>
              <w:spacing w:line="360" w:lineRule="auto"/>
              <w:jc w:val="both"/>
              <w:rPr>
                <w:rFonts w:ascii="Times New Roman" w:eastAsia="Times New Roman" w:hAnsi="Times New Roman" w:cs="Times New Roman"/>
                <w:color w:val="0B1518"/>
                <w:bdr w:val="none" w:sz="0" w:space="0" w:color="auto" w:frame="1"/>
              </w:rPr>
            </w:pPr>
            <w:r w:rsidRPr="00205276">
              <w:rPr>
                <w:rFonts w:ascii="Times New Roman" w:eastAsia="Times New Roman" w:hAnsi="Times New Roman" w:cs="Times New Roman"/>
                <w:color w:val="0B1518"/>
                <w:bdr w:val="none" w:sz="0" w:space="0" w:color="auto" w:frame="1"/>
              </w:rPr>
              <w:t xml:space="preserve">Las actividades académicas productivas constituyen las </w:t>
            </w:r>
            <w:r w:rsidRPr="00205276">
              <w:rPr>
                <w:rFonts w:ascii="Times New Roman" w:eastAsia="Times New Roman" w:hAnsi="Times New Roman" w:cs="Times New Roman"/>
                <w:b/>
                <w:color w:val="0B1518"/>
                <w:bdr w:val="none" w:sz="0" w:space="0" w:color="auto" w:frame="1"/>
              </w:rPr>
              <w:t>estrategias pedagógico-productivas,</w:t>
            </w:r>
            <w:r w:rsidRPr="00205276">
              <w:rPr>
                <w:rFonts w:ascii="Times New Roman" w:eastAsia="Times New Roman" w:hAnsi="Times New Roman" w:cs="Times New Roman"/>
                <w:color w:val="0B1518"/>
                <w:bdr w:val="none" w:sz="0" w:space="0" w:color="auto" w:frame="1"/>
              </w:rPr>
              <w:t xml:space="preserve"> cuya estructura organizativa curricular  integra eficazmente el proceso del inter</w:t>
            </w:r>
            <w:r>
              <w:rPr>
                <w:rFonts w:ascii="Times New Roman" w:eastAsia="Times New Roman" w:hAnsi="Times New Roman" w:cs="Times New Roman"/>
                <w:color w:val="0B1518"/>
                <w:bdr w:val="none" w:sz="0" w:space="0" w:color="auto" w:frame="1"/>
              </w:rPr>
              <w:t>-</w:t>
            </w:r>
            <w:r w:rsidRPr="00205276">
              <w:rPr>
                <w:rFonts w:ascii="Times New Roman" w:eastAsia="Times New Roman" w:hAnsi="Times New Roman" w:cs="Times New Roman"/>
                <w:color w:val="0B1518"/>
                <w:bdr w:val="none" w:sz="0" w:space="0" w:color="auto" w:frame="1"/>
              </w:rPr>
              <w:t xml:space="preserve">aprendizaje  académico  con  el </w:t>
            </w:r>
            <w:r w:rsidRPr="00205276">
              <w:rPr>
                <w:rFonts w:ascii="Times New Roman" w:eastAsia="Times New Roman" w:hAnsi="Times New Roman" w:cs="Times New Roman"/>
                <w:b/>
                <w:color w:val="0B1518"/>
                <w:bdr w:val="none" w:sz="0" w:space="0" w:color="auto" w:frame="1"/>
              </w:rPr>
              <w:t>plan estratégico productivo</w:t>
            </w:r>
            <w:r w:rsidRPr="00205276">
              <w:rPr>
                <w:rFonts w:ascii="Times New Roman" w:eastAsia="Times New Roman" w:hAnsi="Times New Roman" w:cs="Times New Roman"/>
                <w:color w:val="0B1518"/>
                <w:bdr w:val="none" w:sz="0" w:space="0" w:color="auto" w:frame="1"/>
              </w:rPr>
              <w:t xml:space="preserve">, </w:t>
            </w:r>
            <w:r w:rsidRPr="00205276">
              <w:rPr>
                <w:rFonts w:ascii="Times New Roman" w:eastAsia="Times New Roman" w:hAnsi="Times New Roman" w:cs="Times New Roman"/>
                <w:b/>
                <w:color w:val="0B1518"/>
                <w:bdr w:val="none" w:sz="0" w:space="0" w:color="auto" w:frame="1"/>
              </w:rPr>
              <w:t>plan académico productivo  y plan anual de producción</w:t>
            </w:r>
            <w:r w:rsidRPr="00205276">
              <w:rPr>
                <w:rFonts w:ascii="Times New Roman" w:eastAsia="Times New Roman" w:hAnsi="Times New Roman" w:cs="Times New Roman"/>
                <w:color w:val="0B1518"/>
                <w:bdr w:val="none" w:sz="0" w:space="0" w:color="auto" w:frame="1"/>
              </w:rPr>
              <w:t xml:space="preserve"> institucional viabilizando el desarrollo de las destrezas y habilidades del  estudiante.</w:t>
            </w:r>
          </w:p>
        </w:tc>
        <w:tc>
          <w:tcPr>
            <w:tcW w:w="1418" w:type="dxa"/>
          </w:tcPr>
          <w:p w:rsidR="00706887" w:rsidRPr="00DC30E3" w:rsidRDefault="00706887" w:rsidP="004F7B63">
            <w:pPr>
              <w:spacing w:line="360" w:lineRule="auto"/>
              <w:jc w:val="both"/>
              <w:rPr>
                <w:rFonts w:ascii="Times New Roman" w:hAnsi="Times New Roman" w:cs="Times New Roman"/>
                <w:b/>
                <w:color w:val="FF0000"/>
                <w:sz w:val="20"/>
                <w:szCs w:val="20"/>
              </w:rPr>
            </w:pPr>
          </w:p>
          <w:p w:rsidR="00706887" w:rsidRPr="00832507" w:rsidRDefault="00706887" w:rsidP="004F7B63">
            <w:pPr>
              <w:spacing w:line="360" w:lineRule="auto"/>
              <w:jc w:val="both"/>
              <w:rPr>
                <w:rFonts w:ascii="Times New Roman" w:hAnsi="Times New Roman" w:cs="Times New Roman"/>
                <w:sz w:val="20"/>
                <w:szCs w:val="20"/>
              </w:rPr>
            </w:pPr>
            <w:r w:rsidRPr="00832507">
              <w:rPr>
                <w:rFonts w:ascii="Times New Roman" w:hAnsi="Times New Roman" w:cs="Times New Roman"/>
                <w:sz w:val="20"/>
                <w:szCs w:val="20"/>
              </w:rPr>
              <w:t>Planificación estratégica</w:t>
            </w:r>
          </w:p>
          <w:p w:rsidR="00706887" w:rsidRPr="00832507" w:rsidRDefault="00706887" w:rsidP="004F7B63">
            <w:pPr>
              <w:spacing w:line="360" w:lineRule="auto"/>
              <w:jc w:val="both"/>
              <w:rPr>
                <w:rFonts w:ascii="Times New Roman" w:hAnsi="Times New Roman" w:cs="Times New Roman"/>
                <w:sz w:val="20"/>
                <w:szCs w:val="20"/>
              </w:rPr>
            </w:pPr>
            <w:r w:rsidRPr="00832507">
              <w:rPr>
                <w:rFonts w:ascii="Times New Roman" w:hAnsi="Times New Roman" w:cs="Times New Roman"/>
                <w:sz w:val="20"/>
                <w:szCs w:val="20"/>
              </w:rPr>
              <w:t>Muy amplio</w:t>
            </w:r>
          </w:p>
          <w:p w:rsidR="00706887" w:rsidRPr="005361F5"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p w:rsidR="00706887" w:rsidRDefault="00706887" w:rsidP="004F7B63">
            <w:pPr>
              <w:spacing w:line="360" w:lineRule="auto"/>
              <w:jc w:val="both"/>
              <w:rPr>
                <w:rFonts w:ascii="Times New Roman" w:hAnsi="Times New Roman" w:cs="Times New Roman"/>
                <w:sz w:val="20"/>
                <w:szCs w:val="20"/>
              </w:rPr>
            </w:pPr>
            <w:r w:rsidRPr="005361F5">
              <w:rPr>
                <w:rFonts w:ascii="Times New Roman" w:hAnsi="Times New Roman" w:cs="Times New Roman"/>
                <w:sz w:val="20"/>
                <w:szCs w:val="20"/>
              </w:rPr>
              <w:t xml:space="preserve"> </w:t>
            </w:r>
          </w:p>
          <w:p w:rsidR="00706887" w:rsidRDefault="00706887" w:rsidP="004F7B63">
            <w:pPr>
              <w:spacing w:line="360" w:lineRule="auto"/>
              <w:jc w:val="both"/>
              <w:rPr>
                <w:rFonts w:ascii="Times New Roman" w:hAnsi="Times New Roman" w:cs="Times New Roman"/>
                <w:sz w:val="20"/>
                <w:szCs w:val="20"/>
              </w:rPr>
            </w:pPr>
          </w:p>
          <w:p w:rsidR="00706887" w:rsidRDefault="00706887" w:rsidP="004F7B63">
            <w:pPr>
              <w:spacing w:line="360" w:lineRule="auto"/>
              <w:jc w:val="both"/>
              <w:rPr>
                <w:rFonts w:ascii="Times New Roman" w:hAnsi="Times New Roman" w:cs="Times New Roman"/>
                <w:sz w:val="20"/>
                <w:szCs w:val="20"/>
              </w:rPr>
            </w:pPr>
          </w:p>
          <w:p w:rsidR="00706887"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Actividades  de producción</w:t>
            </w:r>
          </w:p>
          <w:p w:rsidR="00706887" w:rsidRDefault="00706887" w:rsidP="004F7B63">
            <w:pPr>
              <w:spacing w:line="360" w:lineRule="auto"/>
              <w:jc w:val="both"/>
              <w:rPr>
                <w:rFonts w:ascii="Times New Roman" w:hAnsi="Times New Roman" w:cs="Times New Roman"/>
                <w:sz w:val="20"/>
                <w:szCs w:val="20"/>
              </w:rPr>
            </w:pPr>
          </w:p>
          <w:p w:rsidR="00706887" w:rsidRPr="005361F5" w:rsidRDefault="00706887" w:rsidP="004F7B63">
            <w:pPr>
              <w:spacing w:line="360" w:lineRule="auto"/>
              <w:jc w:val="both"/>
              <w:rPr>
                <w:rFonts w:ascii="Times New Roman" w:hAnsi="Times New Roman" w:cs="Times New Roman"/>
                <w:sz w:val="20"/>
                <w:szCs w:val="20"/>
              </w:rPr>
            </w:pPr>
          </w:p>
        </w:tc>
        <w:tc>
          <w:tcPr>
            <w:tcW w:w="1984" w:type="dxa"/>
          </w:tcPr>
          <w:p w:rsidR="00706887" w:rsidRDefault="00706887" w:rsidP="004F7B63">
            <w:pPr>
              <w:spacing w:line="360" w:lineRule="auto"/>
              <w:rPr>
                <w:rFonts w:ascii="Times New Roman" w:hAnsi="Times New Roman" w:cs="Times New Roman"/>
                <w:sz w:val="20"/>
                <w:szCs w:val="20"/>
              </w:rPr>
            </w:pPr>
            <w:r>
              <w:rPr>
                <w:rFonts w:ascii="Times New Roman" w:hAnsi="Times New Roman" w:cs="Times New Roman"/>
                <w:sz w:val="20"/>
                <w:szCs w:val="20"/>
              </w:rPr>
              <w:t>- Planes ejecutados</w:t>
            </w:r>
          </w:p>
          <w:p w:rsidR="00706887"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-Metas cumplidas</w:t>
            </w:r>
          </w:p>
          <w:p w:rsidR="00706887"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-Objetivos alcanzados -Indicadores de evaluación</w:t>
            </w:r>
          </w:p>
          <w:p w:rsidR="00706887" w:rsidRDefault="00706887" w:rsidP="004F7B63">
            <w:pPr>
              <w:spacing w:line="360" w:lineRule="auto"/>
              <w:jc w:val="both"/>
              <w:rPr>
                <w:rFonts w:ascii="Times New Roman" w:hAnsi="Times New Roman" w:cs="Times New Roman"/>
                <w:sz w:val="20"/>
                <w:szCs w:val="20"/>
              </w:rPr>
            </w:pPr>
          </w:p>
          <w:p w:rsidR="00706887" w:rsidRDefault="00706887" w:rsidP="004F7B63">
            <w:pPr>
              <w:spacing w:line="360" w:lineRule="auto"/>
              <w:jc w:val="both"/>
              <w:rPr>
                <w:rFonts w:ascii="Times New Roman" w:hAnsi="Times New Roman" w:cs="Times New Roman"/>
                <w:sz w:val="20"/>
                <w:szCs w:val="20"/>
              </w:rPr>
            </w:pPr>
          </w:p>
          <w:p w:rsidR="00706887"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Proyectos ejecutados  por año.</w:t>
            </w:r>
          </w:p>
          <w:p w:rsidR="00706887"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-Número de estudiantes participantes</w:t>
            </w:r>
          </w:p>
          <w:p w:rsidR="00706887"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-Número de docentes involucrados</w:t>
            </w:r>
          </w:p>
          <w:p w:rsidR="00706887" w:rsidRPr="00600968" w:rsidRDefault="00706887" w:rsidP="004F7B63">
            <w:pPr>
              <w:spacing w:line="360" w:lineRule="auto"/>
              <w:jc w:val="both"/>
              <w:rPr>
                <w:rFonts w:ascii="Times New Roman" w:hAnsi="Times New Roman" w:cs="Times New Roman"/>
                <w:sz w:val="2"/>
                <w:szCs w:val="20"/>
              </w:rPr>
            </w:pPr>
          </w:p>
          <w:p w:rsidR="00706887" w:rsidRPr="005361F5" w:rsidRDefault="00706887" w:rsidP="004F7B63">
            <w:pPr>
              <w:spacing w:line="360" w:lineRule="auto"/>
              <w:jc w:val="both"/>
              <w:rPr>
                <w:rFonts w:ascii="Times New Roman" w:hAnsi="Times New Roman" w:cs="Times New Roman"/>
                <w:sz w:val="20"/>
                <w:szCs w:val="20"/>
              </w:rPr>
            </w:pPr>
            <w:r>
              <w:rPr>
                <w:rFonts w:ascii="Times New Roman" w:hAnsi="Times New Roman" w:cs="Times New Roman"/>
                <w:sz w:val="20"/>
                <w:szCs w:val="20"/>
              </w:rPr>
              <w:t>Alcance del proyecto.</w:t>
            </w:r>
          </w:p>
        </w:tc>
        <w:tc>
          <w:tcPr>
            <w:tcW w:w="3515" w:type="dxa"/>
            <w:tcBorders>
              <w:right w:val="single" w:sz="4" w:space="0" w:color="auto"/>
            </w:tcBorders>
          </w:tcPr>
          <w:p w:rsidR="00A80CA0" w:rsidRDefault="00A80CA0" w:rsidP="00A80CA0">
            <w:pPr>
              <w:pStyle w:val="Sinespaciado"/>
              <w:tabs>
                <w:tab w:val="left" w:pos="426"/>
                <w:tab w:val="left" w:pos="567"/>
              </w:tabs>
              <w:jc w:val="both"/>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¿Su participación ha sido permanente  en la elaboración del proyecto educativo institucional (PEI), plan estratégico de producción (PEP), plan académico - productivo (PAP)?</w:t>
            </w:r>
          </w:p>
          <w:p w:rsidR="00A80CA0" w:rsidRPr="00231AE9" w:rsidRDefault="00A80CA0" w:rsidP="00A80CA0">
            <w:pPr>
              <w:pStyle w:val="Sinespaciado"/>
              <w:tabs>
                <w:tab w:val="left" w:pos="426"/>
                <w:tab w:val="left" w:pos="567"/>
              </w:tabs>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¿Has   participado con tus ideas   en  la elaboración del proyecto educativo institucional (PEI) y el plan estratégico de producción?</w:t>
            </w:r>
          </w:p>
          <w:p w:rsidR="00A80CA0" w:rsidRPr="00231AE9" w:rsidRDefault="00A80CA0" w:rsidP="00A80CA0">
            <w:pPr>
              <w:pStyle w:val="Sinespaciado"/>
              <w:tabs>
                <w:tab w:val="left" w:pos="426"/>
                <w:tab w:val="left" w:pos="567"/>
              </w:tabs>
              <w:jc w:val="both"/>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 xml:space="preserve"> ¿Participa usted en forma activa con sus estudiantes en las actividades  de los proyectos productivos que existe en la  institución?</w:t>
            </w:r>
          </w:p>
          <w:p w:rsidR="00A80CA0" w:rsidRPr="00231AE9" w:rsidRDefault="00A80CA0" w:rsidP="00A80CA0">
            <w:pPr>
              <w:pStyle w:val="Sinespaciado"/>
              <w:tabs>
                <w:tab w:val="left" w:pos="426"/>
                <w:tab w:val="left" w:pos="567"/>
              </w:tabs>
              <w:jc w:val="both"/>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¿Cómo docente del área productiva hace de la gestión una herramienta estratégica  para dinamizar las actividades productivas en el área de agro tecnología?</w:t>
            </w:r>
          </w:p>
          <w:p w:rsidR="00A80CA0" w:rsidRPr="00231AE9" w:rsidRDefault="00A80CA0" w:rsidP="00A80CA0">
            <w:pPr>
              <w:pStyle w:val="Sinespaciado"/>
              <w:jc w:val="both"/>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 xml:space="preserve"> ¿Ha Impulsado usted  planes de  gestión y auto-gestión que beneficie con proyectos productivos a la Unidad Educativa “La Palma”? </w:t>
            </w:r>
          </w:p>
          <w:p w:rsidR="00706887" w:rsidRPr="005361F5" w:rsidRDefault="00A80CA0" w:rsidP="00A80CA0">
            <w:pPr>
              <w:pStyle w:val="Sinespaciado"/>
              <w:tabs>
                <w:tab w:val="left" w:pos="426"/>
                <w:tab w:val="left" w:pos="567"/>
              </w:tabs>
              <w:spacing w:line="360" w:lineRule="auto"/>
              <w:jc w:val="both"/>
              <w:rPr>
                <w:rFonts w:ascii="Times New Roman" w:hAnsi="Times New Roman" w:cs="Times New Roman"/>
                <w:sz w:val="20"/>
                <w:szCs w:val="20"/>
              </w:rPr>
            </w:pPr>
            <w:r>
              <w:rPr>
                <w:rFonts w:ascii="Times New Roman" w:hAnsi="Times New Roman" w:cs="Times New Roman"/>
                <w:sz w:val="20"/>
                <w:szCs w:val="20"/>
              </w:rPr>
              <w:t>-</w:t>
            </w:r>
            <w:r w:rsidRPr="00231AE9">
              <w:rPr>
                <w:rFonts w:ascii="Times New Roman" w:hAnsi="Times New Roman" w:cs="Times New Roman"/>
                <w:sz w:val="20"/>
                <w:szCs w:val="20"/>
              </w:rPr>
              <w:t>¿Cuántos proyectos de emprendimiento productivos  existen   en</w:t>
            </w:r>
            <w:r>
              <w:rPr>
                <w:rFonts w:ascii="Times New Roman" w:hAnsi="Times New Roman" w:cs="Times New Roman"/>
                <w:sz w:val="20"/>
                <w:szCs w:val="20"/>
              </w:rPr>
              <w:t xml:space="preserve"> la Unidad Educativa “La Palma”</w:t>
            </w:r>
            <w:r w:rsidRPr="00231AE9">
              <w:rPr>
                <w:rFonts w:ascii="Times New Roman" w:hAnsi="Times New Roman" w:cs="Times New Roman"/>
                <w:sz w:val="20"/>
                <w:szCs w:val="20"/>
              </w:rPr>
              <w:t>?</w:t>
            </w:r>
          </w:p>
        </w:tc>
        <w:tc>
          <w:tcPr>
            <w:tcW w:w="1701" w:type="dxa"/>
            <w:tcBorders>
              <w:left w:val="single" w:sz="4" w:space="0" w:color="auto"/>
            </w:tcBorders>
          </w:tcPr>
          <w:p w:rsidR="00706887" w:rsidRPr="007F6F72" w:rsidRDefault="00706887" w:rsidP="004F7B63">
            <w:pPr>
              <w:spacing w:line="360" w:lineRule="auto"/>
              <w:rPr>
                <w:rFonts w:ascii="Times New Roman" w:hAnsi="Times New Roman" w:cs="Times New Roman"/>
                <w:sz w:val="20"/>
                <w:szCs w:val="20"/>
              </w:rPr>
            </w:pPr>
          </w:p>
          <w:p w:rsidR="00706887" w:rsidRPr="007F6F72" w:rsidRDefault="00706887" w:rsidP="004F7B63">
            <w:pPr>
              <w:spacing w:line="360" w:lineRule="auto"/>
              <w:rPr>
                <w:rFonts w:ascii="Times New Roman" w:hAnsi="Times New Roman" w:cs="Times New Roman"/>
                <w:sz w:val="20"/>
                <w:szCs w:val="20"/>
              </w:rPr>
            </w:pPr>
          </w:p>
          <w:p w:rsidR="00706887" w:rsidRPr="007F6F72" w:rsidRDefault="00706887" w:rsidP="004F7B63">
            <w:pPr>
              <w:spacing w:line="360" w:lineRule="auto"/>
              <w:rPr>
                <w:rFonts w:ascii="Times New Roman" w:hAnsi="Times New Roman" w:cs="Times New Roman"/>
                <w:sz w:val="20"/>
                <w:szCs w:val="20"/>
              </w:rPr>
            </w:pPr>
          </w:p>
          <w:p w:rsidR="00706887" w:rsidRPr="007F6F72" w:rsidRDefault="00706887" w:rsidP="004F7B63">
            <w:pPr>
              <w:spacing w:line="360" w:lineRule="auto"/>
              <w:rPr>
                <w:rFonts w:ascii="Times New Roman" w:hAnsi="Times New Roman" w:cs="Times New Roman"/>
                <w:sz w:val="20"/>
                <w:szCs w:val="20"/>
              </w:rPr>
            </w:pPr>
            <w:r w:rsidRPr="007F6F72">
              <w:rPr>
                <w:rFonts w:ascii="Times New Roman" w:hAnsi="Times New Roman" w:cs="Times New Roman"/>
                <w:sz w:val="20"/>
                <w:szCs w:val="20"/>
              </w:rPr>
              <w:t>En cuesta a docentes estudiantes y administrativos.</w:t>
            </w:r>
          </w:p>
        </w:tc>
      </w:tr>
    </w:tbl>
    <w:p w:rsidR="00E57A0B" w:rsidRPr="00706887" w:rsidRDefault="00E57A0B" w:rsidP="00706887">
      <w:pPr>
        <w:rPr>
          <w:lang w:val="es-ES" w:eastAsia="es-ES"/>
        </w:rPr>
        <w:sectPr w:rsidR="00E57A0B" w:rsidRPr="00706887" w:rsidSect="00E17A6E">
          <w:pgSz w:w="16838" w:h="11906" w:orient="landscape"/>
          <w:pgMar w:top="1701" w:right="1701" w:bottom="1701" w:left="2268" w:header="709" w:footer="709" w:gutter="0"/>
          <w:cols w:space="708"/>
          <w:docGrid w:linePitch="360"/>
        </w:sectPr>
      </w:pPr>
    </w:p>
    <w:p w:rsidR="00832507" w:rsidRPr="00857EC8" w:rsidRDefault="002D584F" w:rsidP="008356DA">
      <w:pPr>
        <w:pStyle w:val="Ttulo1"/>
        <w:spacing w:line="240" w:lineRule="auto"/>
        <w:rPr>
          <w:rFonts w:cs="Times New Roman"/>
        </w:rPr>
      </w:pPr>
      <w:bookmarkStart w:id="30" w:name="_Toc420847304"/>
      <w:r w:rsidRPr="00857EC8">
        <w:rPr>
          <w:rFonts w:cs="Times New Roman"/>
        </w:rPr>
        <w:lastRenderedPageBreak/>
        <w:t>CAPITULO I</w:t>
      </w:r>
      <w:bookmarkEnd w:id="30"/>
    </w:p>
    <w:p w:rsidR="00F949AB" w:rsidRPr="00706887" w:rsidRDefault="00F949AB" w:rsidP="008356DA">
      <w:pPr>
        <w:pStyle w:val="Ttulo1"/>
        <w:spacing w:line="240" w:lineRule="auto"/>
        <w:rPr>
          <w:rFonts w:cs="Times New Roman"/>
          <w:sz w:val="24"/>
          <w:szCs w:val="24"/>
          <w:lang w:val="es-ES_tradnl"/>
        </w:rPr>
      </w:pPr>
      <w:bookmarkStart w:id="31" w:name="_Toc420847305"/>
      <w:r w:rsidRPr="00706887">
        <w:rPr>
          <w:rFonts w:cs="Times New Roman"/>
          <w:sz w:val="24"/>
          <w:szCs w:val="24"/>
          <w:lang w:val="es-ES_tradnl"/>
        </w:rPr>
        <w:t>MARCO TEÓRICO</w:t>
      </w:r>
      <w:bookmarkEnd w:id="31"/>
    </w:p>
    <w:p w:rsidR="003F5665" w:rsidRPr="00706887" w:rsidRDefault="003F5665" w:rsidP="00F949AB">
      <w:pPr>
        <w:spacing w:line="360" w:lineRule="auto"/>
        <w:jc w:val="both"/>
        <w:rPr>
          <w:rFonts w:ascii="Times New Roman" w:hAnsi="Times New Roman" w:cs="Times New Roman"/>
          <w:b/>
          <w:sz w:val="24"/>
          <w:szCs w:val="24"/>
          <w:lang w:val="es-ES_tradnl"/>
        </w:rPr>
      </w:pPr>
    </w:p>
    <w:p w:rsidR="00F949AB" w:rsidRPr="00857EC8" w:rsidRDefault="00F949AB" w:rsidP="00E72314">
      <w:pPr>
        <w:pStyle w:val="Ttulo2"/>
        <w:numPr>
          <w:ilvl w:val="1"/>
          <w:numId w:val="25"/>
        </w:numPr>
        <w:ind w:left="432"/>
      </w:pPr>
      <w:bookmarkStart w:id="32" w:name="_Toc420847306"/>
      <w:r w:rsidRPr="00857EC8">
        <w:t>TEORÍA CIENTÍFICA</w:t>
      </w:r>
      <w:bookmarkEnd w:id="32"/>
    </w:p>
    <w:p w:rsidR="00F949AB" w:rsidRPr="00857EC8" w:rsidRDefault="00F949AB" w:rsidP="00C25CAE">
      <w:pPr>
        <w:spacing w:line="360" w:lineRule="auto"/>
        <w:rPr>
          <w:rFonts w:ascii="Times New Roman" w:hAnsi="Times New Roman" w:cs="Times New Roman"/>
          <w:b/>
          <w:sz w:val="24"/>
          <w:szCs w:val="24"/>
          <w:lang w:val="es-ES_tradnl"/>
        </w:rPr>
      </w:pPr>
    </w:p>
    <w:p w:rsidR="00F949AB" w:rsidRPr="00857EC8" w:rsidRDefault="00F949AB" w:rsidP="00E72314">
      <w:pPr>
        <w:pStyle w:val="Ttulo3"/>
        <w:numPr>
          <w:ilvl w:val="0"/>
          <w:numId w:val="26"/>
        </w:numPr>
        <w:ind w:left="360"/>
        <w:rPr>
          <w:rFonts w:cs="Times New Roman"/>
          <w:lang w:val="es-ES_tradnl"/>
        </w:rPr>
      </w:pPr>
      <w:bookmarkStart w:id="33" w:name="_Toc420847307"/>
      <w:r w:rsidRPr="00857EC8">
        <w:rPr>
          <w:rFonts w:cs="Times New Roman"/>
          <w:lang w:val="es-ES_tradnl"/>
        </w:rPr>
        <w:t>Sustentación Teórica de la Investigación.</w:t>
      </w:r>
      <w:bookmarkEnd w:id="33"/>
    </w:p>
    <w:p w:rsidR="00F949AB" w:rsidRPr="00857EC8" w:rsidRDefault="00F949AB" w:rsidP="00F949AB">
      <w:pPr>
        <w:spacing w:line="360" w:lineRule="auto"/>
        <w:jc w:val="both"/>
        <w:rPr>
          <w:rFonts w:ascii="Times New Roman" w:hAnsi="Times New Roman" w:cs="Times New Roman"/>
          <w:b/>
          <w:sz w:val="24"/>
          <w:szCs w:val="24"/>
          <w:lang w:val="es-ES_tradnl"/>
        </w:rPr>
      </w:pPr>
    </w:p>
    <w:p w:rsidR="00C122D6" w:rsidRPr="00857EC8" w:rsidRDefault="00F949AB" w:rsidP="00C122D6">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Partiendo de lo  señalado en  un diagnóstico previo  que sirvió  de antecedentes a esta investigación</w:t>
      </w:r>
      <w:r w:rsidRPr="00857EC8">
        <w:rPr>
          <w:rFonts w:ascii="Times New Roman" w:hAnsi="Times New Roman" w:cs="Times New Roman"/>
          <w:sz w:val="24"/>
          <w:szCs w:val="24"/>
          <w:lang w:val="es-ES_tradnl"/>
        </w:rPr>
        <w:t>, e</w:t>
      </w:r>
      <w:r w:rsidRPr="00857EC8">
        <w:rPr>
          <w:rFonts w:ascii="Times New Roman" w:hAnsi="Times New Roman" w:cs="Times New Roman"/>
          <w:sz w:val="24"/>
          <w:szCs w:val="24"/>
        </w:rPr>
        <w:t xml:space="preserve">s importante señalar que algunos docentes no conocen lo que es la gestión académica en proyectos productivo, el docente  necesita capacitarse. Por otro lado y por </w:t>
      </w:r>
      <w:r w:rsidRPr="00857EC8">
        <w:rPr>
          <w:rFonts w:ascii="Times New Roman" w:hAnsi="Times New Roman" w:cs="Times New Roman"/>
          <w:sz w:val="24"/>
          <w:szCs w:val="24"/>
          <w:lang w:val="es-ES_tradnl"/>
        </w:rPr>
        <w:t xml:space="preserve">las característica administrativas en el campo académico  que conlleva la  presente investigación y concordando que  </w:t>
      </w:r>
      <w:r w:rsidRPr="00857EC8">
        <w:rPr>
          <w:rFonts w:ascii="Times New Roman" w:hAnsi="Times New Roman" w:cs="Times New Roman"/>
          <w:sz w:val="24"/>
          <w:szCs w:val="24"/>
        </w:rPr>
        <w:t>en la actualidad se considera a la gestión  educativa  como una excelente herramienta  para aplicar los proceso académicos ligados a una  acción productiva que   permite al estudiante, el logro de un aprendizaje por e</w:t>
      </w:r>
      <w:r w:rsidR="00C122D6" w:rsidRPr="00857EC8">
        <w:rPr>
          <w:rFonts w:ascii="Times New Roman" w:hAnsi="Times New Roman" w:cs="Times New Roman"/>
          <w:sz w:val="24"/>
          <w:szCs w:val="24"/>
        </w:rPr>
        <w:t>xperiencias ligadas a la acción,</w:t>
      </w:r>
      <w:r w:rsidRPr="00857EC8">
        <w:rPr>
          <w:rFonts w:ascii="Times New Roman" w:hAnsi="Times New Roman" w:cs="Times New Roman"/>
          <w:sz w:val="24"/>
          <w:szCs w:val="24"/>
        </w:rPr>
        <w:t xml:space="preserve"> la investigación se fundamen</w:t>
      </w:r>
      <w:r w:rsidR="00C122D6" w:rsidRPr="00857EC8">
        <w:rPr>
          <w:rFonts w:ascii="Times New Roman" w:hAnsi="Times New Roman" w:cs="Times New Roman"/>
          <w:sz w:val="24"/>
          <w:szCs w:val="24"/>
        </w:rPr>
        <w:t>tara en las siguientes teorías:</w:t>
      </w:r>
    </w:p>
    <w:p w:rsidR="00C122D6" w:rsidRPr="00857EC8" w:rsidRDefault="00C122D6" w:rsidP="00C122D6">
      <w:pPr>
        <w:spacing w:line="360" w:lineRule="auto"/>
        <w:jc w:val="both"/>
        <w:rPr>
          <w:rFonts w:ascii="Times New Roman" w:hAnsi="Times New Roman" w:cs="Times New Roman"/>
          <w:b/>
          <w:sz w:val="24"/>
          <w:szCs w:val="24"/>
        </w:rPr>
      </w:pPr>
    </w:p>
    <w:p w:rsidR="00F949AB" w:rsidRPr="00857EC8" w:rsidRDefault="00F949AB" w:rsidP="00C122D6">
      <w:pPr>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Teoría del constructivismo (John Dewey)</w:t>
      </w:r>
    </w:p>
    <w:p w:rsidR="00C122D6" w:rsidRPr="00857EC8" w:rsidRDefault="00C122D6"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Por el carácter académico de la investigación se fundamenta en una de las teorías de mayor relevancia en el campo educativo el constructivismo planteado por el pedagogo norteamericano John Dewey, quien señala que el conocimiento verdadero es el conocimiento eficaz, aquel que produce resultados satisfactorios en su interacción con el ambiente; señaló el "Aprender haciendo", ya que la acción, sea mental o </w:t>
      </w:r>
      <w:hyperlink r:id="rId18" w:history="1">
        <w:r w:rsidRPr="00857EC8">
          <w:rPr>
            <w:rFonts w:ascii="Times New Roman" w:hAnsi="Times New Roman" w:cs="Times New Roman"/>
            <w:sz w:val="24"/>
            <w:szCs w:val="24"/>
          </w:rPr>
          <w:t>manual</w:t>
        </w:r>
      </w:hyperlink>
      <w:r w:rsidRPr="00857EC8">
        <w:rPr>
          <w:rFonts w:ascii="Times New Roman" w:hAnsi="Times New Roman" w:cs="Times New Roman"/>
          <w:sz w:val="24"/>
          <w:szCs w:val="24"/>
        </w:rPr>
        <w:t>, es la que promueve la experiencia, y para él,  la educación no es otra cosa que una continua reconstrucción de experiencias</w:t>
      </w:r>
      <w:r w:rsidRPr="00857EC8">
        <w:rPr>
          <w:rStyle w:val="Refdenotaalpie"/>
          <w:rFonts w:ascii="Times New Roman" w:hAnsi="Times New Roman" w:cs="Times New Roman"/>
          <w:sz w:val="24"/>
          <w:szCs w:val="24"/>
        </w:rPr>
        <w:footnoteReference w:id="1"/>
      </w: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 xml:space="preserve">Considero que esta  experiencia comprendida como la interacción del estudiante  y su ambiente de trabajo, las institución educativa deberá estimular a los estudiantes a que piensen y actúen, dirigiéndolos a situaciones problemáticas y haciendo del aula un ambiente de vida y trabajo, para así reproducir las situaciones de la vida y adquirir,  aplicar nociones e ideas de desarrollo de experiencias en la parte productiva del área de agro-tecnología. </w:t>
      </w: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p>
    <w:p w:rsidR="00F949AB" w:rsidRPr="00857EC8" w:rsidRDefault="00F949AB" w:rsidP="00306A99">
      <w:pPr>
        <w:pStyle w:val="Ttulo3"/>
        <w:rPr>
          <w:rFonts w:cs="Times New Roman"/>
        </w:rPr>
      </w:pPr>
      <w:bookmarkStart w:id="34" w:name="_Toc420847308"/>
      <w:r w:rsidRPr="00857EC8">
        <w:rPr>
          <w:rFonts w:cs="Times New Roman"/>
        </w:rPr>
        <w:t>Teoría del  Aprendizaje Representativo.</w:t>
      </w:r>
      <w:bookmarkEnd w:id="34"/>
    </w:p>
    <w:p w:rsidR="00F949AB" w:rsidRPr="00857EC8" w:rsidRDefault="00F949AB" w:rsidP="00F949AB">
      <w:pPr>
        <w:autoSpaceDE w:val="0"/>
        <w:autoSpaceDN w:val="0"/>
        <w:adjustRightInd w:val="0"/>
        <w:spacing w:after="0" w:line="360" w:lineRule="auto"/>
        <w:jc w:val="both"/>
        <w:rPr>
          <w:rFonts w:ascii="Times New Roman" w:hAnsi="Times New Roman" w:cs="Times New Roman"/>
          <w:b/>
          <w:sz w:val="24"/>
          <w:szCs w:val="24"/>
        </w:rPr>
      </w:pPr>
    </w:p>
    <w:p w:rsidR="0058547E" w:rsidRPr="00857EC8" w:rsidRDefault="0058547E" w:rsidP="00F949AB">
      <w:pPr>
        <w:autoSpaceDE w:val="0"/>
        <w:autoSpaceDN w:val="0"/>
        <w:adjustRightInd w:val="0"/>
        <w:spacing w:after="0" w:line="360" w:lineRule="auto"/>
        <w:jc w:val="both"/>
        <w:rPr>
          <w:rFonts w:ascii="Times New Roman" w:hAnsi="Times New Roman" w:cs="Times New Roman"/>
          <w:b/>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Para fundamentar la teoría del aprendizaje representativo o significativo se partirá de las bases Psicológicas del estudiante en el que habla del desarrollo conectivo psicomotricidad y de lo actitudinal del estudiante.</w:t>
      </w: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p>
    <w:p w:rsidR="0058547E" w:rsidRPr="00857EC8" w:rsidRDefault="0058547E" w:rsidP="00F949AB">
      <w:pPr>
        <w:autoSpaceDE w:val="0"/>
        <w:autoSpaceDN w:val="0"/>
        <w:adjustRightInd w:val="0"/>
        <w:spacing w:after="0" w:line="360" w:lineRule="auto"/>
        <w:jc w:val="both"/>
        <w:rPr>
          <w:rFonts w:ascii="Times New Roman" w:hAnsi="Times New Roman" w:cs="Times New Roman"/>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Al respecto  </w:t>
      </w:r>
      <w:sdt>
        <w:sdtPr>
          <w:rPr>
            <w:rFonts w:ascii="Times New Roman" w:hAnsi="Times New Roman" w:cs="Times New Roman"/>
            <w:sz w:val="24"/>
            <w:szCs w:val="24"/>
          </w:rPr>
          <w:id w:val="-632402812"/>
          <w:citation/>
        </w:sdtPr>
        <w:sdtContent>
          <w:r w:rsidR="007D2F5D" w:rsidRPr="00857EC8">
            <w:rPr>
              <w:rFonts w:ascii="Times New Roman" w:hAnsi="Times New Roman" w:cs="Times New Roman"/>
              <w:sz w:val="24"/>
              <w:szCs w:val="24"/>
            </w:rPr>
            <w:fldChar w:fldCharType="begin"/>
          </w:r>
          <w:r w:rsidRPr="00857EC8">
            <w:rPr>
              <w:rFonts w:ascii="Times New Roman" w:hAnsi="Times New Roman" w:cs="Times New Roman"/>
              <w:sz w:val="24"/>
              <w:szCs w:val="24"/>
            </w:rPr>
            <w:instrText xml:space="preserve"> CITATION BRU02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(BRUNETTY, 2002)</w:t>
          </w:r>
          <w:r w:rsidR="007D2F5D" w:rsidRPr="00857EC8">
            <w:rPr>
              <w:rFonts w:ascii="Times New Roman" w:hAnsi="Times New Roman" w:cs="Times New Roman"/>
              <w:sz w:val="24"/>
              <w:szCs w:val="24"/>
            </w:rPr>
            <w:fldChar w:fldCharType="end"/>
          </w:r>
        </w:sdtContent>
      </w:sdt>
      <w:r w:rsidRPr="00857EC8">
        <w:rPr>
          <w:rFonts w:ascii="Times New Roman" w:hAnsi="Times New Roman" w:cs="Times New Roman"/>
          <w:sz w:val="24"/>
          <w:szCs w:val="24"/>
        </w:rPr>
        <w:t xml:space="preserve"> en su obra Psicología Educativa cita el pensamiento de Alberto Bandura: quien c</w:t>
      </w:r>
      <w:r w:rsidRPr="00857EC8">
        <w:rPr>
          <w:rFonts w:ascii="Times New Roman" w:hAnsi="Times New Roman" w:cs="Times New Roman"/>
          <w:bCs/>
          <w:sz w:val="24"/>
          <w:szCs w:val="24"/>
        </w:rPr>
        <w:t>onsidera que el aprendizaje se da en función de un modelo social, es un enfoque ecléctico que combina ideas y conceptos del conductismo y la mediación cognitiva en la práctica.</w:t>
      </w:r>
    </w:p>
    <w:p w:rsidR="00F949AB" w:rsidRPr="00857EC8" w:rsidRDefault="00F949AB" w:rsidP="00F949AB">
      <w:pPr>
        <w:autoSpaceDE w:val="0"/>
        <w:autoSpaceDN w:val="0"/>
        <w:adjustRightInd w:val="0"/>
        <w:spacing w:after="0" w:line="360" w:lineRule="auto"/>
        <w:jc w:val="both"/>
        <w:rPr>
          <w:rFonts w:ascii="Times New Roman" w:hAnsi="Times New Roman" w:cs="Times New Roman"/>
          <w:bCs/>
          <w:sz w:val="24"/>
          <w:szCs w:val="24"/>
        </w:rPr>
      </w:pPr>
    </w:p>
    <w:p w:rsidR="0058547E" w:rsidRPr="00857EC8" w:rsidRDefault="0058547E" w:rsidP="00F949AB">
      <w:pPr>
        <w:autoSpaceDE w:val="0"/>
        <w:autoSpaceDN w:val="0"/>
        <w:adjustRightInd w:val="0"/>
        <w:spacing w:after="0" w:line="360" w:lineRule="auto"/>
        <w:jc w:val="both"/>
        <w:rPr>
          <w:rFonts w:ascii="Times New Roman" w:hAnsi="Times New Roman" w:cs="Times New Roman"/>
          <w:bCs/>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bCs/>
          <w:sz w:val="24"/>
          <w:szCs w:val="24"/>
        </w:rPr>
      </w:pPr>
      <w:r w:rsidRPr="00857EC8">
        <w:rPr>
          <w:rFonts w:ascii="Times New Roman" w:hAnsi="Times New Roman" w:cs="Times New Roman"/>
          <w:bCs/>
          <w:sz w:val="24"/>
          <w:szCs w:val="24"/>
        </w:rPr>
        <w:t>Según este pensador, todos los fenómenos de aprendizaje que resultan de la experiencia directa que pueden tener lugar por el proceso de sustitución mediante la observación del comportamiento de otras personas (p.33)</w:t>
      </w:r>
    </w:p>
    <w:p w:rsidR="00F949AB" w:rsidRPr="00857EC8" w:rsidRDefault="00F949AB" w:rsidP="00F949AB">
      <w:pPr>
        <w:autoSpaceDE w:val="0"/>
        <w:autoSpaceDN w:val="0"/>
        <w:adjustRightInd w:val="0"/>
        <w:spacing w:after="0" w:line="360" w:lineRule="auto"/>
        <w:jc w:val="both"/>
        <w:rPr>
          <w:rFonts w:ascii="Times New Roman" w:hAnsi="Times New Roman" w:cs="Times New Roman"/>
          <w:bCs/>
          <w:sz w:val="24"/>
          <w:szCs w:val="24"/>
        </w:rPr>
      </w:pPr>
    </w:p>
    <w:p w:rsidR="0058547E" w:rsidRPr="00857EC8" w:rsidRDefault="0058547E" w:rsidP="00F949AB">
      <w:pPr>
        <w:autoSpaceDE w:val="0"/>
        <w:autoSpaceDN w:val="0"/>
        <w:adjustRightInd w:val="0"/>
        <w:spacing w:after="0" w:line="360" w:lineRule="auto"/>
        <w:jc w:val="both"/>
        <w:rPr>
          <w:rFonts w:ascii="Times New Roman" w:hAnsi="Times New Roman" w:cs="Times New Roman"/>
          <w:bCs/>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bCs/>
          <w:sz w:val="24"/>
          <w:szCs w:val="24"/>
        </w:rPr>
      </w:pPr>
      <w:r w:rsidRPr="00857EC8">
        <w:rPr>
          <w:rFonts w:ascii="Times New Roman" w:hAnsi="Times New Roman" w:cs="Times New Roman"/>
          <w:bCs/>
          <w:sz w:val="24"/>
          <w:szCs w:val="24"/>
        </w:rPr>
        <w:t xml:space="preserve">El funcionamiento psicológico consiste en una acción  interna del individuo y, cuando se habla de un modelo social está hablando de una planificación organizada que demanda de una verdadera gestión gerencial de la docente interacción reciproca continua entre el comportamiento personal del estudiante  y el determinismo del medio ambiente </w:t>
      </w: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p>
    <w:p w:rsidR="00F949AB"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Esta teoría es compatible con muchos enfoques de la gestión combinado con enfoques humanísticos que hacen referencia al aprendizaje de valores y de la moral. El nivel más alto del aprendizaje por observación y práctica  se obtiene primero mediante la organización y repetición del comportamiento del modelo en un nivel simbólico y solo después a través de la realización explicita del comportamiento.</w:t>
      </w: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Default="00AA009D" w:rsidP="00F949AB">
      <w:pPr>
        <w:spacing w:line="360" w:lineRule="auto"/>
        <w:jc w:val="both"/>
        <w:rPr>
          <w:rFonts w:ascii="Times New Roman" w:hAnsi="Times New Roman" w:cs="Times New Roman"/>
          <w:sz w:val="24"/>
          <w:szCs w:val="24"/>
        </w:rPr>
      </w:pPr>
    </w:p>
    <w:p w:rsidR="00AA009D" w:rsidRPr="00857EC8" w:rsidRDefault="00AA009D" w:rsidP="00F949AB">
      <w:pPr>
        <w:spacing w:line="360" w:lineRule="auto"/>
        <w:jc w:val="both"/>
        <w:rPr>
          <w:rFonts w:ascii="Times New Roman" w:hAnsi="Times New Roman" w:cs="Times New Roman"/>
          <w:sz w:val="24"/>
          <w:szCs w:val="24"/>
        </w:rPr>
      </w:pPr>
    </w:p>
    <w:p w:rsidR="00F949AB" w:rsidRPr="00857EC8" w:rsidRDefault="00F949AB" w:rsidP="00306A99">
      <w:pPr>
        <w:pStyle w:val="Ttulo3"/>
        <w:rPr>
          <w:rFonts w:cs="Times New Roman"/>
          <w:lang w:val="es-ES_tradnl"/>
        </w:rPr>
      </w:pPr>
      <w:bookmarkStart w:id="35" w:name="_Toc420847309"/>
      <w:r w:rsidRPr="00857EC8">
        <w:rPr>
          <w:rFonts w:cs="Times New Roman"/>
          <w:lang w:val="es-ES_tradnl"/>
        </w:rPr>
        <w:lastRenderedPageBreak/>
        <w:t>LA GESTIÓN EDUCATIVA EN PROYECTOS DE EMPRENDIMIENTO</w:t>
      </w:r>
      <w:r w:rsidR="00C122D6" w:rsidRPr="00857EC8">
        <w:rPr>
          <w:rFonts w:cs="Times New Roman"/>
          <w:lang w:val="es-ES_tradnl"/>
        </w:rPr>
        <w:t>.</w:t>
      </w:r>
      <w:bookmarkEnd w:id="35"/>
    </w:p>
    <w:p w:rsidR="00C122D6" w:rsidRPr="00857EC8" w:rsidRDefault="00C122D6" w:rsidP="00C122D6">
      <w:pPr>
        <w:rPr>
          <w:rFonts w:ascii="Times New Roman" w:hAnsi="Times New Roman" w:cs="Times New Roman"/>
          <w:lang w:val="es-ES_tradnl" w:eastAsia="es-EC"/>
        </w:rPr>
      </w:pPr>
    </w:p>
    <w:p w:rsidR="00F949AB" w:rsidRPr="00706887" w:rsidRDefault="00F949AB" w:rsidP="00F949AB">
      <w:pPr>
        <w:spacing w:line="360" w:lineRule="auto"/>
        <w:jc w:val="both"/>
        <w:rPr>
          <w:rFonts w:ascii="Times New Roman" w:hAnsi="Times New Roman" w:cs="Times New Roman"/>
          <w:b/>
          <w:sz w:val="10"/>
          <w:szCs w:val="24"/>
          <w:lang w:val="es-ES_tradnl"/>
        </w:rPr>
      </w:pPr>
    </w:p>
    <w:p w:rsidR="00C122D6" w:rsidRPr="00857EC8" w:rsidRDefault="00F949AB" w:rsidP="00C122D6">
      <w:pPr>
        <w:spacing w:line="360" w:lineRule="auto"/>
        <w:jc w:val="both"/>
        <w:rPr>
          <w:rFonts w:ascii="Times New Roman" w:hAnsi="Times New Roman" w:cs="Times New Roman"/>
          <w:b/>
          <w:sz w:val="24"/>
          <w:szCs w:val="24"/>
          <w:lang w:val="es-ES_tradnl"/>
        </w:rPr>
      </w:pPr>
      <w:r w:rsidRPr="00857EC8">
        <w:rPr>
          <w:rFonts w:ascii="Times New Roman" w:eastAsia="Times New Roman" w:hAnsi="Times New Roman" w:cs="Times New Roman"/>
          <w:sz w:val="24"/>
          <w:szCs w:val="24"/>
        </w:rPr>
        <w:t xml:space="preserve">La educación  no es ajena al  fenómeno de la globalización modernizante, por esta razón, los  sistemas educativos de los países en desarrollo enfrenta importantes desafíos para dar respuestas oportunas y pertinentes a las nuevas necesidades de formación de los ciudadanos del siglo XXI. Tales desafíos están siendo solventados por las comunidades educativas mediante la implementación de procesos modernos de administración  escolar, como la </w:t>
      </w:r>
      <w:r w:rsidRPr="00857EC8">
        <w:rPr>
          <w:rFonts w:ascii="Times New Roman" w:eastAsia="Times New Roman" w:hAnsi="Times New Roman" w:cs="Times New Roman"/>
          <w:bCs/>
          <w:iCs/>
          <w:sz w:val="24"/>
          <w:szCs w:val="24"/>
        </w:rPr>
        <w:t>gestión educativa</w:t>
      </w:r>
      <w:r w:rsidRPr="00857EC8">
        <w:rPr>
          <w:rFonts w:ascii="Times New Roman" w:eastAsia="Times New Roman" w:hAnsi="Times New Roman" w:cs="Times New Roman"/>
          <w:sz w:val="24"/>
          <w:szCs w:val="24"/>
        </w:rPr>
        <w:t>.</w:t>
      </w:r>
    </w:p>
    <w:p w:rsidR="00C122D6" w:rsidRPr="00857EC8" w:rsidRDefault="00C122D6" w:rsidP="00C122D6">
      <w:pPr>
        <w:spacing w:line="360" w:lineRule="auto"/>
        <w:jc w:val="both"/>
        <w:rPr>
          <w:rFonts w:ascii="Times New Roman" w:hAnsi="Times New Roman" w:cs="Times New Roman"/>
          <w:b/>
          <w:sz w:val="24"/>
          <w:szCs w:val="24"/>
          <w:lang w:val="es-ES_tradnl"/>
        </w:rPr>
      </w:pPr>
    </w:p>
    <w:p w:rsidR="00C122D6" w:rsidRPr="00857EC8" w:rsidRDefault="00EF0A21" w:rsidP="00C122D6">
      <w:pPr>
        <w:spacing w:line="360" w:lineRule="auto"/>
        <w:jc w:val="both"/>
        <w:rPr>
          <w:rFonts w:ascii="Times New Roman" w:hAnsi="Times New Roman" w:cs="Times New Roman"/>
          <w:b/>
          <w:sz w:val="24"/>
          <w:szCs w:val="24"/>
          <w:lang w:val="es-ES_tradnl"/>
        </w:rPr>
      </w:pPr>
      <w:sdt>
        <w:sdtPr>
          <w:rPr>
            <w:rFonts w:ascii="Times New Roman" w:eastAsia="Times New Roman" w:hAnsi="Times New Roman" w:cs="Times New Roman"/>
            <w:color w:val="000000"/>
            <w:sz w:val="24"/>
            <w:szCs w:val="24"/>
          </w:rPr>
          <w:id w:val="-1642642836"/>
          <w:citation/>
        </w:sdtPr>
        <w:sdtContent>
          <w:r w:rsidR="007D2F5D" w:rsidRPr="00857EC8">
            <w:rPr>
              <w:rFonts w:ascii="Times New Roman" w:eastAsia="Times New Roman" w:hAnsi="Times New Roman" w:cs="Times New Roman"/>
              <w:color w:val="000000"/>
              <w:sz w:val="24"/>
              <w:szCs w:val="24"/>
            </w:rPr>
            <w:fldChar w:fldCharType="begin"/>
          </w:r>
          <w:r w:rsidR="00F949AB" w:rsidRPr="00857EC8">
            <w:rPr>
              <w:rFonts w:ascii="Times New Roman" w:eastAsia="Times New Roman" w:hAnsi="Times New Roman" w:cs="Times New Roman"/>
              <w:color w:val="000000"/>
              <w:sz w:val="24"/>
              <w:szCs w:val="24"/>
            </w:rPr>
            <w:instrText xml:space="preserve"> CITATION BEN02 \l 12298 </w:instrText>
          </w:r>
          <w:r w:rsidR="007D2F5D" w:rsidRPr="00857EC8">
            <w:rPr>
              <w:rFonts w:ascii="Times New Roman" w:eastAsia="Times New Roman" w:hAnsi="Times New Roman" w:cs="Times New Roman"/>
              <w:color w:val="000000"/>
              <w:sz w:val="24"/>
              <w:szCs w:val="24"/>
            </w:rPr>
            <w:fldChar w:fldCharType="separate"/>
          </w:r>
          <w:r w:rsidR="00677A00" w:rsidRPr="00857EC8">
            <w:rPr>
              <w:rFonts w:ascii="Times New Roman" w:eastAsia="Times New Roman" w:hAnsi="Times New Roman" w:cs="Times New Roman"/>
              <w:noProof/>
              <w:color w:val="000000"/>
              <w:sz w:val="24"/>
              <w:szCs w:val="24"/>
            </w:rPr>
            <w:t>(BENNO, 2002)</w:t>
          </w:r>
          <w:r w:rsidR="007D2F5D" w:rsidRPr="00857EC8">
            <w:rPr>
              <w:rFonts w:ascii="Times New Roman" w:eastAsia="Times New Roman" w:hAnsi="Times New Roman" w:cs="Times New Roman"/>
              <w:color w:val="000000"/>
              <w:sz w:val="24"/>
              <w:szCs w:val="24"/>
            </w:rPr>
            <w:fldChar w:fldCharType="end"/>
          </w:r>
        </w:sdtContent>
      </w:sdt>
      <w:r w:rsidR="00F949AB" w:rsidRPr="00857EC8">
        <w:rPr>
          <w:rFonts w:ascii="Times New Roman" w:eastAsia="Times New Roman" w:hAnsi="Times New Roman" w:cs="Times New Roman"/>
          <w:color w:val="000000"/>
          <w:sz w:val="24"/>
          <w:szCs w:val="24"/>
        </w:rPr>
        <w:t>, dice;  “la gestión educativa es el proceso que  trata  de la acción humana, por ello, la definición que se dé de la gestión está siempre sustentada en una teoría - explícita o implícita - de la acc</w:t>
      </w:r>
      <w:r w:rsidR="00C122D6" w:rsidRPr="00857EC8">
        <w:rPr>
          <w:rFonts w:ascii="Times New Roman" w:eastAsia="Times New Roman" w:hAnsi="Times New Roman" w:cs="Times New Roman"/>
          <w:color w:val="000000"/>
          <w:sz w:val="24"/>
          <w:szCs w:val="24"/>
        </w:rPr>
        <w:t>ión humana”.</w:t>
      </w:r>
    </w:p>
    <w:p w:rsidR="00C122D6" w:rsidRPr="00857EC8" w:rsidRDefault="00C122D6" w:rsidP="00C122D6">
      <w:pPr>
        <w:spacing w:line="360" w:lineRule="auto"/>
        <w:jc w:val="both"/>
        <w:rPr>
          <w:rFonts w:ascii="Times New Roman" w:eastAsia="Times New Roman" w:hAnsi="Times New Roman" w:cs="Times New Roman"/>
          <w:color w:val="000000"/>
          <w:sz w:val="24"/>
          <w:szCs w:val="24"/>
        </w:rPr>
      </w:pPr>
    </w:p>
    <w:p w:rsidR="00F949AB" w:rsidRPr="00857EC8" w:rsidRDefault="00F949AB" w:rsidP="00C122D6">
      <w:pPr>
        <w:spacing w:line="360" w:lineRule="auto"/>
        <w:jc w:val="both"/>
        <w:rPr>
          <w:rFonts w:ascii="Times New Roman" w:eastAsia="Times New Roman" w:hAnsi="Times New Roman" w:cs="Times New Roman"/>
          <w:color w:val="000000"/>
          <w:sz w:val="24"/>
          <w:szCs w:val="24"/>
        </w:rPr>
      </w:pPr>
      <w:r w:rsidRPr="00857EC8">
        <w:rPr>
          <w:rStyle w:val="Textoennegrita"/>
          <w:rFonts w:ascii="Times New Roman" w:hAnsi="Times New Roman" w:cs="Times New Roman"/>
          <w:b w:val="0"/>
          <w:sz w:val="24"/>
          <w:szCs w:val="24"/>
        </w:rPr>
        <w:t>La gestión educativa</w:t>
      </w:r>
      <w:r w:rsidRPr="00857EC8">
        <w:rPr>
          <w:rStyle w:val="apple-converted-space"/>
          <w:rFonts w:ascii="Times New Roman" w:eastAsiaTheme="minorEastAsia" w:hAnsi="Times New Roman" w:cs="Times New Roman"/>
          <w:sz w:val="24"/>
          <w:szCs w:val="24"/>
        </w:rPr>
        <w:t> </w:t>
      </w:r>
      <w:r w:rsidRPr="00857EC8">
        <w:rPr>
          <w:rFonts w:ascii="Times New Roman" w:hAnsi="Times New Roman" w:cs="Times New Roman"/>
          <w:sz w:val="24"/>
          <w:szCs w:val="24"/>
        </w:rPr>
        <w:t>es el proceso administrativo, académico y financiero  orientadas  al fortalecimiento de los proyectos educativos institucionales,  en base a  una planificación, ejecución, seguimiento y control de todos las actividades académicos-productivas con el propósito  de  promover  en el estudiante el desarrollo de habilidades y competencias   en el ámbito productivo empresarial e insertarlos integralmente como miembros de una sociedad   productiva por medio de la creación de una comunidad de aprendizaje.</w:t>
      </w:r>
    </w:p>
    <w:p w:rsidR="00CB46BB" w:rsidRPr="00857EC8" w:rsidRDefault="00CB46BB" w:rsidP="00540491">
      <w:pPr>
        <w:pStyle w:val="NormalWeb"/>
        <w:shd w:val="clear" w:color="auto" w:fill="FFFFFF"/>
        <w:spacing w:line="360" w:lineRule="auto"/>
        <w:jc w:val="both"/>
      </w:pPr>
    </w:p>
    <w:p w:rsidR="00F949AB" w:rsidRPr="00857EC8" w:rsidRDefault="00F949AB" w:rsidP="00F949AB">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Varios autores han tratado de definir al término de </w:t>
      </w:r>
      <w:r w:rsidRPr="00857EC8">
        <w:rPr>
          <w:rFonts w:ascii="Times New Roman" w:eastAsia="Times New Roman" w:hAnsi="Times New Roman" w:cs="Times New Roman"/>
          <w:bCs/>
          <w:iCs/>
          <w:sz w:val="24"/>
          <w:szCs w:val="24"/>
        </w:rPr>
        <w:t>gestión educativa</w:t>
      </w:r>
      <w:r w:rsidRPr="00857EC8">
        <w:rPr>
          <w:rFonts w:ascii="Times New Roman" w:eastAsia="Times New Roman" w:hAnsi="Times New Roman" w:cs="Times New Roman"/>
          <w:sz w:val="24"/>
          <w:szCs w:val="24"/>
        </w:rPr>
        <w:t>, la que se caracteriza fundamentalmente por enfocar de manera amplia las posibilidades reales de una institución, en el sentido de resolver situaciones o el de al</w:t>
      </w:r>
      <w:r w:rsidR="00706887">
        <w:rPr>
          <w:rFonts w:ascii="Times New Roman" w:eastAsia="Times New Roman" w:hAnsi="Times New Roman" w:cs="Times New Roman"/>
          <w:sz w:val="24"/>
          <w:szCs w:val="24"/>
        </w:rPr>
        <w:t>canzar un propósito en cuestión</w:t>
      </w:r>
      <w:r w:rsidRPr="00857EC8">
        <w:rPr>
          <w:rFonts w:ascii="Times New Roman" w:eastAsia="Times New Roman" w:hAnsi="Times New Roman" w:cs="Times New Roman"/>
          <w:sz w:val="24"/>
          <w:szCs w:val="24"/>
        </w:rPr>
        <w:t>.</w:t>
      </w:r>
      <w:r w:rsidR="00706887" w:rsidRPr="00706887">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665358317"/>
          <w:citation/>
        </w:sdtPr>
        <w:sdtContent>
          <w:r w:rsidR="00706887" w:rsidRPr="00857EC8">
            <w:rPr>
              <w:rFonts w:ascii="Times New Roman" w:eastAsia="Times New Roman" w:hAnsi="Times New Roman" w:cs="Times New Roman"/>
              <w:sz w:val="24"/>
              <w:szCs w:val="24"/>
            </w:rPr>
            <w:fldChar w:fldCharType="begin"/>
          </w:r>
          <w:r w:rsidR="00706887" w:rsidRPr="00857EC8">
            <w:rPr>
              <w:rFonts w:ascii="Times New Roman" w:eastAsia="Times New Roman" w:hAnsi="Times New Roman" w:cs="Times New Roman"/>
              <w:sz w:val="24"/>
              <w:szCs w:val="24"/>
            </w:rPr>
            <w:instrText xml:space="preserve">CITATION MAR08 \l 12298 </w:instrText>
          </w:r>
          <w:r w:rsidR="00706887" w:rsidRPr="00857EC8">
            <w:rPr>
              <w:rFonts w:ascii="Times New Roman" w:eastAsia="Times New Roman" w:hAnsi="Times New Roman" w:cs="Times New Roman"/>
              <w:sz w:val="24"/>
              <w:szCs w:val="24"/>
            </w:rPr>
            <w:fldChar w:fldCharType="separate"/>
          </w:r>
          <w:r w:rsidR="00706887" w:rsidRPr="00857EC8">
            <w:rPr>
              <w:rFonts w:ascii="Times New Roman" w:eastAsia="Times New Roman" w:hAnsi="Times New Roman" w:cs="Times New Roman"/>
              <w:noProof/>
              <w:sz w:val="24"/>
              <w:szCs w:val="24"/>
            </w:rPr>
            <w:t>(MARCONI, 2008)</w:t>
          </w:r>
          <w:r w:rsidR="00706887" w:rsidRPr="00857EC8">
            <w:rPr>
              <w:rFonts w:ascii="Times New Roman" w:eastAsia="Times New Roman" w:hAnsi="Times New Roman" w:cs="Times New Roman"/>
              <w:sz w:val="24"/>
              <w:szCs w:val="24"/>
            </w:rPr>
            <w:fldChar w:fldCharType="end"/>
          </w:r>
        </w:sdtContent>
      </w:sdt>
      <w:r w:rsidR="00706887">
        <w:rPr>
          <w:rFonts w:ascii="Times New Roman" w:eastAsia="Times New Roman" w:hAnsi="Times New Roman" w:cs="Times New Roman"/>
          <w:sz w:val="24"/>
          <w:szCs w:val="24"/>
        </w:rPr>
        <w:t xml:space="preserve">, </w:t>
      </w:r>
    </w:p>
    <w:p w:rsidR="0058547E" w:rsidRPr="00857EC8" w:rsidRDefault="0058547E" w:rsidP="00F949AB">
      <w:pPr>
        <w:spacing w:before="100" w:beforeAutospacing="1" w:after="100" w:afterAutospacing="1" w:line="360" w:lineRule="auto"/>
        <w:jc w:val="both"/>
        <w:rPr>
          <w:rFonts w:ascii="Times New Roman" w:eastAsia="Times New Roman" w:hAnsi="Times New Roman" w:cs="Times New Roman"/>
          <w:sz w:val="24"/>
          <w:szCs w:val="24"/>
        </w:rPr>
      </w:pPr>
    </w:p>
    <w:p w:rsidR="00F949AB" w:rsidRPr="00857EC8" w:rsidRDefault="00F949AB" w:rsidP="00F949AB">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lastRenderedPageBreak/>
        <w:t xml:space="preserve"> Se afirma que esta gestión constituye la acción principal de  la administración, es un eslabón intermedio entre la planificación y  los objetivos concretos que se pretenden alcanzar. He aquí algunas definiciones al respecto:</w:t>
      </w:r>
    </w:p>
    <w:p w:rsidR="00DE27CB" w:rsidRPr="00857EC8" w:rsidRDefault="00DE27CB" w:rsidP="00F949AB">
      <w:pPr>
        <w:spacing w:before="100" w:beforeAutospacing="1" w:after="100" w:afterAutospacing="1" w:line="360" w:lineRule="auto"/>
        <w:jc w:val="both"/>
        <w:rPr>
          <w:rFonts w:ascii="Times New Roman" w:eastAsia="Times New Roman" w:hAnsi="Times New Roman" w:cs="Times New Roman"/>
          <w:sz w:val="24"/>
          <w:szCs w:val="24"/>
        </w:rPr>
      </w:pPr>
    </w:p>
    <w:p w:rsidR="00F949AB" w:rsidRPr="00857EC8" w:rsidRDefault="00F949AB" w:rsidP="00E72314">
      <w:pPr>
        <w:pStyle w:val="Prrafodelista"/>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Son los trámites que se realizan para la resolución de los asuntos o proyectos educativos.</w:t>
      </w:r>
    </w:p>
    <w:p w:rsidR="00F949AB" w:rsidRPr="00857EC8" w:rsidRDefault="00F949AB" w:rsidP="00F949AB">
      <w:pPr>
        <w:pStyle w:val="Prrafodelista"/>
        <w:spacing w:before="100" w:beforeAutospacing="1" w:after="100" w:afterAutospacing="1" w:line="360" w:lineRule="auto"/>
        <w:jc w:val="both"/>
        <w:rPr>
          <w:rFonts w:ascii="Times New Roman" w:eastAsia="Times New Roman" w:hAnsi="Times New Roman" w:cs="Times New Roman"/>
          <w:sz w:val="24"/>
          <w:szCs w:val="24"/>
        </w:rPr>
      </w:pPr>
    </w:p>
    <w:p w:rsidR="00F949AB" w:rsidRPr="00857EC8" w:rsidRDefault="00F949AB" w:rsidP="00E72314">
      <w:pPr>
        <w:pStyle w:val="Prrafodelista"/>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Proceso mediante el cual se dirige, conduce, orienta y administra una institución educativa.</w:t>
      </w:r>
    </w:p>
    <w:p w:rsidR="00F949AB" w:rsidRPr="00857EC8" w:rsidRDefault="00F949AB" w:rsidP="003F5665">
      <w:pPr>
        <w:pStyle w:val="Prrafodelista"/>
        <w:spacing w:before="100" w:beforeAutospacing="1" w:after="100" w:afterAutospacing="1" w:line="360" w:lineRule="auto"/>
        <w:jc w:val="both"/>
        <w:rPr>
          <w:rFonts w:ascii="Times New Roman" w:eastAsia="Times New Roman" w:hAnsi="Times New Roman" w:cs="Times New Roman"/>
          <w:sz w:val="24"/>
          <w:szCs w:val="24"/>
        </w:rPr>
      </w:pPr>
    </w:p>
    <w:p w:rsidR="00F949AB" w:rsidRPr="00857EC8" w:rsidRDefault="00F949AB" w:rsidP="00E72314">
      <w:pPr>
        <w:pStyle w:val="Prrafodelista"/>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Proceso orientado al fortalecimiento de los proyectos educativos de las instituciones, que ayuda a mantener la autonomía institucional.</w:t>
      </w:r>
    </w:p>
    <w:p w:rsidR="00F949AB" w:rsidRPr="00857EC8" w:rsidRDefault="00F949AB" w:rsidP="00F949AB">
      <w:pPr>
        <w:pStyle w:val="Prrafodelista"/>
        <w:spacing w:before="100" w:beforeAutospacing="1" w:after="100" w:afterAutospacing="1" w:line="360" w:lineRule="auto"/>
        <w:jc w:val="both"/>
        <w:rPr>
          <w:rFonts w:ascii="Times New Roman" w:eastAsia="Times New Roman" w:hAnsi="Times New Roman" w:cs="Times New Roman"/>
          <w:sz w:val="24"/>
          <w:szCs w:val="24"/>
        </w:rPr>
      </w:pPr>
    </w:p>
    <w:p w:rsidR="00F949AB" w:rsidRPr="00857EC8" w:rsidRDefault="00F949AB" w:rsidP="00E72314">
      <w:pPr>
        <w:pStyle w:val="Prrafodelista"/>
        <w:numPr>
          <w:ilvl w:val="0"/>
          <w:numId w:val="5"/>
        </w:num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hAnsi="Times New Roman" w:cs="Times New Roman"/>
          <w:sz w:val="24"/>
          <w:szCs w:val="24"/>
        </w:rPr>
        <w:t xml:space="preserve">La </w:t>
      </w:r>
      <w:r w:rsidRPr="00857EC8">
        <w:rPr>
          <w:rFonts w:ascii="Times New Roman" w:hAnsi="Times New Roman" w:cs="Times New Roman"/>
          <w:bCs/>
          <w:sz w:val="24"/>
          <w:szCs w:val="24"/>
        </w:rPr>
        <w:t>gestión educativa</w:t>
      </w:r>
      <w:r w:rsidRPr="00857EC8">
        <w:rPr>
          <w:rFonts w:ascii="Times New Roman" w:hAnsi="Times New Roman" w:cs="Times New Roman"/>
          <w:sz w:val="24"/>
          <w:szCs w:val="24"/>
        </w:rPr>
        <w:t>, debe tender al logro de los objetivos y metas educacionales, atendiendo las necesidades básicas de los alumnos, de los padres, de los docentes y de la comunidad, en pos de un modelo de país solidario, ético y participativo.</w:t>
      </w:r>
    </w:p>
    <w:p w:rsidR="00CB46BB" w:rsidRPr="00857EC8" w:rsidRDefault="00CB46BB" w:rsidP="00CB46BB">
      <w:pPr>
        <w:pStyle w:val="Prrafodelista"/>
        <w:rPr>
          <w:rFonts w:ascii="Times New Roman" w:eastAsia="Times New Roman" w:hAnsi="Times New Roman" w:cs="Times New Roman"/>
          <w:sz w:val="24"/>
          <w:szCs w:val="24"/>
        </w:rPr>
      </w:pPr>
    </w:p>
    <w:p w:rsidR="00CB46BB" w:rsidRPr="00706887" w:rsidRDefault="00CB46BB" w:rsidP="00CB46BB">
      <w:pPr>
        <w:pStyle w:val="Prrafodelista"/>
        <w:spacing w:before="100" w:beforeAutospacing="1" w:after="100" w:afterAutospacing="1" w:line="360" w:lineRule="auto"/>
        <w:jc w:val="both"/>
        <w:rPr>
          <w:rFonts w:ascii="Times New Roman" w:eastAsia="Times New Roman" w:hAnsi="Times New Roman" w:cs="Times New Roman"/>
          <w:sz w:val="12"/>
          <w:szCs w:val="24"/>
        </w:rPr>
      </w:pPr>
    </w:p>
    <w:p w:rsidR="00F949AB" w:rsidRPr="00857EC8" w:rsidRDefault="00F949AB" w:rsidP="0058547E">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lang w:eastAsia="es-ES"/>
        </w:rPr>
        <w:t> </w:t>
      </w:r>
      <w:r w:rsidRPr="00857EC8">
        <w:rPr>
          <w:rFonts w:ascii="Times New Roman" w:eastAsia="Times New Roman" w:hAnsi="Times New Roman" w:cs="Times New Roman"/>
          <w:sz w:val="24"/>
          <w:szCs w:val="24"/>
        </w:rPr>
        <w:t xml:space="preserve">Haciendo una relación de los conceptos anteriores, se infiere que cualquier acción de gestión debe orientarse al  ¿por qué?  </w:t>
      </w:r>
      <w:proofErr w:type="gramStart"/>
      <w:r w:rsidRPr="00857EC8">
        <w:rPr>
          <w:rFonts w:ascii="Times New Roman" w:eastAsia="Times New Roman" w:hAnsi="Times New Roman" w:cs="Times New Roman"/>
          <w:sz w:val="24"/>
          <w:szCs w:val="24"/>
        </w:rPr>
        <w:t>y</w:t>
      </w:r>
      <w:proofErr w:type="gramEnd"/>
      <w:r w:rsidRPr="00857EC8">
        <w:rPr>
          <w:rFonts w:ascii="Times New Roman" w:eastAsia="Times New Roman" w:hAnsi="Times New Roman" w:cs="Times New Roman"/>
          <w:sz w:val="24"/>
          <w:szCs w:val="24"/>
        </w:rPr>
        <w:t xml:space="preserve">  ¿para qué?,  lo hacemos,  esto determinaría su origen y expondría una  necesidad específica, que  una vez justificaría, su articulación operativa.</w:t>
      </w:r>
    </w:p>
    <w:p w:rsidR="00C122D6" w:rsidRPr="00706887" w:rsidRDefault="00C122D6" w:rsidP="0058547E">
      <w:pPr>
        <w:pStyle w:val="Tabla"/>
        <w:rPr>
          <w:sz w:val="16"/>
        </w:rPr>
      </w:pPr>
    </w:p>
    <w:p w:rsidR="00F949AB" w:rsidRPr="00857EC8" w:rsidRDefault="00F949AB" w:rsidP="0058547E">
      <w:pPr>
        <w:pStyle w:val="Tabla"/>
        <w:rPr>
          <w:sz w:val="24"/>
        </w:rPr>
      </w:pPr>
      <w:bookmarkStart w:id="36" w:name="_Toc420845533"/>
      <w:r w:rsidRPr="00857EC8">
        <w:rPr>
          <w:sz w:val="24"/>
        </w:rPr>
        <w:t>Funciones de la gestión educativa.</w:t>
      </w:r>
      <w:bookmarkEnd w:id="36"/>
    </w:p>
    <w:p w:rsidR="00DE27CB" w:rsidRPr="00706887" w:rsidRDefault="00DE27CB" w:rsidP="00F949AB">
      <w:pPr>
        <w:spacing w:before="100" w:beforeAutospacing="1" w:after="100" w:afterAutospacing="1" w:line="360" w:lineRule="auto"/>
        <w:jc w:val="both"/>
        <w:rPr>
          <w:rFonts w:ascii="Times New Roman" w:eastAsia="Times New Roman" w:hAnsi="Times New Roman" w:cs="Times New Roman"/>
          <w:sz w:val="12"/>
          <w:szCs w:val="24"/>
        </w:rPr>
      </w:pPr>
    </w:p>
    <w:p w:rsidR="0058547E" w:rsidRPr="00857EC8" w:rsidRDefault="00F949AB" w:rsidP="00F949AB">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Considerando lo que se ha dicho de su conceptualización, se puede deducir  de que la gestión educativa no se reduce a la simple función del director o rector, sino que intenta poner dicha función en relación directa con  personal docente  y hacerla partícipe  a todos de las relaciones que se establecen entre los diferentes </w:t>
      </w:r>
      <w:r w:rsidRPr="00857EC8">
        <w:rPr>
          <w:rFonts w:ascii="Times New Roman" w:eastAsia="Times New Roman" w:hAnsi="Times New Roman" w:cs="Times New Roman"/>
          <w:sz w:val="24"/>
          <w:szCs w:val="24"/>
        </w:rPr>
        <w:lastRenderedPageBreak/>
        <w:t>actores de la comunidad educativa asignándoles funciones específicas. Estas funciones se derivan en la  planificación, desarrollo, ejecución y control, esto indudablemente  delimitan la intervención del proceso de gestión, el cual puede dirigirse a identificar necesidades, determinar objetivos, fijar tiempos, asignar tareas y responsabilidades, y a estimar recursos necesarios y actuaciones de evaluación y seguimiento</w:t>
      </w:r>
      <w:r w:rsidR="0058547E" w:rsidRPr="00857EC8">
        <w:rPr>
          <w:rFonts w:ascii="Times New Roman" w:eastAsia="Times New Roman" w:hAnsi="Times New Roman" w:cs="Times New Roman"/>
          <w:sz w:val="24"/>
          <w:szCs w:val="24"/>
        </w:rPr>
        <w:t>.</w:t>
      </w:r>
    </w:p>
    <w:p w:rsidR="0058547E" w:rsidRPr="00857EC8" w:rsidRDefault="0058547E" w:rsidP="00F949AB">
      <w:pPr>
        <w:spacing w:before="100" w:beforeAutospacing="1" w:after="100" w:afterAutospacing="1" w:line="360" w:lineRule="auto"/>
        <w:jc w:val="both"/>
        <w:rPr>
          <w:rFonts w:ascii="Times New Roman" w:eastAsia="Times New Roman" w:hAnsi="Times New Roman" w:cs="Times New Roman"/>
          <w:sz w:val="24"/>
          <w:szCs w:val="24"/>
        </w:rPr>
      </w:pPr>
    </w:p>
    <w:p w:rsidR="0058547E" w:rsidRPr="00857EC8" w:rsidRDefault="00F949AB" w:rsidP="0058547E">
      <w:pPr>
        <w:spacing w:before="100" w:beforeAutospacing="1" w:after="100" w:afterAutospacing="1" w:line="360" w:lineRule="auto"/>
        <w:jc w:val="both"/>
        <w:rPr>
          <w:rFonts w:ascii="Times New Roman" w:eastAsia="Times New Roman" w:hAnsi="Times New Roman" w:cs="Times New Roman"/>
          <w:bCs/>
          <w:sz w:val="24"/>
          <w:szCs w:val="24"/>
        </w:rPr>
      </w:pPr>
      <w:r w:rsidRPr="00857EC8">
        <w:rPr>
          <w:rFonts w:ascii="Times New Roman" w:eastAsia="Times New Roman" w:hAnsi="Times New Roman" w:cs="Times New Roman"/>
          <w:sz w:val="24"/>
          <w:szCs w:val="24"/>
        </w:rPr>
        <w:t>Cuando se conoce las funciones  que la educación asigna a  la gestión educativa, cada actor conoce  cual es c</w:t>
      </w:r>
      <w:r w:rsidRPr="00857EC8">
        <w:rPr>
          <w:rFonts w:ascii="Times New Roman" w:eastAsia="Times New Roman" w:hAnsi="Times New Roman" w:cs="Times New Roman"/>
          <w:bCs/>
          <w:sz w:val="24"/>
          <w:szCs w:val="24"/>
        </w:rPr>
        <w:t>onjunto de  operaciones y actividades</w:t>
      </w:r>
      <w:r w:rsidRPr="00857EC8">
        <w:rPr>
          <w:rFonts w:ascii="Times New Roman" w:eastAsia="Times New Roman" w:hAnsi="Times New Roman" w:cs="Times New Roman"/>
          <w:sz w:val="24"/>
          <w:szCs w:val="24"/>
        </w:rPr>
        <w:t xml:space="preserve"> (proceso) </w:t>
      </w:r>
      <w:r w:rsidRPr="00857EC8">
        <w:rPr>
          <w:rFonts w:ascii="Times New Roman" w:eastAsia="Times New Roman" w:hAnsi="Times New Roman" w:cs="Times New Roman"/>
          <w:bCs/>
          <w:sz w:val="24"/>
          <w:szCs w:val="24"/>
        </w:rPr>
        <w:t>en caminadas a la adquisición y manejo de los recursos educativos debe cumplir.</w:t>
      </w:r>
    </w:p>
    <w:p w:rsidR="0058547E" w:rsidRPr="00857EC8" w:rsidRDefault="0058547E" w:rsidP="0058547E">
      <w:pPr>
        <w:spacing w:before="100" w:beforeAutospacing="1" w:after="100" w:afterAutospacing="1" w:line="360" w:lineRule="auto"/>
        <w:jc w:val="both"/>
        <w:rPr>
          <w:rFonts w:ascii="Times New Roman" w:eastAsia="Times New Roman" w:hAnsi="Times New Roman" w:cs="Times New Roman"/>
          <w:bCs/>
          <w:sz w:val="24"/>
          <w:szCs w:val="24"/>
        </w:rPr>
      </w:pPr>
    </w:p>
    <w:p w:rsidR="00F949AB" w:rsidRPr="00857EC8" w:rsidRDefault="00F949AB" w:rsidP="0058547E">
      <w:pPr>
        <w:spacing w:before="100" w:beforeAutospacing="1" w:after="100" w:afterAutospacing="1" w:line="360" w:lineRule="auto"/>
        <w:jc w:val="both"/>
        <w:rPr>
          <w:rFonts w:ascii="Times New Roman" w:eastAsia="Times New Roman" w:hAnsi="Times New Roman" w:cs="Times New Roman"/>
          <w:b/>
          <w:sz w:val="24"/>
          <w:szCs w:val="24"/>
        </w:rPr>
      </w:pPr>
      <w:r w:rsidRPr="00857EC8">
        <w:rPr>
          <w:rFonts w:ascii="Times New Roman" w:eastAsia="Times New Roman" w:hAnsi="Times New Roman" w:cs="Times New Roman"/>
          <w:b/>
          <w:sz w:val="24"/>
          <w:szCs w:val="24"/>
        </w:rPr>
        <w:t>Importancia de la gestión académica</w:t>
      </w:r>
    </w:p>
    <w:p w:rsidR="0058547E" w:rsidRPr="00857EC8" w:rsidRDefault="0058547E" w:rsidP="0058547E">
      <w:pPr>
        <w:rPr>
          <w:rFonts w:ascii="Times New Roman" w:hAnsi="Times New Roman" w:cs="Times New Roman"/>
          <w:lang w:eastAsia="es-EC"/>
        </w:rPr>
      </w:pPr>
    </w:p>
    <w:p w:rsidR="00F949AB" w:rsidRPr="00857EC8" w:rsidRDefault="00F949AB" w:rsidP="00540491">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La gestión educativa  está conformada  por varios  conjuntos de procesos,   de sub-procesos organizados que permiten que una institución logre sus objetivos y metas de forma exitosa, por lo que una buena gestión es la clave para que lo que haga cada integrante de una institución tenga sentido y pertenencia dentro de un proyecto,  que es de todos.</w:t>
      </w:r>
    </w:p>
    <w:p w:rsidR="0058547E" w:rsidRPr="00857EC8" w:rsidRDefault="0058547E" w:rsidP="00540491">
      <w:pPr>
        <w:spacing w:before="100" w:beforeAutospacing="1" w:after="100" w:afterAutospacing="1" w:line="360" w:lineRule="auto"/>
        <w:jc w:val="both"/>
        <w:rPr>
          <w:rFonts w:ascii="Times New Roman" w:eastAsia="Times New Roman" w:hAnsi="Times New Roman" w:cs="Times New Roman"/>
          <w:sz w:val="24"/>
          <w:szCs w:val="24"/>
        </w:rPr>
      </w:pPr>
    </w:p>
    <w:p w:rsidR="00F949AB" w:rsidRPr="00857EC8" w:rsidRDefault="00F949AB" w:rsidP="00DD5F77">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Los beneficios que brinda  la gestión educativa remarcan una gran importancia  en los procesos de enseñanza aprendizaje, porque permite fortalecer sus proyectos, mantener autonomía institucional, administrar con eficiencia los recursos, promover liderazgo, promover una sana convivencia, enfocar al aprendizaje calidad y calidez, cumplir, la misión-visión, para finalmente fortalecer la institución, porque en definitiva la gestión educativa es un proceso de fortalecimiento de los proyectos de las escuelas y colegios.</w:t>
      </w:r>
    </w:p>
    <w:p w:rsidR="00F949AB" w:rsidRPr="00857EC8" w:rsidRDefault="00F949AB" w:rsidP="00306A99">
      <w:pPr>
        <w:pStyle w:val="Ttulo3"/>
        <w:rPr>
          <w:rFonts w:cs="Times New Roman"/>
        </w:rPr>
      </w:pPr>
      <w:bookmarkStart w:id="37" w:name="_Toc420847310"/>
      <w:r w:rsidRPr="00857EC8">
        <w:rPr>
          <w:rFonts w:cs="Times New Roman"/>
        </w:rPr>
        <w:lastRenderedPageBreak/>
        <w:t>Estrategias de la   gestión  académica</w:t>
      </w:r>
      <w:bookmarkEnd w:id="37"/>
    </w:p>
    <w:p w:rsidR="00F949AB" w:rsidRPr="00857EC8" w:rsidRDefault="00F949AB" w:rsidP="00F949AB">
      <w:pPr>
        <w:spacing w:line="360" w:lineRule="auto"/>
        <w:jc w:val="both"/>
        <w:rPr>
          <w:rFonts w:ascii="Times New Roman" w:hAnsi="Times New Roman" w:cs="Times New Roman"/>
          <w:b/>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Las estrategias   en la gestión académica  es un  proceso como cualquier proceso de enseñanza y aprendizaje, pero en proyectos de emprendimiento productivos  es una construcción conjunta  de actividades que responde a un continuo y  complejo intercambio entre el docente, los alumnos y el contexto tanto en el aula como en el campo de la  acción, donde vive  se la realidad en la cual se desarrolla su  actividad.</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EF0A21" w:rsidP="00F949A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213625951"/>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CITATION HER01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(HERNANDEZ, 2001)</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define las estrategias docentes como “las actividades que realiza el docente en el manejo de una serie de métodos y técnicas, rígidas o flexibles y adaptables a las diferencias de sus alumnos, así como al contexto de su clase”, por ello existen diversas vías para promover el aprendizaje, el docente ha de ser capaz de decidir en cada caso. Pág. 7</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Bajo este principio las estrategias docentes, son entonces procedimientos utilizados por el profesor  para promover la reflexión en el logro del aprendizaje en los estudiantes, empleando para tal fin todos los medios y recursos necesarios. Pero no todo el tiempo el docente va a disponer de todos los recursos y materiales necesarios, es ahí cuando pone de manifiesto sus habilidades y  conocimientos en  gestión, sustenta su desempeño académico y su labor emprendedora.</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Para la elaboración e implementación de las estrategias en el campo productivo  es necesario considerar,  “las características generales de los alumnos (nivel de desarrollo cognitivo, factores afectivos, culturales, etc.), el conocimiento previo y el curricular, porque todos estos factores inciden en  los resultado de un proyecto (productivo micro-empresarial o productivo agrícola), la elaboración de un plan de actividades bajo los lineamientos  de los aprendizajes  adquiridos proporcionará un horizonte a seguir en la gestión del docente.</w:t>
      </w: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 xml:space="preserve">La gestión educativa </w:t>
      </w:r>
      <w:r w:rsidRPr="00857EC8">
        <w:rPr>
          <w:rFonts w:ascii="Times New Roman" w:eastAsia="Times New Roman" w:hAnsi="Times New Roman" w:cs="Times New Roman"/>
          <w:sz w:val="24"/>
          <w:szCs w:val="24"/>
        </w:rPr>
        <w:t xml:space="preserve"> para obtener mejores resultados parte de </w:t>
      </w:r>
      <w:r w:rsidRPr="00857EC8">
        <w:rPr>
          <w:rFonts w:ascii="Times New Roman" w:hAnsi="Times New Roman" w:cs="Times New Roman"/>
          <w:sz w:val="24"/>
          <w:szCs w:val="24"/>
        </w:rPr>
        <w:t xml:space="preserve"> cuatro niveles de gestión como es:   gestión administrativa,  gestión docente o académica, gestión de la comunidad  y gestión administrativa – financiera.  </w:t>
      </w:r>
    </w:p>
    <w:p w:rsidR="0058547E" w:rsidRPr="00857EC8" w:rsidRDefault="0058547E" w:rsidP="00F949AB">
      <w:pPr>
        <w:spacing w:line="360" w:lineRule="auto"/>
        <w:jc w:val="both"/>
        <w:rPr>
          <w:rFonts w:ascii="Times New Roman" w:hAnsi="Times New Roman" w:cs="Times New Roman"/>
          <w:sz w:val="24"/>
          <w:szCs w:val="24"/>
        </w:rPr>
      </w:pPr>
    </w:p>
    <w:p w:rsidR="00116B35" w:rsidRPr="00857EC8" w:rsidRDefault="00F949AB" w:rsidP="00116B35">
      <w:pPr>
        <w:spacing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La  determinación de las estrategias  en estos cuatro niveles de gestión educativa debe  ocurrir  en todos los espacios o áreas </w:t>
      </w:r>
      <w:r w:rsidR="00116B35" w:rsidRPr="00857EC8">
        <w:rPr>
          <w:rFonts w:ascii="Times New Roman" w:eastAsia="Times New Roman" w:hAnsi="Times New Roman" w:cs="Times New Roman"/>
          <w:sz w:val="24"/>
          <w:szCs w:val="24"/>
        </w:rPr>
        <w:t xml:space="preserve"> en el componente</w:t>
      </w:r>
      <w:r w:rsidRPr="00857EC8">
        <w:rPr>
          <w:rFonts w:ascii="Times New Roman" w:eastAsia="Times New Roman" w:hAnsi="Times New Roman" w:cs="Times New Roman"/>
          <w:sz w:val="24"/>
          <w:szCs w:val="24"/>
        </w:rPr>
        <w:t xml:space="preserve"> de la comunidad educativa del colegio, la</w:t>
      </w:r>
      <w:r w:rsidR="00116B35" w:rsidRPr="00857EC8">
        <w:rPr>
          <w:rFonts w:ascii="Times New Roman" w:eastAsia="Times New Roman" w:hAnsi="Times New Roman" w:cs="Times New Roman"/>
          <w:sz w:val="24"/>
          <w:szCs w:val="24"/>
        </w:rPr>
        <w:t>s</w:t>
      </w:r>
      <w:r w:rsidRPr="00857EC8">
        <w:rPr>
          <w:rFonts w:ascii="Times New Roman" w:eastAsia="Times New Roman" w:hAnsi="Times New Roman" w:cs="Times New Roman"/>
          <w:sz w:val="24"/>
          <w:szCs w:val="24"/>
        </w:rPr>
        <w:t xml:space="preserve"> misma</w:t>
      </w:r>
      <w:r w:rsidR="00116B35" w:rsidRPr="00857EC8">
        <w:rPr>
          <w:rFonts w:ascii="Times New Roman" w:eastAsia="Times New Roman" w:hAnsi="Times New Roman" w:cs="Times New Roman"/>
          <w:sz w:val="24"/>
          <w:szCs w:val="24"/>
        </w:rPr>
        <w:t>s</w:t>
      </w:r>
      <w:r w:rsidRPr="00857EC8">
        <w:rPr>
          <w:rFonts w:ascii="Times New Roman" w:eastAsia="Times New Roman" w:hAnsi="Times New Roman" w:cs="Times New Roman"/>
          <w:sz w:val="24"/>
          <w:szCs w:val="24"/>
        </w:rPr>
        <w:t xml:space="preserve"> pasaran  por los mismos momentos de diagnóstico, planificación, ejecución, seguimiento y evaluación que se nutren entre sí y conducen a la obtención de los resultados  esperados</w:t>
      </w:r>
      <w:r w:rsidR="00116B35" w:rsidRPr="00857EC8">
        <w:rPr>
          <w:rFonts w:ascii="Times New Roman" w:eastAsia="Times New Roman" w:hAnsi="Times New Roman" w:cs="Times New Roman"/>
          <w:sz w:val="24"/>
          <w:szCs w:val="24"/>
        </w:rPr>
        <w:t>.</w:t>
      </w:r>
    </w:p>
    <w:p w:rsidR="00116B35" w:rsidRPr="00857EC8" w:rsidRDefault="00116B35" w:rsidP="00116B35">
      <w:pPr>
        <w:spacing w:line="360" w:lineRule="auto"/>
        <w:jc w:val="both"/>
        <w:rPr>
          <w:rFonts w:ascii="Times New Roman" w:eastAsia="Times New Roman" w:hAnsi="Times New Roman" w:cs="Times New Roman"/>
          <w:b/>
          <w:sz w:val="24"/>
          <w:szCs w:val="24"/>
        </w:rPr>
      </w:pPr>
    </w:p>
    <w:p w:rsidR="00F949AB" w:rsidRPr="00857EC8" w:rsidRDefault="00F949AB" w:rsidP="00116B35">
      <w:pPr>
        <w:spacing w:line="360" w:lineRule="auto"/>
        <w:jc w:val="both"/>
        <w:rPr>
          <w:rFonts w:ascii="Times New Roman" w:hAnsi="Times New Roman" w:cs="Times New Roman"/>
          <w:b/>
          <w:sz w:val="24"/>
          <w:szCs w:val="24"/>
          <w:lang w:val="es-ES_tradnl"/>
        </w:rPr>
      </w:pPr>
      <w:r w:rsidRPr="00857EC8">
        <w:rPr>
          <w:rFonts w:ascii="Times New Roman" w:hAnsi="Times New Roman" w:cs="Times New Roman"/>
          <w:b/>
          <w:sz w:val="24"/>
          <w:szCs w:val="24"/>
          <w:lang w:val="es-ES_tradnl"/>
        </w:rPr>
        <w:t>Gestión administrativa</w:t>
      </w:r>
    </w:p>
    <w:p w:rsidR="00F949AB" w:rsidRPr="00857EC8" w:rsidRDefault="00F949AB" w:rsidP="00F949AB">
      <w:pPr>
        <w:spacing w:line="360" w:lineRule="auto"/>
        <w:jc w:val="both"/>
        <w:rPr>
          <w:rFonts w:ascii="Times New Roman" w:hAnsi="Times New Roman" w:cs="Times New Roman"/>
          <w:b/>
          <w:sz w:val="24"/>
          <w:szCs w:val="24"/>
          <w:lang w:val="es-ES_tradnl"/>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Es un proceso orientado a  planificar, dirigir y  controlar mediante la gestión o gerencia de los recursos institucionales en lo que se refiere  al funcionamiento, a la estructura y al rendimiento de las empresas u organizaciones que están al servicio de otros,  con el fin de alcanzar los objetivos definidos. </w:t>
      </w:r>
    </w:p>
    <w:p w:rsidR="0058547E" w:rsidRPr="00857EC8" w:rsidRDefault="0058547E" w:rsidP="00F949AB">
      <w:pPr>
        <w:spacing w:line="360" w:lineRule="auto"/>
        <w:jc w:val="both"/>
        <w:rPr>
          <w:rFonts w:ascii="Times New Roman" w:hAnsi="Times New Roman" w:cs="Times New Roman"/>
          <w:sz w:val="24"/>
          <w:szCs w:val="24"/>
        </w:rPr>
      </w:pPr>
    </w:p>
    <w:p w:rsidR="00F949AB" w:rsidRPr="00857EC8" w:rsidRDefault="00F949AB" w:rsidP="00540491">
      <w:pPr>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La gestión administrativa en el campo educativo parte  desarrollar los siguientes procesos:</w:t>
      </w:r>
    </w:p>
    <w:p w:rsidR="00F949AB" w:rsidRPr="00857EC8" w:rsidRDefault="00F949AB" w:rsidP="00E72314">
      <w:pPr>
        <w:numPr>
          <w:ilvl w:val="0"/>
          <w:numId w:val="3"/>
        </w:numPr>
        <w:shd w:val="clear" w:color="auto" w:fill="FFFFFF"/>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 Planificar</w:t>
      </w:r>
    </w:p>
    <w:p w:rsidR="00F949AB" w:rsidRPr="00857EC8" w:rsidRDefault="00F949AB" w:rsidP="00E72314">
      <w:pPr>
        <w:numPr>
          <w:ilvl w:val="0"/>
          <w:numId w:val="3"/>
        </w:numPr>
        <w:shd w:val="clear" w:color="auto" w:fill="FFFFFF"/>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 Controlar</w:t>
      </w:r>
    </w:p>
    <w:p w:rsidR="00F949AB" w:rsidRPr="00857EC8" w:rsidRDefault="00F949AB" w:rsidP="00E72314">
      <w:pPr>
        <w:numPr>
          <w:ilvl w:val="0"/>
          <w:numId w:val="3"/>
        </w:numPr>
        <w:shd w:val="clear" w:color="auto" w:fill="FFFFFF"/>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 Definir de objetivos</w:t>
      </w:r>
    </w:p>
    <w:p w:rsidR="00F949AB" w:rsidRPr="00857EC8" w:rsidRDefault="00F949AB" w:rsidP="00E72314">
      <w:pPr>
        <w:numPr>
          <w:ilvl w:val="0"/>
          <w:numId w:val="3"/>
        </w:numPr>
        <w:shd w:val="clear" w:color="auto" w:fill="FFFFFF"/>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 Toma de decisiones para solucionar problemas</w:t>
      </w:r>
    </w:p>
    <w:p w:rsidR="00F949AB" w:rsidRPr="00857EC8" w:rsidRDefault="00F949AB" w:rsidP="00E72314">
      <w:pPr>
        <w:numPr>
          <w:ilvl w:val="0"/>
          <w:numId w:val="3"/>
        </w:numPr>
        <w:shd w:val="clear" w:color="auto" w:fill="FFFFFF"/>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 La comunicación</w:t>
      </w:r>
    </w:p>
    <w:p w:rsidR="00F949AB" w:rsidRPr="00857EC8" w:rsidRDefault="00F949AB" w:rsidP="00E72314">
      <w:pPr>
        <w:numPr>
          <w:ilvl w:val="0"/>
          <w:numId w:val="3"/>
        </w:numPr>
        <w:shd w:val="clear" w:color="auto" w:fill="FFFFFF"/>
        <w:spacing w:before="100" w:beforeAutospacing="1" w:after="100" w:afterAutospacing="1" w:line="360" w:lineRule="auto"/>
        <w:jc w:val="both"/>
        <w:rPr>
          <w:rFonts w:ascii="Times New Roman" w:hAnsi="Times New Roman" w:cs="Times New Roman"/>
          <w:sz w:val="24"/>
          <w:szCs w:val="24"/>
        </w:rPr>
      </w:pPr>
      <w:r w:rsidRPr="00857EC8">
        <w:rPr>
          <w:rFonts w:ascii="Times New Roman" w:hAnsi="Times New Roman" w:cs="Times New Roman"/>
          <w:sz w:val="24"/>
          <w:szCs w:val="24"/>
        </w:rPr>
        <w:t> Capacitación del personal</w:t>
      </w:r>
    </w:p>
    <w:p w:rsidR="00116B35" w:rsidRPr="00857EC8" w:rsidRDefault="00116B35" w:rsidP="00116B35">
      <w:pPr>
        <w:shd w:val="clear" w:color="auto" w:fill="FFFFFF"/>
        <w:spacing w:before="100" w:beforeAutospacing="1" w:after="100" w:afterAutospacing="1" w:line="360" w:lineRule="auto"/>
        <w:ind w:left="720"/>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 xml:space="preserve">Tenga presente que toda gestión administrativa en las instituciones educativas que fomentan educación técnica, requiere utilizar y aplicar determinadas técnicas y sistemas, referido a los diversos aspectos de producción especialmente agrícolas, para lo cual dependerá mucho los recursos  humanos, económicos, financieros y ambientales  en la perspectiva de elaborar una información que sirva para la toma de decisiones racional y oportuna. </w:t>
      </w:r>
    </w:p>
    <w:p w:rsidR="00F949AB" w:rsidRPr="00857EC8" w:rsidRDefault="00F949AB"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Esto conlleva que  el área administrativa, tiene la responsabilidad de elaborar y poner en práctica diversas normas y procedimientos administrativos regulados por la ley de educación y el Código de Convivencia  y los planes productivos institucionales  para la ejecución de las tareas y/o actividades productivas.</w:t>
      </w:r>
    </w:p>
    <w:p w:rsidR="00116B35" w:rsidRPr="00857EC8" w:rsidRDefault="00116B35" w:rsidP="00306A99">
      <w:pPr>
        <w:pStyle w:val="Ttulo3"/>
        <w:rPr>
          <w:rFonts w:cs="Times New Roman"/>
        </w:rPr>
      </w:pPr>
    </w:p>
    <w:p w:rsidR="00116B35" w:rsidRPr="00857EC8" w:rsidRDefault="00116B35" w:rsidP="00306A99">
      <w:pPr>
        <w:pStyle w:val="Ttulo3"/>
        <w:rPr>
          <w:rFonts w:cs="Times New Roman"/>
        </w:rPr>
      </w:pPr>
    </w:p>
    <w:p w:rsidR="00F949AB" w:rsidRPr="00857EC8" w:rsidRDefault="00F949AB" w:rsidP="00306A99">
      <w:pPr>
        <w:pStyle w:val="Ttulo3"/>
        <w:rPr>
          <w:rFonts w:cs="Times New Roman"/>
        </w:rPr>
      </w:pPr>
      <w:bookmarkStart w:id="38" w:name="_Toc420847311"/>
      <w:r w:rsidRPr="00857EC8">
        <w:rPr>
          <w:rFonts w:cs="Times New Roman"/>
        </w:rPr>
        <w:t>La Planificación administrativa</w:t>
      </w:r>
      <w:bookmarkEnd w:id="38"/>
    </w:p>
    <w:p w:rsidR="0058547E" w:rsidRPr="00857EC8" w:rsidRDefault="0058547E" w:rsidP="00F949AB">
      <w:pPr>
        <w:pStyle w:val="Textoindependiente"/>
        <w:spacing w:line="360" w:lineRule="auto"/>
        <w:jc w:val="both"/>
        <w:rPr>
          <w:rFonts w:ascii="Times New Roman" w:hAnsi="Times New Roman" w:cs="Times New Roman"/>
          <w:b/>
          <w:bCs/>
          <w:sz w:val="24"/>
          <w:szCs w:val="24"/>
        </w:rPr>
      </w:pPr>
    </w:p>
    <w:p w:rsidR="00116B35" w:rsidRPr="00857EC8" w:rsidRDefault="00116B35" w:rsidP="00F949AB">
      <w:pPr>
        <w:pStyle w:val="Textoindependiente"/>
        <w:spacing w:line="360" w:lineRule="auto"/>
        <w:jc w:val="both"/>
        <w:rPr>
          <w:rFonts w:ascii="Times New Roman" w:hAnsi="Times New Roman" w:cs="Times New Roman"/>
          <w:sz w:val="24"/>
          <w:szCs w:val="24"/>
        </w:rPr>
      </w:pPr>
    </w:p>
    <w:p w:rsidR="00F949AB" w:rsidRPr="00857EC8" w:rsidRDefault="00F949AB" w:rsidP="00F949AB">
      <w:pPr>
        <w:pStyle w:val="Textoindependiente"/>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La administración educativa exige normalmente, entre los requisitos de acceso al ejercicio de la profesión docente, una programación de la actividad a desempeñar. Del mismo modo, cada año, al principio del curso escolar, en todos los centros de enseñanza primaria y secundaria, los profesores abordan diversas tareas relacionadas con el diseño curricular, los proyectos curriculares de centro y las programaciones de aula.</w:t>
      </w:r>
    </w:p>
    <w:p w:rsidR="00F949AB" w:rsidRPr="00857EC8" w:rsidRDefault="00F949AB" w:rsidP="00F949AB">
      <w:pPr>
        <w:pStyle w:val="Textoindependiente"/>
        <w:spacing w:line="360" w:lineRule="auto"/>
        <w:jc w:val="both"/>
        <w:rPr>
          <w:rFonts w:ascii="Times New Roman" w:hAnsi="Times New Roman" w:cs="Times New Roman"/>
          <w:sz w:val="24"/>
          <w:szCs w:val="24"/>
        </w:rPr>
      </w:pPr>
    </w:p>
    <w:p w:rsidR="00116B35" w:rsidRPr="00857EC8" w:rsidRDefault="00116B35" w:rsidP="00F949AB">
      <w:pPr>
        <w:pStyle w:val="Textoindependiente"/>
        <w:spacing w:line="360" w:lineRule="auto"/>
        <w:jc w:val="both"/>
        <w:rPr>
          <w:rFonts w:ascii="Times New Roman" w:hAnsi="Times New Roman" w:cs="Times New Roman"/>
          <w:sz w:val="24"/>
          <w:szCs w:val="24"/>
        </w:rPr>
      </w:pPr>
    </w:p>
    <w:p w:rsidR="00F949AB" w:rsidRPr="00857EC8" w:rsidRDefault="00F949AB" w:rsidP="00F949AB">
      <w:pPr>
        <w:pStyle w:val="Textoindependiente"/>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La planificación administrativa, “es un proceso de gestión que permite visualizar, de manera integrada el futuro de las instituciones, que se deriva de su filosofía, de su misión, de sus orientaciones, de sus objetivos, de sus metas, de sus programas así como de sus estrategias a utilizar para asegurar su logro explica </w:t>
      </w:r>
      <w:sdt>
        <w:sdtPr>
          <w:rPr>
            <w:rFonts w:ascii="Times New Roman" w:hAnsi="Times New Roman" w:cs="Times New Roman"/>
            <w:sz w:val="24"/>
            <w:szCs w:val="24"/>
          </w:rPr>
          <w:id w:val="853462117"/>
          <w:citation/>
        </w:sdtPr>
        <w:sdtContent>
          <w:r w:rsidR="007D2F5D" w:rsidRPr="00857EC8">
            <w:rPr>
              <w:rFonts w:ascii="Times New Roman" w:hAnsi="Times New Roman" w:cs="Times New Roman"/>
              <w:sz w:val="24"/>
              <w:szCs w:val="24"/>
            </w:rPr>
            <w:fldChar w:fldCharType="begin"/>
          </w:r>
          <w:r w:rsidRPr="00857EC8">
            <w:rPr>
              <w:rFonts w:ascii="Times New Roman" w:hAnsi="Times New Roman" w:cs="Times New Roman"/>
              <w:sz w:val="24"/>
              <w:szCs w:val="24"/>
            </w:rPr>
            <w:instrText xml:space="preserve"> CITATION ARA06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(ARANDA, 2006)</w:t>
          </w:r>
          <w:r w:rsidR="007D2F5D" w:rsidRPr="00857EC8">
            <w:rPr>
              <w:rFonts w:ascii="Times New Roman" w:hAnsi="Times New Roman" w:cs="Times New Roman"/>
              <w:sz w:val="24"/>
              <w:szCs w:val="24"/>
            </w:rPr>
            <w:fldChar w:fldCharType="end"/>
          </w:r>
        </w:sdtContent>
      </w:sdt>
      <w:r w:rsidRPr="00857EC8">
        <w:rPr>
          <w:rFonts w:ascii="Times New Roman" w:hAnsi="Times New Roman" w:cs="Times New Roman"/>
          <w:sz w:val="24"/>
          <w:szCs w:val="24"/>
        </w:rPr>
        <w:t>”.</w:t>
      </w:r>
    </w:p>
    <w:p w:rsidR="00116B35"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El propósito es el de concebir a la institución, no como un ente cerrado, aislado sino como un sistema abierto y dinámico, sensible a las influencias externas y lista para respon</w:t>
      </w:r>
      <w:r w:rsidR="00116B35" w:rsidRPr="00857EC8">
        <w:rPr>
          <w:rFonts w:ascii="Times New Roman" w:hAnsi="Times New Roman" w:cs="Times New Roman"/>
          <w:sz w:val="24"/>
          <w:szCs w:val="24"/>
        </w:rPr>
        <w:t>der a las exigencias del medio.</w:t>
      </w:r>
    </w:p>
    <w:p w:rsidR="00116B35" w:rsidRPr="00857EC8" w:rsidRDefault="00116B35" w:rsidP="00F949AB">
      <w:pPr>
        <w:spacing w:line="360" w:lineRule="auto"/>
        <w:jc w:val="both"/>
        <w:rPr>
          <w:rFonts w:ascii="Times New Roman" w:hAnsi="Times New Roman" w:cs="Times New Roman"/>
          <w:sz w:val="24"/>
          <w:szCs w:val="24"/>
        </w:rPr>
      </w:pPr>
    </w:p>
    <w:p w:rsidR="00DE27CB" w:rsidRPr="00857EC8" w:rsidRDefault="00EF0A21" w:rsidP="00116B35">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728652398"/>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 CITATION SER93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(SERNA, 1993)</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xml:space="preserve"> dice:  “la planificación en la gestión educativa es   proceso mediante el cual una organización define su visión de largo plazo y las estrategias para alcanzarla a partir del análisis de sus fortalezas y debilidades internas de la organización; oportunidades y amenazas externas que enfrenta la organización, con el fin de evaluar la situación y tomar decis</w:t>
      </w:r>
      <w:r w:rsidR="00116B35" w:rsidRPr="00857EC8">
        <w:rPr>
          <w:rFonts w:ascii="Times New Roman" w:hAnsi="Times New Roman" w:cs="Times New Roman"/>
          <w:sz w:val="24"/>
          <w:szCs w:val="24"/>
        </w:rPr>
        <w:t>iones para asegurar el futuro”.</w:t>
      </w:r>
    </w:p>
    <w:p w:rsidR="00DE27CB" w:rsidRPr="00857EC8" w:rsidRDefault="00DE27CB" w:rsidP="00116B35">
      <w:pPr>
        <w:spacing w:line="360" w:lineRule="auto"/>
        <w:jc w:val="both"/>
        <w:rPr>
          <w:rFonts w:ascii="Times New Roman" w:hAnsi="Times New Roman" w:cs="Times New Roman"/>
          <w:sz w:val="24"/>
          <w:szCs w:val="24"/>
        </w:rPr>
      </w:pPr>
    </w:p>
    <w:p w:rsidR="00DE27CB" w:rsidRPr="00857EC8" w:rsidRDefault="00F949AB" w:rsidP="00116B35">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Tomando en cuenta la conceptualización de los dos autores se puede determinar que la planificación en la gestión educativa de una institución que determina los pasos y procesos que se debe seguir para alcanzar los objetivos propuestos, lo que hace que la planificación se conciba a la organización como un sistema abierto, dinámico, atento a los cambios del entorno, orientado a la calidad antes que a la cantidad, privilegiando el pensamiento intuitivo y la información cualitativa que produce documentación contingente que</w:t>
      </w:r>
      <w:r w:rsidR="00116B35" w:rsidRPr="00857EC8">
        <w:rPr>
          <w:rFonts w:ascii="Times New Roman" w:hAnsi="Times New Roman" w:cs="Times New Roman"/>
          <w:sz w:val="24"/>
          <w:szCs w:val="24"/>
        </w:rPr>
        <w:t xml:space="preserve"> es modificada periódicamente.</w:t>
      </w:r>
    </w:p>
    <w:p w:rsidR="00DE27CB" w:rsidRPr="00857EC8" w:rsidRDefault="00DE27CB" w:rsidP="00116B35">
      <w:pPr>
        <w:spacing w:line="360" w:lineRule="auto"/>
        <w:jc w:val="both"/>
        <w:rPr>
          <w:rFonts w:ascii="Times New Roman" w:hAnsi="Times New Roman" w:cs="Times New Roman"/>
          <w:sz w:val="24"/>
          <w:szCs w:val="24"/>
        </w:rPr>
      </w:pPr>
    </w:p>
    <w:p w:rsidR="00DE27CB" w:rsidRPr="00857EC8" w:rsidRDefault="00EF0A21" w:rsidP="00116B35">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475033327"/>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 CITATION PAT86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(CLARK, 1986)</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xml:space="preserve">  Hizo una revisión de los trabajos donde se analiza el contenido de las competencias del profesor como programador o planificador de la actividad docente. Clark y Paterson,  en sus conclusiones indican que la planificación se entiende de dos formas diferentes: </w:t>
      </w:r>
    </w:p>
    <w:p w:rsidR="00DE27CB" w:rsidRPr="00857EC8" w:rsidRDefault="00DE27CB" w:rsidP="00116B35">
      <w:pPr>
        <w:spacing w:line="360" w:lineRule="auto"/>
        <w:jc w:val="both"/>
        <w:rPr>
          <w:rFonts w:ascii="Times New Roman" w:hAnsi="Times New Roman" w:cs="Times New Roman"/>
          <w:sz w:val="24"/>
          <w:szCs w:val="24"/>
        </w:rPr>
      </w:pPr>
    </w:p>
    <w:p w:rsidR="00F949AB" w:rsidRPr="00857EC8" w:rsidRDefault="00F949AB" w:rsidP="00116B35">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En primer lugar, se concibe la planificación como un conjunto de procesos psicológicos a través de los cuales la persona se representa el futuro, estudia los medios y los fines para acceder a él, y construye un marco o estructura de referencia que le sirve de guía en su actuación para la consecución de las metas programadas. </w:t>
      </w:r>
    </w:p>
    <w:p w:rsidR="00DE27CB" w:rsidRPr="00857EC8" w:rsidRDefault="00F949AB" w:rsidP="00116B35">
      <w:pPr>
        <w:pStyle w:val="Textoindependiente"/>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En segundo lugar, la planificación también se entiende como aquello que hacen los profesores cuando dicen estar programan</w:t>
      </w:r>
      <w:r w:rsidR="00116B35" w:rsidRPr="00857EC8">
        <w:rPr>
          <w:rFonts w:ascii="Times New Roman" w:hAnsi="Times New Roman" w:cs="Times New Roman"/>
          <w:sz w:val="24"/>
          <w:szCs w:val="24"/>
        </w:rPr>
        <w:t>do o planificando la enseñanza.</w:t>
      </w:r>
    </w:p>
    <w:p w:rsidR="00DE27CB" w:rsidRPr="00857EC8" w:rsidRDefault="00DE27CB" w:rsidP="00116B35">
      <w:pPr>
        <w:pStyle w:val="Textoindependiente"/>
        <w:spacing w:line="360" w:lineRule="auto"/>
        <w:jc w:val="both"/>
        <w:rPr>
          <w:rFonts w:ascii="Times New Roman" w:hAnsi="Times New Roman" w:cs="Times New Roman"/>
          <w:sz w:val="24"/>
          <w:szCs w:val="24"/>
        </w:rPr>
      </w:pPr>
    </w:p>
    <w:p w:rsidR="00F949AB" w:rsidRPr="00857EC8" w:rsidRDefault="00F949AB" w:rsidP="00116B35">
      <w:pPr>
        <w:pStyle w:val="Textoindependiente"/>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La planificación  en los proyectos educativos</w:t>
      </w:r>
    </w:p>
    <w:p w:rsidR="00F949AB" w:rsidRPr="00857EC8" w:rsidRDefault="00F949AB" w:rsidP="00F949AB">
      <w:pPr>
        <w:pStyle w:val="Textoindependiente"/>
        <w:spacing w:line="360" w:lineRule="auto"/>
        <w:jc w:val="both"/>
        <w:rPr>
          <w:rFonts w:ascii="Times New Roman" w:hAnsi="Times New Roman" w:cs="Times New Roman"/>
          <w:b/>
          <w:sz w:val="24"/>
          <w:szCs w:val="24"/>
        </w:rPr>
      </w:pPr>
    </w:p>
    <w:p w:rsidR="00116B35" w:rsidRPr="00857EC8" w:rsidRDefault="00F949AB" w:rsidP="00F949AB">
      <w:pPr>
        <w:spacing w:before="100" w:beforeAutospacing="1" w:after="100" w:afterAutospacing="1" w:line="360" w:lineRule="auto"/>
        <w:jc w:val="both"/>
        <w:outlineLvl w:val="1"/>
        <w:rPr>
          <w:rFonts w:ascii="Times New Roman" w:eastAsia="Times New Roman" w:hAnsi="Times New Roman" w:cs="Times New Roman"/>
          <w:bCs/>
          <w:sz w:val="24"/>
          <w:szCs w:val="24"/>
          <w:lang w:val="es-ES_tradnl" w:eastAsia="es-ES"/>
        </w:rPr>
      </w:pPr>
      <w:r w:rsidRPr="00857EC8">
        <w:rPr>
          <w:rFonts w:ascii="Times New Roman" w:eastAsia="Times New Roman" w:hAnsi="Times New Roman" w:cs="Times New Roman"/>
          <w:bCs/>
          <w:sz w:val="24"/>
          <w:szCs w:val="24"/>
          <w:lang w:val="es-ES_tradnl" w:eastAsia="es-ES"/>
        </w:rPr>
        <w:t>La planificación en los proyectos educativos está dada por la organización estructural curricular como el proyecto educativo institucional, planes de unidades didácticas o bloques curriculares, plan de clase, planes de recuperaciones pedagógicas, plan de actividades participativas, que viene a ser los lineamientos pedagógicos en la parte académica.  En  el bachillerato técnico se agrega a más de las ya, señaladas  otras actividades que no es otra cosa que la asignación de tareas desarrolladas durante la ejecuci</w:t>
      </w:r>
      <w:r w:rsidR="00116B35" w:rsidRPr="00857EC8">
        <w:rPr>
          <w:rFonts w:ascii="Times New Roman" w:eastAsia="Times New Roman" w:hAnsi="Times New Roman" w:cs="Times New Roman"/>
          <w:bCs/>
          <w:sz w:val="24"/>
          <w:szCs w:val="24"/>
          <w:lang w:val="es-ES_tradnl" w:eastAsia="es-ES"/>
        </w:rPr>
        <w:t xml:space="preserve">ón en la actividades de campo. </w:t>
      </w:r>
    </w:p>
    <w:p w:rsidR="00116B35" w:rsidRPr="00857EC8" w:rsidRDefault="00116B35" w:rsidP="00F949AB">
      <w:pPr>
        <w:spacing w:before="100" w:beforeAutospacing="1" w:after="100" w:afterAutospacing="1" w:line="360" w:lineRule="auto"/>
        <w:jc w:val="both"/>
        <w:outlineLvl w:val="1"/>
        <w:rPr>
          <w:rFonts w:ascii="Times New Roman" w:eastAsia="Times New Roman" w:hAnsi="Times New Roman" w:cs="Times New Roman"/>
          <w:bCs/>
          <w:sz w:val="24"/>
          <w:szCs w:val="24"/>
          <w:lang w:val="es-ES_tradnl" w:eastAsia="es-ES"/>
        </w:rPr>
      </w:pPr>
    </w:p>
    <w:p w:rsidR="0028133F" w:rsidRPr="00857EC8" w:rsidRDefault="00F949AB" w:rsidP="00F949AB">
      <w:pPr>
        <w:spacing w:before="100" w:beforeAutospacing="1" w:after="100" w:afterAutospacing="1" w:line="360" w:lineRule="auto"/>
        <w:jc w:val="both"/>
        <w:outlineLvl w:val="1"/>
        <w:rPr>
          <w:rFonts w:ascii="Times New Roman" w:eastAsia="Times New Roman" w:hAnsi="Times New Roman" w:cs="Times New Roman"/>
          <w:bCs/>
          <w:sz w:val="24"/>
          <w:szCs w:val="24"/>
          <w:lang w:val="es-ES_tradnl" w:eastAsia="es-ES"/>
        </w:rPr>
      </w:pPr>
      <w:r w:rsidRPr="00857EC8">
        <w:rPr>
          <w:rFonts w:ascii="Times New Roman" w:eastAsia="Times New Roman" w:hAnsi="Times New Roman" w:cs="Times New Roman"/>
          <w:bCs/>
          <w:sz w:val="24"/>
          <w:szCs w:val="24"/>
          <w:lang w:val="es-ES_tradnl" w:eastAsia="es-ES"/>
        </w:rPr>
        <w:t xml:space="preserve">La planificación en la gestión educativa  crea las herramientas que direccionan la ejecución y  coordinación de un proyecto, donde   </w:t>
      </w:r>
      <w:r w:rsidRPr="00857EC8">
        <w:rPr>
          <w:rFonts w:ascii="Times New Roman" w:hAnsi="Times New Roman" w:cs="Times New Roman"/>
          <w:sz w:val="24"/>
          <w:szCs w:val="24"/>
        </w:rPr>
        <w:t>deben estar claramente definidas sus actividades  y responder a las necesidades específicas de cada institución</w:t>
      </w:r>
      <w:r w:rsidRPr="00857EC8">
        <w:rPr>
          <w:rFonts w:ascii="Times New Roman" w:eastAsia="Times New Roman" w:hAnsi="Times New Roman" w:cs="Times New Roman"/>
          <w:bCs/>
          <w:sz w:val="24"/>
          <w:szCs w:val="24"/>
          <w:lang w:val="es-ES_tradnl" w:eastAsia="es-ES"/>
        </w:rPr>
        <w:t xml:space="preserve">   que contribuirá  al logro de las metas en los aprendizajes teóricos, prácticos y </w:t>
      </w:r>
      <w:r w:rsidR="0028133F" w:rsidRPr="00857EC8">
        <w:rPr>
          <w:rFonts w:ascii="Times New Roman" w:eastAsia="Times New Roman" w:hAnsi="Times New Roman" w:cs="Times New Roman"/>
          <w:bCs/>
          <w:sz w:val="24"/>
          <w:szCs w:val="24"/>
          <w:lang w:val="es-ES_tradnl" w:eastAsia="es-ES"/>
        </w:rPr>
        <w:t>productivos de los estudiantes.</w:t>
      </w:r>
    </w:p>
    <w:p w:rsidR="0028133F" w:rsidRPr="00857EC8" w:rsidRDefault="0028133F" w:rsidP="00F949AB">
      <w:pPr>
        <w:spacing w:before="100" w:beforeAutospacing="1" w:after="100" w:afterAutospacing="1" w:line="360" w:lineRule="auto"/>
        <w:jc w:val="both"/>
        <w:outlineLvl w:val="1"/>
        <w:rPr>
          <w:rFonts w:ascii="Times New Roman" w:eastAsia="Times New Roman" w:hAnsi="Times New Roman" w:cs="Times New Roman"/>
          <w:bCs/>
          <w:sz w:val="24"/>
          <w:szCs w:val="24"/>
          <w:lang w:val="es-ES_tradnl" w:eastAsia="es-ES"/>
        </w:rPr>
      </w:pPr>
    </w:p>
    <w:p w:rsidR="00F949AB" w:rsidRPr="00857EC8" w:rsidRDefault="00F949AB" w:rsidP="00F949AB">
      <w:pPr>
        <w:spacing w:before="100" w:beforeAutospacing="1" w:after="100" w:afterAutospacing="1" w:line="360" w:lineRule="auto"/>
        <w:jc w:val="both"/>
        <w:outlineLvl w:val="1"/>
        <w:rPr>
          <w:rFonts w:ascii="Times New Roman" w:eastAsia="Times New Roman" w:hAnsi="Times New Roman" w:cs="Times New Roman"/>
          <w:bCs/>
          <w:sz w:val="24"/>
          <w:szCs w:val="24"/>
          <w:lang w:val="es-ES_tradnl" w:eastAsia="es-ES"/>
        </w:rPr>
      </w:pPr>
      <w:r w:rsidRPr="00857EC8">
        <w:rPr>
          <w:rFonts w:ascii="Times New Roman" w:eastAsia="Times New Roman" w:hAnsi="Times New Roman" w:cs="Times New Roman"/>
          <w:bCs/>
          <w:sz w:val="24"/>
          <w:szCs w:val="24"/>
          <w:lang w:val="es-ES_tradnl" w:eastAsia="es-ES"/>
        </w:rPr>
        <w:t xml:space="preserve">El rendimiento individual de cada parte que intervenga  en las actividades de los proyectos  depende de una </w:t>
      </w:r>
      <w:r w:rsidRPr="00857EC8">
        <w:rPr>
          <w:rFonts w:ascii="Times New Roman" w:hAnsi="Times New Roman" w:cs="Times New Roman"/>
          <w:sz w:val="24"/>
          <w:szCs w:val="24"/>
        </w:rPr>
        <w:t xml:space="preserve"> buena organización para evitar el derroche de esfuerzos en actividades repetitivas, con unión de funciones (de estudiantes, docentes y autoridades) para resolver  problemas por cuestiones de competencia.</w:t>
      </w:r>
    </w:p>
    <w:p w:rsidR="00F949AB" w:rsidRPr="00857EC8" w:rsidRDefault="00F949AB" w:rsidP="00F949AB">
      <w:pPr>
        <w:spacing w:before="100" w:beforeAutospacing="1" w:after="100" w:afterAutospacing="1" w:line="360" w:lineRule="auto"/>
        <w:jc w:val="both"/>
        <w:outlineLvl w:val="1"/>
        <w:rPr>
          <w:rFonts w:ascii="Times New Roman" w:hAnsi="Times New Roman" w:cs="Times New Roman"/>
          <w:sz w:val="24"/>
          <w:szCs w:val="24"/>
        </w:rPr>
      </w:pPr>
    </w:p>
    <w:p w:rsidR="00F949AB" w:rsidRPr="00857EC8" w:rsidRDefault="00F949AB" w:rsidP="00F949AB">
      <w:pPr>
        <w:spacing w:before="100" w:beforeAutospacing="1" w:after="100" w:afterAutospacing="1" w:line="360" w:lineRule="auto"/>
        <w:jc w:val="both"/>
        <w:outlineLvl w:val="1"/>
        <w:rPr>
          <w:rFonts w:ascii="Times New Roman" w:hAnsi="Times New Roman" w:cs="Times New Roman"/>
          <w:sz w:val="24"/>
          <w:szCs w:val="24"/>
        </w:rPr>
      </w:pPr>
      <w:r w:rsidRPr="00857EC8">
        <w:rPr>
          <w:rFonts w:ascii="Times New Roman" w:hAnsi="Times New Roman" w:cs="Times New Roman"/>
          <w:sz w:val="24"/>
          <w:szCs w:val="24"/>
        </w:rPr>
        <w:t xml:space="preserve">Por ello, una adecuada estructura administrativa de la unidad de planificación de una institución educativa le  permite un permanente contacto y coordinación con los niveles de decisión superior en la ejecución de toda tarea de planificación, </w:t>
      </w:r>
      <w:r w:rsidRPr="00857EC8">
        <w:rPr>
          <w:rFonts w:ascii="Times New Roman" w:hAnsi="Times New Roman" w:cs="Times New Roman"/>
          <w:sz w:val="24"/>
          <w:szCs w:val="24"/>
        </w:rPr>
        <w:lastRenderedPageBreak/>
        <w:t>responder oportunamente ante los organismos y autoridades por las actividades realizadas; y, sobre todo con resultados exitosos, porque el trabajo de planificación tiende a contar con el respaldo irrestricto de los niveles superiores cuando existen logros palpables.</w:t>
      </w:r>
    </w:p>
    <w:p w:rsidR="0028133F" w:rsidRPr="00857EC8" w:rsidRDefault="0028133F" w:rsidP="00F949AB">
      <w:pPr>
        <w:spacing w:before="100" w:beforeAutospacing="1" w:after="100" w:afterAutospacing="1" w:line="360" w:lineRule="auto"/>
        <w:jc w:val="both"/>
        <w:outlineLvl w:val="1"/>
        <w:rPr>
          <w:rFonts w:ascii="Times New Roman" w:eastAsia="Times New Roman" w:hAnsi="Times New Roman" w:cs="Times New Roman"/>
          <w:bCs/>
          <w:sz w:val="24"/>
          <w:szCs w:val="24"/>
          <w:lang w:val="es-ES_tradnl" w:eastAsia="es-ES"/>
        </w:rPr>
      </w:pPr>
    </w:p>
    <w:p w:rsidR="00CB46BB" w:rsidRPr="00857EC8" w:rsidRDefault="00F949AB" w:rsidP="00CB46BB">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La importancia que tiene en planificación el sentido  organización,  no sólo es el marco referencial, que junto a otras materias de la línea de gestión ofrecen un panorama general al proyecto; sino que además, ha permitido una aportación </w:t>
      </w:r>
      <w:proofErr w:type="spellStart"/>
      <w:r w:rsidRPr="00857EC8">
        <w:rPr>
          <w:rFonts w:ascii="Times New Roman" w:hAnsi="Times New Roman" w:cs="Times New Roman"/>
          <w:sz w:val="24"/>
          <w:szCs w:val="24"/>
        </w:rPr>
        <w:t>multi</w:t>
      </w:r>
      <w:proofErr w:type="spellEnd"/>
      <w:r w:rsidRPr="00857EC8">
        <w:rPr>
          <w:rFonts w:ascii="Times New Roman" w:hAnsi="Times New Roman" w:cs="Times New Roman"/>
          <w:sz w:val="24"/>
          <w:szCs w:val="24"/>
        </w:rPr>
        <w:t xml:space="preserve"> e interdisciplinaria que ha propiciado un nuevo enfoque y ha cambiado la perspectiva clásica de la administración de las instituciones educativas. Las organizaciones comprenden, grupos de personas que comparten fines, cultura, intenciones, en una complejidad de interrelaciones que son afectadas por las turbulencias del contexto y de las relaciones entre los actores. Lo mismo sucede en las instituciones educativas que generan los proyectos que necesitan de grupos de personas (estudiantes, docente y autoridades)</w:t>
      </w:r>
      <w:r w:rsidR="00CB46BB" w:rsidRPr="00857EC8">
        <w:rPr>
          <w:rFonts w:ascii="Times New Roman" w:hAnsi="Times New Roman" w:cs="Times New Roman"/>
          <w:sz w:val="24"/>
          <w:szCs w:val="24"/>
        </w:rPr>
        <w:t>.</w:t>
      </w:r>
    </w:p>
    <w:p w:rsidR="00CB46BB" w:rsidRPr="00857EC8" w:rsidRDefault="00CB46BB" w:rsidP="00CB46BB">
      <w:pPr>
        <w:autoSpaceDE w:val="0"/>
        <w:autoSpaceDN w:val="0"/>
        <w:adjustRightInd w:val="0"/>
        <w:spacing w:after="0" w:line="360" w:lineRule="auto"/>
        <w:jc w:val="both"/>
        <w:rPr>
          <w:rFonts w:ascii="Times New Roman" w:hAnsi="Times New Roman" w:cs="Times New Roman"/>
          <w:sz w:val="24"/>
          <w:szCs w:val="24"/>
        </w:rPr>
      </w:pPr>
    </w:p>
    <w:p w:rsidR="00CB46BB" w:rsidRPr="00857EC8" w:rsidRDefault="00CB46BB" w:rsidP="00CB46BB">
      <w:pPr>
        <w:autoSpaceDE w:val="0"/>
        <w:autoSpaceDN w:val="0"/>
        <w:adjustRightInd w:val="0"/>
        <w:spacing w:after="0" w:line="360" w:lineRule="auto"/>
        <w:jc w:val="both"/>
        <w:rPr>
          <w:rFonts w:ascii="Times New Roman" w:hAnsi="Times New Roman" w:cs="Times New Roman"/>
          <w:b/>
          <w:sz w:val="24"/>
          <w:szCs w:val="24"/>
        </w:rPr>
      </w:pPr>
    </w:p>
    <w:p w:rsidR="00CB46BB" w:rsidRPr="00857EC8" w:rsidRDefault="00F949AB" w:rsidP="00CB46BB">
      <w:pPr>
        <w:autoSpaceDE w:val="0"/>
        <w:autoSpaceDN w:val="0"/>
        <w:adjustRightInd w:val="0"/>
        <w:spacing w:after="0"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El  Control  en la gestión administrativa.</w:t>
      </w:r>
    </w:p>
    <w:p w:rsidR="00CB46BB" w:rsidRPr="00857EC8" w:rsidRDefault="00CB46BB" w:rsidP="00CB46BB">
      <w:pPr>
        <w:autoSpaceDE w:val="0"/>
        <w:autoSpaceDN w:val="0"/>
        <w:adjustRightInd w:val="0"/>
        <w:spacing w:after="0" w:line="360" w:lineRule="auto"/>
        <w:jc w:val="both"/>
        <w:rPr>
          <w:rFonts w:ascii="Times New Roman" w:hAnsi="Times New Roman" w:cs="Times New Roman"/>
        </w:rPr>
      </w:pPr>
    </w:p>
    <w:p w:rsidR="00CB46BB" w:rsidRPr="00857EC8" w:rsidRDefault="00CB46BB" w:rsidP="00CB46BB">
      <w:pPr>
        <w:autoSpaceDE w:val="0"/>
        <w:autoSpaceDN w:val="0"/>
        <w:adjustRightInd w:val="0"/>
        <w:spacing w:after="0" w:line="360" w:lineRule="auto"/>
        <w:jc w:val="both"/>
        <w:rPr>
          <w:rFonts w:ascii="Times New Roman" w:hAnsi="Times New Roman" w:cs="Times New Roman"/>
        </w:rPr>
      </w:pPr>
    </w:p>
    <w:p w:rsidR="00F949AB" w:rsidRPr="00857EC8" w:rsidRDefault="00F949AB" w:rsidP="00CB46BB">
      <w:pPr>
        <w:autoSpaceDE w:val="0"/>
        <w:autoSpaceDN w:val="0"/>
        <w:adjustRightInd w:val="0"/>
        <w:spacing w:after="0" w:line="360" w:lineRule="auto"/>
        <w:jc w:val="both"/>
        <w:rPr>
          <w:rFonts w:ascii="Times New Roman" w:hAnsi="Times New Roman" w:cs="Times New Roman"/>
        </w:rPr>
      </w:pPr>
      <w:r w:rsidRPr="00857EC8">
        <w:rPr>
          <w:rFonts w:ascii="Times New Roman" w:hAnsi="Times New Roman" w:cs="Times New Roman"/>
          <w:sz w:val="24"/>
          <w:szCs w:val="24"/>
          <w:lang w:val="es-ES_tradnl"/>
        </w:rPr>
        <w:t>Según</w:t>
      </w:r>
      <w:r w:rsidRPr="00857EC8">
        <w:rPr>
          <w:rFonts w:ascii="Times New Roman" w:hAnsi="Times New Roman" w:cs="Times New Roman"/>
          <w:b/>
          <w:sz w:val="24"/>
          <w:szCs w:val="24"/>
          <w:lang w:val="es-ES_tradnl"/>
        </w:rPr>
        <w:t xml:space="preserve">, </w:t>
      </w:r>
      <w:sdt>
        <w:sdtPr>
          <w:rPr>
            <w:rFonts w:ascii="Times New Roman" w:hAnsi="Times New Roman" w:cs="Times New Roman"/>
            <w:sz w:val="24"/>
            <w:szCs w:val="24"/>
          </w:rPr>
          <w:id w:val="1893459377"/>
          <w:citation/>
        </w:sdtPr>
        <w:sdtContent>
          <w:r w:rsidR="007D2F5D" w:rsidRPr="00857EC8">
            <w:rPr>
              <w:rFonts w:ascii="Times New Roman" w:hAnsi="Times New Roman" w:cs="Times New Roman"/>
              <w:sz w:val="24"/>
              <w:szCs w:val="24"/>
            </w:rPr>
            <w:fldChar w:fldCharType="begin"/>
          </w:r>
          <w:r w:rsidRPr="00857EC8">
            <w:rPr>
              <w:rFonts w:ascii="Times New Roman" w:hAnsi="Times New Roman" w:cs="Times New Roman"/>
              <w:sz w:val="24"/>
              <w:szCs w:val="24"/>
            </w:rPr>
            <w:instrText xml:space="preserve"> CITATION TER01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(TERRY, 2001)</w:t>
          </w:r>
          <w:r w:rsidR="007D2F5D" w:rsidRPr="00857EC8">
            <w:rPr>
              <w:rFonts w:ascii="Times New Roman" w:hAnsi="Times New Roman" w:cs="Times New Roman"/>
              <w:sz w:val="24"/>
              <w:szCs w:val="24"/>
            </w:rPr>
            <w:fldChar w:fldCharType="end"/>
          </w:r>
        </w:sdtContent>
      </w:sdt>
      <w:r w:rsidRPr="00857EC8">
        <w:rPr>
          <w:rFonts w:ascii="Times New Roman" w:hAnsi="Times New Roman" w:cs="Times New Roman"/>
          <w:sz w:val="24"/>
          <w:szCs w:val="24"/>
        </w:rPr>
        <w:t>, “el control tiene como objeto cerciorarse de que los hechos vayan de acuerdo con los planes establecidos”. Esto es obligatorio para la ejecución de un proyecto porque el proceso para determinar lo que se está llevando a cabo, valorizándolo y si es necesario, aplicando medidas correctivas de manera que la ejecución se desarrolle de acuerdo con lo planeado.</w:t>
      </w: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Lo importante del control   es asegurar que se cumplan los planes  de las instituciones  al igual que   los objetivos de los proyectos a partir de:</w:t>
      </w:r>
    </w:p>
    <w:p w:rsidR="00CB46BB" w:rsidRPr="00857EC8" w:rsidRDefault="00CB46BB" w:rsidP="00F949AB">
      <w:pPr>
        <w:spacing w:line="360" w:lineRule="auto"/>
        <w:jc w:val="both"/>
        <w:rPr>
          <w:rFonts w:ascii="Times New Roman" w:hAnsi="Times New Roman" w:cs="Times New Roman"/>
          <w:sz w:val="24"/>
          <w:szCs w:val="24"/>
        </w:rPr>
      </w:pPr>
    </w:p>
    <w:p w:rsidR="00F949AB" w:rsidRPr="00857EC8" w:rsidRDefault="00F949AB" w:rsidP="00E72314">
      <w:pPr>
        <w:pStyle w:val="NormalWeb"/>
        <w:numPr>
          <w:ilvl w:val="0"/>
          <w:numId w:val="4"/>
        </w:numPr>
        <w:spacing w:line="360" w:lineRule="auto"/>
        <w:jc w:val="both"/>
      </w:pPr>
      <w:r w:rsidRPr="00857EC8">
        <w:t>Establecer  medidas para corregir las actividades, de tal forma que se alcancen los planes exitosamente.</w:t>
      </w:r>
    </w:p>
    <w:p w:rsidR="00F949AB" w:rsidRPr="00857EC8" w:rsidRDefault="00F949AB" w:rsidP="00E72314">
      <w:pPr>
        <w:pStyle w:val="NormalWeb"/>
        <w:numPr>
          <w:ilvl w:val="0"/>
          <w:numId w:val="4"/>
        </w:numPr>
        <w:spacing w:line="360" w:lineRule="auto"/>
        <w:jc w:val="both"/>
      </w:pPr>
      <w:r w:rsidRPr="00857EC8">
        <w:lastRenderedPageBreak/>
        <w:t>Se aplicar a todos: a las cosas, a las personas, y a los actos.</w:t>
      </w:r>
    </w:p>
    <w:p w:rsidR="00F949AB" w:rsidRPr="00857EC8" w:rsidRDefault="00F949AB" w:rsidP="00E72314">
      <w:pPr>
        <w:pStyle w:val="NormalWeb"/>
        <w:numPr>
          <w:ilvl w:val="0"/>
          <w:numId w:val="4"/>
        </w:numPr>
        <w:spacing w:line="360" w:lineRule="auto"/>
        <w:jc w:val="both"/>
      </w:pPr>
      <w:r w:rsidRPr="00857EC8">
        <w:t xml:space="preserve"> Determinar y analizar rápidamente las causas que pueden originar desviaciones, para que no vuelvan a presentarse en el futuro.</w:t>
      </w:r>
    </w:p>
    <w:p w:rsidR="00F949AB" w:rsidRPr="00857EC8" w:rsidRDefault="00F949AB" w:rsidP="00E72314">
      <w:pPr>
        <w:pStyle w:val="NormalWeb"/>
        <w:numPr>
          <w:ilvl w:val="0"/>
          <w:numId w:val="4"/>
        </w:numPr>
        <w:spacing w:line="360" w:lineRule="auto"/>
        <w:jc w:val="both"/>
      </w:pPr>
      <w:r w:rsidRPr="00857EC8">
        <w:t xml:space="preserve">Localizar  a los sectores responsables de la administración, desde el momento en que se establecen medidas correctivas. </w:t>
      </w:r>
    </w:p>
    <w:p w:rsidR="00F949AB" w:rsidRPr="00857EC8" w:rsidRDefault="00F949AB" w:rsidP="00E72314">
      <w:pPr>
        <w:pStyle w:val="NormalWeb"/>
        <w:numPr>
          <w:ilvl w:val="0"/>
          <w:numId w:val="4"/>
        </w:numPr>
        <w:spacing w:line="360" w:lineRule="auto"/>
        <w:jc w:val="both"/>
      </w:pPr>
      <w:r w:rsidRPr="00857EC8">
        <w:t>Proporcionar  información acerca de la situación de la ejecución de los planes, sirviendo como fundamento al reiniciarse el proceso de la planeación.</w:t>
      </w:r>
    </w:p>
    <w:p w:rsidR="00F949AB" w:rsidRPr="00857EC8" w:rsidRDefault="00F949AB" w:rsidP="00E72314">
      <w:pPr>
        <w:pStyle w:val="NormalWeb"/>
        <w:numPr>
          <w:ilvl w:val="0"/>
          <w:numId w:val="4"/>
        </w:numPr>
        <w:spacing w:line="360" w:lineRule="auto"/>
        <w:jc w:val="both"/>
      </w:pPr>
      <w:r w:rsidRPr="00857EC8">
        <w:t>Reducir costos y ahorrar  tiempo al evitar errores.</w:t>
      </w:r>
    </w:p>
    <w:p w:rsidR="00F949AB" w:rsidRPr="00857EC8" w:rsidRDefault="00F949AB" w:rsidP="00E72314">
      <w:pPr>
        <w:pStyle w:val="NormalWeb"/>
        <w:numPr>
          <w:ilvl w:val="0"/>
          <w:numId w:val="4"/>
        </w:numPr>
        <w:spacing w:line="360" w:lineRule="auto"/>
        <w:jc w:val="both"/>
      </w:pPr>
      <w:r w:rsidRPr="00857EC8">
        <w:t>Su aplicación incide directamente en la racionalización de la administración y consecuentemente, en el logro de la productividad de todos los recursos de la empresa.</w:t>
      </w:r>
    </w:p>
    <w:p w:rsidR="00CB46BB" w:rsidRPr="00857EC8" w:rsidRDefault="00CB46BB" w:rsidP="00CB46BB">
      <w:pPr>
        <w:pStyle w:val="NormalWeb"/>
        <w:spacing w:line="360" w:lineRule="auto"/>
        <w:ind w:left="720"/>
        <w:jc w:val="both"/>
      </w:pPr>
    </w:p>
    <w:p w:rsidR="00F949AB" w:rsidRPr="00857EC8" w:rsidRDefault="00F949AB" w:rsidP="00F949AB">
      <w:pPr>
        <w:pStyle w:val="NormalWeb"/>
        <w:spacing w:line="360" w:lineRule="auto"/>
        <w:jc w:val="both"/>
        <w:rPr>
          <w:b/>
          <w:bCs/>
        </w:rPr>
      </w:pPr>
      <w:r w:rsidRPr="00857EC8">
        <w:rPr>
          <w:b/>
          <w:bCs/>
        </w:rPr>
        <w:t>Características del control en la gestión educativa</w:t>
      </w:r>
      <w:r w:rsidR="00DE27CB" w:rsidRPr="00857EC8">
        <w:rPr>
          <w:b/>
          <w:bCs/>
        </w:rPr>
        <w:t>.</w:t>
      </w:r>
    </w:p>
    <w:p w:rsidR="00CB46BB" w:rsidRPr="00857EC8" w:rsidRDefault="00CB46BB" w:rsidP="00F949AB">
      <w:pPr>
        <w:pStyle w:val="NormalWeb"/>
        <w:spacing w:line="360" w:lineRule="auto"/>
        <w:jc w:val="both"/>
        <w:rPr>
          <w:b/>
        </w:rPr>
      </w:pPr>
    </w:p>
    <w:p w:rsidR="00F949AB" w:rsidRPr="00857EC8" w:rsidRDefault="00F949AB" w:rsidP="00F949AB">
      <w:pPr>
        <w:pStyle w:val="NormalWeb"/>
        <w:spacing w:line="360" w:lineRule="auto"/>
        <w:jc w:val="both"/>
      </w:pPr>
      <w:r w:rsidRPr="00857EC8">
        <w:rPr>
          <w:rStyle w:val="Textoennegrita"/>
          <w:b w:val="0"/>
        </w:rPr>
        <w:t>El éxito de un de una institución educativa  se reflejar en la naturaleza de estructura organizacional,</w:t>
      </w:r>
      <w:r w:rsidR="00AA009D">
        <w:rPr>
          <w:rStyle w:val="Textoennegrita"/>
          <w:b w:val="0"/>
        </w:rPr>
        <w:t xml:space="preserve"> </w:t>
      </w:r>
      <w:r w:rsidRPr="00857EC8">
        <w:rPr>
          <w:rStyle w:val="Textoennegrita"/>
          <w:b w:val="0"/>
        </w:rPr>
        <w:t>el</w:t>
      </w:r>
      <w:r w:rsidRPr="00857EC8">
        <w:t xml:space="preserve"> sistema de control deberá ajustarse a las necesidades de las instituciones educativas y al  tipo de actividad que  desea controlar, a través de rectores, unidades de talento humano, jefes de áreas, jefes técnicos y docentes de las respectivas asignaturas</w:t>
      </w:r>
      <w:r w:rsidR="0058547E" w:rsidRPr="00857EC8">
        <w:t>.</w:t>
      </w:r>
    </w:p>
    <w:p w:rsidR="00CB46BB" w:rsidRPr="00857EC8" w:rsidRDefault="00CB46BB" w:rsidP="00F949AB">
      <w:pPr>
        <w:pStyle w:val="NormalWeb"/>
        <w:spacing w:line="360" w:lineRule="auto"/>
        <w:jc w:val="both"/>
      </w:pPr>
    </w:p>
    <w:p w:rsidR="00F949AB" w:rsidRDefault="00F949AB" w:rsidP="00F949AB">
      <w:pPr>
        <w:pStyle w:val="NormalWeb"/>
        <w:spacing w:line="360" w:lineRule="auto"/>
        <w:jc w:val="both"/>
      </w:pPr>
      <w:r w:rsidRPr="00857EC8">
        <w:rPr>
          <w:rStyle w:val="Textoennegrita"/>
          <w:b w:val="0"/>
        </w:rPr>
        <w:t xml:space="preserve">El control de un proyecto genera oportunidades de corregir </w:t>
      </w:r>
      <w:r w:rsidRPr="00857EC8">
        <w:t xml:space="preserve"> inmediatamente las desviaciones, siendo lo ideal que se las descubra antes de que se produzcan.</w:t>
      </w:r>
    </w:p>
    <w:p w:rsidR="00C96133" w:rsidRPr="00857EC8" w:rsidRDefault="00C96133" w:rsidP="00F949AB">
      <w:pPr>
        <w:pStyle w:val="NormalWeb"/>
        <w:spacing w:line="360" w:lineRule="auto"/>
        <w:jc w:val="both"/>
      </w:pPr>
    </w:p>
    <w:p w:rsidR="00F949AB" w:rsidRDefault="00F949AB" w:rsidP="00F949AB">
      <w:pPr>
        <w:pStyle w:val="NormalWeb"/>
        <w:spacing w:line="360" w:lineRule="auto"/>
        <w:jc w:val="both"/>
      </w:pPr>
      <w:r w:rsidRPr="00857EC8">
        <w:rPr>
          <w:rStyle w:val="Textoennegrita"/>
          <w:b w:val="0"/>
        </w:rPr>
        <w:t>El control debe ser accesible,</w:t>
      </w:r>
      <w:r w:rsidR="00AA009D">
        <w:rPr>
          <w:rStyle w:val="Textoennegrita"/>
          <w:b w:val="0"/>
        </w:rPr>
        <w:t xml:space="preserve"> </w:t>
      </w:r>
      <w:r w:rsidRPr="00857EC8">
        <w:rPr>
          <w:rStyle w:val="Textoennegrita"/>
          <w:b w:val="0"/>
        </w:rPr>
        <w:t>se dice que; al igual que toda empresa en las instituciones educativa  t</w:t>
      </w:r>
      <w:r w:rsidRPr="00857EC8">
        <w:t xml:space="preserve">odo control debe establecer medidas sencillas y fáciles de </w:t>
      </w:r>
      <w:r w:rsidRPr="00857EC8">
        <w:lastRenderedPageBreak/>
        <w:t xml:space="preserve">interpretar para facilitar su aplicación,  las técnicas muy complicadas en lugar de ser útiles crean confusiones. </w:t>
      </w:r>
    </w:p>
    <w:p w:rsidR="00C96133" w:rsidRPr="00857EC8" w:rsidRDefault="00C96133" w:rsidP="00F949AB">
      <w:pPr>
        <w:pStyle w:val="NormalWeb"/>
        <w:spacing w:line="360" w:lineRule="auto"/>
        <w:jc w:val="both"/>
      </w:pPr>
    </w:p>
    <w:p w:rsidR="00F949AB" w:rsidRPr="00857EC8" w:rsidRDefault="00F949AB" w:rsidP="00F949AB">
      <w:pPr>
        <w:pStyle w:val="NormalWeb"/>
        <w:spacing w:line="360" w:lineRule="auto"/>
        <w:jc w:val="both"/>
        <w:rPr>
          <w:b/>
          <w:bCs/>
        </w:rPr>
      </w:pPr>
      <w:r w:rsidRPr="00857EC8">
        <w:rPr>
          <w:b/>
          <w:bCs/>
        </w:rPr>
        <w:t>Consideraciones para establecer un sistema de control</w:t>
      </w:r>
      <w:r w:rsidR="00DE27CB" w:rsidRPr="00857EC8">
        <w:rPr>
          <w:b/>
          <w:bCs/>
        </w:rPr>
        <w:t>.</w:t>
      </w:r>
    </w:p>
    <w:p w:rsidR="00CB46BB" w:rsidRPr="00706887" w:rsidRDefault="00CB46BB" w:rsidP="00F949AB">
      <w:pPr>
        <w:pStyle w:val="NormalWeb"/>
        <w:spacing w:line="360" w:lineRule="auto"/>
        <w:jc w:val="both"/>
        <w:rPr>
          <w:b/>
          <w:bCs/>
          <w:sz w:val="16"/>
        </w:rPr>
      </w:pPr>
    </w:p>
    <w:p w:rsidR="00F949AB" w:rsidRPr="00857EC8" w:rsidRDefault="00F949AB" w:rsidP="00F949AB">
      <w:pPr>
        <w:pStyle w:val="NormalWeb"/>
        <w:spacing w:line="360" w:lineRule="auto"/>
        <w:jc w:val="both"/>
      </w:pPr>
      <w:r w:rsidRPr="00857EC8">
        <w:t>Cuando se trata del control especialmente en proyectos educativos se basan en alguna forma de normas o estándares establecidos, que pueden ser:</w:t>
      </w:r>
    </w:p>
    <w:p w:rsidR="0028133F" w:rsidRPr="00706887" w:rsidRDefault="0028133F" w:rsidP="00F949AB">
      <w:pPr>
        <w:pStyle w:val="NormalWeb"/>
        <w:spacing w:line="360" w:lineRule="auto"/>
        <w:jc w:val="both"/>
        <w:rPr>
          <w:sz w:val="18"/>
        </w:rPr>
      </w:pPr>
    </w:p>
    <w:p w:rsidR="0028133F" w:rsidRPr="00857EC8" w:rsidRDefault="00F949AB" w:rsidP="00E72314">
      <w:pPr>
        <w:pStyle w:val="NormalWeb"/>
        <w:numPr>
          <w:ilvl w:val="0"/>
          <w:numId w:val="29"/>
        </w:numPr>
        <w:spacing w:line="360" w:lineRule="auto"/>
        <w:jc w:val="both"/>
      </w:pPr>
      <w:r w:rsidRPr="00857EC8">
        <w:rPr>
          <w:rStyle w:val="Textoennegrita"/>
          <w:b w:val="0"/>
        </w:rPr>
        <w:t>Estándares históricos, se p</w:t>
      </w:r>
      <w:r w:rsidRPr="00857EC8">
        <w:t>ueden basarse en registros e información concernientes a las experiencias pasadas en la institución.</w:t>
      </w:r>
    </w:p>
    <w:p w:rsidR="0028133F" w:rsidRPr="00857EC8" w:rsidRDefault="00F949AB" w:rsidP="00E72314">
      <w:pPr>
        <w:pStyle w:val="NormalWeb"/>
        <w:numPr>
          <w:ilvl w:val="0"/>
          <w:numId w:val="29"/>
        </w:numPr>
        <w:spacing w:line="360" w:lineRule="auto"/>
        <w:jc w:val="both"/>
      </w:pPr>
      <w:r w:rsidRPr="00857EC8">
        <w:rPr>
          <w:rStyle w:val="Textoennegrita"/>
          <w:b w:val="0"/>
        </w:rPr>
        <w:t>Estándares externos,</w:t>
      </w:r>
      <w:r w:rsidR="00AA009D">
        <w:rPr>
          <w:rStyle w:val="Textoennegrita"/>
          <w:b w:val="0"/>
        </w:rPr>
        <w:t xml:space="preserve"> </w:t>
      </w:r>
      <w:r w:rsidRPr="00857EC8">
        <w:rPr>
          <w:rStyle w:val="Textoennegrita"/>
          <w:b w:val="0"/>
        </w:rPr>
        <w:t>s</w:t>
      </w:r>
      <w:r w:rsidRPr="00857EC8">
        <w:t>on los provenientes de otras instituciones educativas  u otras unidades de la mismo colegio.</w:t>
      </w:r>
    </w:p>
    <w:p w:rsidR="00F949AB" w:rsidRPr="00857EC8" w:rsidRDefault="00F949AB" w:rsidP="00E72314">
      <w:pPr>
        <w:pStyle w:val="NormalWeb"/>
        <w:numPr>
          <w:ilvl w:val="0"/>
          <w:numId w:val="29"/>
        </w:numPr>
        <w:spacing w:line="360" w:lineRule="auto"/>
        <w:jc w:val="both"/>
      </w:pPr>
      <w:r w:rsidRPr="00857EC8">
        <w:rPr>
          <w:rStyle w:val="Textoennegrita"/>
          <w:b w:val="0"/>
        </w:rPr>
        <w:t>El número de mediciones,</w:t>
      </w:r>
      <w:r w:rsidR="00AA009D">
        <w:rPr>
          <w:rStyle w:val="Textoennegrita"/>
          <w:b w:val="0"/>
        </w:rPr>
        <w:t xml:space="preserve"> </w:t>
      </w:r>
      <w:r w:rsidRPr="00857EC8">
        <w:t>puede ser reducido, conforme se eleva la cantidad de controles que se aplican a un trabajo el individuo pierde autonomía y la libertad respecto a cómo y cuándo ejecutarlo.</w:t>
      </w:r>
    </w:p>
    <w:p w:rsidR="0058547E" w:rsidRPr="00706887" w:rsidRDefault="0058547E" w:rsidP="00F949AB">
      <w:pPr>
        <w:pStyle w:val="NormalWeb"/>
        <w:spacing w:line="360" w:lineRule="auto"/>
        <w:jc w:val="both"/>
        <w:rPr>
          <w:sz w:val="14"/>
        </w:rPr>
      </w:pPr>
    </w:p>
    <w:p w:rsidR="0028133F" w:rsidRPr="00857EC8" w:rsidRDefault="00F949AB" w:rsidP="00306A99">
      <w:pPr>
        <w:pStyle w:val="Ttulo3"/>
        <w:rPr>
          <w:rFonts w:cs="Times New Roman"/>
          <w:lang w:val="es-ES_tradnl"/>
        </w:rPr>
      </w:pPr>
      <w:bookmarkStart w:id="39" w:name="_Toc420847312"/>
      <w:r w:rsidRPr="00857EC8">
        <w:rPr>
          <w:rFonts w:cs="Times New Roman"/>
        </w:rPr>
        <w:t>L</w:t>
      </w:r>
      <w:r w:rsidRPr="00857EC8">
        <w:rPr>
          <w:rFonts w:cs="Times New Roman"/>
          <w:lang w:val="es-ES_tradnl"/>
        </w:rPr>
        <w:t>a ejecución</w:t>
      </w:r>
      <w:r w:rsidR="0028133F" w:rsidRPr="00857EC8">
        <w:rPr>
          <w:rFonts w:cs="Times New Roman"/>
          <w:lang w:val="es-ES_tradnl"/>
        </w:rPr>
        <w:t>.</w:t>
      </w:r>
      <w:bookmarkEnd w:id="39"/>
    </w:p>
    <w:p w:rsidR="00F949AB" w:rsidRPr="00857EC8" w:rsidRDefault="00F949AB" w:rsidP="00306A99">
      <w:pPr>
        <w:pStyle w:val="Ttulo3"/>
        <w:rPr>
          <w:rFonts w:cs="Times New Roman"/>
          <w:lang w:val="es-ES_tradnl"/>
        </w:rPr>
      </w:pPr>
    </w:p>
    <w:p w:rsidR="0058547E" w:rsidRPr="00706887" w:rsidRDefault="0058547E" w:rsidP="0058547E">
      <w:pPr>
        <w:rPr>
          <w:rFonts w:ascii="Times New Roman" w:hAnsi="Times New Roman" w:cs="Times New Roman"/>
          <w:sz w:val="10"/>
          <w:lang w:val="es-ES_tradnl" w:eastAsia="es-EC"/>
        </w:rPr>
      </w:pPr>
    </w:p>
    <w:p w:rsidR="00F949AB" w:rsidRPr="00857EC8" w:rsidRDefault="00F949AB" w:rsidP="00540491">
      <w:pPr>
        <w:spacing w:before="100" w:beforeAutospacing="1" w:after="100" w:afterAutospacing="1" w:line="360" w:lineRule="auto"/>
        <w:jc w:val="both"/>
        <w:rPr>
          <w:rFonts w:ascii="Times New Roman" w:eastAsia="Times New Roman" w:hAnsi="Times New Roman" w:cs="Times New Roman"/>
          <w:sz w:val="24"/>
          <w:szCs w:val="24"/>
          <w:lang w:eastAsia="es-ES"/>
        </w:rPr>
      </w:pPr>
      <w:r w:rsidRPr="00857EC8">
        <w:rPr>
          <w:rFonts w:ascii="Times New Roman" w:hAnsi="Times New Roman" w:cs="Times New Roman"/>
          <w:sz w:val="24"/>
          <w:szCs w:val="24"/>
          <w:lang w:val="es-ES_tradnl"/>
        </w:rPr>
        <w:t xml:space="preserve">Se diferencia entre quien ejecuta  la tarea y quien la supervisa o controla, el plan se tiene como punto central  en cómo hacer  que los trabajadores efectúan sus trabajos en la forma más productiva y a la vez que sus tareas sean más cómodas, no se dedican a tareas de dirección en el sentido amplio. </w:t>
      </w:r>
      <w:r w:rsidRPr="00857EC8">
        <w:rPr>
          <w:rFonts w:ascii="Times New Roman" w:eastAsia="Times New Roman" w:hAnsi="Times New Roman" w:cs="Times New Roman"/>
          <w:sz w:val="24"/>
          <w:szCs w:val="24"/>
          <w:lang w:eastAsia="es-ES"/>
        </w:rPr>
        <w:t>La coordinación es un proceso que consiste en integrar las actividades de departamentos independientes a efectos de perseguir las metas de la organización con eficacia. Sin coordinación, la gente perdería de vista sus papeles dentro de la organización y enfrentaría la tentación de perseguir los intereses de su departamento, a expensas de las metas de la organización.</w:t>
      </w:r>
    </w:p>
    <w:p w:rsidR="00F949AB" w:rsidRPr="00857EC8" w:rsidRDefault="00F949AB" w:rsidP="00F949AB">
      <w:pPr>
        <w:spacing w:before="100" w:beforeAutospacing="1" w:after="100" w:afterAutospacing="1" w:line="360" w:lineRule="auto"/>
        <w:jc w:val="both"/>
        <w:rPr>
          <w:rFonts w:ascii="Times New Roman" w:eastAsia="Times New Roman" w:hAnsi="Times New Roman" w:cs="Times New Roman"/>
          <w:sz w:val="2"/>
          <w:szCs w:val="24"/>
          <w:lang w:eastAsia="es-ES"/>
        </w:rPr>
      </w:pPr>
    </w:p>
    <w:p w:rsidR="00C96133" w:rsidRDefault="00F949AB" w:rsidP="00C96133">
      <w:pPr>
        <w:spacing w:before="100" w:beforeAutospacing="1" w:after="100" w:afterAutospacing="1" w:line="360" w:lineRule="auto"/>
        <w:jc w:val="both"/>
        <w:rPr>
          <w:rFonts w:ascii="Times New Roman" w:eastAsia="Times New Roman" w:hAnsi="Times New Roman" w:cs="Times New Roman"/>
          <w:sz w:val="24"/>
          <w:szCs w:val="24"/>
          <w:lang w:eastAsia="es-ES"/>
        </w:rPr>
      </w:pPr>
      <w:r w:rsidRPr="00857EC8">
        <w:rPr>
          <w:rFonts w:ascii="Times New Roman" w:eastAsia="Times New Roman" w:hAnsi="Times New Roman" w:cs="Times New Roman"/>
          <w:sz w:val="24"/>
          <w:szCs w:val="24"/>
          <w:lang w:eastAsia="es-ES"/>
        </w:rPr>
        <w:t xml:space="preserve">El grado de coordinación dependerá de  la naturaleza de las tareas realizadas y del grado de interdependencia que existe entre las personas de las diversas unidades que administran la institución. Esto Cuando estas tareas requieren que exista comunicación  entre unidades, o se pueden beneficiar con ella, entonces es recomendable un mayor grado de coordinación. Un grado importante de coordinación con toda </w:t>
      </w:r>
      <w:r w:rsidRPr="00857EC8">
        <w:rPr>
          <w:rFonts w:ascii="Times New Roman" w:hAnsi="Times New Roman" w:cs="Times New Roman"/>
          <w:sz w:val="24"/>
          <w:szCs w:val="24"/>
        </w:rPr>
        <w:t xml:space="preserve"> probabilidad </w:t>
      </w:r>
      <w:r w:rsidRPr="00857EC8">
        <w:rPr>
          <w:rFonts w:ascii="Times New Roman" w:eastAsia="Times New Roman" w:hAnsi="Times New Roman" w:cs="Times New Roman"/>
          <w:sz w:val="24"/>
          <w:szCs w:val="24"/>
          <w:lang w:eastAsia="es-ES"/>
        </w:rPr>
        <w:t>beneficiará un trabajo que no es rutinario ni pronosticable, un trabajo en el cual los factores del ambiente están cambiando y existe mucha interdependencia. Además, las organizaciones que establecen objetivos altos para sus resultados requieren un mayor nivel de coordinación.</w:t>
      </w:r>
    </w:p>
    <w:p w:rsidR="00C96133" w:rsidRPr="00C96133" w:rsidRDefault="00C96133" w:rsidP="00C96133">
      <w:pPr>
        <w:spacing w:before="100" w:beforeAutospacing="1" w:after="100" w:afterAutospacing="1" w:line="360" w:lineRule="auto"/>
        <w:jc w:val="both"/>
        <w:rPr>
          <w:rFonts w:ascii="Times New Roman" w:eastAsia="Times New Roman" w:hAnsi="Times New Roman" w:cs="Times New Roman"/>
          <w:b/>
          <w:sz w:val="24"/>
          <w:szCs w:val="24"/>
          <w:lang w:eastAsia="es-ES"/>
        </w:rPr>
      </w:pPr>
    </w:p>
    <w:p w:rsidR="00C96133" w:rsidRPr="00C96133" w:rsidRDefault="00F949AB" w:rsidP="00C96133">
      <w:pPr>
        <w:spacing w:before="100" w:beforeAutospacing="1" w:after="100" w:afterAutospacing="1" w:line="360" w:lineRule="auto"/>
        <w:jc w:val="both"/>
        <w:rPr>
          <w:rFonts w:ascii="Times New Roman" w:hAnsi="Times New Roman" w:cs="Times New Roman"/>
          <w:b/>
          <w:sz w:val="24"/>
          <w:szCs w:val="24"/>
        </w:rPr>
      </w:pPr>
      <w:r w:rsidRPr="00C96133">
        <w:rPr>
          <w:rFonts w:ascii="Times New Roman" w:hAnsi="Times New Roman" w:cs="Times New Roman"/>
          <w:b/>
          <w:sz w:val="24"/>
          <w:szCs w:val="24"/>
        </w:rPr>
        <w:t>Evaluación de la gestión</w:t>
      </w:r>
    </w:p>
    <w:p w:rsidR="00C96133" w:rsidRDefault="00C96133" w:rsidP="00C96133">
      <w:pPr>
        <w:spacing w:before="100" w:beforeAutospacing="1" w:after="100" w:afterAutospacing="1" w:line="360" w:lineRule="auto"/>
        <w:jc w:val="both"/>
        <w:rPr>
          <w:b/>
          <w:sz w:val="24"/>
          <w:szCs w:val="24"/>
        </w:rPr>
      </w:pPr>
    </w:p>
    <w:p w:rsidR="00DE27CB" w:rsidRPr="00C96133" w:rsidRDefault="00F949AB" w:rsidP="00C96133">
      <w:pPr>
        <w:spacing w:before="100" w:beforeAutospacing="1" w:after="100" w:afterAutospacing="1" w:line="360" w:lineRule="auto"/>
        <w:jc w:val="both"/>
        <w:rPr>
          <w:rFonts w:ascii="Times New Roman" w:hAnsi="Times New Roman" w:cs="Times New Roman"/>
          <w:sz w:val="24"/>
          <w:szCs w:val="24"/>
        </w:rPr>
      </w:pPr>
      <w:r w:rsidRPr="00C96133">
        <w:rPr>
          <w:rFonts w:ascii="Times New Roman" w:hAnsi="Times New Roman" w:cs="Times New Roman"/>
          <w:sz w:val="24"/>
          <w:szCs w:val="24"/>
        </w:rPr>
        <w:t>Según lo planificado se  determina las mejores condiciones de evaluación cuando se realizan el proceso según las competencias y características de los resultados obtenidos, fijando niveles de calidad o condiciones óptimas de realización. Una condición básica para formular indicadores de gestión,  es que la unidad ejecutora del colegio haya definido las prioridades establecidas por el gerente educativo, los objetivos    estratégicos planteados en el proyecto que orientarán en el mediano y largo plazo su acción, y haya sido capaz de traducir estos objetivos en planes de acción y en metas concret</w:t>
      </w:r>
      <w:r w:rsidR="0028133F" w:rsidRPr="00C96133">
        <w:rPr>
          <w:rFonts w:ascii="Times New Roman" w:hAnsi="Times New Roman" w:cs="Times New Roman"/>
          <w:sz w:val="24"/>
          <w:szCs w:val="24"/>
        </w:rPr>
        <w:t xml:space="preserve">as y medibles. </w:t>
      </w:r>
    </w:p>
    <w:p w:rsidR="00C96133" w:rsidRPr="006C44B5" w:rsidRDefault="00F949AB"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Una segunda condición se refiere a la capacidad de la institución para generar la</w:t>
      </w:r>
      <w:r w:rsidR="006C44B5">
        <w:rPr>
          <w:rFonts w:ascii="Times New Roman" w:hAnsi="Times New Roman" w:cs="Times New Roman"/>
          <w:sz w:val="24"/>
          <w:szCs w:val="24"/>
        </w:rPr>
        <w:t xml:space="preserve"> </w:t>
      </w:r>
      <w:r w:rsidRPr="006C44B5">
        <w:rPr>
          <w:rFonts w:ascii="Times New Roman" w:hAnsi="Times New Roman" w:cs="Times New Roman"/>
          <w:sz w:val="24"/>
          <w:szCs w:val="24"/>
        </w:rPr>
        <w:t>información que permita medir el desempeño y elaborar los indicadores de gestión con los adecuados niveles de certeza y confiabilidad.</w:t>
      </w:r>
    </w:p>
    <w:p w:rsidR="00C96133" w:rsidRPr="006C44B5" w:rsidRDefault="00C96133" w:rsidP="006C44B5">
      <w:pPr>
        <w:spacing w:line="360" w:lineRule="auto"/>
        <w:jc w:val="both"/>
        <w:rPr>
          <w:rFonts w:ascii="Times New Roman" w:hAnsi="Times New Roman" w:cs="Times New Roman"/>
          <w:sz w:val="24"/>
          <w:szCs w:val="24"/>
        </w:rPr>
      </w:pPr>
    </w:p>
    <w:p w:rsidR="0028133F" w:rsidRPr="006C44B5" w:rsidRDefault="00F949AB"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 xml:space="preserve">De acuerdo a estos parámetros,  se debe determinar qué información se necesita para evaluar el desempeño  del docente estará determinado por el accionar del docente en materia de gestión académica  y emprendimiento y si ésta se encuentra </w:t>
      </w:r>
      <w:r w:rsidRPr="006C44B5">
        <w:rPr>
          <w:rFonts w:ascii="Times New Roman" w:hAnsi="Times New Roman" w:cs="Times New Roman"/>
          <w:sz w:val="24"/>
          <w:szCs w:val="24"/>
        </w:rPr>
        <w:lastRenderedPageBreak/>
        <w:t xml:space="preserve">disponible en la unidad ejecutora o si escenario implementar iniciativas para obtenerla. </w:t>
      </w:r>
    </w:p>
    <w:p w:rsidR="0028133F" w:rsidRPr="00706887" w:rsidRDefault="0028133F" w:rsidP="0028133F">
      <w:pPr>
        <w:autoSpaceDE w:val="0"/>
        <w:autoSpaceDN w:val="0"/>
        <w:adjustRightInd w:val="0"/>
        <w:spacing w:after="0" w:line="360" w:lineRule="auto"/>
        <w:jc w:val="both"/>
        <w:rPr>
          <w:rFonts w:ascii="Times New Roman" w:hAnsi="Times New Roman" w:cs="Times New Roman"/>
          <w:sz w:val="16"/>
          <w:szCs w:val="24"/>
        </w:rPr>
      </w:pPr>
    </w:p>
    <w:p w:rsidR="00C96133" w:rsidRDefault="00F949AB" w:rsidP="00C96133">
      <w:pPr>
        <w:autoSpaceDE w:val="0"/>
        <w:autoSpaceDN w:val="0"/>
        <w:adjustRightInd w:val="0"/>
        <w:spacing w:after="0"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Gestión  docente o académica</w:t>
      </w:r>
      <w:r w:rsidR="00DE27CB" w:rsidRPr="00857EC8">
        <w:rPr>
          <w:rFonts w:ascii="Times New Roman" w:hAnsi="Times New Roman" w:cs="Times New Roman"/>
          <w:b/>
          <w:sz w:val="24"/>
          <w:szCs w:val="24"/>
        </w:rPr>
        <w:t>.</w:t>
      </w:r>
    </w:p>
    <w:p w:rsidR="00C96133" w:rsidRPr="00706887" w:rsidRDefault="00C96133" w:rsidP="00C96133">
      <w:pPr>
        <w:autoSpaceDE w:val="0"/>
        <w:autoSpaceDN w:val="0"/>
        <w:adjustRightInd w:val="0"/>
        <w:spacing w:after="0" w:line="360" w:lineRule="auto"/>
        <w:jc w:val="both"/>
        <w:rPr>
          <w:rFonts w:ascii="Times New Roman" w:hAnsi="Times New Roman" w:cs="Times New Roman"/>
          <w:b/>
          <w:sz w:val="14"/>
          <w:szCs w:val="24"/>
        </w:rPr>
      </w:pPr>
    </w:p>
    <w:p w:rsidR="00C96133" w:rsidRDefault="00C96133" w:rsidP="00C96133">
      <w:pPr>
        <w:autoSpaceDE w:val="0"/>
        <w:autoSpaceDN w:val="0"/>
        <w:adjustRightInd w:val="0"/>
        <w:spacing w:after="0" w:line="360" w:lineRule="auto"/>
        <w:jc w:val="both"/>
        <w:rPr>
          <w:rFonts w:ascii="Times New Roman" w:hAnsi="Times New Roman" w:cs="Times New Roman"/>
          <w:b/>
          <w:sz w:val="24"/>
          <w:szCs w:val="24"/>
        </w:rPr>
      </w:pPr>
    </w:p>
    <w:p w:rsidR="00C96133" w:rsidRDefault="00EF0A21" w:rsidP="00C96133">
      <w:pPr>
        <w:autoSpaceDE w:val="0"/>
        <w:autoSpaceDN w:val="0"/>
        <w:adjustRightInd w:val="0"/>
        <w:spacing w:after="0" w:line="360" w:lineRule="auto"/>
        <w:jc w:val="both"/>
        <w:rPr>
          <w:rFonts w:ascii="Times New Roman" w:hAnsi="Times New Roman" w:cs="Times New Roman"/>
          <w:sz w:val="24"/>
          <w:szCs w:val="24"/>
        </w:rPr>
      </w:pPr>
      <w:sdt>
        <w:sdtPr>
          <w:rPr>
            <w:rFonts w:ascii="Times New Roman" w:hAnsi="Times New Roman" w:cs="Times New Roman"/>
            <w:sz w:val="24"/>
            <w:szCs w:val="24"/>
          </w:rPr>
          <w:id w:val="205609319"/>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CITATION SIE99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(SIERRA, 1999)</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dice sobre la gestión docente:   es la actuación del docente frente a sus metas, objetivos y resultados, deben ser evaluadas, lo cual permitirá definir el índice de gestión de la institución para medir su desempeño lo define como el “resultado obtenido de confrontar las metas planeadas, los estándares y el desempeño logrado”. Pág. 33</w:t>
      </w:r>
    </w:p>
    <w:p w:rsidR="00C96133" w:rsidRDefault="00C96133" w:rsidP="00C96133">
      <w:pPr>
        <w:autoSpaceDE w:val="0"/>
        <w:autoSpaceDN w:val="0"/>
        <w:adjustRightInd w:val="0"/>
        <w:spacing w:after="0" w:line="360" w:lineRule="auto"/>
        <w:jc w:val="both"/>
        <w:rPr>
          <w:rFonts w:ascii="Times New Roman" w:hAnsi="Times New Roman" w:cs="Times New Roman"/>
          <w:sz w:val="24"/>
          <w:szCs w:val="24"/>
        </w:rPr>
      </w:pPr>
    </w:p>
    <w:p w:rsidR="00C96133" w:rsidRPr="00706887" w:rsidRDefault="00C96133" w:rsidP="00C96133">
      <w:pPr>
        <w:autoSpaceDE w:val="0"/>
        <w:autoSpaceDN w:val="0"/>
        <w:adjustRightInd w:val="0"/>
        <w:spacing w:after="0" w:line="360" w:lineRule="auto"/>
        <w:jc w:val="both"/>
        <w:rPr>
          <w:rFonts w:ascii="Times New Roman" w:hAnsi="Times New Roman" w:cs="Times New Roman"/>
          <w:sz w:val="14"/>
          <w:szCs w:val="24"/>
        </w:rPr>
      </w:pPr>
    </w:p>
    <w:p w:rsidR="00C96133" w:rsidRDefault="00F949AB" w:rsidP="00C96133">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Pero existen gestiones gerenciales en las instituciones educativas  como es el caso de la ejecución de los proyectos pedagógicos de aula, proyectos productivos, proyectos de emprendimiento, etc</w:t>
      </w:r>
      <w:r w:rsidR="00735EDD">
        <w:rPr>
          <w:rFonts w:ascii="Times New Roman" w:hAnsi="Times New Roman" w:cs="Times New Roman"/>
          <w:sz w:val="24"/>
          <w:szCs w:val="24"/>
        </w:rPr>
        <w:t>. d</w:t>
      </w:r>
      <w:r w:rsidRPr="00857EC8">
        <w:rPr>
          <w:rFonts w:ascii="Times New Roman" w:hAnsi="Times New Roman" w:cs="Times New Roman"/>
          <w:sz w:val="24"/>
          <w:szCs w:val="24"/>
        </w:rPr>
        <w:t>onde no se establecen criterios para su ejecución que vayan en beneficio de los alumnos</w:t>
      </w:r>
    </w:p>
    <w:p w:rsidR="00735EDD" w:rsidRDefault="00735EDD" w:rsidP="00C96133">
      <w:pPr>
        <w:autoSpaceDE w:val="0"/>
        <w:autoSpaceDN w:val="0"/>
        <w:adjustRightInd w:val="0"/>
        <w:spacing w:after="0" w:line="360" w:lineRule="auto"/>
        <w:jc w:val="both"/>
        <w:rPr>
          <w:rFonts w:ascii="Times New Roman" w:hAnsi="Times New Roman" w:cs="Times New Roman"/>
          <w:sz w:val="24"/>
          <w:szCs w:val="24"/>
        </w:rPr>
      </w:pPr>
    </w:p>
    <w:p w:rsidR="00C96133" w:rsidRPr="00706887" w:rsidRDefault="00C96133" w:rsidP="00C96133">
      <w:pPr>
        <w:autoSpaceDE w:val="0"/>
        <w:autoSpaceDN w:val="0"/>
        <w:adjustRightInd w:val="0"/>
        <w:spacing w:after="0" w:line="360" w:lineRule="auto"/>
        <w:jc w:val="both"/>
        <w:rPr>
          <w:rFonts w:ascii="Times New Roman" w:hAnsi="Times New Roman" w:cs="Times New Roman"/>
          <w:sz w:val="8"/>
          <w:szCs w:val="24"/>
        </w:rPr>
      </w:pPr>
    </w:p>
    <w:p w:rsidR="00DE27CB" w:rsidRPr="00857EC8" w:rsidRDefault="00EF0A21" w:rsidP="00C96133">
      <w:pPr>
        <w:autoSpaceDE w:val="0"/>
        <w:autoSpaceDN w:val="0"/>
        <w:adjustRightInd w:val="0"/>
        <w:spacing w:after="0" w:line="360" w:lineRule="auto"/>
        <w:jc w:val="both"/>
        <w:rPr>
          <w:rFonts w:ascii="Times New Roman" w:hAnsi="Times New Roman" w:cs="Times New Roman"/>
          <w:sz w:val="24"/>
          <w:szCs w:val="24"/>
        </w:rPr>
      </w:pPr>
      <w:sdt>
        <w:sdtPr>
          <w:rPr>
            <w:rFonts w:ascii="Times New Roman" w:hAnsi="Times New Roman" w:cs="Times New Roman"/>
            <w:sz w:val="24"/>
            <w:szCs w:val="24"/>
          </w:rPr>
          <w:id w:val="1130830248"/>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CITATION DIA06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(DIAZ, 2001)</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xml:space="preserve"> Para Díaz, Barrigas y Fernández el docente  es considerado  como una persona encargada de conducir el proceso educativo el cual debe satisfacer, mediante su tarea educativa, las demandas y expectativas de la sociedad, promover y contribuir a la formación integral de ciudadanos que participen activa y responsablemente en actividades que conduzcan al bienestar social e individual.</w:t>
      </w:r>
      <w:r w:rsidR="00706887">
        <w:rPr>
          <w:rFonts w:ascii="Times New Roman" w:hAnsi="Times New Roman" w:cs="Times New Roman"/>
          <w:sz w:val="24"/>
          <w:szCs w:val="24"/>
        </w:rPr>
        <w:t xml:space="preserve"> </w:t>
      </w:r>
    </w:p>
    <w:p w:rsidR="00DE27CB" w:rsidRPr="00857EC8" w:rsidRDefault="00DE27CB" w:rsidP="00DE27CB">
      <w:pPr>
        <w:spacing w:line="360" w:lineRule="auto"/>
        <w:jc w:val="both"/>
        <w:rPr>
          <w:rFonts w:ascii="Times New Roman" w:hAnsi="Times New Roman" w:cs="Times New Roman"/>
          <w:b/>
          <w:sz w:val="24"/>
          <w:szCs w:val="24"/>
        </w:rPr>
      </w:pPr>
    </w:p>
    <w:p w:rsidR="00DE27CB" w:rsidRPr="00857EC8" w:rsidRDefault="00F949AB" w:rsidP="00F949AB">
      <w:pPr>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La gestión docente en el aula.</w:t>
      </w:r>
    </w:p>
    <w:p w:rsidR="00DE27CB" w:rsidRPr="00857EC8" w:rsidRDefault="00DE27CB" w:rsidP="00F949AB">
      <w:pPr>
        <w:spacing w:line="360" w:lineRule="auto"/>
        <w:jc w:val="both"/>
        <w:rPr>
          <w:rFonts w:ascii="Times New Roman" w:hAnsi="Times New Roman" w:cs="Times New Roman"/>
          <w:b/>
          <w:sz w:val="24"/>
          <w:szCs w:val="24"/>
        </w:rPr>
      </w:pPr>
    </w:p>
    <w:p w:rsidR="00735EDD" w:rsidRDefault="00F949AB" w:rsidP="00735EDD">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 Para ejercer el trabajo docente en el aula se necesita poseer una serie de destrezas que faciliten su labor docente.  La gestión académica  lo proporciona y  organiza los conocimientos, habilidades, destrezas que deberá adquirir el educando, partiendo de un diagnóstico previo, diseñando actividades educativas que estimulen el logro del aprendizaje. Esto permite destacar que el proceso educativo </w:t>
      </w:r>
      <w:r w:rsidRPr="00857EC8">
        <w:rPr>
          <w:rFonts w:ascii="Times New Roman" w:hAnsi="Times New Roman" w:cs="Times New Roman"/>
          <w:sz w:val="24"/>
          <w:szCs w:val="24"/>
        </w:rPr>
        <w:lastRenderedPageBreak/>
        <w:t>debe planificarse con el fin de garantizar el  máximo   éxito en su acción del aprendizaje para afianzar el espíritu de responsabilida</w:t>
      </w:r>
      <w:r w:rsidR="00735EDD">
        <w:rPr>
          <w:rFonts w:ascii="Times New Roman" w:hAnsi="Times New Roman" w:cs="Times New Roman"/>
          <w:sz w:val="24"/>
          <w:szCs w:val="24"/>
        </w:rPr>
        <w:t>d y eliminar la improvisación.</w:t>
      </w:r>
    </w:p>
    <w:p w:rsidR="00735EDD" w:rsidRDefault="00735EDD" w:rsidP="00735EDD">
      <w:pPr>
        <w:spacing w:line="360" w:lineRule="auto"/>
        <w:jc w:val="both"/>
        <w:rPr>
          <w:rFonts w:ascii="Times New Roman" w:hAnsi="Times New Roman" w:cs="Times New Roman"/>
          <w:sz w:val="24"/>
          <w:szCs w:val="24"/>
        </w:rPr>
      </w:pPr>
    </w:p>
    <w:p w:rsidR="00735EDD" w:rsidRDefault="00F949AB" w:rsidP="00735EDD">
      <w:pPr>
        <w:spacing w:line="360" w:lineRule="auto"/>
        <w:jc w:val="both"/>
        <w:rPr>
          <w:rFonts w:ascii="Times New Roman" w:hAnsi="Times New Roman" w:cs="Times New Roman"/>
          <w:b/>
          <w:sz w:val="24"/>
          <w:szCs w:val="24"/>
        </w:rPr>
      </w:pPr>
      <w:r w:rsidRPr="00735EDD">
        <w:rPr>
          <w:rFonts w:ascii="Times New Roman" w:hAnsi="Times New Roman" w:cs="Times New Roman"/>
          <w:b/>
          <w:sz w:val="24"/>
          <w:szCs w:val="24"/>
        </w:rPr>
        <w:t>La mediación en la gestión académica</w:t>
      </w:r>
      <w:r w:rsidR="00DE27CB" w:rsidRPr="00735EDD">
        <w:rPr>
          <w:rFonts w:ascii="Times New Roman" w:hAnsi="Times New Roman" w:cs="Times New Roman"/>
          <w:b/>
          <w:sz w:val="24"/>
          <w:szCs w:val="24"/>
        </w:rPr>
        <w:t>.</w:t>
      </w:r>
    </w:p>
    <w:p w:rsidR="00735EDD" w:rsidRPr="00735EDD" w:rsidRDefault="00735EDD" w:rsidP="00735EDD">
      <w:pPr>
        <w:spacing w:line="360" w:lineRule="auto"/>
        <w:jc w:val="both"/>
        <w:rPr>
          <w:rFonts w:ascii="Times New Roman" w:hAnsi="Times New Roman" w:cs="Times New Roman"/>
          <w:b/>
          <w:sz w:val="24"/>
          <w:szCs w:val="24"/>
        </w:rPr>
      </w:pPr>
    </w:p>
    <w:p w:rsidR="00735EDD" w:rsidRDefault="00F949AB" w:rsidP="00735EDD">
      <w:pPr>
        <w:spacing w:line="360" w:lineRule="auto"/>
        <w:jc w:val="both"/>
        <w:rPr>
          <w:rFonts w:ascii="Times New Roman" w:hAnsi="Times New Roman" w:cs="Times New Roman"/>
          <w:sz w:val="24"/>
          <w:szCs w:val="24"/>
        </w:rPr>
      </w:pPr>
      <w:r w:rsidRPr="00735EDD">
        <w:rPr>
          <w:rFonts w:ascii="Times New Roman" w:hAnsi="Times New Roman" w:cs="Times New Roman"/>
          <w:sz w:val="24"/>
          <w:szCs w:val="24"/>
        </w:rPr>
        <w:t xml:space="preserve">El docente el  mediador, necesita competencias para utilizar estrategias y recursos que produzcan en el educando el desarrollo de la creatividad, la participación activa, la transferencia de los conocimientos, habilidades y destrezas en su aprendizaje, las situaciones de la vida real, el desarrollo de actitudes y los valores. Esta función requiere de éste docente conocimientos, habilidades, destrezas, actitudes, valores que le permitan diseñar y evaluar el proceso enseñanza y aprendizaje. </w:t>
      </w:r>
    </w:p>
    <w:p w:rsidR="00735EDD" w:rsidRDefault="00735EDD" w:rsidP="00735EDD">
      <w:pPr>
        <w:spacing w:line="360" w:lineRule="auto"/>
        <w:jc w:val="both"/>
        <w:rPr>
          <w:rFonts w:ascii="Times New Roman" w:hAnsi="Times New Roman" w:cs="Times New Roman"/>
          <w:sz w:val="24"/>
          <w:szCs w:val="24"/>
        </w:rPr>
      </w:pPr>
    </w:p>
    <w:p w:rsidR="00735EDD" w:rsidRDefault="00F949AB" w:rsidP="00735EDD">
      <w:pPr>
        <w:spacing w:line="360" w:lineRule="auto"/>
        <w:jc w:val="both"/>
        <w:rPr>
          <w:rFonts w:ascii="Times New Roman" w:hAnsi="Times New Roman" w:cs="Times New Roman"/>
          <w:sz w:val="24"/>
          <w:szCs w:val="24"/>
        </w:rPr>
      </w:pPr>
      <w:r w:rsidRPr="00735EDD">
        <w:rPr>
          <w:rFonts w:ascii="Times New Roman" w:hAnsi="Times New Roman" w:cs="Times New Roman"/>
          <w:sz w:val="24"/>
          <w:szCs w:val="24"/>
        </w:rPr>
        <w:t xml:space="preserve">Para sustentar lo anterior, </w:t>
      </w:r>
      <w:sdt>
        <w:sdtPr>
          <w:rPr>
            <w:rFonts w:ascii="Times New Roman" w:hAnsi="Times New Roman" w:cs="Times New Roman"/>
            <w:sz w:val="24"/>
            <w:szCs w:val="24"/>
          </w:rPr>
          <w:id w:val="-1570175870"/>
          <w:citation/>
        </w:sdtPr>
        <w:sdtContent>
          <w:r w:rsidR="007D2F5D" w:rsidRPr="00735EDD">
            <w:rPr>
              <w:rFonts w:ascii="Times New Roman" w:hAnsi="Times New Roman" w:cs="Times New Roman"/>
              <w:sz w:val="24"/>
              <w:szCs w:val="24"/>
            </w:rPr>
            <w:fldChar w:fldCharType="begin"/>
          </w:r>
          <w:r w:rsidRPr="00735EDD">
            <w:rPr>
              <w:rFonts w:ascii="Times New Roman" w:hAnsi="Times New Roman" w:cs="Times New Roman"/>
              <w:sz w:val="24"/>
              <w:szCs w:val="24"/>
            </w:rPr>
            <w:instrText xml:space="preserve">CITATION ROG80 \l 12298 </w:instrText>
          </w:r>
          <w:r w:rsidR="007D2F5D" w:rsidRPr="00735EDD">
            <w:rPr>
              <w:rFonts w:ascii="Times New Roman" w:hAnsi="Times New Roman" w:cs="Times New Roman"/>
              <w:sz w:val="24"/>
              <w:szCs w:val="24"/>
            </w:rPr>
            <w:fldChar w:fldCharType="separate"/>
          </w:r>
          <w:r w:rsidR="00677A00" w:rsidRPr="00735EDD">
            <w:rPr>
              <w:rFonts w:ascii="Times New Roman" w:hAnsi="Times New Roman" w:cs="Times New Roman"/>
              <w:noProof/>
              <w:sz w:val="24"/>
              <w:szCs w:val="24"/>
            </w:rPr>
            <w:t>(ROGER, 1980)</w:t>
          </w:r>
          <w:r w:rsidR="007D2F5D" w:rsidRPr="00735EDD">
            <w:rPr>
              <w:rFonts w:ascii="Times New Roman" w:hAnsi="Times New Roman" w:cs="Times New Roman"/>
              <w:sz w:val="24"/>
              <w:szCs w:val="24"/>
            </w:rPr>
            <w:fldChar w:fldCharType="end"/>
          </w:r>
        </w:sdtContent>
      </w:sdt>
      <w:r w:rsidRPr="00735EDD">
        <w:rPr>
          <w:rFonts w:ascii="Times New Roman" w:hAnsi="Times New Roman" w:cs="Times New Roman"/>
          <w:sz w:val="24"/>
          <w:szCs w:val="24"/>
        </w:rPr>
        <w:t>, dice; que el "mediador permite liberar la curiosidad, deja que las personas evolucionen según sus propios intereses, desata el sentido de indagación, abre todo a la pregunta y la exploración, reconoce que todo está en proceso de cambio". Pág. 90</w:t>
      </w:r>
    </w:p>
    <w:p w:rsidR="00735EDD" w:rsidRPr="00735EDD" w:rsidRDefault="00735EDD" w:rsidP="00735EDD">
      <w:pPr>
        <w:spacing w:line="360" w:lineRule="auto"/>
        <w:jc w:val="both"/>
        <w:rPr>
          <w:rFonts w:ascii="Times New Roman" w:hAnsi="Times New Roman" w:cs="Times New Roman"/>
          <w:sz w:val="24"/>
          <w:szCs w:val="24"/>
        </w:rPr>
      </w:pPr>
    </w:p>
    <w:p w:rsidR="00F949AB" w:rsidRPr="00735EDD" w:rsidRDefault="00F949AB" w:rsidP="00735EDD">
      <w:pPr>
        <w:spacing w:line="360" w:lineRule="auto"/>
        <w:jc w:val="both"/>
        <w:rPr>
          <w:rFonts w:ascii="Times New Roman" w:hAnsi="Times New Roman" w:cs="Times New Roman"/>
          <w:sz w:val="24"/>
          <w:szCs w:val="24"/>
        </w:rPr>
      </w:pPr>
      <w:r w:rsidRPr="00735EDD">
        <w:rPr>
          <w:rFonts w:ascii="Times New Roman" w:hAnsi="Times New Roman" w:cs="Times New Roman"/>
          <w:sz w:val="24"/>
          <w:szCs w:val="24"/>
        </w:rPr>
        <w:t xml:space="preserve"> En este sentido, se asume que uno de los papeles que juega el mediador en el aula o en la granja de trabajo es el de guía, que orienta a los estudiantes, que sugiere trabajo, supervisa su realización, sugiriéndoles métodos activos que lleven a profundizar sus conocimientos fuera de las clases. </w:t>
      </w:r>
    </w:p>
    <w:p w:rsidR="0058547E" w:rsidRDefault="0058547E"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El docente al ser un  gerente media, es un interpretador de métodos y técnicas pedagógicas para acercarse a las particularidades y necesidades del grupo de </w:t>
      </w:r>
      <w:r w:rsidRPr="00857EC8">
        <w:rPr>
          <w:rFonts w:ascii="Times New Roman" w:hAnsi="Times New Roman" w:cs="Times New Roman"/>
          <w:sz w:val="24"/>
          <w:szCs w:val="24"/>
        </w:rPr>
        <w:lastRenderedPageBreak/>
        <w:t xml:space="preserve">estudiantes, es decir, hacer uso de acciones sistemáticas para ir acercando progresivamente al alumno a la construcción de su aprendizaje significativo. </w:t>
      </w:r>
    </w:p>
    <w:p w:rsidR="00735EDD" w:rsidRDefault="00735EDD"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Por tanto un docente mediador, ofrece a los alumnos oportunidad que propicia experiencias de aprendizaje para lo cual diseña, desarrolla y evalúa variedad de situaciones y estrategias metodológicas que estimulan la actividad de los educandos, con el objeto de lograr aprendizajes significativos para ellos y que a la vez respondan a los propósitos y objetivos de la educación. Por ello, la importancia de implementar estrategias innovadoras de planificación como los proyectos productivos que se propone esta investigación. </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El proceso de enseñanza y de aprendizaje es una construcción conjunta  de estrategias que responde a un continuo y complejo intercambio entre el docente, los alumnos y el contexto tanto en el aula, en  su ambiente de aprendizaje, como en la realidad en la cual se desarrolla la actividad</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EF0A21" w:rsidP="00F949A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599998137"/>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CITATION DIA06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(DIAZ, 2001)</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definen las estrategias docentes como “las actividades que realiza el docente en el manejo de una serie de métodos y técnicas, rígidas o flexibles y adaptables a las diferencias de sus alumnos, así como al contexto de su clase”, por ello existen diversas vías para promover el aprendizaje, el docente ha de ser capaz de decidir en cada caso. Pág. 7</w:t>
      </w:r>
    </w:p>
    <w:p w:rsidR="00DE27CB" w:rsidRPr="00857EC8" w:rsidRDefault="00DE27CB"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Las estrategias docentes son procedimientos utilizados por el gerente de aula en forma reflexiva para promover el logro de aprendizaje en sus alumnos, empleando para tal fin todos los medios y recursos necesarios, esto según el enfoque en el cual se sustenta su desempeño académico, sea éste conductista, constructivista o ecléctico, para ello el docente debe tener conciencia de la teoría en la que apoya su trabajo en el aula. </w:t>
      </w:r>
    </w:p>
    <w:p w:rsidR="0028133F" w:rsidRPr="00857EC8" w:rsidRDefault="0028133F"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Para la elaboración e implementación de las estrategias docentes, según Díaz, Barriga y Hernández, es necesario considerar: “las características generales de los alumnos (nivel de desarrollo cognitivo, factores afectivos, entre otros), el conocimiento previo y el curricular, la meta que se desea lograr, las actividades de aprendizaje, la evaluación del progreso del aprendizaje del estudiante”, se debe agregar la determinación del contexto intersubjetivo, creado en conjunto con alumnos y el resto de los actores que participan en el proceso de enseñanza y de aprendizaje, este aspecto depende del enfoque </w:t>
      </w:r>
      <w:proofErr w:type="spellStart"/>
      <w:r w:rsidRPr="00857EC8">
        <w:rPr>
          <w:rFonts w:ascii="Times New Roman" w:hAnsi="Times New Roman" w:cs="Times New Roman"/>
          <w:sz w:val="24"/>
          <w:szCs w:val="24"/>
        </w:rPr>
        <w:t>psicoeducativo</w:t>
      </w:r>
      <w:proofErr w:type="spellEnd"/>
      <w:r w:rsidRPr="00857EC8">
        <w:rPr>
          <w:rFonts w:ascii="Times New Roman" w:hAnsi="Times New Roman" w:cs="Times New Roman"/>
          <w:sz w:val="24"/>
          <w:szCs w:val="24"/>
        </w:rPr>
        <w:t xml:space="preserve"> adoptado (p.26),  </w:t>
      </w:r>
    </w:p>
    <w:p w:rsidR="00F949AB" w:rsidRPr="00857EC8" w:rsidRDefault="00F949AB" w:rsidP="00F949AB">
      <w:pPr>
        <w:spacing w:line="360" w:lineRule="auto"/>
        <w:jc w:val="both"/>
        <w:rPr>
          <w:rFonts w:ascii="Times New Roman" w:hAnsi="Times New Roman" w:cs="Times New Roman"/>
          <w:sz w:val="24"/>
          <w:szCs w:val="24"/>
        </w:rPr>
      </w:pPr>
    </w:p>
    <w:p w:rsidR="0028133F" w:rsidRPr="00857EC8" w:rsidRDefault="00F949AB" w:rsidP="0028133F">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La educación es un proceso sociocultural mediante el cual una generación transmite a otras, los saberes y contenidos valorados culturalmente, expresados en los distintos currículos existentes en los diferentes niveles y modalidades del sistema educativo, dichos contenidos deben ser aprendidos por los alumnos, los cuales se presentan organizados de tal manera que no basta con la </w:t>
      </w:r>
      <w:r w:rsidR="0028133F" w:rsidRPr="00857EC8">
        <w:rPr>
          <w:rFonts w:ascii="Times New Roman" w:hAnsi="Times New Roman" w:cs="Times New Roman"/>
          <w:sz w:val="24"/>
          <w:szCs w:val="24"/>
        </w:rPr>
        <w:t>mera transmisión de contenidos.</w:t>
      </w:r>
    </w:p>
    <w:p w:rsidR="00AA009D" w:rsidRDefault="00AA009D" w:rsidP="0028133F">
      <w:pPr>
        <w:spacing w:line="360" w:lineRule="auto"/>
        <w:jc w:val="both"/>
        <w:rPr>
          <w:rFonts w:ascii="Times New Roman" w:hAnsi="Times New Roman" w:cs="Times New Roman"/>
          <w:b/>
          <w:sz w:val="24"/>
          <w:szCs w:val="24"/>
        </w:rPr>
      </w:pPr>
    </w:p>
    <w:p w:rsidR="00F949AB" w:rsidRPr="00857EC8" w:rsidRDefault="00F949AB" w:rsidP="0028133F">
      <w:pPr>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La evaluación en la gestión académica</w:t>
      </w:r>
      <w:r w:rsidR="00DE27CB" w:rsidRPr="00857EC8">
        <w:rPr>
          <w:rFonts w:ascii="Times New Roman" w:hAnsi="Times New Roman" w:cs="Times New Roman"/>
          <w:b/>
          <w:sz w:val="24"/>
          <w:szCs w:val="24"/>
        </w:rPr>
        <w:t>.</w:t>
      </w:r>
    </w:p>
    <w:p w:rsidR="0028133F" w:rsidRPr="00857EC8" w:rsidRDefault="0028133F" w:rsidP="00F949AB">
      <w:pPr>
        <w:spacing w:line="360" w:lineRule="auto"/>
        <w:jc w:val="both"/>
        <w:rPr>
          <w:rFonts w:ascii="Times New Roman" w:hAnsi="Times New Roman" w:cs="Times New Roman"/>
          <w:b/>
          <w:sz w:val="24"/>
          <w:szCs w:val="24"/>
        </w:rPr>
      </w:pPr>
    </w:p>
    <w:p w:rsidR="00DE27C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La evaluación educativa, al igual que los demás campos del conocimiento humano, está envuelta en la dinámica derivada del surgimiento de nuevos paradigmas en las ciencias de la educación.</w:t>
      </w:r>
    </w:p>
    <w:p w:rsidR="00DE27CB" w:rsidRPr="00857EC8" w:rsidRDefault="00DE27CB" w:rsidP="00F949AB">
      <w:pPr>
        <w:spacing w:line="360" w:lineRule="auto"/>
        <w:jc w:val="both"/>
        <w:rPr>
          <w:rFonts w:ascii="Times New Roman" w:hAnsi="Times New Roman" w:cs="Times New Roman"/>
          <w:sz w:val="24"/>
          <w:szCs w:val="24"/>
        </w:rPr>
      </w:pPr>
    </w:p>
    <w:p w:rsidR="00DE27CB" w:rsidRPr="00857EC8" w:rsidRDefault="00EF0A21" w:rsidP="00F949AB">
      <w:p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56273862"/>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CITATION ALV99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(ALVES, 1999)</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destaca  tres aspectos importantes y su vinculación con la evaluación.  El primero se refiere al carácter objetivo del conocimiento científico, y por tanto de la evaluación, el segundo a la visión parcelada de la actividad evaluativa que lo desvincula del contexto y el tercero al carácter estático negador de l</w:t>
      </w:r>
      <w:r w:rsidR="0028133F" w:rsidRPr="00857EC8">
        <w:rPr>
          <w:rFonts w:ascii="Times New Roman" w:hAnsi="Times New Roman" w:cs="Times New Roman"/>
          <w:sz w:val="24"/>
          <w:szCs w:val="24"/>
        </w:rPr>
        <w:t xml:space="preserve">a condición histórica. (p. 42) </w:t>
      </w:r>
    </w:p>
    <w:p w:rsidR="0028133F"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El primero de estos aspectos se manifiesta en la inseparabilidad entre el sujeto y el objeto, entre el observador y lo observado, ya que, en la física relativista, el observador forma parte de la constitución del objeto o</w:t>
      </w:r>
      <w:r w:rsidR="0028133F" w:rsidRPr="00857EC8">
        <w:rPr>
          <w:rFonts w:ascii="Times New Roman" w:hAnsi="Times New Roman" w:cs="Times New Roman"/>
          <w:sz w:val="24"/>
          <w:szCs w:val="24"/>
        </w:rPr>
        <w:t xml:space="preserve">bservado. </w:t>
      </w:r>
    </w:p>
    <w:p w:rsidR="0028133F" w:rsidRPr="00857EC8" w:rsidRDefault="0028133F"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Por otra parte, el segundo aspecto está relacionado con el denominado fin de la casualidad lineal y unidireccional, así como del determinismo, en tal sentido </w:t>
      </w:r>
      <w:sdt>
        <w:sdtPr>
          <w:rPr>
            <w:rFonts w:ascii="Times New Roman" w:hAnsi="Times New Roman" w:cs="Times New Roman"/>
            <w:sz w:val="24"/>
            <w:szCs w:val="24"/>
          </w:rPr>
          <w:id w:val="-1680495984"/>
          <w:citation/>
        </w:sdtPr>
        <w:sdtContent>
          <w:r w:rsidR="007D2F5D" w:rsidRPr="00857EC8">
            <w:rPr>
              <w:rFonts w:ascii="Times New Roman" w:hAnsi="Times New Roman" w:cs="Times New Roman"/>
              <w:sz w:val="24"/>
              <w:szCs w:val="24"/>
            </w:rPr>
            <w:fldChar w:fldCharType="begin"/>
          </w:r>
          <w:r w:rsidRPr="00857EC8">
            <w:rPr>
              <w:rFonts w:ascii="Times New Roman" w:hAnsi="Times New Roman" w:cs="Times New Roman"/>
              <w:sz w:val="24"/>
              <w:szCs w:val="24"/>
            </w:rPr>
            <w:instrText xml:space="preserve">CITATION MAR91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(MARTINEZ, 1997)</w:t>
          </w:r>
          <w:r w:rsidR="007D2F5D" w:rsidRPr="00857EC8">
            <w:rPr>
              <w:rFonts w:ascii="Times New Roman" w:hAnsi="Times New Roman" w:cs="Times New Roman"/>
              <w:sz w:val="24"/>
              <w:szCs w:val="24"/>
            </w:rPr>
            <w:fldChar w:fldCharType="end"/>
          </w:r>
        </w:sdtContent>
      </w:sdt>
      <w:r w:rsidRPr="00857EC8">
        <w:rPr>
          <w:rFonts w:ascii="Times New Roman" w:hAnsi="Times New Roman" w:cs="Times New Roman"/>
          <w:sz w:val="24"/>
          <w:szCs w:val="24"/>
        </w:rPr>
        <w:t xml:space="preserve"> expresa que, “desde perspectivas tradicionales la realidad sólo se conoce desde el análisis, de la separación de las partes del todo”. (p. 33)</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De esta manera, las propiedades aparecen independientes del entorno. La reducción a relaciones lineales, aunque su número sea abundante, no deja de ser una misión meramente descriptiva de la realidad, que desprecia las múltiples y ricas relaciones y conexiones que permiten una interpretación estructural y dinámica del objeto estudiado. </w:t>
      </w:r>
    </w:p>
    <w:p w:rsidR="00F949AB" w:rsidRPr="00857EC8" w:rsidRDefault="00F949AB"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En cuanto al tercer aspecto, éste se refiere a la teoría de los sistemas abiertos, las estructuras cambiantes, nos muestra la permanente transformación que ocurre en los organismos vivos. Vulnerables por las fluctuaciones internas, los seres humanos son estructuras en desequilibrio y en constante auto-organización, por lo que el tiempo adquiere un valor esencial por su carácter irreversible, según </w:t>
      </w:r>
      <w:sdt>
        <w:sdtPr>
          <w:rPr>
            <w:rFonts w:ascii="Times New Roman" w:hAnsi="Times New Roman" w:cs="Times New Roman"/>
            <w:sz w:val="24"/>
            <w:szCs w:val="24"/>
          </w:rPr>
          <w:id w:val="-1248648402"/>
          <w:citation/>
        </w:sdtPr>
        <w:sdtContent>
          <w:r w:rsidR="007D2F5D" w:rsidRPr="00857EC8">
            <w:rPr>
              <w:rFonts w:ascii="Times New Roman" w:hAnsi="Times New Roman" w:cs="Times New Roman"/>
              <w:sz w:val="24"/>
              <w:szCs w:val="24"/>
            </w:rPr>
            <w:fldChar w:fldCharType="begin"/>
          </w:r>
          <w:r w:rsidRPr="00857EC8">
            <w:rPr>
              <w:rFonts w:ascii="Times New Roman" w:hAnsi="Times New Roman" w:cs="Times New Roman"/>
              <w:sz w:val="24"/>
              <w:szCs w:val="24"/>
            </w:rPr>
            <w:instrText xml:space="preserve">CITATION MAR91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(MARTINEZ, 1997)</w:t>
          </w:r>
          <w:r w:rsidR="007D2F5D" w:rsidRPr="00857EC8">
            <w:rPr>
              <w:rFonts w:ascii="Times New Roman" w:hAnsi="Times New Roman" w:cs="Times New Roman"/>
              <w:sz w:val="24"/>
              <w:szCs w:val="24"/>
            </w:rPr>
            <w:fldChar w:fldCharType="end"/>
          </w:r>
        </w:sdtContent>
      </w:sdt>
      <w:r w:rsidRPr="00857EC8">
        <w:rPr>
          <w:rFonts w:ascii="Times New Roman" w:hAnsi="Times New Roman" w:cs="Times New Roman"/>
          <w:sz w:val="24"/>
          <w:szCs w:val="24"/>
        </w:rPr>
        <w:t xml:space="preserve"> la evaluación implica hacer un corte en el tiempo, se valora en un tiempo sin que necesariamente haya sincronía con los logros esperados”. (p. 51)</w:t>
      </w:r>
    </w:p>
    <w:p w:rsidR="00F949AB" w:rsidRPr="00857EC8" w:rsidRDefault="00F949AB" w:rsidP="00F949AB">
      <w:pPr>
        <w:spacing w:line="360" w:lineRule="auto"/>
        <w:jc w:val="both"/>
        <w:rPr>
          <w:rFonts w:ascii="Times New Roman" w:hAnsi="Times New Roman" w:cs="Times New Roman"/>
          <w:sz w:val="24"/>
          <w:szCs w:val="24"/>
        </w:rPr>
      </w:pPr>
    </w:p>
    <w:p w:rsidR="000135AB" w:rsidRPr="00857EC8" w:rsidRDefault="00F949AB" w:rsidP="00DD5F77">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Estos pueden ser posteriores o anteriores al acto de evaluar, e incluso esos logros, aun siendo válidos en el momento, pueden ser inestables en el tiempo, dificultando las predicciones que se puedan hacer a partir de ellos. </w:t>
      </w:r>
    </w:p>
    <w:p w:rsidR="00DD5F77" w:rsidRPr="00857EC8" w:rsidRDefault="00DD5F77" w:rsidP="00DD5F77">
      <w:pPr>
        <w:spacing w:line="360" w:lineRule="auto"/>
        <w:jc w:val="both"/>
        <w:rPr>
          <w:rFonts w:ascii="Times New Roman" w:hAnsi="Times New Roman" w:cs="Times New Roman"/>
          <w:sz w:val="24"/>
          <w:szCs w:val="24"/>
        </w:rPr>
      </w:pPr>
    </w:p>
    <w:p w:rsidR="00F949AB" w:rsidRPr="00857EC8" w:rsidRDefault="00F949AB" w:rsidP="00306A99">
      <w:pPr>
        <w:pStyle w:val="Ttulo3"/>
        <w:rPr>
          <w:rFonts w:cs="Times New Roman"/>
        </w:rPr>
      </w:pPr>
      <w:bookmarkStart w:id="40" w:name="_Toc420847313"/>
      <w:r w:rsidRPr="00857EC8">
        <w:rPr>
          <w:rFonts w:cs="Times New Roman"/>
        </w:rPr>
        <w:lastRenderedPageBreak/>
        <w:t>Gestión administrativa y  financiera</w:t>
      </w:r>
      <w:r w:rsidR="00DE27CB" w:rsidRPr="00857EC8">
        <w:rPr>
          <w:rFonts w:cs="Times New Roman"/>
        </w:rPr>
        <w:t>.</w:t>
      </w:r>
      <w:bookmarkEnd w:id="40"/>
    </w:p>
    <w:p w:rsidR="00F949AB" w:rsidRPr="00857EC8" w:rsidRDefault="00F949AB" w:rsidP="00F949AB">
      <w:pPr>
        <w:autoSpaceDE w:val="0"/>
        <w:autoSpaceDN w:val="0"/>
        <w:adjustRightInd w:val="0"/>
        <w:spacing w:after="0" w:line="360" w:lineRule="auto"/>
        <w:jc w:val="both"/>
        <w:rPr>
          <w:rFonts w:ascii="Times New Roman" w:hAnsi="Times New Roman" w:cs="Times New Roman"/>
          <w:b/>
          <w:sz w:val="24"/>
          <w:szCs w:val="24"/>
        </w:rPr>
      </w:pPr>
    </w:p>
    <w:p w:rsidR="00F949AB" w:rsidRPr="00857EC8" w:rsidRDefault="00F949AB" w:rsidP="00DD5F77">
      <w:pPr>
        <w:pStyle w:val="NormalWeb"/>
        <w:spacing w:line="360" w:lineRule="auto"/>
        <w:jc w:val="both"/>
      </w:pPr>
      <w:r w:rsidRPr="00857EC8">
        <w:t xml:space="preserve">A la  gestión financiera  en administración se le denomina al  movimiento de fondos, es decir;  a todos los procesos que consisten en conseguir, mantener y utilizar dinero, sea físico (billetes y monedas) o a través de otros instrumentos, como cheques, transacciones y tarjetas de crédito. La gestión financiera es la que convierte a la visión y misión en operaciones monetarias. </w:t>
      </w:r>
    </w:p>
    <w:p w:rsidR="00F949AB" w:rsidRPr="00857EC8" w:rsidRDefault="00F949AB" w:rsidP="00F949AB">
      <w:pPr>
        <w:pStyle w:val="NormalWeb"/>
        <w:spacing w:line="360" w:lineRule="auto"/>
        <w:jc w:val="both"/>
        <w:rPr>
          <w:sz w:val="2"/>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Las estructuras y formas organizativas de la institución deben responder a las  características y necesidades de las personas que las conforman, las concepciones compartidas y los perfiles, de acuerdo con los niveles y modalidades de educación. </w:t>
      </w:r>
    </w:p>
    <w:p w:rsidR="00F949AB" w:rsidRPr="00857EC8" w:rsidRDefault="00F949AB" w:rsidP="00F949AB">
      <w:pPr>
        <w:spacing w:after="0" w:line="360" w:lineRule="auto"/>
        <w:jc w:val="both"/>
        <w:rPr>
          <w:rFonts w:ascii="Times New Roman" w:eastAsia="Times New Roman" w:hAnsi="Times New Roman" w:cs="Times New Roman"/>
          <w:sz w:val="24"/>
          <w:szCs w:val="24"/>
        </w:rPr>
      </w:pPr>
    </w:p>
    <w:p w:rsidR="0058547E" w:rsidRPr="00857EC8" w:rsidRDefault="0058547E"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Esencialmente el proceso  financiero brinda apoyo a la gestión de los procesos: académicos – pedagógicos,  de administración   de recursos físicos, de financiamiento de proyectos, de servicios complementarios  y talento humano. </w:t>
      </w:r>
    </w:p>
    <w:p w:rsidR="00F949AB" w:rsidRPr="00857EC8" w:rsidRDefault="00F949AB" w:rsidP="00F949AB">
      <w:pPr>
        <w:spacing w:after="0" w:line="360" w:lineRule="auto"/>
        <w:jc w:val="both"/>
        <w:rPr>
          <w:rFonts w:ascii="Times New Roman" w:eastAsia="Times New Roman" w:hAnsi="Times New Roman" w:cs="Times New Roman"/>
          <w:sz w:val="2"/>
          <w:szCs w:val="24"/>
        </w:rPr>
      </w:pPr>
    </w:p>
    <w:p w:rsidR="00F949AB" w:rsidRPr="00857EC8" w:rsidRDefault="00F949AB" w:rsidP="00F949AB">
      <w:pPr>
        <w:pStyle w:val="NormalWeb"/>
        <w:spacing w:line="360" w:lineRule="auto"/>
        <w:jc w:val="both"/>
      </w:pPr>
    </w:p>
    <w:p w:rsidR="00F949AB" w:rsidRDefault="00F949AB" w:rsidP="00DD5F77">
      <w:pPr>
        <w:pStyle w:val="NormalWeb"/>
        <w:spacing w:line="360" w:lineRule="auto"/>
        <w:jc w:val="both"/>
      </w:pPr>
      <w:r w:rsidRPr="00857EC8">
        <w:t xml:space="preserve">Si comparamos el accionar de la gestión financiera con el accionar de  la gestión académica  podemos avizorar que convergen en los mismos procesos para su ejecución,  lo que hace que todo proyecto se norme bajo estos procesos y al hablar de emprendimiento también se habla de la parte financiera, porque existe inversión que viabilizara la consecución de los objetivos planteados desde la institución. </w:t>
      </w:r>
      <w:bookmarkStart w:id="41" w:name="xfunciones"/>
    </w:p>
    <w:p w:rsidR="00F949AB" w:rsidRPr="00857EC8" w:rsidRDefault="00F949AB" w:rsidP="00F949AB">
      <w:pPr>
        <w:pStyle w:val="NormalWeb"/>
        <w:spacing w:line="360" w:lineRule="auto"/>
        <w:jc w:val="both"/>
        <w:rPr>
          <w:sz w:val="2"/>
        </w:rPr>
      </w:pPr>
    </w:p>
    <w:p w:rsidR="00F949AB" w:rsidRPr="00857EC8" w:rsidRDefault="00F949AB" w:rsidP="00F949AB">
      <w:pPr>
        <w:pStyle w:val="NormalWeb"/>
        <w:spacing w:line="360" w:lineRule="auto"/>
        <w:jc w:val="both"/>
        <w:rPr>
          <w:b/>
        </w:rPr>
      </w:pPr>
      <w:r w:rsidRPr="00857EC8">
        <w:rPr>
          <w:b/>
        </w:rPr>
        <w:t>Funciones</w:t>
      </w:r>
      <w:bookmarkEnd w:id="41"/>
      <w:r w:rsidRPr="00857EC8">
        <w:rPr>
          <w:b/>
        </w:rPr>
        <w:t xml:space="preserve"> de la Gestión Financiera</w:t>
      </w:r>
      <w:r w:rsidR="00DE27CB" w:rsidRPr="00857EC8">
        <w:rPr>
          <w:b/>
        </w:rPr>
        <w:t>.</w:t>
      </w:r>
    </w:p>
    <w:p w:rsidR="00DE27CB" w:rsidRPr="00857EC8" w:rsidRDefault="00DE27CB" w:rsidP="00F949AB">
      <w:pPr>
        <w:pStyle w:val="NormalWeb"/>
        <w:spacing w:line="360" w:lineRule="auto"/>
        <w:jc w:val="both"/>
      </w:pPr>
    </w:p>
    <w:p w:rsidR="00F949AB" w:rsidRPr="00857EC8" w:rsidRDefault="00F949AB" w:rsidP="00E72314">
      <w:pPr>
        <w:pStyle w:val="NormalWeb"/>
        <w:numPr>
          <w:ilvl w:val="0"/>
          <w:numId w:val="6"/>
        </w:numPr>
        <w:spacing w:line="360" w:lineRule="auto"/>
        <w:jc w:val="both"/>
      </w:pPr>
      <w:r w:rsidRPr="00857EC8">
        <w:t>La determinar  las necesidades de recursos</w:t>
      </w:r>
      <w:r w:rsidR="00AA009D">
        <w:t xml:space="preserve"> </w:t>
      </w:r>
      <w:r w:rsidRPr="00857EC8">
        <w:t>financieros</w:t>
      </w:r>
    </w:p>
    <w:p w:rsidR="00F949AB" w:rsidRPr="00857EC8" w:rsidRDefault="00F949AB" w:rsidP="00E72314">
      <w:pPr>
        <w:pStyle w:val="NormalWeb"/>
        <w:numPr>
          <w:ilvl w:val="0"/>
          <w:numId w:val="6"/>
        </w:numPr>
        <w:spacing w:line="360" w:lineRule="auto"/>
        <w:jc w:val="both"/>
      </w:pPr>
      <w:r w:rsidRPr="00857EC8">
        <w:lastRenderedPageBreak/>
        <w:t>La consecución de financiación según su forma más beneficiosa</w:t>
      </w:r>
    </w:p>
    <w:p w:rsidR="00F949AB" w:rsidRPr="00857EC8" w:rsidRDefault="00F949AB" w:rsidP="00E72314">
      <w:pPr>
        <w:pStyle w:val="NormalWeb"/>
        <w:numPr>
          <w:ilvl w:val="0"/>
          <w:numId w:val="6"/>
        </w:numPr>
        <w:spacing w:line="360" w:lineRule="auto"/>
        <w:jc w:val="both"/>
      </w:pPr>
      <w:r w:rsidRPr="00857EC8">
        <w:t>La aplicación  juiciosa de los recursos financieros, incluyendo los excedentes de tesorería: de manera a obtener una estructura financiera equilibrada y adecuados niveles de eficiencia y rentabilidad</w:t>
      </w:r>
    </w:p>
    <w:p w:rsidR="00F949AB" w:rsidRPr="00857EC8" w:rsidRDefault="00F949AB" w:rsidP="00E72314">
      <w:pPr>
        <w:pStyle w:val="NormalWeb"/>
        <w:numPr>
          <w:ilvl w:val="0"/>
          <w:numId w:val="6"/>
        </w:numPr>
        <w:spacing w:line="360" w:lineRule="auto"/>
        <w:jc w:val="both"/>
      </w:pPr>
      <w:r w:rsidRPr="00857EC8">
        <w:t>Inversiones en proyectos y emprendimientos productivos</w:t>
      </w:r>
    </w:p>
    <w:p w:rsidR="00F949AB" w:rsidRPr="00857EC8" w:rsidRDefault="00F949AB" w:rsidP="00E72314">
      <w:pPr>
        <w:pStyle w:val="NormalWeb"/>
        <w:numPr>
          <w:ilvl w:val="0"/>
          <w:numId w:val="6"/>
        </w:numPr>
        <w:spacing w:line="360" w:lineRule="auto"/>
        <w:jc w:val="both"/>
      </w:pPr>
      <w:r w:rsidRPr="00857EC8">
        <w:t xml:space="preserve">Mantener los </w:t>
      </w:r>
      <w:hyperlink r:id="rId19" w:history="1">
        <w:r w:rsidRPr="00857EC8">
          <w:t>registros</w:t>
        </w:r>
      </w:hyperlink>
      <w:r w:rsidRPr="00857EC8">
        <w:t xml:space="preserve"> contables al día del plan productivo anual</w:t>
      </w:r>
    </w:p>
    <w:p w:rsidR="00F949AB" w:rsidRPr="00857EC8" w:rsidRDefault="00F949AB" w:rsidP="00E72314">
      <w:pPr>
        <w:pStyle w:val="NormalWeb"/>
        <w:numPr>
          <w:ilvl w:val="0"/>
          <w:numId w:val="6"/>
        </w:numPr>
        <w:spacing w:line="360" w:lineRule="auto"/>
        <w:jc w:val="both"/>
      </w:pPr>
      <w:r w:rsidRPr="00857EC8">
        <w:t>Dar sugerencias sobre los resultados financieros</w:t>
      </w:r>
    </w:p>
    <w:p w:rsidR="0058547E" w:rsidRPr="00857EC8" w:rsidRDefault="0058547E" w:rsidP="0058547E">
      <w:pPr>
        <w:pStyle w:val="NormalWeb"/>
        <w:spacing w:line="360" w:lineRule="auto"/>
        <w:ind w:left="720"/>
        <w:jc w:val="both"/>
      </w:pPr>
    </w:p>
    <w:p w:rsidR="00F949AB" w:rsidRPr="00857EC8" w:rsidRDefault="00F949AB" w:rsidP="00F949AB">
      <w:pPr>
        <w:autoSpaceDE w:val="0"/>
        <w:autoSpaceDN w:val="0"/>
        <w:adjustRightInd w:val="0"/>
        <w:spacing w:after="0" w:line="360" w:lineRule="auto"/>
        <w:jc w:val="both"/>
        <w:rPr>
          <w:rFonts w:ascii="Times New Roman" w:hAnsi="Times New Roman" w:cs="Times New Roman"/>
          <w:b/>
          <w:bCs/>
          <w:sz w:val="24"/>
          <w:szCs w:val="24"/>
        </w:rPr>
      </w:pPr>
      <w:r w:rsidRPr="00857EC8">
        <w:rPr>
          <w:rFonts w:ascii="Times New Roman" w:hAnsi="Times New Roman" w:cs="Times New Roman"/>
          <w:b/>
          <w:bCs/>
          <w:sz w:val="24"/>
          <w:szCs w:val="24"/>
        </w:rPr>
        <w:t>La  inversión   financiara  en proyectos de emprendimiento</w:t>
      </w:r>
      <w:r w:rsidR="00DE27CB" w:rsidRPr="00857EC8">
        <w:rPr>
          <w:rFonts w:ascii="Times New Roman" w:hAnsi="Times New Roman" w:cs="Times New Roman"/>
          <w:b/>
          <w:bCs/>
          <w:sz w:val="24"/>
          <w:szCs w:val="24"/>
        </w:rPr>
        <w:t>.</w:t>
      </w:r>
    </w:p>
    <w:p w:rsidR="00F949AB" w:rsidRPr="00857EC8" w:rsidRDefault="00F949AB" w:rsidP="00F949AB">
      <w:pPr>
        <w:autoSpaceDE w:val="0"/>
        <w:autoSpaceDN w:val="0"/>
        <w:adjustRightInd w:val="0"/>
        <w:spacing w:after="0" w:line="360" w:lineRule="auto"/>
        <w:jc w:val="both"/>
        <w:rPr>
          <w:rFonts w:ascii="Times New Roman" w:hAnsi="Times New Roman" w:cs="Times New Roman"/>
          <w:b/>
          <w:bCs/>
          <w:sz w:val="24"/>
          <w:szCs w:val="24"/>
        </w:rPr>
      </w:pPr>
    </w:p>
    <w:p w:rsidR="00DE27CB" w:rsidRPr="00857EC8" w:rsidRDefault="00F949AB" w:rsidP="00DE27CB">
      <w:pPr>
        <w:pStyle w:val="NormalWeb"/>
        <w:spacing w:line="360" w:lineRule="auto"/>
        <w:jc w:val="both"/>
      </w:pPr>
      <w:r w:rsidRPr="00857EC8">
        <w:t>Una de las funciones de la gestión financiera es realizar el análisis con respecto a la viabilidad económica y financiera de las inversiones en proyectos y emprendimientos productivos.</w:t>
      </w:r>
    </w:p>
    <w:p w:rsidR="00DE27CB" w:rsidRPr="00857EC8" w:rsidRDefault="00DE27CB" w:rsidP="00DE27CB">
      <w:pPr>
        <w:pStyle w:val="NormalWeb"/>
        <w:spacing w:line="360" w:lineRule="auto"/>
        <w:jc w:val="both"/>
      </w:pPr>
    </w:p>
    <w:p w:rsidR="0058547E" w:rsidRPr="00857EC8" w:rsidRDefault="00F949AB" w:rsidP="00DE27CB">
      <w:pPr>
        <w:pStyle w:val="NormalWeb"/>
        <w:spacing w:line="360" w:lineRule="auto"/>
        <w:jc w:val="both"/>
        <w:rPr>
          <w:color w:val="252525"/>
          <w:lang w:val="es-ES"/>
        </w:rPr>
      </w:pPr>
      <w:r w:rsidRPr="00857EC8">
        <w:rPr>
          <w:color w:val="252525"/>
          <w:lang w:val="es-ES"/>
        </w:rPr>
        <w:t>También vimos que está   la elaboración de proyectos de  emprendimiento dentro de los ámbitos  de la gestión educativa, que tiene el carácter de  temporario diseñado a producir un único producto, servicio o resultado  con un principio y un final definidos (normalmente limitado en tiempo, en costo), que es emprendido para alcanzar objetivos únicos y que dará lugar a un cambio positivo o agregar valor al aprendizaje de los estudiantes, este tipos de proyectos no solo se da en el bachillerato técnico y en áreas productivas agropecuaria y agro-tecnología,  al contrario se puede hacer con cualquier grupo de estudiantes con la guía del docente.</w:t>
      </w:r>
    </w:p>
    <w:p w:rsidR="0058547E" w:rsidRPr="00857EC8" w:rsidRDefault="0058547E" w:rsidP="00F949AB">
      <w:pPr>
        <w:shd w:val="clear" w:color="auto" w:fill="FFFFFF"/>
        <w:spacing w:before="120" w:after="120" w:line="360" w:lineRule="auto"/>
        <w:jc w:val="both"/>
        <w:rPr>
          <w:rFonts w:ascii="Times New Roman" w:eastAsia="Times New Roman" w:hAnsi="Times New Roman" w:cs="Times New Roman"/>
          <w:color w:val="252525"/>
          <w:sz w:val="24"/>
          <w:szCs w:val="24"/>
          <w:lang w:val="es-ES"/>
        </w:rPr>
      </w:pPr>
    </w:p>
    <w:p w:rsidR="00DE27CB" w:rsidRPr="00857EC8" w:rsidRDefault="00F949AB" w:rsidP="00DE27CB">
      <w:pPr>
        <w:shd w:val="clear" w:color="auto" w:fill="FFFFFF"/>
        <w:spacing w:before="120" w:after="120" w:line="360" w:lineRule="auto"/>
        <w:jc w:val="both"/>
        <w:rPr>
          <w:rFonts w:ascii="Times New Roman" w:eastAsia="Times New Roman" w:hAnsi="Times New Roman" w:cs="Times New Roman"/>
          <w:color w:val="252525"/>
          <w:sz w:val="24"/>
          <w:szCs w:val="24"/>
          <w:lang w:val="es-ES"/>
        </w:rPr>
      </w:pPr>
      <w:r w:rsidRPr="00857EC8">
        <w:rPr>
          <w:rFonts w:ascii="Times New Roman" w:eastAsia="Times New Roman" w:hAnsi="Times New Roman" w:cs="Times New Roman"/>
          <w:color w:val="252525"/>
          <w:sz w:val="24"/>
          <w:szCs w:val="24"/>
          <w:lang w:val="es-ES"/>
        </w:rPr>
        <w:t xml:space="preserve">La naturaleza temporal de los proyectos productivos demanda del seguimiento continuo de la gestión financiera, porque este tipo de proyectos siempre se da en dos momentos de inversión y de la recuperación de la inversión. En la práctica, la </w:t>
      </w:r>
      <w:r w:rsidRPr="00857EC8">
        <w:rPr>
          <w:rFonts w:ascii="Times New Roman" w:eastAsia="Times New Roman" w:hAnsi="Times New Roman" w:cs="Times New Roman"/>
          <w:color w:val="252525"/>
          <w:sz w:val="24"/>
          <w:szCs w:val="24"/>
          <w:lang w:val="es-ES"/>
        </w:rPr>
        <w:lastRenderedPageBreak/>
        <w:t>gestión de estos dos sistemas suelen ser muy distintos, y requieren el desarrollo de habilidades técnicas y gestión de estrategias diferentes.</w:t>
      </w:r>
    </w:p>
    <w:p w:rsidR="00DE27CB" w:rsidRPr="00857EC8" w:rsidRDefault="00DE27CB" w:rsidP="00DE27CB">
      <w:pPr>
        <w:shd w:val="clear" w:color="auto" w:fill="FFFFFF"/>
        <w:spacing w:before="120" w:after="120" w:line="360" w:lineRule="auto"/>
        <w:jc w:val="both"/>
        <w:rPr>
          <w:rFonts w:ascii="Times New Roman" w:eastAsia="Times New Roman" w:hAnsi="Times New Roman" w:cs="Times New Roman"/>
          <w:color w:val="252525"/>
          <w:sz w:val="24"/>
          <w:szCs w:val="24"/>
          <w:lang w:val="es-ES"/>
        </w:rPr>
      </w:pPr>
    </w:p>
    <w:p w:rsidR="00F949AB" w:rsidRPr="00857EC8" w:rsidRDefault="00F949AB" w:rsidP="00DE27CB">
      <w:pPr>
        <w:shd w:val="clear" w:color="auto" w:fill="FFFFFF"/>
        <w:spacing w:before="120" w:after="120" w:line="360" w:lineRule="auto"/>
        <w:jc w:val="both"/>
        <w:rPr>
          <w:rFonts w:ascii="Times New Roman" w:hAnsi="Times New Roman" w:cs="Times New Roman"/>
          <w:sz w:val="24"/>
          <w:szCs w:val="24"/>
        </w:rPr>
      </w:pPr>
      <w:r w:rsidRPr="00857EC8">
        <w:rPr>
          <w:rFonts w:ascii="Times New Roman" w:hAnsi="Times New Roman" w:cs="Times New Roman"/>
          <w:sz w:val="24"/>
          <w:szCs w:val="24"/>
        </w:rPr>
        <w:t>Bien,  en definitiva la gestión educativa está a que las instituciones educativas oferten  la calidad en la educación desde la perspectiva de la productividad, depende mucho de las autoridades, docentes  y de los educandos  para su desarrollo y crecimiento por la importancia proyectada desde las aulas para forma un nexo consolidado que se proyecte con un fin común buscando fortalecer la competitividad productiva en los colegios de la Parroquia Salinas  que tienen las áreas técnicas como base fundamental del desarrollo de las destrezas del estudiante para que conjugue la teoría aplicada a la labor del campo.</w:t>
      </w:r>
    </w:p>
    <w:p w:rsidR="00126ACC" w:rsidRPr="00857EC8" w:rsidRDefault="00126ACC" w:rsidP="00F949AB">
      <w:pPr>
        <w:spacing w:line="360" w:lineRule="auto"/>
        <w:jc w:val="both"/>
        <w:rPr>
          <w:rFonts w:ascii="Times New Roman" w:hAnsi="Times New Roman" w:cs="Times New Roman"/>
          <w:b/>
          <w:sz w:val="24"/>
          <w:szCs w:val="24"/>
          <w:lang w:val="es-ES_tradnl"/>
        </w:rPr>
      </w:pPr>
    </w:p>
    <w:p w:rsidR="0058547E" w:rsidRPr="00857EC8" w:rsidRDefault="0058547E" w:rsidP="00F949AB">
      <w:pPr>
        <w:spacing w:line="360" w:lineRule="auto"/>
        <w:jc w:val="both"/>
        <w:rPr>
          <w:rFonts w:ascii="Times New Roman" w:hAnsi="Times New Roman" w:cs="Times New Roman"/>
          <w:b/>
          <w:sz w:val="24"/>
          <w:szCs w:val="24"/>
          <w:lang w:val="es-ES_tradnl"/>
        </w:rPr>
      </w:pPr>
    </w:p>
    <w:p w:rsidR="0058547E" w:rsidRPr="00857EC8" w:rsidRDefault="0058547E" w:rsidP="00F949AB">
      <w:pPr>
        <w:spacing w:line="360" w:lineRule="auto"/>
        <w:jc w:val="both"/>
        <w:rPr>
          <w:rFonts w:ascii="Times New Roman" w:hAnsi="Times New Roman" w:cs="Times New Roman"/>
          <w:b/>
          <w:sz w:val="24"/>
          <w:szCs w:val="24"/>
          <w:lang w:val="es-ES_tradnl"/>
        </w:rPr>
      </w:pPr>
    </w:p>
    <w:p w:rsidR="0058547E" w:rsidRDefault="0058547E" w:rsidP="00F949AB">
      <w:pPr>
        <w:spacing w:line="360" w:lineRule="auto"/>
        <w:jc w:val="both"/>
        <w:rPr>
          <w:rFonts w:ascii="Times New Roman" w:hAnsi="Times New Roman" w:cs="Times New Roman"/>
          <w:b/>
          <w:sz w:val="24"/>
          <w:szCs w:val="24"/>
          <w:lang w:val="es-ES_tradnl"/>
        </w:rPr>
      </w:pPr>
    </w:p>
    <w:p w:rsidR="00AA009D" w:rsidRDefault="00AA009D" w:rsidP="00F949AB">
      <w:pPr>
        <w:spacing w:line="360" w:lineRule="auto"/>
        <w:jc w:val="both"/>
        <w:rPr>
          <w:rFonts w:ascii="Times New Roman" w:hAnsi="Times New Roman" w:cs="Times New Roman"/>
          <w:b/>
          <w:sz w:val="24"/>
          <w:szCs w:val="24"/>
          <w:lang w:val="es-ES_tradnl"/>
        </w:rPr>
      </w:pPr>
    </w:p>
    <w:p w:rsidR="00AA009D" w:rsidRDefault="00AA009D" w:rsidP="00F949AB">
      <w:pPr>
        <w:spacing w:line="360" w:lineRule="auto"/>
        <w:jc w:val="both"/>
        <w:rPr>
          <w:rFonts w:ascii="Times New Roman" w:hAnsi="Times New Roman" w:cs="Times New Roman"/>
          <w:b/>
          <w:sz w:val="24"/>
          <w:szCs w:val="24"/>
          <w:lang w:val="es-ES_tradnl"/>
        </w:rPr>
      </w:pPr>
    </w:p>
    <w:p w:rsidR="00AA009D" w:rsidRDefault="00AA009D" w:rsidP="00F949AB">
      <w:pPr>
        <w:spacing w:line="360" w:lineRule="auto"/>
        <w:jc w:val="both"/>
        <w:rPr>
          <w:rFonts w:ascii="Times New Roman" w:hAnsi="Times New Roman" w:cs="Times New Roman"/>
          <w:b/>
          <w:sz w:val="24"/>
          <w:szCs w:val="24"/>
          <w:lang w:val="es-ES_tradnl"/>
        </w:rPr>
      </w:pPr>
    </w:p>
    <w:p w:rsidR="00AA009D" w:rsidRDefault="00AA009D" w:rsidP="00F949AB">
      <w:pPr>
        <w:spacing w:line="360" w:lineRule="auto"/>
        <w:jc w:val="both"/>
        <w:rPr>
          <w:rFonts w:ascii="Times New Roman" w:hAnsi="Times New Roman" w:cs="Times New Roman"/>
          <w:b/>
          <w:sz w:val="24"/>
          <w:szCs w:val="24"/>
          <w:lang w:val="es-ES_tradnl"/>
        </w:rPr>
      </w:pPr>
    </w:p>
    <w:p w:rsidR="00AA009D" w:rsidRDefault="00AA009D" w:rsidP="00F949AB">
      <w:pPr>
        <w:spacing w:line="360" w:lineRule="auto"/>
        <w:jc w:val="both"/>
        <w:rPr>
          <w:rFonts w:ascii="Times New Roman" w:hAnsi="Times New Roman" w:cs="Times New Roman"/>
          <w:b/>
          <w:sz w:val="24"/>
          <w:szCs w:val="24"/>
          <w:lang w:val="es-ES_tradnl"/>
        </w:rPr>
      </w:pPr>
    </w:p>
    <w:p w:rsidR="00AA009D" w:rsidRPr="00857EC8" w:rsidRDefault="00AA009D" w:rsidP="00F949AB">
      <w:pPr>
        <w:spacing w:line="360" w:lineRule="auto"/>
        <w:jc w:val="both"/>
        <w:rPr>
          <w:rFonts w:ascii="Times New Roman" w:hAnsi="Times New Roman" w:cs="Times New Roman"/>
          <w:b/>
          <w:sz w:val="24"/>
          <w:szCs w:val="24"/>
          <w:lang w:val="es-ES_tradnl"/>
        </w:rPr>
      </w:pPr>
    </w:p>
    <w:p w:rsidR="0058547E" w:rsidRDefault="0058547E" w:rsidP="00F949AB">
      <w:pPr>
        <w:spacing w:line="360" w:lineRule="auto"/>
        <w:jc w:val="both"/>
        <w:rPr>
          <w:rFonts w:ascii="Times New Roman" w:hAnsi="Times New Roman" w:cs="Times New Roman"/>
          <w:b/>
          <w:sz w:val="24"/>
          <w:szCs w:val="24"/>
          <w:lang w:val="es-ES_tradnl"/>
        </w:rPr>
      </w:pPr>
    </w:p>
    <w:p w:rsidR="00EF0A21" w:rsidRDefault="00EF0A21" w:rsidP="00F949AB">
      <w:pPr>
        <w:spacing w:line="360" w:lineRule="auto"/>
        <w:jc w:val="both"/>
        <w:rPr>
          <w:rFonts w:ascii="Times New Roman" w:hAnsi="Times New Roman" w:cs="Times New Roman"/>
          <w:b/>
          <w:sz w:val="24"/>
          <w:szCs w:val="24"/>
          <w:lang w:val="es-ES_tradnl"/>
        </w:rPr>
      </w:pPr>
    </w:p>
    <w:p w:rsidR="00EF0A21" w:rsidRPr="00857EC8" w:rsidRDefault="00EF0A21" w:rsidP="00F949AB">
      <w:pPr>
        <w:spacing w:line="360" w:lineRule="auto"/>
        <w:jc w:val="both"/>
        <w:rPr>
          <w:rFonts w:ascii="Times New Roman" w:hAnsi="Times New Roman" w:cs="Times New Roman"/>
          <w:b/>
          <w:sz w:val="24"/>
          <w:szCs w:val="24"/>
          <w:lang w:val="es-ES_tradnl"/>
        </w:rPr>
      </w:pPr>
    </w:p>
    <w:p w:rsidR="00126ACC" w:rsidRPr="00857EC8" w:rsidRDefault="00F949AB" w:rsidP="00306A99">
      <w:pPr>
        <w:pStyle w:val="Ttulo3"/>
        <w:rPr>
          <w:rFonts w:cs="Times New Roman"/>
          <w:lang w:val="es-ES_tradnl"/>
        </w:rPr>
      </w:pPr>
      <w:bookmarkStart w:id="42" w:name="_Toc420847314"/>
      <w:r w:rsidRPr="00857EC8">
        <w:rPr>
          <w:rFonts w:cs="Times New Roman"/>
          <w:lang w:val="es-ES_tradnl"/>
        </w:rPr>
        <w:lastRenderedPageBreak/>
        <w:t>EMPRENDIMIENTOS  DE PROYECTOS    PRODUCTIVOS</w:t>
      </w:r>
      <w:r w:rsidR="00DE27CB" w:rsidRPr="00857EC8">
        <w:rPr>
          <w:rFonts w:cs="Times New Roman"/>
          <w:lang w:val="es-ES_tradnl"/>
        </w:rPr>
        <w:t>.</w:t>
      </w:r>
      <w:bookmarkEnd w:id="42"/>
    </w:p>
    <w:p w:rsidR="00F949AB" w:rsidRPr="00857EC8" w:rsidRDefault="00F949AB" w:rsidP="00126ACC">
      <w:pPr>
        <w:pStyle w:val="Ttulo3"/>
        <w:ind w:left="1080"/>
        <w:rPr>
          <w:rFonts w:cs="Times New Roman"/>
          <w:lang w:val="es-ES_tradnl"/>
        </w:rPr>
      </w:pPr>
    </w:p>
    <w:p w:rsidR="0058547E" w:rsidRPr="00857EC8" w:rsidRDefault="0058547E" w:rsidP="0058547E">
      <w:pPr>
        <w:rPr>
          <w:rFonts w:ascii="Times New Roman" w:hAnsi="Times New Roman" w:cs="Times New Roman"/>
          <w:lang w:val="es-ES_tradnl" w:eastAsia="es-EC"/>
        </w:rPr>
      </w:pPr>
    </w:p>
    <w:p w:rsidR="0058547E" w:rsidRPr="00857EC8" w:rsidRDefault="00F949AB" w:rsidP="00F949AB">
      <w:pPr>
        <w:pStyle w:val="NormalWeb"/>
        <w:shd w:val="clear" w:color="auto" w:fill="FFFFFF"/>
        <w:spacing w:before="96" w:beforeAutospacing="0" w:after="360" w:afterAutospacing="0" w:line="360" w:lineRule="auto"/>
        <w:jc w:val="both"/>
        <w:rPr>
          <w:color w:val="000000"/>
        </w:rPr>
      </w:pPr>
      <w:r w:rsidRPr="00857EC8">
        <w:rPr>
          <w:color w:val="000000"/>
        </w:rPr>
        <w:t xml:space="preserve">Los proyectos de emprendimiento para muchos autores se  realizan  desde el inicio mismo de la humanidad, pero es a partir  de 1950 cuando las instituciones, empresas y organizaciones  empiezan a utilizar sistemáticamente técnicas y herramientas de dirección de proyectos,  que demanda de los encargados,  utilizar sus habilidades humanas para alinear los intereses del equipo de trabajo con los objetivos del proyecto. </w:t>
      </w:r>
    </w:p>
    <w:p w:rsidR="00735EDD" w:rsidRPr="00735EDD" w:rsidRDefault="00735EDD" w:rsidP="00F949AB">
      <w:pPr>
        <w:pStyle w:val="NormalWeb"/>
        <w:shd w:val="clear" w:color="auto" w:fill="FFFFFF"/>
        <w:spacing w:before="96" w:beforeAutospacing="0" w:after="360" w:afterAutospacing="0" w:line="360" w:lineRule="auto"/>
        <w:jc w:val="both"/>
        <w:rPr>
          <w:sz w:val="14"/>
        </w:rPr>
      </w:pPr>
    </w:p>
    <w:p w:rsidR="00F949AB" w:rsidRPr="00857EC8" w:rsidRDefault="00F949AB" w:rsidP="00F949AB">
      <w:pPr>
        <w:pStyle w:val="NormalWeb"/>
        <w:shd w:val="clear" w:color="auto" w:fill="FFFFFF"/>
        <w:spacing w:before="96" w:beforeAutospacing="0" w:after="360" w:afterAutospacing="0" w:line="360" w:lineRule="auto"/>
        <w:jc w:val="both"/>
        <w:rPr>
          <w:color w:val="000000"/>
        </w:rPr>
      </w:pPr>
      <w:r w:rsidRPr="00857EC8">
        <w:t xml:space="preserve">En el Ecuador desde el primer acuerdo nacional “Educación Siglo XXI”, firmado en abril de 1992, se ha venido realizando grandes esfuerzos para definir, por lo menos en el sector educativo, los  procesos para la ejecución de emprendimientos en proyectos productivos sin conseguir los resultados esperados. </w:t>
      </w:r>
    </w:p>
    <w:p w:rsidR="0058547E" w:rsidRPr="00857EC8" w:rsidRDefault="0058547E" w:rsidP="00F949AB">
      <w:pPr>
        <w:pStyle w:val="NormalWeb"/>
        <w:shd w:val="clear" w:color="auto" w:fill="FFFFFF"/>
        <w:spacing w:before="96" w:beforeAutospacing="0" w:after="360" w:afterAutospacing="0" w:line="360" w:lineRule="auto"/>
        <w:jc w:val="both"/>
      </w:pPr>
    </w:p>
    <w:p w:rsidR="00F949AB" w:rsidRPr="00857EC8" w:rsidRDefault="00F949AB" w:rsidP="00F949AB">
      <w:pPr>
        <w:pStyle w:val="NormalWeb"/>
        <w:shd w:val="clear" w:color="auto" w:fill="FFFFFF"/>
        <w:spacing w:before="96" w:beforeAutospacing="0" w:after="360" w:afterAutospacing="0" w:line="360" w:lineRule="auto"/>
        <w:jc w:val="both"/>
        <w:rPr>
          <w:color w:val="000000"/>
        </w:rPr>
      </w:pPr>
      <w:r w:rsidRPr="00857EC8">
        <w:t xml:space="preserve">Desde esta perspectiva  nuestro país comprendió que debemos hacer de la educación un compromiso de todos para cambiar la historia, consiguiendo de esta manera en consulta popular del 26 de noviembre de 2006, ese anhelo; ya que,  la ciudadanía ecuatoriana convirtió las ocho políticas del Plan Decenal de Educación (2006 – 2015) en políticas de estado. Entre estas ocho políticas está   fortalecimiento del bachillerato técnico y por ende la  </w:t>
      </w:r>
      <w:r w:rsidRPr="00857EC8">
        <w:rPr>
          <w:color w:val="000000"/>
        </w:rPr>
        <w:t xml:space="preserve">de los  proyectos  de emprendimiento con la finalidad  de  cambiar la “Matriz Productiva” para lo cual el gobierno ha destinado un significativo monto económico para el logro de este fin. </w:t>
      </w:r>
    </w:p>
    <w:p w:rsidR="0058547E" w:rsidRPr="00857EC8" w:rsidRDefault="0058547E" w:rsidP="00F949AB">
      <w:pPr>
        <w:pStyle w:val="NormalWeb"/>
        <w:shd w:val="clear" w:color="auto" w:fill="FFFFFF"/>
        <w:spacing w:before="96" w:beforeAutospacing="0" w:after="360" w:afterAutospacing="0" w:line="360" w:lineRule="auto"/>
        <w:jc w:val="both"/>
        <w:rPr>
          <w:color w:val="000000"/>
        </w:rPr>
      </w:pPr>
    </w:p>
    <w:p w:rsidR="0058547E" w:rsidRPr="00857EC8" w:rsidRDefault="0058547E" w:rsidP="00F949AB">
      <w:pPr>
        <w:pStyle w:val="NormalWeb"/>
        <w:shd w:val="clear" w:color="auto" w:fill="FFFFFF"/>
        <w:spacing w:before="96" w:beforeAutospacing="0" w:after="360" w:afterAutospacing="0" w:line="360" w:lineRule="auto"/>
        <w:jc w:val="both"/>
        <w:rPr>
          <w:color w:val="000000"/>
        </w:rPr>
      </w:pPr>
    </w:p>
    <w:p w:rsidR="00F949AB" w:rsidRPr="00857EC8" w:rsidRDefault="00F949AB" w:rsidP="00306A99">
      <w:pPr>
        <w:pStyle w:val="Ttulo3"/>
        <w:rPr>
          <w:rFonts w:cs="Times New Roman"/>
        </w:rPr>
      </w:pPr>
      <w:bookmarkStart w:id="43" w:name="_Toc420847315"/>
      <w:r w:rsidRPr="00857EC8">
        <w:rPr>
          <w:rFonts w:cs="Times New Roman"/>
        </w:rPr>
        <w:lastRenderedPageBreak/>
        <w:t>¿Qué es un proyecto de emprendimiento?</w:t>
      </w:r>
      <w:bookmarkEnd w:id="43"/>
    </w:p>
    <w:p w:rsidR="00F949AB" w:rsidRPr="00857EC8" w:rsidRDefault="00F949AB" w:rsidP="00F949AB">
      <w:pPr>
        <w:spacing w:line="360" w:lineRule="auto"/>
        <w:jc w:val="both"/>
        <w:rPr>
          <w:rFonts w:ascii="Times New Roman" w:hAnsi="Times New Roman" w:cs="Times New Roman"/>
          <w:b/>
          <w:sz w:val="24"/>
          <w:szCs w:val="24"/>
        </w:rPr>
      </w:pPr>
    </w:p>
    <w:p w:rsidR="0058547E" w:rsidRPr="00857EC8" w:rsidRDefault="0058547E" w:rsidP="00F949AB">
      <w:pPr>
        <w:spacing w:line="360" w:lineRule="auto"/>
        <w:jc w:val="both"/>
        <w:rPr>
          <w:rFonts w:ascii="Times New Roman" w:hAnsi="Times New Roman" w:cs="Times New Roman"/>
          <w:b/>
          <w:sz w:val="24"/>
          <w:szCs w:val="24"/>
        </w:rPr>
      </w:pPr>
    </w:p>
    <w:p w:rsidR="00F949AB" w:rsidRPr="00857EC8" w:rsidRDefault="00EF0A21" w:rsidP="00F949AB">
      <w:pPr>
        <w:pStyle w:val="NormalWeb"/>
        <w:shd w:val="clear" w:color="auto" w:fill="FFFFFF"/>
        <w:spacing w:before="96" w:beforeAutospacing="0" w:after="360" w:afterAutospacing="0" w:line="360" w:lineRule="auto"/>
        <w:jc w:val="both"/>
        <w:rPr>
          <w:color w:val="000000"/>
        </w:rPr>
      </w:pPr>
      <w:sdt>
        <w:sdtPr>
          <w:rPr>
            <w:color w:val="000000"/>
          </w:rPr>
          <w:id w:val="724722017"/>
          <w:citation/>
        </w:sdtPr>
        <w:sdtContent>
          <w:r w:rsidR="007D2F5D" w:rsidRPr="00857EC8">
            <w:rPr>
              <w:color w:val="000000"/>
            </w:rPr>
            <w:fldChar w:fldCharType="begin"/>
          </w:r>
          <w:r w:rsidR="00F949AB" w:rsidRPr="00857EC8">
            <w:rPr>
              <w:color w:val="000000"/>
            </w:rPr>
            <w:instrText xml:space="preserve"> CITATION Min10 \l 12298 </w:instrText>
          </w:r>
          <w:r w:rsidR="007D2F5D" w:rsidRPr="00857EC8">
            <w:rPr>
              <w:color w:val="000000"/>
            </w:rPr>
            <w:fldChar w:fldCharType="separate"/>
          </w:r>
          <w:r w:rsidR="00677A00" w:rsidRPr="00857EC8">
            <w:rPr>
              <w:noProof/>
              <w:color w:val="000000"/>
            </w:rPr>
            <w:t>(MinEduc, Actualizacion y Fortalecimiento al Curriculo de la Educación General Básica, 2010)</w:t>
          </w:r>
          <w:r w:rsidR="007D2F5D" w:rsidRPr="00857EC8">
            <w:rPr>
              <w:color w:val="000000"/>
            </w:rPr>
            <w:fldChar w:fldCharType="end"/>
          </w:r>
        </w:sdtContent>
      </w:sdt>
      <w:r w:rsidR="00F949AB" w:rsidRPr="00857EC8">
        <w:rPr>
          <w:color w:val="000000"/>
        </w:rPr>
        <w:t xml:space="preserve">,  Según lo citado en el acuerdo 307-11 por Pablo </w:t>
      </w:r>
      <w:proofErr w:type="spellStart"/>
      <w:r w:rsidR="00F949AB" w:rsidRPr="00857EC8">
        <w:rPr>
          <w:color w:val="000000"/>
        </w:rPr>
        <w:t>Estarellas</w:t>
      </w:r>
      <w:proofErr w:type="spellEnd"/>
      <w:r w:rsidR="00F949AB" w:rsidRPr="00857EC8">
        <w:rPr>
          <w:color w:val="000000"/>
        </w:rPr>
        <w:t xml:space="preserve">  (ministro de educación encargado) “los proyectos de emprendimientos  productivos,  está considerado como los  generadores  de riquezas en el país,  de tal manera que se puede considerar  como una aproximación sistemática y estructurada que  gestionan sus recursos y planifica sus  actividades en función  de alcanzar el éxito y promover el Buen Vivir de todos  los ecuatorianos”.</w:t>
      </w:r>
    </w:p>
    <w:p w:rsidR="0058547E" w:rsidRPr="00857EC8" w:rsidRDefault="0058547E" w:rsidP="00F949AB">
      <w:pPr>
        <w:pStyle w:val="NormalWeb"/>
        <w:shd w:val="clear" w:color="auto" w:fill="FFFFFF"/>
        <w:spacing w:before="96" w:beforeAutospacing="0" w:after="360" w:afterAutospacing="0" w:line="360" w:lineRule="auto"/>
        <w:jc w:val="both"/>
        <w:rPr>
          <w:color w:val="000000"/>
        </w:rPr>
      </w:pPr>
    </w:p>
    <w:p w:rsidR="0058547E" w:rsidRPr="00857EC8" w:rsidRDefault="00F949AB" w:rsidP="0058547E">
      <w:pPr>
        <w:pStyle w:val="NormalWeb"/>
        <w:shd w:val="clear" w:color="auto" w:fill="FFFFFF"/>
        <w:spacing w:before="96" w:beforeAutospacing="0" w:after="360" w:afterAutospacing="0" w:line="360" w:lineRule="auto"/>
        <w:jc w:val="both"/>
        <w:rPr>
          <w:color w:val="000000"/>
        </w:rPr>
      </w:pPr>
      <w:r w:rsidRPr="00857EC8">
        <w:rPr>
          <w:color w:val="000000"/>
        </w:rPr>
        <w:t xml:space="preserve">Según </w:t>
      </w:r>
      <w:sdt>
        <w:sdtPr>
          <w:rPr>
            <w:color w:val="000000"/>
          </w:rPr>
          <w:id w:val="-1935973672"/>
          <w:citation/>
        </w:sdtPr>
        <w:sdtContent>
          <w:r w:rsidR="007D2F5D" w:rsidRPr="00857EC8">
            <w:rPr>
              <w:color w:val="000000"/>
            </w:rPr>
            <w:fldChar w:fldCharType="begin"/>
          </w:r>
          <w:r w:rsidRPr="00857EC8">
            <w:rPr>
              <w:color w:val="000000"/>
            </w:rPr>
            <w:instrText xml:space="preserve">CITATION HOR05 \l 12298 </w:instrText>
          </w:r>
          <w:r w:rsidR="007D2F5D" w:rsidRPr="00857EC8">
            <w:rPr>
              <w:color w:val="000000"/>
            </w:rPr>
            <w:fldChar w:fldCharType="separate"/>
          </w:r>
          <w:r w:rsidR="00677A00" w:rsidRPr="00857EC8">
            <w:rPr>
              <w:noProof/>
              <w:color w:val="000000"/>
            </w:rPr>
            <w:t>(HORINE, 2005)</w:t>
          </w:r>
          <w:r w:rsidR="007D2F5D" w:rsidRPr="00857EC8">
            <w:rPr>
              <w:color w:val="000000"/>
            </w:rPr>
            <w:fldChar w:fldCharType="end"/>
          </w:r>
        </w:sdtContent>
      </w:sdt>
      <w:r w:rsidRPr="00857EC8">
        <w:rPr>
          <w:color w:val="000000"/>
        </w:rPr>
        <w:t>, “los  proyectos  productivos o proyectos de emprendimiento  es considerada como una disciplina de gestión que se está implantando de forma generalizada en el entorno empresarial y consiste en la aplicación de conocimientos, metodologías, técnicas y herramientas para la definición, planificación y realización de actividades con el objeto de transformar objetivos o ideas en realidades” (p. 9)</w:t>
      </w:r>
      <w:r w:rsidR="0058547E" w:rsidRPr="00857EC8">
        <w:rPr>
          <w:color w:val="000000"/>
        </w:rPr>
        <w:t>.</w:t>
      </w:r>
    </w:p>
    <w:p w:rsidR="0058547E" w:rsidRPr="00857EC8" w:rsidRDefault="0058547E" w:rsidP="0058547E">
      <w:pPr>
        <w:pStyle w:val="NormalWeb"/>
        <w:shd w:val="clear" w:color="auto" w:fill="FFFFFF"/>
        <w:spacing w:before="96" w:beforeAutospacing="0" w:after="360" w:afterAutospacing="0" w:line="360" w:lineRule="auto"/>
        <w:jc w:val="both"/>
        <w:rPr>
          <w:color w:val="000000"/>
        </w:rPr>
      </w:pPr>
    </w:p>
    <w:p w:rsidR="00F949AB" w:rsidRPr="00857EC8" w:rsidRDefault="00F949AB" w:rsidP="0058547E">
      <w:pPr>
        <w:pStyle w:val="NormalWeb"/>
        <w:shd w:val="clear" w:color="auto" w:fill="FFFFFF"/>
        <w:spacing w:before="96" w:beforeAutospacing="0" w:after="360" w:afterAutospacing="0" w:line="360" w:lineRule="auto"/>
        <w:jc w:val="both"/>
        <w:rPr>
          <w:color w:val="000000"/>
        </w:rPr>
      </w:pPr>
      <w:r w:rsidRPr="00857EC8">
        <w:rPr>
          <w:color w:val="000000"/>
        </w:rPr>
        <w:t xml:space="preserve">Analizando las definiciones anteriores,  la gestión de  proyectos se puede definir como aquel proceso de autogestión, que consiste en un conjunto de actividades coordinadas para financiar y ejecutar un proyecto, con la finalidad de  lograr un objetivo conforme a los  requerimientos específicos, incluyendo las limitaciones de tiempo, coste y recursos que hay que suplirlas. </w:t>
      </w:r>
    </w:p>
    <w:p w:rsidR="00F949AB" w:rsidRPr="00857EC8" w:rsidRDefault="00F949AB" w:rsidP="00F949AB">
      <w:pPr>
        <w:spacing w:line="360" w:lineRule="auto"/>
        <w:jc w:val="both"/>
        <w:rPr>
          <w:rFonts w:ascii="Times New Roman" w:hAnsi="Times New Roman" w:cs="Times New Roman"/>
          <w:b/>
          <w:sz w:val="24"/>
          <w:szCs w:val="24"/>
        </w:rPr>
      </w:pPr>
    </w:p>
    <w:p w:rsidR="0058547E" w:rsidRPr="00857EC8" w:rsidRDefault="0058547E" w:rsidP="00F949AB">
      <w:pPr>
        <w:spacing w:line="360" w:lineRule="auto"/>
        <w:jc w:val="both"/>
        <w:rPr>
          <w:rFonts w:ascii="Times New Roman" w:hAnsi="Times New Roman" w:cs="Times New Roman"/>
          <w:b/>
          <w:sz w:val="24"/>
          <w:szCs w:val="24"/>
        </w:rPr>
      </w:pPr>
    </w:p>
    <w:p w:rsidR="0058547E" w:rsidRPr="00857EC8" w:rsidRDefault="0058547E" w:rsidP="00F949AB">
      <w:pPr>
        <w:spacing w:line="360" w:lineRule="auto"/>
        <w:jc w:val="both"/>
        <w:rPr>
          <w:rFonts w:ascii="Times New Roman" w:hAnsi="Times New Roman" w:cs="Times New Roman"/>
          <w:b/>
          <w:sz w:val="24"/>
          <w:szCs w:val="24"/>
        </w:rPr>
      </w:pPr>
    </w:p>
    <w:p w:rsidR="00F949AB" w:rsidRPr="00857EC8" w:rsidRDefault="00F949AB" w:rsidP="00F949AB">
      <w:pPr>
        <w:autoSpaceDE w:val="0"/>
        <w:autoSpaceDN w:val="0"/>
        <w:adjustRightInd w:val="0"/>
        <w:spacing w:after="0"/>
        <w:rPr>
          <w:rFonts w:ascii="Times New Roman" w:hAnsi="Times New Roman" w:cs="Times New Roman"/>
          <w:b/>
          <w:bCs/>
          <w:color w:val="000000"/>
          <w:sz w:val="24"/>
          <w:szCs w:val="24"/>
        </w:rPr>
      </w:pPr>
      <w:r w:rsidRPr="00857EC8">
        <w:rPr>
          <w:rFonts w:ascii="Times New Roman" w:hAnsi="Times New Roman" w:cs="Times New Roman"/>
          <w:b/>
          <w:bCs/>
          <w:color w:val="000000"/>
          <w:sz w:val="24"/>
          <w:szCs w:val="24"/>
        </w:rPr>
        <w:lastRenderedPageBreak/>
        <w:t>¿Cómo nace la idea de un proyecto de emprendimiento?</w:t>
      </w:r>
    </w:p>
    <w:p w:rsidR="00F949AB" w:rsidRPr="00857EC8" w:rsidRDefault="00F949AB" w:rsidP="00F949AB">
      <w:pPr>
        <w:autoSpaceDE w:val="0"/>
        <w:autoSpaceDN w:val="0"/>
        <w:adjustRightInd w:val="0"/>
        <w:spacing w:after="0"/>
        <w:rPr>
          <w:rFonts w:ascii="Times New Roman" w:hAnsi="Times New Roman" w:cs="Times New Roman"/>
          <w:color w:val="000000"/>
          <w:sz w:val="24"/>
          <w:szCs w:val="24"/>
        </w:rPr>
      </w:pPr>
    </w:p>
    <w:p w:rsidR="00F949AB" w:rsidRPr="00857EC8" w:rsidRDefault="00F949AB" w:rsidP="00F949AB">
      <w:pPr>
        <w:autoSpaceDE w:val="0"/>
        <w:autoSpaceDN w:val="0"/>
        <w:adjustRightInd w:val="0"/>
        <w:spacing w:after="0"/>
        <w:rPr>
          <w:rFonts w:ascii="Times New Roman" w:hAnsi="Times New Roman" w:cs="Times New Roman"/>
          <w:color w:val="000000"/>
          <w:sz w:val="24"/>
          <w:szCs w:val="24"/>
        </w:rPr>
      </w:pPr>
    </w:p>
    <w:p w:rsidR="00F949AB" w:rsidRPr="00857EC8" w:rsidRDefault="00F949AB" w:rsidP="00DE27CB">
      <w:pPr>
        <w:pStyle w:val="Subttulo"/>
        <w:spacing w:line="360" w:lineRule="auto"/>
        <w:jc w:val="left"/>
        <w:rPr>
          <w:b w:val="0"/>
          <w:sz w:val="24"/>
          <w:szCs w:val="24"/>
        </w:rPr>
      </w:pPr>
      <w:r w:rsidRPr="00857EC8">
        <w:rPr>
          <w:b w:val="0"/>
          <w:sz w:val="24"/>
          <w:szCs w:val="24"/>
        </w:rPr>
        <w:t>Se dice,  que  generalmente un emprendimiento nace de una necesidad, de una iniciativa, de una visión, de una oportunidad.</w:t>
      </w:r>
    </w:p>
    <w:p w:rsidR="00F949AB" w:rsidRDefault="00F949AB" w:rsidP="00F949AB">
      <w:pPr>
        <w:autoSpaceDE w:val="0"/>
        <w:autoSpaceDN w:val="0"/>
        <w:adjustRightInd w:val="0"/>
        <w:spacing w:after="142"/>
        <w:rPr>
          <w:rFonts w:ascii="Times New Roman" w:hAnsi="Times New Roman" w:cs="Times New Roman"/>
          <w:color w:val="000000"/>
          <w:sz w:val="24"/>
          <w:szCs w:val="24"/>
        </w:rPr>
      </w:pPr>
    </w:p>
    <w:p w:rsidR="001551A6" w:rsidRPr="001551A6" w:rsidRDefault="001551A6" w:rsidP="00F949AB">
      <w:pPr>
        <w:autoSpaceDE w:val="0"/>
        <w:autoSpaceDN w:val="0"/>
        <w:adjustRightInd w:val="0"/>
        <w:spacing w:after="142"/>
        <w:rPr>
          <w:rFonts w:ascii="Times New Roman" w:hAnsi="Times New Roman" w:cs="Times New Roman"/>
          <w:color w:val="000000"/>
          <w:sz w:val="12"/>
          <w:szCs w:val="24"/>
        </w:rPr>
      </w:pPr>
    </w:p>
    <w:p w:rsidR="00857EC8"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Pero en realidad nace  con una “acción emprendedora” que no es otra cosa, que  toda acción innovadora que,  a través de un sistema organizado de relaciones interpersonales y la combinación de recursos  orienta al logro de un determinado proyecto. La acción emprendedora tiene que ver con la capacidad de crear algo nuevo a partir de la gestión y sobre todo de la autogestión.</w:t>
      </w:r>
    </w:p>
    <w:p w:rsidR="00857EC8" w:rsidRPr="00857EC8" w:rsidRDefault="00857EC8" w:rsidP="00F949AB">
      <w:pPr>
        <w:spacing w:line="360" w:lineRule="auto"/>
        <w:jc w:val="both"/>
        <w:rPr>
          <w:rFonts w:ascii="Times New Roman" w:hAnsi="Times New Roman" w:cs="Times New Roman"/>
          <w:sz w:val="24"/>
          <w:szCs w:val="24"/>
        </w:rPr>
      </w:pPr>
    </w:p>
    <w:p w:rsidR="00F949AB" w:rsidRP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Tras de toda  “acción emprendedora” siempre esta  una persona con posibilidades de innovar a través de la gestión de recursos, o sea con la capacidad de generar bienes y servicios de una forma creativa, metódica, ética, responsable y efectiva llamado emprendedor.</w:t>
      </w:r>
    </w:p>
    <w:p w:rsidR="0058547E" w:rsidRPr="001551A6" w:rsidRDefault="0058547E" w:rsidP="00F949AB">
      <w:pPr>
        <w:spacing w:line="360" w:lineRule="auto"/>
        <w:jc w:val="both"/>
        <w:rPr>
          <w:rFonts w:ascii="Times New Roman" w:hAnsi="Times New Roman" w:cs="Times New Roman"/>
          <w:sz w:val="14"/>
          <w:szCs w:val="24"/>
        </w:rPr>
      </w:pPr>
    </w:p>
    <w:p w:rsidR="00F949AB" w:rsidRPr="00857EC8" w:rsidRDefault="00F949AB" w:rsidP="00F949AB">
      <w:pPr>
        <w:autoSpaceDE w:val="0"/>
        <w:autoSpaceDN w:val="0"/>
        <w:adjustRightInd w:val="0"/>
        <w:spacing w:after="0"/>
        <w:rPr>
          <w:rFonts w:ascii="Times New Roman" w:hAnsi="Times New Roman" w:cs="Times New Roman"/>
          <w:color w:val="000000"/>
          <w:sz w:val="4"/>
          <w:szCs w:val="24"/>
        </w:rPr>
      </w:pPr>
    </w:p>
    <w:p w:rsidR="00F949AB" w:rsidRPr="00857EC8" w:rsidRDefault="00F949AB" w:rsidP="00F949AB">
      <w:pPr>
        <w:autoSpaceDE w:val="0"/>
        <w:autoSpaceDN w:val="0"/>
        <w:adjustRightInd w:val="0"/>
        <w:spacing w:after="0"/>
        <w:rPr>
          <w:rFonts w:ascii="Times New Roman" w:hAnsi="Times New Roman" w:cs="Times New Roman"/>
          <w:b/>
          <w:bCs/>
          <w:color w:val="000000"/>
          <w:sz w:val="2"/>
          <w:szCs w:val="23"/>
        </w:rPr>
      </w:pPr>
    </w:p>
    <w:p w:rsidR="00F949AB" w:rsidRPr="00857EC8" w:rsidRDefault="00F949AB" w:rsidP="00F949AB">
      <w:pPr>
        <w:autoSpaceDE w:val="0"/>
        <w:autoSpaceDN w:val="0"/>
        <w:adjustRightInd w:val="0"/>
        <w:spacing w:after="0"/>
        <w:rPr>
          <w:rFonts w:ascii="Times New Roman" w:hAnsi="Times New Roman" w:cs="Times New Roman"/>
          <w:b/>
          <w:bCs/>
          <w:color w:val="000000"/>
          <w:sz w:val="24"/>
          <w:szCs w:val="24"/>
        </w:rPr>
      </w:pPr>
      <w:r w:rsidRPr="00857EC8">
        <w:rPr>
          <w:rFonts w:ascii="Times New Roman" w:hAnsi="Times New Roman" w:cs="Times New Roman"/>
          <w:b/>
          <w:bCs/>
          <w:color w:val="000000"/>
          <w:sz w:val="24"/>
          <w:szCs w:val="24"/>
        </w:rPr>
        <w:t>Importancia de los proyectos de emprendimientos  productivos</w:t>
      </w:r>
      <w:r w:rsidR="00857EC8" w:rsidRPr="00857EC8">
        <w:rPr>
          <w:rFonts w:ascii="Times New Roman" w:hAnsi="Times New Roman" w:cs="Times New Roman"/>
          <w:b/>
          <w:bCs/>
          <w:color w:val="000000"/>
          <w:sz w:val="24"/>
          <w:szCs w:val="24"/>
        </w:rPr>
        <w:t>.</w:t>
      </w:r>
    </w:p>
    <w:p w:rsidR="00F949AB" w:rsidRPr="00857EC8" w:rsidRDefault="00F949AB" w:rsidP="00F949AB">
      <w:pPr>
        <w:autoSpaceDE w:val="0"/>
        <w:autoSpaceDN w:val="0"/>
        <w:adjustRightInd w:val="0"/>
        <w:spacing w:after="0"/>
        <w:rPr>
          <w:rFonts w:ascii="Times New Roman" w:hAnsi="Times New Roman" w:cs="Times New Roman"/>
          <w:b/>
          <w:bCs/>
          <w:color w:val="000000"/>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Las  políticas educativas por sí solas no tendrán el  éxito,  si no está acompañada de una educación pública de calidad  con calidez, pero; más de este bonito  discurso teórico esta la  vocación, disposición, decisión y empoderamiento de los actores de la comunidad educativa de cada institución involucrada en este cambio y además,  sean capaces </w:t>
      </w:r>
      <w:r w:rsidRPr="00857EC8">
        <w:rPr>
          <w:rFonts w:ascii="Times New Roman" w:hAnsi="Times New Roman" w:cs="Times New Roman"/>
          <w:sz w:val="24"/>
          <w:szCs w:val="24"/>
        </w:rPr>
        <w:t xml:space="preserve"> de ofertar una educación proactiva y participativa</w:t>
      </w:r>
      <w:sdt>
        <w:sdtPr>
          <w:rPr>
            <w:rFonts w:ascii="Times New Roman" w:hAnsi="Times New Roman" w:cs="Times New Roman"/>
            <w:sz w:val="24"/>
            <w:szCs w:val="24"/>
          </w:rPr>
          <w:id w:val="-2079504146"/>
          <w:citation/>
        </w:sdtPr>
        <w:sdtContent>
          <w:r w:rsidR="007D2F5D" w:rsidRPr="00857EC8">
            <w:rPr>
              <w:rFonts w:ascii="Times New Roman" w:hAnsi="Times New Roman" w:cs="Times New Roman"/>
              <w:sz w:val="24"/>
              <w:szCs w:val="24"/>
            </w:rPr>
            <w:fldChar w:fldCharType="begin"/>
          </w:r>
          <w:r w:rsidRPr="00857EC8">
            <w:rPr>
              <w:rFonts w:ascii="Times New Roman" w:hAnsi="Times New Roman" w:cs="Times New Roman"/>
              <w:sz w:val="24"/>
              <w:szCs w:val="24"/>
            </w:rPr>
            <w:instrText xml:space="preserve">CITATION VAL06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 xml:space="preserve"> (VALLEJO, 2006)</w:t>
          </w:r>
          <w:r w:rsidR="007D2F5D" w:rsidRPr="00857EC8">
            <w:rPr>
              <w:rFonts w:ascii="Times New Roman" w:hAnsi="Times New Roman" w:cs="Times New Roman"/>
              <w:sz w:val="24"/>
              <w:szCs w:val="24"/>
            </w:rPr>
            <w:fldChar w:fldCharType="end"/>
          </w:r>
        </w:sdtContent>
      </w:sdt>
      <w:r w:rsidRPr="00857EC8">
        <w:rPr>
          <w:rFonts w:ascii="Times New Roman" w:hAnsi="Times New Roman" w:cs="Times New Roman"/>
          <w:sz w:val="24"/>
          <w:szCs w:val="24"/>
        </w:rPr>
        <w:t xml:space="preserve">.  </w:t>
      </w:r>
    </w:p>
    <w:p w:rsidR="00F949AB" w:rsidRPr="00857EC8" w:rsidRDefault="00F949AB" w:rsidP="00F949AB">
      <w:pPr>
        <w:autoSpaceDE w:val="0"/>
        <w:autoSpaceDN w:val="0"/>
        <w:adjustRightInd w:val="0"/>
        <w:spacing w:after="0"/>
        <w:rPr>
          <w:rFonts w:ascii="Times New Roman" w:hAnsi="Times New Roman" w:cs="Times New Roman"/>
          <w:color w:val="000000"/>
        </w:rPr>
      </w:pPr>
    </w:p>
    <w:p w:rsidR="00F949AB" w:rsidRPr="001551A6" w:rsidRDefault="00F949AB" w:rsidP="00F949AB">
      <w:pPr>
        <w:autoSpaceDE w:val="0"/>
        <w:autoSpaceDN w:val="0"/>
        <w:adjustRightInd w:val="0"/>
        <w:spacing w:after="0" w:line="360" w:lineRule="auto"/>
        <w:jc w:val="both"/>
        <w:rPr>
          <w:rFonts w:ascii="Times New Roman" w:hAnsi="Times New Roman" w:cs="Times New Roman"/>
          <w:color w:val="000000"/>
          <w:sz w:val="16"/>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color w:val="000000"/>
          <w:sz w:val="24"/>
          <w:szCs w:val="24"/>
        </w:rPr>
        <w:t xml:space="preserve">Pero no es solo estos atributos lo que hace importantes a los proyectos educativos productivos, no, es por la orientación de las acciones </w:t>
      </w:r>
      <w:r w:rsidRPr="00857EC8">
        <w:rPr>
          <w:rFonts w:ascii="Times New Roman" w:hAnsi="Times New Roman" w:cs="Times New Roman"/>
          <w:sz w:val="24"/>
          <w:szCs w:val="24"/>
        </w:rPr>
        <w:t>técnicas y el proceso de inter-aprendizaje que tiene que seguir el docente junto con los estudiantes y comunidad educativa para generar bienes o servicios a partir de la gestión.</w:t>
      </w:r>
    </w:p>
    <w:p w:rsidR="00F949AB" w:rsidRPr="00857EC8" w:rsidRDefault="00F949AB" w:rsidP="00857EC8">
      <w:pPr>
        <w:pStyle w:val="Ttulo3"/>
        <w:spacing w:line="360" w:lineRule="auto"/>
        <w:rPr>
          <w:rFonts w:cs="Times New Roman"/>
        </w:rPr>
      </w:pPr>
      <w:bookmarkStart w:id="44" w:name="_Toc420847316"/>
      <w:bookmarkStart w:id="45" w:name="interrelaa"/>
      <w:r w:rsidRPr="00857EC8">
        <w:rPr>
          <w:rFonts w:cs="Times New Roman"/>
        </w:rPr>
        <w:lastRenderedPageBreak/>
        <w:t>ACTIVIDADES  ACADÉMICAS  PRODUCTIVAS EN EL ÁREA DE AGRO-TECNOLOGÍA</w:t>
      </w:r>
      <w:r w:rsidR="00857EC8" w:rsidRPr="00857EC8">
        <w:rPr>
          <w:rFonts w:cs="Times New Roman"/>
        </w:rPr>
        <w:t>.</w:t>
      </w:r>
      <w:bookmarkEnd w:id="44"/>
    </w:p>
    <w:p w:rsidR="00F949AB" w:rsidRPr="00857EC8" w:rsidRDefault="00F949AB"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bdr w:val="none" w:sz="0" w:space="0" w:color="auto" w:frame="1"/>
        </w:rPr>
      </w:pPr>
    </w:p>
    <w:p w:rsidR="00F949AB" w:rsidRPr="00857EC8" w:rsidRDefault="00F949AB" w:rsidP="00F949AB">
      <w:pPr>
        <w:spacing w:after="0" w:line="360" w:lineRule="auto"/>
        <w:jc w:val="both"/>
        <w:rPr>
          <w:rFonts w:ascii="Times New Roman" w:eastAsia="Times New Roman" w:hAnsi="Times New Roman" w:cs="Times New Roman"/>
          <w:sz w:val="24"/>
          <w:szCs w:val="24"/>
          <w:bdr w:val="none" w:sz="0" w:space="0" w:color="auto" w:frame="1"/>
        </w:rPr>
      </w:pPr>
      <w:r w:rsidRPr="00857EC8">
        <w:rPr>
          <w:rFonts w:ascii="Times New Roman" w:eastAsia="Times New Roman" w:hAnsi="Times New Roman" w:cs="Times New Roman"/>
          <w:sz w:val="24"/>
          <w:szCs w:val="24"/>
          <w:bdr w:val="none" w:sz="0" w:space="0" w:color="auto" w:frame="1"/>
        </w:rPr>
        <w:t xml:space="preserve">Las actividades académicas productivas constituyen las estrategias pedagógico-productivas, cuya estructura organizativa curricular  integra eficazmente   el plan estratégico productivo, plan </w:t>
      </w:r>
      <w:r w:rsidR="00126ACC" w:rsidRPr="00857EC8">
        <w:rPr>
          <w:rFonts w:ascii="Times New Roman" w:eastAsia="Times New Roman" w:hAnsi="Times New Roman" w:cs="Times New Roman"/>
          <w:sz w:val="24"/>
          <w:szCs w:val="24"/>
          <w:bdr w:val="none" w:sz="0" w:space="0" w:color="auto" w:frame="1"/>
        </w:rPr>
        <w:t>académico</w:t>
      </w:r>
      <w:r w:rsidRPr="00857EC8">
        <w:rPr>
          <w:rFonts w:ascii="Times New Roman" w:eastAsia="Times New Roman" w:hAnsi="Times New Roman" w:cs="Times New Roman"/>
          <w:sz w:val="24"/>
          <w:szCs w:val="24"/>
          <w:bdr w:val="none" w:sz="0" w:space="0" w:color="auto" w:frame="1"/>
        </w:rPr>
        <w:t xml:space="preserve"> productivo  y plan anual de producción al proceso   de inter-aprendizaje, viabilizando el desarrollo de destrezas y habilidades en los estudiantes para alcanzar un perfil de competencias propuesto.</w:t>
      </w:r>
    </w:p>
    <w:p w:rsidR="00F949AB" w:rsidRPr="00857EC8" w:rsidRDefault="00F949AB"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jc w:val="both"/>
        <w:rPr>
          <w:rFonts w:ascii="Times New Roman" w:hAnsi="Times New Roman" w:cs="Times New Roman"/>
          <w:b/>
          <w:sz w:val="4"/>
          <w:szCs w:val="24"/>
        </w:rPr>
      </w:pPr>
    </w:p>
    <w:p w:rsidR="00F949AB" w:rsidRPr="00857EC8" w:rsidRDefault="00F949AB"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Cuando se hace la referencia a un proyecto de emprendimiento,  se hace siempre desde la perspectiva de anticipación al futuro,  pero también en esta  la idea  de permanente apertura hacia lo nuevo e  innovador, hacia  la apertura de  un mundo de posibilidades,  de creación cercano al estudiante, pero para cumplir con este propósito las instituciones educativas, las autoridades y los docentes como de responsabilidad única de ellos deben trazar  estrategias  que dinamicen las actividades académicas-productivas en las  áreas de producción</w:t>
      </w:r>
      <w:r w:rsidR="00857EC8" w:rsidRPr="00857EC8">
        <w:rPr>
          <w:rFonts w:ascii="Times New Roman" w:hAnsi="Times New Roman" w:cs="Times New Roman"/>
          <w:sz w:val="24"/>
          <w:szCs w:val="24"/>
        </w:rPr>
        <w:t>.</w:t>
      </w:r>
    </w:p>
    <w:p w:rsidR="00F949AB" w:rsidRPr="00857EC8" w:rsidRDefault="00F949AB" w:rsidP="00F949AB">
      <w:pPr>
        <w:spacing w:after="0" w:line="360" w:lineRule="auto"/>
        <w:ind w:firstLine="720"/>
        <w:jc w:val="both"/>
        <w:rPr>
          <w:rFonts w:ascii="Times New Roman" w:hAnsi="Times New Roman" w:cs="Times New Roman"/>
          <w:sz w:val="24"/>
          <w:szCs w:val="24"/>
        </w:rPr>
      </w:pPr>
    </w:p>
    <w:p w:rsidR="00F949AB" w:rsidRPr="00857EC8" w:rsidRDefault="00F949AB" w:rsidP="00F949AB">
      <w:pPr>
        <w:spacing w:after="0"/>
        <w:jc w:val="both"/>
        <w:rPr>
          <w:rFonts w:ascii="Times New Roman" w:hAnsi="Times New Roman" w:cs="Times New Roman"/>
          <w:b/>
          <w:sz w:val="14"/>
          <w:szCs w:val="24"/>
        </w:rPr>
      </w:pPr>
    </w:p>
    <w:p w:rsidR="00F949AB" w:rsidRPr="00857EC8" w:rsidRDefault="00F949AB" w:rsidP="00F949AB">
      <w:pPr>
        <w:spacing w:after="0"/>
        <w:jc w:val="both"/>
        <w:rPr>
          <w:rFonts w:ascii="Times New Roman" w:hAnsi="Times New Roman" w:cs="Times New Roman"/>
          <w:b/>
          <w:sz w:val="1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Estas  estrategias  deben  ser elaboradas conjuntamente las autoridades y los  docentes  con la finalidad de ser coparticipes de ellas y  dinamizar las actividades académicas - productivas. Las   actividades ya están establecidas  en forma general en el proyecto  educativo institucional (PEI),    plan operativo anual  (POA), pero en forma más específica   lo encontramos en el  plan didáctico productivo y plan estratégico de producción</w:t>
      </w:r>
      <w:r w:rsidR="00857EC8" w:rsidRPr="00857EC8">
        <w:rPr>
          <w:rFonts w:ascii="Times New Roman" w:hAnsi="Times New Roman" w:cs="Times New Roman"/>
          <w:sz w:val="24"/>
          <w:szCs w:val="24"/>
        </w:rPr>
        <w:t>.</w:t>
      </w:r>
    </w:p>
    <w:p w:rsidR="00857EC8" w:rsidRPr="00857EC8" w:rsidRDefault="00857EC8" w:rsidP="00F949AB">
      <w:pPr>
        <w:spacing w:after="0" w:line="360" w:lineRule="auto"/>
        <w:jc w:val="both"/>
        <w:rPr>
          <w:rFonts w:ascii="Times New Roman" w:hAnsi="Times New Roman" w:cs="Times New Roman"/>
          <w:sz w:val="24"/>
          <w:szCs w:val="24"/>
        </w:rPr>
      </w:pPr>
    </w:p>
    <w:p w:rsidR="00813729" w:rsidRPr="00857EC8" w:rsidRDefault="00813729" w:rsidP="00F949AB">
      <w:pPr>
        <w:spacing w:after="0" w:line="360" w:lineRule="auto"/>
        <w:jc w:val="both"/>
        <w:rPr>
          <w:rFonts w:ascii="Times New Roman" w:hAnsi="Times New Roman" w:cs="Times New Roman"/>
          <w:sz w:val="24"/>
          <w:szCs w:val="24"/>
        </w:rPr>
      </w:pPr>
    </w:p>
    <w:p w:rsidR="00857EC8" w:rsidRPr="00857EC8" w:rsidRDefault="00857EC8" w:rsidP="00F949AB">
      <w:pPr>
        <w:spacing w:after="0" w:line="360" w:lineRule="auto"/>
        <w:jc w:val="both"/>
        <w:rPr>
          <w:rFonts w:ascii="Times New Roman" w:hAnsi="Times New Roman" w:cs="Times New Roman"/>
          <w:sz w:val="24"/>
          <w:szCs w:val="24"/>
        </w:rPr>
      </w:pPr>
    </w:p>
    <w:p w:rsidR="00857EC8" w:rsidRPr="00857EC8" w:rsidRDefault="00857EC8" w:rsidP="00F949AB">
      <w:pPr>
        <w:spacing w:after="0" w:line="360" w:lineRule="auto"/>
        <w:jc w:val="both"/>
        <w:rPr>
          <w:rFonts w:ascii="Times New Roman" w:hAnsi="Times New Roman" w:cs="Times New Roman"/>
          <w:sz w:val="24"/>
          <w:szCs w:val="24"/>
        </w:rPr>
      </w:pPr>
    </w:p>
    <w:p w:rsidR="00857EC8" w:rsidRPr="00857EC8" w:rsidRDefault="00857EC8" w:rsidP="00F949AB">
      <w:pPr>
        <w:spacing w:after="0" w:line="360" w:lineRule="auto"/>
        <w:jc w:val="both"/>
        <w:rPr>
          <w:rFonts w:ascii="Times New Roman" w:hAnsi="Times New Roman" w:cs="Times New Roman"/>
          <w:sz w:val="24"/>
          <w:szCs w:val="24"/>
        </w:rPr>
      </w:pPr>
    </w:p>
    <w:p w:rsidR="00F949AB" w:rsidRPr="00857EC8" w:rsidRDefault="00F949AB" w:rsidP="00306A99">
      <w:pPr>
        <w:pStyle w:val="Ttulo3"/>
        <w:rPr>
          <w:rFonts w:cs="Times New Roman"/>
        </w:rPr>
      </w:pPr>
      <w:bookmarkStart w:id="46" w:name="_Toc420847317"/>
      <w:r w:rsidRPr="00857EC8">
        <w:rPr>
          <w:rFonts w:cs="Times New Roman"/>
        </w:rPr>
        <w:lastRenderedPageBreak/>
        <w:t>Plan estratégico de producción (PEP)</w:t>
      </w:r>
      <w:bookmarkEnd w:id="46"/>
    </w:p>
    <w:p w:rsidR="00F949AB" w:rsidRPr="00857EC8" w:rsidRDefault="00F949AB" w:rsidP="00F949AB">
      <w:pPr>
        <w:spacing w:after="0"/>
        <w:rPr>
          <w:rFonts w:ascii="Times New Roman" w:hAnsi="Times New Roman" w:cs="Times New Roman"/>
          <w:b/>
          <w:sz w:val="24"/>
          <w:szCs w:val="24"/>
        </w:rPr>
      </w:pPr>
    </w:p>
    <w:p w:rsidR="00857EC8" w:rsidRPr="00857EC8" w:rsidRDefault="00857EC8" w:rsidP="00F949AB">
      <w:pPr>
        <w:spacing w:after="0"/>
        <w:rPr>
          <w:rFonts w:ascii="Times New Roman" w:hAnsi="Times New Roman" w:cs="Times New Roman"/>
          <w:b/>
          <w:sz w:val="24"/>
          <w:szCs w:val="24"/>
        </w:rPr>
      </w:pPr>
    </w:p>
    <w:p w:rsidR="00F949AB" w:rsidRPr="00857EC8" w:rsidRDefault="00F949AB" w:rsidP="00F949AB">
      <w:pPr>
        <w:spacing w:after="0"/>
        <w:rPr>
          <w:rFonts w:ascii="Times New Roman" w:hAnsi="Times New Roman" w:cs="Times New Roman"/>
          <w:b/>
          <w:sz w:val="8"/>
          <w:szCs w:val="24"/>
        </w:rPr>
      </w:pPr>
    </w:p>
    <w:p w:rsidR="00F949AB" w:rsidRPr="00857EC8" w:rsidRDefault="00F949AB" w:rsidP="00813729">
      <w:pPr>
        <w:spacing w:before="100" w:beforeAutospacing="1" w:after="100" w:afterAutospacing="1" w:line="360" w:lineRule="auto"/>
        <w:jc w:val="both"/>
        <w:rPr>
          <w:rFonts w:ascii="Times New Roman" w:eastAsia="Times New Roman" w:hAnsi="Times New Roman" w:cs="Times New Roman"/>
          <w:bCs/>
          <w:sz w:val="24"/>
          <w:szCs w:val="24"/>
        </w:rPr>
      </w:pPr>
      <w:r w:rsidRPr="00857EC8">
        <w:rPr>
          <w:rFonts w:ascii="Times New Roman" w:eastAsia="Times New Roman" w:hAnsi="Times New Roman" w:cs="Times New Roman"/>
          <w:sz w:val="24"/>
          <w:szCs w:val="24"/>
        </w:rPr>
        <w:t xml:space="preserve">El problema en la ejecución de los proyectos de emprendimientos productivos en los colegios, consiste en decidir qué va hacer,  qué va a producir y en qué tiempo, a esto se suma la interrogante sobre  los márgenes de ganancias deseados, los costos de producción, etc.  Es ahí cuando se vuelve urgente </w:t>
      </w:r>
      <w:r w:rsidRPr="00857EC8">
        <w:rPr>
          <w:rFonts w:ascii="Times New Roman" w:eastAsia="Times New Roman" w:hAnsi="Times New Roman" w:cs="Times New Roman"/>
          <w:bCs/>
          <w:sz w:val="24"/>
          <w:szCs w:val="24"/>
        </w:rPr>
        <w:t>planeación estratégica de la producción.</w:t>
      </w:r>
    </w:p>
    <w:p w:rsidR="00857EC8" w:rsidRPr="00857EC8" w:rsidRDefault="00857EC8" w:rsidP="00813729">
      <w:pPr>
        <w:spacing w:before="100" w:beforeAutospacing="1" w:after="100" w:afterAutospacing="1" w:line="360" w:lineRule="auto"/>
        <w:jc w:val="both"/>
        <w:rPr>
          <w:rFonts w:ascii="Times New Roman" w:eastAsia="Times New Roman" w:hAnsi="Times New Roman" w:cs="Times New Roman"/>
          <w:bCs/>
          <w:sz w:val="24"/>
          <w:szCs w:val="24"/>
        </w:rPr>
      </w:pPr>
    </w:p>
    <w:p w:rsidR="00F949AB" w:rsidRPr="00857EC8" w:rsidRDefault="00F949AB" w:rsidP="00F949AB">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Cuando la institución  toma la determinación de ejecutar proyectos de producción, es necesario tener una estrategia operacional, que guiará y especificará  lo que se desea alcanzar con actividades  que se realicen para tal fin. </w:t>
      </w:r>
    </w:p>
    <w:p w:rsidR="00857EC8" w:rsidRPr="00857EC8" w:rsidRDefault="00857EC8" w:rsidP="00F949AB">
      <w:pPr>
        <w:spacing w:before="100" w:beforeAutospacing="1" w:after="100" w:afterAutospacing="1" w:line="360" w:lineRule="auto"/>
        <w:jc w:val="both"/>
        <w:rPr>
          <w:rFonts w:ascii="Times New Roman" w:eastAsia="Times New Roman" w:hAnsi="Times New Roman" w:cs="Times New Roman"/>
          <w:bCs/>
          <w:sz w:val="24"/>
          <w:szCs w:val="24"/>
        </w:rPr>
      </w:pPr>
    </w:p>
    <w:p w:rsidR="00F949AB" w:rsidRPr="00857EC8" w:rsidRDefault="00F949AB" w:rsidP="00813729">
      <w:pPr>
        <w:spacing w:before="100" w:beforeAutospacing="1" w:after="100" w:afterAutospacing="1" w:line="360" w:lineRule="auto"/>
        <w:jc w:val="both"/>
        <w:rPr>
          <w:rFonts w:ascii="Times New Roman" w:hAnsi="Times New Roman" w:cs="Times New Roman"/>
          <w:sz w:val="24"/>
          <w:szCs w:val="24"/>
        </w:rPr>
      </w:pPr>
      <w:r w:rsidRPr="00857EC8">
        <w:rPr>
          <w:rFonts w:ascii="Times New Roman" w:eastAsia="Times New Roman" w:hAnsi="Times New Roman" w:cs="Times New Roman"/>
          <w:sz w:val="24"/>
          <w:szCs w:val="24"/>
        </w:rPr>
        <w:t xml:space="preserve">La perspectiva de la planeación estratégica  es tomada  en consideración a largo plazo por eso debe </w:t>
      </w:r>
      <w:r w:rsidRPr="00857EC8">
        <w:rPr>
          <w:rFonts w:ascii="Times New Roman" w:hAnsi="Times New Roman" w:cs="Times New Roman"/>
          <w:sz w:val="24"/>
          <w:szCs w:val="24"/>
        </w:rPr>
        <w:t xml:space="preserve"> inscribe en el proyecto educativo, lo cual no significa que al ser parte del PEI debe ser revisado y actualizado periódicamente o cada vez que se produzcan importantes cambios en el contexto educativo-productivo.</w:t>
      </w:r>
    </w:p>
    <w:p w:rsidR="0058547E" w:rsidRPr="00857EC8" w:rsidRDefault="0058547E" w:rsidP="00306A99">
      <w:pPr>
        <w:rPr>
          <w:rFonts w:ascii="Times New Roman" w:hAnsi="Times New Roman" w:cs="Times New Roman"/>
          <w:b/>
          <w:sz w:val="24"/>
        </w:rPr>
      </w:pPr>
    </w:p>
    <w:p w:rsidR="00F949AB" w:rsidRPr="00857EC8" w:rsidRDefault="00F949AB" w:rsidP="00306A99">
      <w:pPr>
        <w:rPr>
          <w:rFonts w:ascii="Times New Roman" w:hAnsi="Times New Roman" w:cs="Times New Roman"/>
          <w:b/>
          <w:sz w:val="24"/>
        </w:rPr>
      </w:pPr>
      <w:r w:rsidRPr="00857EC8">
        <w:rPr>
          <w:rFonts w:ascii="Times New Roman" w:hAnsi="Times New Roman" w:cs="Times New Roman"/>
          <w:b/>
          <w:sz w:val="24"/>
        </w:rPr>
        <w:t>Actividades a cumplir</w:t>
      </w:r>
    </w:p>
    <w:p w:rsidR="00F949AB" w:rsidRPr="00857EC8" w:rsidRDefault="00F949AB" w:rsidP="00813729">
      <w:pPr>
        <w:spacing w:before="100" w:beforeAutospacing="1" w:after="100" w:afterAutospacing="1" w:line="360" w:lineRule="auto"/>
        <w:jc w:val="both"/>
        <w:rPr>
          <w:rFonts w:ascii="Times New Roman" w:hAnsi="Times New Roman" w:cs="Times New Roman"/>
          <w:b/>
          <w:sz w:val="10"/>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El PEP al ser un plan de largo plazo que recoge aspectos generales que orientan y dirigen los proyectos productivos institucionales, sus involucrados deben  cumplir las siguientes actividades:</w:t>
      </w:r>
    </w:p>
    <w:p w:rsidR="00F949AB" w:rsidRPr="00857EC8" w:rsidRDefault="00F949AB" w:rsidP="00F949AB">
      <w:pPr>
        <w:spacing w:after="0"/>
        <w:jc w:val="both"/>
        <w:rPr>
          <w:rFonts w:ascii="Times New Roman" w:hAnsi="Times New Roman" w:cs="Times New Roman"/>
          <w:sz w:val="24"/>
          <w:szCs w:val="24"/>
        </w:rPr>
      </w:pPr>
    </w:p>
    <w:p w:rsidR="00F949AB" w:rsidRPr="00857EC8" w:rsidRDefault="00F949AB" w:rsidP="00E72314">
      <w:pPr>
        <w:pStyle w:val="Prrafodelista"/>
        <w:numPr>
          <w:ilvl w:val="0"/>
          <w:numId w:val="7"/>
        </w:num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Análisis del contexto productivo que incluye las orientaciones nacionales, la vocación territorial y los presentes o potenciales problemas institucionales para desarrollar actividades productivas.</w:t>
      </w:r>
    </w:p>
    <w:p w:rsidR="00F949AB" w:rsidRPr="00857EC8" w:rsidRDefault="00F949AB" w:rsidP="00E72314">
      <w:pPr>
        <w:pStyle w:val="Prrafodelista"/>
        <w:numPr>
          <w:ilvl w:val="0"/>
          <w:numId w:val="7"/>
        </w:num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Hacer que la visión y misión del PEI haga  referencia a la formación de los estudiantes a través de los emprendimientos productivos.</w:t>
      </w:r>
    </w:p>
    <w:p w:rsidR="00F949AB" w:rsidRPr="00857EC8" w:rsidRDefault="00F949AB" w:rsidP="00E72314">
      <w:pPr>
        <w:pStyle w:val="Prrafodelista"/>
        <w:numPr>
          <w:ilvl w:val="0"/>
          <w:numId w:val="7"/>
        </w:num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Trazar los objetivos estratégicos productivos y la determinación de líneas de acción o ámbitos en este sector.</w:t>
      </w:r>
    </w:p>
    <w:p w:rsidR="00F949AB" w:rsidRPr="00857EC8" w:rsidRDefault="00F949AB" w:rsidP="00E72314">
      <w:pPr>
        <w:pStyle w:val="Prrafodelista"/>
        <w:numPr>
          <w:ilvl w:val="0"/>
          <w:numId w:val="7"/>
        </w:num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Delinear las políticas y estrategias institucionales que se asumen para cumplir con los objetivos estratégicos de producción y los criterios de valoración de los proyectos productivos para su incorporación en la dinámica institucional.</w:t>
      </w:r>
    </w:p>
    <w:p w:rsidR="00F949AB" w:rsidRPr="00857EC8" w:rsidRDefault="00F949AB" w:rsidP="00F949AB">
      <w:pPr>
        <w:pStyle w:val="tituloplandesesion"/>
        <w:spacing w:after="0" w:line="360" w:lineRule="auto"/>
        <w:rPr>
          <w:rFonts w:ascii="Times New Roman" w:eastAsiaTheme="minorHAnsi" w:hAnsi="Times New Roman"/>
          <w:szCs w:val="28"/>
        </w:rPr>
      </w:pPr>
    </w:p>
    <w:p w:rsidR="00F949AB" w:rsidRPr="00857EC8" w:rsidRDefault="00F949AB" w:rsidP="00306A99">
      <w:pPr>
        <w:pStyle w:val="Ttulo3"/>
        <w:rPr>
          <w:rFonts w:eastAsiaTheme="minorHAnsi" w:cs="Times New Roman"/>
        </w:rPr>
      </w:pPr>
      <w:bookmarkStart w:id="47" w:name="_Toc420847318"/>
      <w:r w:rsidRPr="00857EC8">
        <w:rPr>
          <w:rFonts w:eastAsiaTheme="minorHAnsi" w:cs="Times New Roman"/>
        </w:rPr>
        <w:t>El plan didáctico-productivo (PDP)</w:t>
      </w:r>
      <w:bookmarkEnd w:id="47"/>
    </w:p>
    <w:p w:rsidR="00F949AB" w:rsidRPr="00857EC8" w:rsidRDefault="00F949AB" w:rsidP="00F949AB">
      <w:pPr>
        <w:shd w:val="clear" w:color="auto" w:fill="FFFFFF"/>
        <w:spacing w:after="0" w:line="360" w:lineRule="auto"/>
        <w:jc w:val="both"/>
        <w:textAlignment w:val="baseline"/>
        <w:rPr>
          <w:rFonts w:ascii="Times New Roman" w:eastAsia="Times New Roman" w:hAnsi="Times New Roman" w:cs="Times New Roman"/>
          <w:color w:val="0B1518"/>
          <w:sz w:val="24"/>
          <w:szCs w:val="24"/>
          <w:bdr w:val="none" w:sz="0" w:space="0" w:color="auto" w:frame="1"/>
        </w:rPr>
      </w:pPr>
    </w:p>
    <w:p w:rsidR="00F949AB" w:rsidRPr="00857EC8" w:rsidRDefault="00F949AB" w:rsidP="00F949AB">
      <w:pPr>
        <w:shd w:val="clear" w:color="auto" w:fill="FFFFFF"/>
        <w:spacing w:after="0" w:line="360" w:lineRule="auto"/>
        <w:jc w:val="both"/>
        <w:textAlignment w:val="baseline"/>
        <w:rPr>
          <w:rFonts w:ascii="Times New Roman" w:eastAsia="Times New Roman" w:hAnsi="Times New Roman" w:cs="Times New Roman"/>
          <w:color w:val="0B1518"/>
          <w:sz w:val="20"/>
          <w:szCs w:val="20"/>
        </w:rPr>
      </w:pPr>
    </w:p>
    <w:p w:rsidR="00F949AB" w:rsidRPr="00857EC8" w:rsidRDefault="00F949AB" w:rsidP="0058547E">
      <w:pPr>
        <w:pStyle w:val="tituloplandesesion"/>
        <w:spacing w:after="0" w:line="360" w:lineRule="auto"/>
        <w:jc w:val="both"/>
        <w:rPr>
          <w:rFonts w:ascii="Times New Roman" w:eastAsia="Times New Roman" w:hAnsi="Times New Roman"/>
          <w:b w:val="0"/>
          <w:color w:val="0B1518"/>
          <w:sz w:val="24"/>
          <w:bdr w:val="none" w:sz="0" w:space="0" w:color="auto" w:frame="1"/>
          <w:lang w:eastAsia="es-EC"/>
        </w:rPr>
      </w:pPr>
      <w:r w:rsidRPr="00857EC8">
        <w:rPr>
          <w:rFonts w:ascii="Times New Roman" w:eastAsiaTheme="minorHAnsi" w:hAnsi="Times New Roman"/>
          <w:b w:val="0"/>
          <w:sz w:val="24"/>
        </w:rPr>
        <w:t>El plan didáctico-productivo vi</w:t>
      </w:r>
      <w:r w:rsidRPr="00857EC8">
        <w:rPr>
          <w:rFonts w:ascii="Times New Roman" w:eastAsia="Times New Roman" w:hAnsi="Times New Roman"/>
          <w:b w:val="0"/>
          <w:color w:val="0B1518"/>
          <w:sz w:val="24"/>
          <w:bdr w:val="none" w:sz="0" w:space="0" w:color="auto" w:frame="1"/>
          <w:lang w:eastAsia="es-EC"/>
        </w:rPr>
        <w:t>ene funcionando en los planteles que ofertan  educación técnica desde 1982 y en el transcurso del tiempo se han hecho modificaciones, reformas y reglamentaciones que han dado lugar a la mejor aplicación de los emprendimientos y la eficaz participación de los estudiantes, así como la excelencia en el servicio a la comunidad.</w:t>
      </w:r>
    </w:p>
    <w:p w:rsidR="0058547E" w:rsidRPr="00857EC8" w:rsidRDefault="0058547E" w:rsidP="0058547E">
      <w:pPr>
        <w:pStyle w:val="tituloplandesesion"/>
        <w:spacing w:after="0" w:line="360" w:lineRule="auto"/>
        <w:jc w:val="both"/>
        <w:rPr>
          <w:rFonts w:ascii="Times New Roman" w:eastAsia="Times New Roman" w:hAnsi="Times New Roman"/>
          <w:b w:val="0"/>
          <w:color w:val="0B1518"/>
          <w:sz w:val="24"/>
          <w:bdr w:val="none" w:sz="0" w:space="0" w:color="auto" w:frame="1"/>
          <w:lang w:eastAsia="es-EC"/>
        </w:rPr>
      </w:pPr>
    </w:p>
    <w:p w:rsidR="0058547E" w:rsidRPr="00857EC8" w:rsidRDefault="0058547E" w:rsidP="0058547E">
      <w:pPr>
        <w:pStyle w:val="tituloplandesesion"/>
        <w:spacing w:after="0" w:line="360" w:lineRule="auto"/>
        <w:jc w:val="both"/>
        <w:rPr>
          <w:rFonts w:ascii="Times New Roman" w:eastAsia="Times New Roman" w:hAnsi="Times New Roman"/>
          <w:b w:val="0"/>
          <w:color w:val="0B1518"/>
          <w:sz w:val="24"/>
          <w:bdr w:val="none" w:sz="0" w:space="0" w:color="auto" w:frame="1"/>
          <w:lang w:eastAsia="es-EC"/>
        </w:rPr>
      </w:pPr>
    </w:p>
    <w:p w:rsidR="00F949AB" w:rsidRPr="00857EC8" w:rsidRDefault="00EF0A21" w:rsidP="00F949AB">
      <w:pPr>
        <w:spacing w:after="0" w:line="360" w:lineRule="auto"/>
        <w:jc w:val="both"/>
        <w:rPr>
          <w:rFonts w:ascii="Times New Roman" w:hAnsi="Times New Roman" w:cs="Times New Roman"/>
          <w:sz w:val="24"/>
          <w:szCs w:val="24"/>
        </w:rPr>
      </w:pPr>
      <w:sdt>
        <w:sdtPr>
          <w:rPr>
            <w:rFonts w:ascii="Times New Roman" w:hAnsi="Times New Roman" w:cs="Times New Roman"/>
            <w:sz w:val="24"/>
            <w:szCs w:val="24"/>
          </w:rPr>
          <w:id w:val="1509103520"/>
          <w:citation/>
        </w:sdtPr>
        <w:sdtContent>
          <w:r w:rsidR="007D2F5D" w:rsidRPr="00857EC8">
            <w:rPr>
              <w:rFonts w:ascii="Times New Roman" w:hAnsi="Times New Roman" w:cs="Times New Roman"/>
              <w:sz w:val="24"/>
              <w:szCs w:val="24"/>
            </w:rPr>
            <w:fldChar w:fldCharType="begin"/>
          </w:r>
          <w:r w:rsidR="00F949AB" w:rsidRPr="00857EC8">
            <w:rPr>
              <w:rFonts w:ascii="Times New Roman" w:hAnsi="Times New Roman" w:cs="Times New Roman"/>
              <w:sz w:val="24"/>
              <w:szCs w:val="24"/>
            </w:rPr>
            <w:instrText xml:space="preserve">CITATION Min08 \p 18 \l 12298 </w:instrText>
          </w:r>
          <w:r w:rsidR="007D2F5D" w:rsidRPr="00857EC8">
            <w:rPr>
              <w:rFonts w:ascii="Times New Roman" w:hAnsi="Times New Roman" w:cs="Times New Roman"/>
              <w:sz w:val="24"/>
              <w:szCs w:val="24"/>
            </w:rPr>
            <w:fldChar w:fldCharType="separate"/>
          </w:r>
          <w:r w:rsidR="00677A00" w:rsidRPr="00857EC8">
            <w:rPr>
              <w:rFonts w:ascii="Times New Roman" w:hAnsi="Times New Roman" w:cs="Times New Roman"/>
              <w:noProof/>
              <w:sz w:val="24"/>
              <w:szCs w:val="24"/>
            </w:rPr>
            <w:t>(MinEduc, Reforma a la educación tecnica (RETEC), 2008, pág. 18)</w:t>
          </w:r>
          <w:r w:rsidR="007D2F5D" w:rsidRPr="00857EC8">
            <w:rPr>
              <w:rFonts w:ascii="Times New Roman" w:hAnsi="Times New Roman" w:cs="Times New Roman"/>
              <w:sz w:val="24"/>
              <w:szCs w:val="24"/>
            </w:rPr>
            <w:fldChar w:fldCharType="end"/>
          </w:r>
        </w:sdtContent>
      </w:sdt>
      <w:r w:rsidR="00F949AB" w:rsidRPr="00857EC8">
        <w:rPr>
          <w:rFonts w:ascii="Times New Roman" w:hAnsi="Times New Roman" w:cs="Times New Roman"/>
          <w:sz w:val="24"/>
          <w:szCs w:val="24"/>
        </w:rPr>
        <w:t xml:space="preserve">, define;  como un documento que recoge las decisiones colegiadas que convierten a los proyectos productivos en escenarios de formación de los estudiantes y establece las dinámicas de organización y gestión institucional. </w:t>
      </w:r>
    </w:p>
    <w:p w:rsidR="00F949AB" w:rsidRPr="00857EC8" w:rsidRDefault="00F949AB" w:rsidP="00F949AB">
      <w:pPr>
        <w:spacing w:after="0" w:line="360" w:lineRule="auto"/>
        <w:jc w:val="both"/>
        <w:rPr>
          <w:rFonts w:ascii="Times New Roman" w:hAnsi="Times New Roman" w:cs="Times New Roman"/>
          <w:sz w:val="24"/>
          <w:szCs w:val="24"/>
        </w:rPr>
      </w:pPr>
    </w:p>
    <w:p w:rsidR="0058547E" w:rsidRPr="00857EC8" w:rsidRDefault="0058547E" w:rsidP="00F949AB">
      <w:pPr>
        <w:spacing w:after="0" w:line="360" w:lineRule="auto"/>
        <w:jc w:val="both"/>
        <w:rPr>
          <w:rFonts w:ascii="Times New Roman" w:hAnsi="Times New Roman" w:cs="Times New Roman"/>
          <w:sz w:val="24"/>
          <w:szCs w:val="24"/>
        </w:rPr>
      </w:pPr>
    </w:p>
    <w:p w:rsidR="00F949AB" w:rsidRPr="00857EC8" w:rsidRDefault="00EF0A21" w:rsidP="00F949AB">
      <w:pPr>
        <w:pStyle w:val="tituloplandesesion"/>
        <w:spacing w:after="0" w:line="360" w:lineRule="auto"/>
        <w:jc w:val="both"/>
        <w:rPr>
          <w:rFonts w:ascii="Times New Roman" w:hAnsi="Times New Roman"/>
          <w:b w:val="0"/>
          <w:bCs/>
          <w:sz w:val="24"/>
          <w:lang w:val="es-ES_tradnl"/>
        </w:rPr>
      </w:pPr>
      <w:sdt>
        <w:sdtPr>
          <w:rPr>
            <w:rFonts w:ascii="Times New Roman" w:hAnsi="Times New Roman"/>
            <w:b w:val="0"/>
            <w:sz w:val="24"/>
            <w:lang w:val="es-ES"/>
          </w:rPr>
          <w:id w:val="-466818594"/>
          <w:citation/>
        </w:sdtPr>
        <w:sdtContent>
          <w:r w:rsidR="007D2F5D" w:rsidRPr="00857EC8">
            <w:rPr>
              <w:rFonts w:ascii="Times New Roman" w:hAnsi="Times New Roman"/>
              <w:b w:val="0"/>
              <w:sz w:val="24"/>
              <w:lang w:val="es-ES"/>
            </w:rPr>
            <w:fldChar w:fldCharType="begin"/>
          </w:r>
          <w:r w:rsidR="00F949AB" w:rsidRPr="00857EC8">
            <w:rPr>
              <w:rFonts w:ascii="Times New Roman" w:hAnsi="Times New Roman"/>
              <w:b w:val="0"/>
              <w:sz w:val="24"/>
            </w:rPr>
            <w:instrText xml:space="preserve">CITATION MAT98 \p 07 \l 12298 </w:instrText>
          </w:r>
          <w:r w:rsidR="007D2F5D" w:rsidRPr="00857EC8">
            <w:rPr>
              <w:rFonts w:ascii="Times New Roman" w:hAnsi="Times New Roman"/>
              <w:b w:val="0"/>
              <w:sz w:val="24"/>
              <w:lang w:val="es-ES"/>
            </w:rPr>
            <w:fldChar w:fldCharType="separate"/>
          </w:r>
          <w:r w:rsidR="00677A00" w:rsidRPr="00857EC8">
            <w:rPr>
              <w:rFonts w:ascii="Times New Roman" w:hAnsi="Times New Roman"/>
              <w:noProof/>
              <w:sz w:val="24"/>
            </w:rPr>
            <w:t>(MinEduc, Manual para la elboración de proyectos productivos, 2014, pág. 07)</w:t>
          </w:r>
          <w:r w:rsidR="007D2F5D" w:rsidRPr="00857EC8">
            <w:rPr>
              <w:rFonts w:ascii="Times New Roman" w:hAnsi="Times New Roman"/>
              <w:b w:val="0"/>
              <w:sz w:val="24"/>
              <w:lang w:val="es-ES"/>
            </w:rPr>
            <w:fldChar w:fldCharType="end"/>
          </w:r>
        </w:sdtContent>
      </w:sdt>
      <w:r w:rsidR="00F949AB" w:rsidRPr="00857EC8">
        <w:rPr>
          <w:rFonts w:ascii="Times New Roman" w:hAnsi="Times New Roman"/>
          <w:b w:val="0"/>
          <w:sz w:val="24"/>
          <w:lang w:val="es-ES"/>
        </w:rPr>
        <w:t xml:space="preserve">, cita lo dicho por Carlos Matus  (Conferencia sobre Planificación, Libertad y Conflicto, 1984) </w:t>
      </w:r>
      <w:r w:rsidR="00F949AB" w:rsidRPr="00857EC8">
        <w:rPr>
          <w:rFonts w:ascii="Times New Roman" w:hAnsi="Times New Roman"/>
          <w:b w:val="0"/>
          <w:bCs/>
          <w:sz w:val="24"/>
          <w:lang w:val="es-ES_tradnl"/>
        </w:rPr>
        <w:t>“planificar no es otra cosa que el intento organizado de los seres humanos por crear un futuro y no ser atrapados por los hechos”.</w:t>
      </w:r>
    </w:p>
    <w:p w:rsidR="00F949AB" w:rsidRPr="00857EC8" w:rsidRDefault="00F949AB" w:rsidP="00F949AB">
      <w:pPr>
        <w:pStyle w:val="tituloplandesesion"/>
        <w:spacing w:after="0" w:line="360" w:lineRule="auto"/>
        <w:jc w:val="both"/>
        <w:rPr>
          <w:rFonts w:ascii="Times New Roman" w:hAnsi="Times New Roman"/>
          <w:b w:val="0"/>
          <w:bCs/>
          <w:sz w:val="24"/>
          <w:lang w:val="es-ES_tradnl"/>
        </w:rPr>
      </w:pPr>
    </w:p>
    <w:p w:rsidR="00F949AB" w:rsidRPr="00857EC8" w:rsidRDefault="00F949AB" w:rsidP="00F949AB">
      <w:pPr>
        <w:pStyle w:val="tituloplandesesion"/>
        <w:spacing w:after="0" w:line="360" w:lineRule="auto"/>
        <w:jc w:val="both"/>
        <w:rPr>
          <w:rFonts w:ascii="Times New Roman" w:hAnsi="Times New Roman"/>
          <w:b w:val="0"/>
          <w:bCs/>
          <w:sz w:val="24"/>
          <w:lang w:val="es-ES_tradnl"/>
        </w:rPr>
      </w:pPr>
    </w:p>
    <w:p w:rsidR="00F949AB" w:rsidRPr="00857EC8" w:rsidRDefault="00F949AB" w:rsidP="00F949AB">
      <w:pPr>
        <w:pStyle w:val="tituloplandesesion"/>
        <w:spacing w:after="0" w:line="360" w:lineRule="auto"/>
        <w:jc w:val="both"/>
        <w:rPr>
          <w:rFonts w:ascii="Times New Roman" w:hAnsi="Times New Roman"/>
          <w:b w:val="0"/>
          <w:bCs/>
          <w:sz w:val="24"/>
          <w:lang w:val="es-ES_tradnl"/>
        </w:rPr>
      </w:pPr>
      <w:r w:rsidRPr="00857EC8">
        <w:rPr>
          <w:rFonts w:ascii="Times New Roman" w:hAnsi="Times New Roman"/>
          <w:b w:val="0"/>
          <w:bCs/>
          <w:sz w:val="24"/>
          <w:lang w:val="es-ES_tradnl"/>
        </w:rPr>
        <w:lastRenderedPageBreak/>
        <w:t>A la planificación didáctica-productiva  se  la ubica como un instrumento de  gestión, administración y de experimentación  en el campo productivos con  los estudiantes, esto permite  transformar la realidad de la educación técnica en el ecuador.</w:t>
      </w:r>
    </w:p>
    <w:p w:rsidR="00F949AB" w:rsidRPr="00857EC8" w:rsidRDefault="00F949AB" w:rsidP="00F949AB">
      <w:pPr>
        <w:pStyle w:val="tituloplandesesion"/>
        <w:spacing w:after="0"/>
        <w:jc w:val="both"/>
        <w:rPr>
          <w:rFonts w:ascii="Times New Roman" w:hAnsi="Times New Roman"/>
          <w:b w:val="0"/>
          <w:bCs/>
          <w:sz w:val="24"/>
          <w:lang w:val="es-ES_tradnl"/>
        </w:rPr>
      </w:pPr>
    </w:p>
    <w:p w:rsidR="0058547E" w:rsidRPr="00857EC8" w:rsidRDefault="0058547E" w:rsidP="00F949AB">
      <w:pPr>
        <w:pStyle w:val="tituloplandesesion"/>
        <w:spacing w:after="0"/>
        <w:jc w:val="both"/>
        <w:rPr>
          <w:rFonts w:ascii="Times New Roman" w:hAnsi="Times New Roman"/>
          <w:b w:val="0"/>
          <w:bCs/>
          <w:sz w:val="24"/>
          <w:lang w:val="es-ES_tradnl"/>
        </w:rPr>
      </w:pPr>
    </w:p>
    <w:p w:rsidR="00F949AB" w:rsidRPr="00857EC8" w:rsidRDefault="00F949AB" w:rsidP="00F949AB">
      <w:pPr>
        <w:pStyle w:val="tituloplandesesion"/>
        <w:spacing w:after="0"/>
        <w:jc w:val="both"/>
        <w:rPr>
          <w:rFonts w:ascii="Times New Roman" w:hAnsi="Times New Roman"/>
          <w:b w:val="0"/>
          <w:bCs/>
          <w:sz w:val="24"/>
          <w:lang w:val="es-ES_tradnl"/>
        </w:rPr>
      </w:pPr>
    </w:p>
    <w:p w:rsidR="00F949AB" w:rsidRPr="00857EC8" w:rsidRDefault="00F949AB" w:rsidP="00F949AB">
      <w:pPr>
        <w:shd w:val="clear" w:color="auto" w:fill="FFFFFF"/>
        <w:spacing w:after="0" w:line="360" w:lineRule="auto"/>
        <w:jc w:val="both"/>
        <w:textAlignment w:val="baseline"/>
        <w:rPr>
          <w:rFonts w:ascii="Times New Roman" w:eastAsia="Times New Roman" w:hAnsi="Times New Roman" w:cs="Times New Roman"/>
          <w:color w:val="0B1518"/>
          <w:sz w:val="24"/>
          <w:szCs w:val="24"/>
          <w:bdr w:val="none" w:sz="0" w:space="0" w:color="auto" w:frame="1"/>
        </w:rPr>
      </w:pPr>
      <w:r w:rsidRPr="00857EC8">
        <w:rPr>
          <w:rFonts w:ascii="Times New Roman" w:eastAsia="Times New Roman" w:hAnsi="Times New Roman" w:cs="Times New Roman"/>
          <w:color w:val="0B1518"/>
          <w:sz w:val="24"/>
          <w:szCs w:val="24"/>
          <w:bdr w:val="none" w:sz="0" w:space="0" w:color="auto" w:frame="1"/>
        </w:rPr>
        <w:t>Cada institución que oferta bachillerato técnico es una unidad educativa de producción, por lo tanto  cada plantel debe desarrollar un  plan didáctico-productivo   como una de las estrategias que  dinamiza las actividades productivas,   este plan estará  constituida por los todos los emprendimientos productivos que vaya desarrollar en el colegio en los tiempos determinado en el PEI.</w:t>
      </w:r>
    </w:p>
    <w:p w:rsidR="00857EC8" w:rsidRPr="00857EC8" w:rsidRDefault="00857EC8" w:rsidP="00F949AB">
      <w:pPr>
        <w:shd w:val="clear" w:color="auto" w:fill="FFFFFF"/>
        <w:spacing w:after="0" w:line="360" w:lineRule="auto"/>
        <w:jc w:val="both"/>
        <w:textAlignment w:val="baseline"/>
        <w:rPr>
          <w:rFonts w:ascii="Times New Roman" w:eastAsia="Times New Roman" w:hAnsi="Times New Roman" w:cs="Times New Roman"/>
          <w:color w:val="0B1518"/>
          <w:sz w:val="24"/>
          <w:szCs w:val="24"/>
          <w:bdr w:val="none" w:sz="0" w:space="0" w:color="auto" w:frame="1"/>
        </w:rPr>
      </w:pPr>
    </w:p>
    <w:p w:rsidR="00F949AB" w:rsidRPr="00857EC8" w:rsidRDefault="00F949AB" w:rsidP="00F949AB">
      <w:pPr>
        <w:shd w:val="clear" w:color="auto" w:fill="FFFFFF"/>
        <w:spacing w:after="0" w:line="360" w:lineRule="auto"/>
        <w:jc w:val="both"/>
        <w:textAlignment w:val="baseline"/>
        <w:rPr>
          <w:rFonts w:ascii="Times New Roman" w:eastAsia="Times New Roman" w:hAnsi="Times New Roman" w:cs="Times New Roman"/>
          <w:color w:val="0B1518"/>
          <w:sz w:val="24"/>
          <w:szCs w:val="24"/>
          <w:bdr w:val="none" w:sz="0" w:space="0" w:color="auto" w:frame="1"/>
        </w:rPr>
      </w:pPr>
    </w:p>
    <w:p w:rsidR="00F949AB" w:rsidRPr="00857EC8" w:rsidRDefault="00F949AB" w:rsidP="00F949AB">
      <w:pPr>
        <w:shd w:val="clear" w:color="auto" w:fill="FFFFFF"/>
        <w:spacing w:after="0" w:line="360" w:lineRule="auto"/>
        <w:jc w:val="both"/>
        <w:textAlignment w:val="baseline"/>
        <w:rPr>
          <w:rFonts w:ascii="Times New Roman" w:hAnsi="Times New Roman" w:cs="Times New Roman"/>
          <w:bCs/>
          <w:sz w:val="24"/>
          <w:lang w:val="es-ES_tradnl"/>
        </w:rPr>
      </w:pPr>
      <w:r w:rsidRPr="00857EC8">
        <w:rPr>
          <w:rFonts w:ascii="Times New Roman" w:hAnsi="Times New Roman" w:cs="Times New Roman"/>
          <w:bCs/>
          <w:sz w:val="24"/>
          <w:lang w:val="es-ES_tradnl"/>
        </w:rPr>
        <w:t>L a planificación estratégica de un  plan académico- productivo  debe cumplir una serie de acciones, que van desde las definiciones generales de los objetivos hasta la definición de la acción más elementales y necesaria para conseguir  que los  objetivos del proyecto  se concreten. Estas acciones están determinadas por:</w:t>
      </w:r>
    </w:p>
    <w:p w:rsidR="00857EC8" w:rsidRPr="00857EC8" w:rsidRDefault="00857EC8" w:rsidP="00F949AB">
      <w:pPr>
        <w:shd w:val="clear" w:color="auto" w:fill="FFFFFF"/>
        <w:spacing w:after="0" w:line="360" w:lineRule="auto"/>
        <w:jc w:val="both"/>
        <w:textAlignment w:val="baseline"/>
        <w:rPr>
          <w:rFonts w:ascii="Times New Roman" w:hAnsi="Times New Roman" w:cs="Times New Roman"/>
          <w:bCs/>
          <w:sz w:val="24"/>
          <w:lang w:val="es-ES_tradnl"/>
        </w:rPr>
      </w:pPr>
    </w:p>
    <w:p w:rsidR="00F949AB" w:rsidRPr="00857EC8" w:rsidRDefault="00F949AB" w:rsidP="00F949AB">
      <w:pPr>
        <w:pStyle w:val="tituloplandesesion"/>
        <w:spacing w:after="0" w:line="360" w:lineRule="auto"/>
        <w:jc w:val="both"/>
        <w:rPr>
          <w:rFonts w:ascii="Times New Roman" w:hAnsi="Times New Roman"/>
          <w:b w:val="0"/>
          <w:bCs/>
          <w:sz w:val="16"/>
          <w:lang w:val="es-ES_tradnl"/>
        </w:rPr>
      </w:pPr>
    </w:p>
    <w:p w:rsidR="00F949AB" w:rsidRPr="00857EC8" w:rsidRDefault="00F949AB" w:rsidP="00E72314">
      <w:pPr>
        <w:pStyle w:val="tituloplandesesion"/>
        <w:numPr>
          <w:ilvl w:val="0"/>
          <w:numId w:val="8"/>
        </w:numPr>
        <w:spacing w:after="0" w:line="360" w:lineRule="auto"/>
        <w:jc w:val="both"/>
        <w:rPr>
          <w:rFonts w:ascii="Times New Roman" w:hAnsi="Times New Roman"/>
          <w:b w:val="0"/>
          <w:bCs/>
          <w:sz w:val="24"/>
          <w:lang w:val="es-ES_tradnl"/>
        </w:rPr>
      </w:pPr>
      <w:r w:rsidRPr="00857EC8">
        <w:rPr>
          <w:rFonts w:ascii="Times New Roman" w:hAnsi="Times New Roman"/>
          <w:b w:val="0"/>
          <w:bCs/>
          <w:sz w:val="24"/>
          <w:lang w:val="es-ES_tradnl"/>
        </w:rPr>
        <w:t xml:space="preserve">Un primer momento  que parte del  análisis de la situación tal como es aquí y ahora (diagnóstico). Esto implica profundizar en el conocimiento de la realidad para explicarla  en el aula a través de los contenidos teóricos  y concatenar con la práctica. </w:t>
      </w:r>
    </w:p>
    <w:p w:rsidR="00F949AB" w:rsidRPr="00857EC8" w:rsidRDefault="00F949AB" w:rsidP="00E72314">
      <w:pPr>
        <w:pStyle w:val="tituloplandesesion"/>
        <w:numPr>
          <w:ilvl w:val="0"/>
          <w:numId w:val="8"/>
        </w:numPr>
        <w:spacing w:after="0" w:line="360" w:lineRule="auto"/>
        <w:jc w:val="both"/>
        <w:rPr>
          <w:rFonts w:ascii="Times New Roman" w:hAnsi="Times New Roman"/>
          <w:b w:val="0"/>
          <w:bCs/>
          <w:sz w:val="24"/>
          <w:lang w:val="es-ES_tradnl"/>
        </w:rPr>
      </w:pPr>
      <w:r w:rsidRPr="00857EC8">
        <w:rPr>
          <w:rFonts w:ascii="Times New Roman" w:hAnsi="Times New Roman"/>
          <w:b w:val="0"/>
          <w:bCs/>
          <w:sz w:val="24"/>
          <w:lang w:val="es-ES_tradnl"/>
        </w:rPr>
        <w:t>En un segundo momento, sobre la base del análisis de la realidad presente se plantea los cambios deseables en esa realidad y se construye una visión de realidad futura deseada relacionando el currículo con las actividades del proyecto.</w:t>
      </w:r>
    </w:p>
    <w:p w:rsidR="00F949AB" w:rsidRPr="00857EC8" w:rsidRDefault="00F949AB" w:rsidP="00E72314">
      <w:pPr>
        <w:pStyle w:val="tituloplandesesion"/>
        <w:numPr>
          <w:ilvl w:val="0"/>
          <w:numId w:val="8"/>
        </w:numPr>
        <w:spacing w:after="0" w:line="360" w:lineRule="auto"/>
        <w:jc w:val="both"/>
        <w:rPr>
          <w:rFonts w:ascii="Times New Roman" w:hAnsi="Times New Roman"/>
          <w:b w:val="0"/>
          <w:bCs/>
          <w:sz w:val="24"/>
          <w:lang w:val="es-ES_tradnl"/>
        </w:rPr>
      </w:pPr>
      <w:r w:rsidRPr="00857EC8">
        <w:rPr>
          <w:rFonts w:ascii="Times New Roman" w:hAnsi="Times New Roman"/>
          <w:b w:val="0"/>
          <w:bCs/>
          <w:sz w:val="24"/>
          <w:lang w:val="es-ES_tradnl"/>
        </w:rPr>
        <w:t>En un tercer momento se formulan las opciones que permitirán el cambio en la situación y se definen las líneas de acción.</w:t>
      </w:r>
    </w:p>
    <w:p w:rsidR="00F949AB" w:rsidRDefault="00F949AB" w:rsidP="00E72314">
      <w:pPr>
        <w:pStyle w:val="tituloplandesesion"/>
        <w:numPr>
          <w:ilvl w:val="0"/>
          <w:numId w:val="8"/>
        </w:numPr>
        <w:spacing w:after="0" w:line="360" w:lineRule="auto"/>
        <w:jc w:val="both"/>
        <w:rPr>
          <w:rFonts w:ascii="Times New Roman" w:hAnsi="Times New Roman"/>
          <w:b w:val="0"/>
          <w:bCs/>
          <w:sz w:val="24"/>
          <w:lang w:val="es-ES_tradnl"/>
        </w:rPr>
      </w:pPr>
      <w:r w:rsidRPr="00857EC8">
        <w:rPr>
          <w:rFonts w:ascii="Times New Roman" w:hAnsi="Times New Roman"/>
          <w:b w:val="0"/>
          <w:bCs/>
          <w:sz w:val="24"/>
          <w:lang w:val="es-ES_tradnl"/>
        </w:rPr>
        <w:t>Y, en un cuarto momento se establecen las formas operacionales en el desarrollo de esas líneas de acción.</w:t>
      </w:r>
    </w:p>
    <w:p w:rsidR="00C96133" w:rsidRPr="00857EC8" w:rsidRDefault="00C96133" w:rsidP="00C96133">
      <w:pPr>
        <w:pStyle w:val="tituloplandesesion"/>
        <w:spacing w:after="0" w:line="360" w:lineRule="auto"/>
        <w:ind w:left="720"/>
        <w:jc w:val="both"/>
        <w:rPr>
          <w:rFonts w:ascii="Times New Roman" w:hAnsi="Times New Roman"/>
          <w:b w:val="0"/>
          <w:bCs/>
          <w:sz w:val="24"/>
          <w:lang w:val="es-ES_tradnl"/>
        </w:rPr>
      </w:pPr>
    </w:p>
    <w:p w:rsidR="00857EC8" w:rsidRPr="00857EC8" w:rsidRDefault="00F949AB" w:rsidP="00857EC8">
      <w:pPr>
        <w:pStyle w:val="tituloplandesesion"/>
        <w:spacing w:after="0" w:line="360" w:lineRule="auto"/>
        <w:jc w:val="both"/>
        <w:rPr>
          <w:rFonts w:ascii="Times New Roman" w:eastAsia="Times New Roman" w:hAnsi="Times New Roman"/>
          <w:sz w:val="24"/>
        </w:rPr>
      </w:pPr>
      <w:r w:rsidRPr="00857EC8">
        <w:rPr>
          <w:rFonts w:ascii="Times New Roman" w:eastAsia="Times New Roman" w:hAnsi="Times New Roman"/>
          <w:sz w:val="24"/>
        </w:rPr>
        <w:lastRenderedPageBreak/>
        <w:t>Plan anual de producción</w:t>
      </w:r>
      <w:r w:rsidR="00857EC8" w:rsidRPr="00857EC8">
        <w:rPr>
          <w:rFonts w:ascii="Times New Roman" w:eastAsia="Times New Roman" w:hAnsi="Times New Roman"/>
          <w:sz w:val="24"/>
        </w:rPr>
        <w:t>.</w:t>
      </w:r>
    </w:p>
    <w:p w:rsidR="00857EC8" w:rsidRPr="00857EC8" w:rsidRDefault="00857EC8" w:rsidP="00857EC8">
      <w:pPr>
        <w:pStyle w:val="tituloplandesesion"/>
        <w:spacing w:after="0" w:line="360" w:lineRule="auto"/>
        <w:jc w:val="both"/>
        <w:rPr>
          <w:rFonts w:ascii="Times New Roman" w:eastAsia="Times New Roman" w:hAnsi="Times New Roman"/>
          <w:b w:val="0"/>
          <w:sz w:val="24"/>
        </w:rPr>
      </w:pPr>
    </w:p>
    <w:p w:rsidR="00F949AB" w:rsidRPr="00857EC8" w:rsidRDefault="00F949AB" w:rsidP="00857EC8">
      <w:pPr>
        <w:pStyle w:val="tituloplandesesion"/>
        <w:spacing w:after="0" w:line="360" w:lineRule="auto"/>
        <w:jc w:val="both"/>
        <w:rPr>
          <w:rFonts w:ascii="Times New Roman" w:eastAsia="Times New Roman" w:hAnsi="Times New Roman"/>
          <w:b w:val="0"/>
          <w:sz w:val="24"/>
        </w:rPr>
      </w:pPr>
      <w:r w:rsidRPr="00857EC8">
        <w:rPr>
          <w:rFonts w:ascii="Times New Roman" w:eastAsia="Times New Roman" w:hAnsi="Times New Roman"/>
          <w:b w:val="0"/>
          <w:sz w:val="24"/>
        </w:rPr>
        <w:t xml:space="preserve">El plan anual de producción,  es un documento </w:t>
      </w:r>
      <w:proofErr w:type="spellStart"/>
      <w:r w:rsidRPr="00857EC8">
        <w:rPr>
          <w:rFonts w:ascii="Times New Roman" w:eastAsia="Times New Roman" w:hAnsi="Times New Roman"/>
          <w:b w:val="0"/>
          <w:sz w:val="24"/>
        </w:rPr>
        <w:t>direccionador</w:t>
      </w:r>
      <w:proofErr w:type="spellEnd"/>
      <w:r w:rsidRPr="00857EC8">
        <w:rPr>
          <w:rFonts w:ascii="Times New Roman" w:eastAsia="Times New Roman" w:hAnsi="Times New Roman"/>
          <w:b w:val="0"/>
          <w:sz w:val="24"/>
        </w:rPr>
        <w:t xml:space="preserve">  e  integrador de las actividades didáctico productivas que se realizan en las instituciones educativas  y que forma parte del proyecto educativo institucional, cada docente  a cargo de una área productiva debe elaborar  su propio plan  con acuerdo del Jefe de área, quien tramitará ante el rector,  administrador o director,</w:t>
      </w:r>
      <w:r w:rsidR="00857EC8" w:rsidRPr="00857EC8">
        <w:rPr>
          <w:rFonts w:ascii="Times New Roman" w:eastAsia="Times New Roman" w:hAnsi="Times New Roman"/>
          <w:b w:val="0"/>
          <w:sz w:val="24"/>
        </w:rPr>
        <w:t xml:space="preserve"> la aprobación del mismo y será </w:t>
      </w:r>
      <w:r w:rsidRPr="00857EC8">
        <w:rPr>
          <w:rFonts w:ascii="Times New Roman" w:eastAsia="Times New Roman" w:hAnsi="Times New Roman"/>
          <w:b w:val="0"/>
          <w:sz w:val="24"/>
        </w:rPr>
        <w:t>incluido en el PEI institucional.</w:t>
      </w:r>
    </w:p>
    <w:p w:rsidR="00F949AB" w:rsidRPr="00857EC8" w:rsidRDefault="00F949AB" w:rsidP="00F949AB">
      <w:pPr>
        <w:pStyle w:val="tituloplandesesion"/>
        <w:spacing w:after="0" w:line="360" w:lineRule="auto"/>
        <w:jc w:val="both"/>
        <w:rPr>
          <w:rFonts w:ascii="Times New Roman" w:hAnsi="Times New Roman"/>
          <w:bCs/>
          <w:sz w:val="8"/>
          <w:lang w:val="es-ES_tradnl"/>
        </w:rPr>
      </w:pPr>
    </w:p>
    <w:p w:rsidR="00F949AB" w:rsidRPr="00857EC8" w:rsidRDefault="00F949AB" w:rsidP="00F949AB">
      <w:pPr>
        <w:pStyle w:val="tituloplandesesion"/>
        <w:spacing w:after="0"/>
        <w:rPr>
          <w:rFonts w:ascii="Times New Roman" w:eastAsiaTheme="minorHAnsi" w:hAnsi="Times New Roman"/>
          <w:sz w:val="24"/>
          <w:highlight w:val="yellow"/>
          <w:u w:val="single"/>
        </w:rPr>
      </w:pPr>
    </w:p>
    <w:p w:rsidR="00857EC8" w:rsidRPr="00857EC8" w:rsidRDefault="00857EC8"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El plan anual productivo, es   un módulo  representativo de los proyectos de emprendimientos productivos, (de acuerdo a las posibilidades  del establecimiento) constituyéndose así en una unidad de análisis individualizado por un técnico en producción o el docente responsable del área productiva.</w:t>
      </w:r>
    </w:p>
    <w:p w:rsidR="00857EC8" w:rsidRPr="00857EC8" w:rsidRDefault="00857EC8" w:rsidP="00306A99">
      <w:pPr>
        <w:pStyle w:val="Ttulo3"/>
        <w:rPr>
          <w:rFonts w:eastAsia="Times New Roman" w:cs="Times New Roman"/>
        </w:rPr>
      </w:pPr>
    </w:p>
    <w:p w:rsidR="00F949AB" w:rsidRPr="00857EC8" w:rsidRDefault="00F949AB" w:rsidP="00306A99">
      <w:pPr>
        <w:pStyle w:val="Ttulo3"/>
        <w:rPr>
          <w:rFonts w:eastAsia="Times New Roman" w:cs="Times New Roman"/>
        </w:rPr>
      </w:pPr>
      <w:bookmarkStart w:id="48" w:name="_Toc420847319"/>
      <w:r w:rsidRPr="00857EC8">
        <w:rPr>
          <w:rFonts w:eastAsia="Times New Roman" w:cs="Times New Roman"/>
        </w:rPr>
        <w:t>Función del plan didáctico.</w:t>
      </w:r>
      <w:bookmarkEnd w:id="48"/>
    </w:p>
    <w:p w:rsidR="00F949AB" w:rsidRPr="00857EC8" w:rsidRDefault="00F949AB" w:rsidP="00F949AB">
      <w:pPr>
        <w:spacing w:after="0" w:line="360" w:lineRule="auto"/>
        <w:jc w:val="both"/>
        <w:rPr>
          <w:rFonts w:ascii="Times New Roman" w:eastAsia="Times New Roman" w:hAnsi="Times New Roman" w:cs="Times New Roman"/>
          <w:b/>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El objetivo del plan es  “Producir para  enseñar y enseñar a producir”. Esto habla de una integración entre el estudiante, docente y la producción, donde el profesor es el catalizador  necesario para equilibrar el trabajo y el aprendizaje a diferencia de los planes anteriores  que están regidos y regulados por las instituciones educativas.  Este aspecto es de suma  importancia, y perder el rumbo en la integración de estas dos premisas conlleva  a desvirtuar los objetivos planteados en  plan estratégicos productivos.  </w:t>
      </w:r>
    </w:p>
    <w:p w:rsidR="00F949AB" w:rsidRPr="00857EC8" w:rsidRDefault="00F949AB" w:rsidP="00F949AB">
      <w:pPr>
        <w:spacing w:after="0" w:line="360" w:lineRule="auto"/>
        <w:jc w:val="both"/>
        <w:rPr>
          <w:rFonts w:ascii="Times New Roman" w:eastAsia="Times New Roman" w:hAnsi="Times New Roman" w:cs="Times New Roman"/>
          <w:sz w:val="2"/>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p>
    <w:p w:rsidR="00E95036" w:rsidRPr="00857EC8" w:rsidRDefault="00E95036"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El plan  generalmente  es elaborado  por el docente del área productiva  y busca que el estudiante  aprenda a relacionarse con los  ciclos naturales de producción, las técnicas de manejo, las dificultades que se presentan a diario  y el modo de superarlas. </w:t>
      </w:r>
    </w:p>
    <w:p w:rsidR="0058547E" w:rsidRPr="00857EC8" w:rsidRDefault="0058547E"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lastRenderedPageBreak/>
        <w:t>Comprende los aspectos teóricos y su integración con el trabajo cotidiano. Esto hace que sea  partícipe  de los éxitos o fracasos y  puede interpretar las causas que los produce  y dar solución a los futuros problemas.</w:t>
      </w:r>
    </w:p>
    <w:p w:rsidR="0058547E" w:rsidRPr="00857EC8" w:rsidRDefault="0058547E"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p>
    <w:p w:rsidR="00F949AB" w:rsidRPr="00857EC8" w:rsidRDefault="00F949AB" w:rsidP="00F949AB">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Por otro lado si bien </w:t>
      </w:r>
      <w:proofErr w:type="gramStart"/>
      <w:r w:rsidRPr="00857EC8">
        <w:rPr>
          <w:rFonts w:ascii="Times New Roman" w:eastAsia="Times New Roman" w:hAnsi="Times New Roman" w:cs="Times New Roman"/>
          <w:sz w:val="24"/>
          <w:szCs w:val="24"/>
        </w:rPr>
        <w:t>es</w:t>
      </w:r>
      <w:proofErr w:type="gramEnd"/>
      <w:r w:rsidRPr="00857EC8">
        <w:rPr>
          <w:rFonts w:ascii="Times New Roman" w:eastAsia="Times New Roman" w:hAnsi="Times New Roman" w:cs="Times New Roman"/>
          <w:sz w:val="24"/>
          <w:szCs w:val="24"/>
        </w:rPr>
        <w:t xml:space="preserve"> cierto las actividades ya están establecidas  en el plan estratégico y plan académico productivo pero es en forma general, en el PAP  se plantea de mejor  manera qué hacer, cómo y cuándo hacerlo y quién es lo hacen, exige  de una planificación detallada de los “insumos, trabajos, tiempos y actores.</w:t>
      </w:r>
    </w:p>
    <w:p w:rsidR="00857EC8" w:rsidRPr="00857EC8" w:rsidRDefault="00F949AB" w:rsidP="00857EC8">
      <w:pPr>
        <w:spacing w:after="0"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En el PAP que presenta el docente  de sección se describirán las  actividades para el año lectivo, los recursos materiales y humanos (formación de grupos de trabajo con los estudiantes de cada curso) y la estimación de ingresos y egresos en forma más detallada.</w:t>
      </w:r>
    </w:p>
    <w:p w:rsidR="00857EC8" w:rsidRPr="00857EC8" w:rsidRDefault="00857EC8" w:rsidP="00857EC8">
      <w:pPr>
        <w:spacing w:after="0" w:line="360" w:lineRule="auto"/>
        <w:jc w:val="both"/>
        <w:rPr>
          <w:rFonts w:ascii="Times New Roman" w:eastAsia="Times New Roman" w:hAnsi="Times New Roman" w:cs="Times New Roman"/>
          <w:b/>
          <w:sz w:val="24"/>
          <w:szCs w:val="24"/>
        </w:rPr>
      </w:pPr>
    </w:p>
    <w:p w:rsidR="00857EC8" w:rsidRPr="00857EC8" w:rsidRDefault="00857EC8" w:rsidP="00857EC8">
      <w:pPr>
        <w:spacing w:after="0" w:line="360" w:lineRule="auto"/>
        <w:jc w:val="both"/>
        <w:rPr>
          <w:rFonts w:ascii="Times New Roman" w:eastAsia="Times New Roman" w:hAnsi="Times New Roman" w:cs="Times New Roman"/>
          <w:b/>
          <w:sz w:val="24"/>
          <w:szCs w:val="24"/>
        </w:rPr>
      </w:pPr>
    </w:p>
    <w:p w:rsidR="00F949AB" w:rsidRPr="00857EC8" w:rsidRDefault="00F949AB" w:rsidP="00857EC8">
      <w:pPr>
        <w:spacing w:after="0" w:line="360" w:lineRule="auto"/>
        <w:jc w:val="both"/>
        <w:rPr>
          <w:rFonts w:ascii="Times New Roman" w:eastAsia="Times New Roman" w:hAnsi="Times New Roman" w:cs="Times New Roman"/>
          <w:b/>
          <w:sz w:val="24"/>
          <w:szCs w:val="24"/>
        </w:rPr>
      </w:pPr>
      <w:r w:rsidRPr="00857EC8">
        <w:rPr>
          <w:rFonts w:ascii="Times New Roman" w:eastAsia="Times New Roman" w:hAnsi="Times New Roman" w:cs="Times New Roman"/>
          <w:b/>
          <w:sz w:val="24"/>
          <w:szCs w:val="24"/>
        </w:rPr>
        <w:t>Interrela</w:t>
      </w:r>
      <w:bookmarkEnd w:id="45"/>
      <w:r w:rsidRPr="00857EC8">
        <w:rPr>
          <w:rFonts w:ascii="Times New Roman" w:eastAsia="Times New Roman" w:hAnsi="Times New Roman" w:cs="Times New Roman"/>
          <w:b/>
          <w:sz w:val="24"/>
          <w:szCs w:val="24"/>
        </w:rPr>
        <w:t>ción  de la gestión educativa con los proyectos de emprendimiento</w:t>
      </w:r>
      <w:r w:rsidR="00857EC8" w:rsidRPr="00857EC8">
        <w:rPr>
          <w:rFonts w:ascii="Times New Roman" w:eastAsia="Times New Roman" w:hAnsi="Times New Roman" w:cs="Times New Roman"/>
          <w:b/>
          <w:sz w:val="24"/>
          <w:szCs w:val="24"/>
        </w:rPr>
        <w:t>.</w:t>
      </w:r>
    </w:p>
    <w:p w:rsidR="00F949AB" w:rsidRPr="00857EC8" w:rsidRDefault="00F949AB" w:rsidP="00F949AB">
      <w:pPr>
        <w:autoSpaceDE w:val="0"/>
        <w:autoSpaceDN w:val="0"/>
        <w:adjustRightInd w:val="0"/>
        <w:spacing w:after="0" w:line="360" w:lineRule="auto"/>
        <w:jc w:val="both"/>
        <w:rPr>
          <w:rFonts w:ascii="Times New Roman" w:hAnsi="Times New Roman" w:cs="Times New Roman"/>
          <w:b/>
          <w:bCs/>
          <w:sz w:val="24"/>
          <w:szCs w:val="24"/>
        </w:rPr>
      </w:pPr>
    </w:p>
    <w:p w:rsidR="00E95036" w:rsidRPr="00857EC8" w:rsidRDefault="00E95036" w:rsidP="00F949AB">
      <w:pPr>
        <w:autoSpaceDE w:val="0"/>
        <w:autoSpaceDN w:val="0"/>
        <w:adjustRightInd w:val="0"/>
        <w:spacing w:after="0" w:line="360" w:lineRule="auto"/>
        <w:jc w:val="both"/>
        <w:rPr>
          <w:rFonts w:ascii="Times New Roman" w:hAnsi="Times New Roman" w:cs="Times New Roman"/>
          <w:b/>
          <w:bCs/>
          <w:sz w:val="24"/>
          <w:szCs w:val="24"/>
        </w:rPr>
      </w:pPr>
    </w:p>
    <w:p w:rsidR="00F949AB" w:rsidRPr="00857EC8" w:rsidRDefault="00F949AB" w:rsidP="00303C0D">
      <w:pPr>
        <w:spacing w:before="100" w:beforeAutospacing="1" w:after="100" w:afterAutospacing="1"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La gestión educativa; a través de la gestión administrativa, planifica, dirige y evalúa las operaciones contenidas en el Plan Operativo Anual (POA) de la institución. La gestión pedagógica-académica representa  la esencia misma de la relación del  conocimiento científico con el conocimiento práctico o experiencia mediante la relación maestro - estudiante. </w:t>
      </w:r>
      <w:r w:rsidRPr="00857EC8">
        <w:rPr>
          <w:rFonts w:ascii="Times New Roman" w:hAnsi="Times New Roman" w:cs="Times New Roman"/>
          <w:sz w:val="24"/>
          <w:szCs w:val="24"/>
        </w:rPr>
        <w:t>Para que la interrelación gestión- proyecto el Ministerio de Educación (</w:t>
      </w:r>
      <w:proofErr w:type="spellStart"/>
      <w:r w:rsidRPr="00857EC8">
        <w:rPr>
          <w:rFonts w:ascii="Times New Roman" w:hAnsi="Times New Roman" w:cs="Times New Roman"/>
          <w:sz w:val="24"/>
          <w:szCs w:val="24"/>
        </w:rPr>
        <w:t>MinEduc</w:t>
      </w:r>
      <w:proofErr w:type="spellEnd"/>
      <w:r w:rsidRPr="00857EC8">
        <w:rPr>
          <w:rFonts w:ascii="Times New Roman" w:hAnsi="Times New Roman" w:cs="Times New Roman"/>
          <w:sz w:val="24"/>
          <w:szCs w:val="24"/>
        </w:rPr>
        <w:t>) ha dispuesto que todos los colegios que ofertan bachillerato técnico conforme las Unidades  de Producción (Ups)  para lo cual se ha  diseñado  los instrumentos necesarios para poner en marcha los emprendimientos que permitan a los Ups alcanzar esa meta.</w:t>
      </w:r>
    </w:p>
    <w:p w:rsidR="00813729" w:rsidRPr="00857EC8" w:rsidRDefault="00813729" w:rsidP="00813729">
      <w:pPr>
        <w:rPr>
          <w:rFonts w:ascii="Times New Roman" w:hAnsi="Times New Roman" w:cs="Times New Roman"/>
          <w:lang w:eastAsia="es-EC"/>
        </w:rPr>
      </w:pPr>
    </w:p>
    <w:p w:rsidR="00857EC8" w:rsidRPr="00857EC8" w:rsidRDefault="00857EC8" w:rsidP="00813729">
      <w:pPr>
        <w:rPr>
          <w:rFonts w:ascii="Times New Roman" w:hAnsi="Times New Roman" w:cs="Times New Roman"/>
          <w:lang w:eastAsia="es-EC"/>
        </w:rPr>
      </w:pPr>
    </w:p>
    <w:p w:rsidR="00857EC8" w:rsidRPr="00857EC8" w:rsidRDefault="00857EC8" w:rsidP="00813729">
      <w:pPr>
        <w:rPr>
          <w:rFonts w:ascii="Times New Roman" w:hAnsi="Times New Roman" w:cs="Times New Roman"/>
          <w:lang w:eastAsia="es-EC"/>
        </w:rPr>
      </w:pPr>
    </w:p>
    <w:p w:rsidR="00F949AB" w:rsidRPr="00857EC8" w:rsidRDefault="00F949AB" w:rsidP="00126ACC">
      <w:pPr>
        <w:pStyle w:val="Ttulo3"/>
        <w:rPr>
          <w:rFonts w:cs="Times New Roman"/>
        </w:rPr>
      </w:pPr>
      <w:bookmarkStart w:id="49" w:name="_Toc420847320"/>
      <w:r w:rsidRPr="00857EC8">
        <w:rPr>
          <w:rFonts w:cs="Times New Roman"/>
        </w:rPr>
        <w:lastRenderedPageBreak/>
        <w:t>¿Para qué debe elaborar el docente  proyectos de emprendimiento?</w:t>
      </w:r>
      <w:bookmarkEnd w:id="49"/>
    </w:p>
    <w:p w:rsidR="00F949AB" w:rsidRPr="00857EC8" w:rsidRDefault="00F949AB" w:rsidP="00F949AB">
      <w:pPr>
        <w:spacing w:after="0"/>
        <w:rPr>
          <w:rFonts w:ascii="Times New Roman" w:hAnsi="Times New Roman" w:cs="Times New Roman"/>
          <w:b/>
          <w:sz w:val="24"/>
          <w:szCs w:val="24"/>
        </w:rPr>
      </w:pPr>
    </w:p>
    <w:p w:rsidR="00F949AB" w:rsidRPr="00857EC8" w:rsidRDefault="00F949AB" w:rsidP="00F949AB">
      <w:pPr>
        <w:spacing w:after="0"/>
        <w:rPr>
          <w:rFonts w:ascii="Times New Roman" w:hAnsi="Times New Roman" w:cs="Times New Roman"/>
          <w:b/>
          <w:sz w:val="24"/>
          <w:szCs w:val="24"/>
        </w:rPr>
      </w:pPr>
    </w:p>
    <w:p w:rsidR="00E95036" w:rsidRPr="00857EC8" w:rsidRDefault="00E95036" w:rsidP="00F949AB">
      <w:pPr>
        <w:spacing w:after="0"/>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Los proyectos productivos es un escenario propicio para el que  se dé el inter –aprendizaje del estudiante,  en el campo educativo  esta considerados como el  eje integrador  de los aprendizajes,  ya que a la lógica productiva se vinculan metodologías de enseñanza-aprendizaje. </w:t>
      </w:r>
    </w:p>
    <w:p w:rsidR="00F949AB" w:rsidRPr="00857EC8" w:rsidRDefault="00F949AB"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Esta idea está implícita en los proyectos didáctico-productivos en dos dimensiones: una que guarda relación en la innovación o mejora de los procesos productivos y, otra, que se refiere a la innovación y mejora de los procesos de enseñanza- aprendizaje. </w:t>
      </w:r>
    </w:p>
    <w:p w:rsidR="00F949AB" w:rsidRPr="00857EC8" w:rsidRDefault="00F949AB"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Estas dos dimensiones de innovación y mejora desde los proyectos didáctico-productivos hacen de esta estrategia una herramienta poderosa que se revierte en actividades de diferente índole en las que se aprovecha el mundo – el entorno cercano al estudiante buscando la interacción con él en una variedad de formas y vivencias productivas  lo que  genera  un aprendizaje situado.</w:t>
      </w:r>
    </w:p>
    <w:p w:rsidR="00F949AB" w:rsidRPr="00857EC8" w:rsidRDefault="00F949AB" w:rsidP="00F949AB">
      <w:pPr>
        <w:spacing w:after="0" w:line="360" w:lineRule="auto"/>
        <w:jc w:val="both"/>
        <w:rPr>
          <w:rFonts w:ascii="Times New Roman" w:hAnsi="Times New Roman" w:cs="Times New Roman"/>
          <w:sz w:val="24"/>
          <w:szCs w:val="24"/>
        </w:rPr>
      </w:pPr>
    </w:p>
    <w:p w:rsidR="00E95036" w:rsidRPr="00857EC8" w:rsidRDefault="00E95036"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¿Cuál es la actividad que debe cumplir el docente al ejecutar  un proyecto de emprendimiento?</w:t>
      </w:r>
    </w:p>
    <w:p w:rsidR="00E95036" w:rsidRPr="00857EC8" w:rsidRDefault="00E95036"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Tanto los proyectos didácticos - productivo como los proyectos de aula, comparten los mismos principios y la misión del docente debe ser promover en sus estudiantes el principio de:</w:t>
      </w:r>
    </w:p>
    <w:p w:rsidR="00F949AB" w:rsidRPr="00857EC8" w:rsidRDefault="00F949AB" w:rsidP="00F949AB">
      <w:pPr>
        <w:spacing w:after="0"/>
        <w:ind w:firstLine="720"/>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Integración: </w:t>
      </w:r>
      <w:r w:rsidRPr="00857EC8">
        <w:rPr>
          <w:rFonts w:ascii="Times New Roman" w:hAnsi="Times New Roman" w:cs="Times New Roman"/>
          <w:sz w:val="24"/>
          <w:szCs w:val="24"/>
        </w:rPr>
        <w:t xml:space="preserve">Este principio implica que los aprendizajes de las distintas áreas de currículo se generan mediante las actividades diseñadas por el docente para la identificación, diseño y formulación, ejecución y evaluación del proyecto </w:t>
      </w:r>
      <w:r w:rsidRPr="00857EC8">
        <w:rPr>
          <w:rFonts w:ascii="Times New Roman" w:hAnsi="Times New Roman" w:cs="Times New Roman"/>
          <w:sz w:val="24"/>
          <w:szCs w:val="24"/>
        </w:rPr>
        <w:lastRenderedPageBreak/>
        <w:t>productivo. Así el proyecto productivo es el escenario en donde convergen las distintas situaciones de aprendizaje diseñadas por los docentes de las distintas áreas productivas  del currículo. Esto significa que todos los docentes tienen un conocimiento cabal del proyecto productivo, comparten sus dinámicas y acuerdan y colaboran para, sin dejar de lado los objetivos formativos de esas áreas, contribuir a la formación de emprendedores con la visión tecnológica del perfil profesional de la opción.</w:t>
      </w:r>
    </w:p>
    <w:p w:rsidR="00E95036" w:rsidRPr="00857EC8" w:rsidRDefault="00E95036"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Investigación: </w:t>
      </w:r>
      <w:r w:rsidRPr="00857EC8">
        <w:rPr>
          <w:rFonts w:ascii="Times New Roman" w:hAnsi="Times New Roman" w:cs="Times New Roman"/>
          <w:sz w:val="24"/>
          <w:szCs w:val="24"/>
        </w:rPr>
        <w:t>Crea los  ambientes adecuados para el aprendizaje por descubrimiento por lo que es posible la formación a través de la investigación bibliográfica  o científica fortaleciendo el  conocimiento y su aplicación.</w:t>
      </w:r>
    </w:p>
    <w:p w:rsidR="00E95036" w:rsidRPr="00857EC8" w:rsidRDefault="00E95036"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ind w:firstLine="720"/>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Participación: </w:t>
      </w:r>
      <w:r w:rsidRPr="00857EC8">
        <w:rPr>
          <w:rFonts w:ascii="Times New Roman" w:hAnsi="Times New Roman" w:cs="Times New Roman"/>
          <w:sz w:val="24"/>
          <w:szCs w:val="24"/>
        </w:rPr>
        <w:t>Brinda la posibilidad de ser escuchado para tomar decisiones respecto a las tareas productivas y formativas. No se remite solamente a lo colaborativo, es decir, el intervenir solamente en las labores de ejecución del proyecto sino en “ser y  sentirse parte de él”, de un colectivo organizado con el afán de formarse a través de la producción. La participación</w:t>
      </w:r>
      <w:r w:rsidR="00AA009D">
        <w:rPr>
          <w:rFonts w:ascii="Times New Roman" w:hAnsi="Times New Roman" w:cs="Times New Roman"/>
          <w:sz w:val="24"/>
          <w:szCs w:val="24"/>
        </w:rPr>
        <w:t xml:space="preserve"> </w:t>
      </w:r>
      <w:r w:rsidRPr="00857EC8">
        <w:rPr>
          <w:rFonts w:ascii="Times New Roman" w:hAnsi="Times New Roman" w:cs="Times New Roman"/>
          <w:sz w:val="24"/>
          <w:szCs w:val="24"/>
        </w:rPr>
        <w:t>amplia de estudiantes, directivos, docentes y personal administrativo es el corazón del proyecto productivo.</w:t>
      </w:r>
    </w:p>
    <w:p w:rsidR="00F949AB" w:rsidRPr="00857EC8" w:rsidRDefault="00F949AB" w:rsidP="00F949AB">
      <w:pPr>
        <w:spacing w:after="0" w:line="360" w:lineRule="auto"/>
        <w:jc w:val="both"/>
        <w:rPr>
          <w:rFonts w:ascii="Times New Roman" w:hAnsi="Times New Roman" w:cs="Times New Roman"/>
          <w:sz w:val="24"/>
          <w:szCs w:val="24"/>
        </w:rPr>
      </w:pPr>
    </w:p>
    <w:p w:rsidR="00DD5F77" w:rsidRPr="00857EC8" w:rsidRDefault="00DD5F77" w:rsidP="00F949AB">
      <w:pPr>
        <w:spacing w:after="0" w:line="360" w:lineRule="auto"/>
        <w:jc w:val="both"/>
        <w:rPr>
          <w:rFonts w:ascii="Times New Roman" w:hAnsi="Times New Roman" w:cs="Times New Roman"/>
          <w:sz w:val="2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Evolución: </w:t>
      </w:r>
      <w:r w:rsidRPr="00857EC8">
        <w:rPr>
          <w:rFonts w:ascii="Times New Roman" w:hAnsi="Times New Roman" w:cs="Times New Roman"/>
          <w:sz w:val="24"/>
          <w:szCs w:val="24"/>
        </w:rPr>
        <w:t xml:space="preserve">El proceso de formación del estudiante mediante proyectos educativo productivo se fundamenta en la construcción progresiva del aprendizaje significativo para el desarrollo de capacidades que van de las más básicas y sencillas a las más avanzadas y complejas, que más tarde serán las generadoras de futuros emprendedores. </w:t>
      </w:r>
    </w:p>
    <w:p w:rsidR="00F949AB" w:rsidRPr="00857EC8" w:rsidRDefault="00F949AB" w:rsidP="00F949AB">
      <w:pPr>
        <w:spacing w:after="0"/>
        <w:jc w:val="both"/>
        <w:rPr>
          <w:rFonts w:ascii="Times New Roman" w:hAnsi="Times New Roman" w:cs="Times New Roman"/>
          <w:b/>
          <w:sz w:val="24"/>
          <w:szCs w:val="24"/>
        </w:rPr>
      </w:pPr>
    </w:p>
    <w:p w:rsidR="00E95036" w:rsidRPr="00857EC8" w:rsidRDefault="00E95036" w:rsidP="00F949AB">
      <w:pPr>
        <w:spacing w:after="0"/>
        <w:jc w:val="both"/>
        <w:rPr>
          <w:rFonts w:ascii="Times New Roman" w:hAnsi="Times New Roman" w:cs="Times New Roman"/>
          <w:b/>
          <w:sz w:val="24"/>
          <w:szCs w:val="24"/>
        </w:rPr>
      </w:pPr>
    </w:p>
    <w:p w:rsidR="00857EC8" w:rsidRPr="00857EC8" w:rsidRDefault="00857EC8" w:rsidP="00F949AB">
      <w:pPr>
        <w:spacing w:after="0"/>
        <w:jc w:val="both"/>
        <w:rPr>
          <w:rFonts w:ascii="Times New Roman" w:hAnsi="Times New Roman" w:cs="Times New Roman"/>
          <w:b/>
          <w:sz w:val="24"/>
          <w:szCs w:val="24"/>
        </w:rPr>
      </w:pPr>
    </w:p>
    <w:p w:rsidR="00857EC8" w:rsidRPr="00857EC8" w:rsidRDefault="00857EC8" w:rsidP="00F949AB">
      <w:pPr>
        <w:spacing w:after="0"/>
        <w:jc w:val="both"/>
        <w:rPr>
          <w:rFonts w:ascii="Times New Roman" w:hAnsi="Times New Roman" w:cs="Times New Roman"/>
          <w:b/>
          <w:sz w:val="24"/>
          <w:szCs w:val="24"/>
        </w:rPr>
      </w:pPr>
    </w:p>
    <w:p w:rsidR="00F949AB" w:rsidRPr="00857EC8" w:rsidRDefault="00F949AB" w:rsidP="00306A99">
      <w:pPr>
        <w:pStyle w:val="Ttulo3"/>
        <w:rPr>
          <w:rFonts w:cs="Times New Roman"/>
        </w:rPr>
      </w:pPr>
      <w:bookmarkStart w:id="50" w:name="_Toc420847321"/>
      <w:r w:rsidRPr="00857EC8">
        <w:rPr>
          <w:rFonts w:cs="Times New Roman"/>
        </w:rPr>
        <w:lastRenderedPageBreak/>
        <w:t>Proyectos de emprendimientos productivos con los estudiantes</w:t>
      </w:r>
      <w:r w:rsidR="00857EC8" w:rsidRPr="00857EC8">
        <w:rPr>
          <w:rFonts w:cs="Times New Roman"/>
        </w:rPr>
        <w:t>.</w:t>
      </w:r>
      <w:bookmarkEnd w:id="50"/>
    </w:p>
    <w:p w:rsidR="00857EC8" w:rsidRPr="00857EC8" w:rsidRDefault="00857EC8" w:rsidP="00857EC8">
      <w:pPr>
        <w:rPr>
          <w:rFonts w:ascii="Times New Roman" w:hAnsi="Times New Roman" w:cs="Times New Roman"/>
          <w:lang w:eastAsia="es-EC"/>
        </w:rPr>
      </w:pPr>
    </w:p>
    <w:p w:rsidR="00E95036" w:rsidRPr="00857EC8" w:rsidRDefault="00E95036" w:rsidP="00F949AB">
      <w:pPr>
        <w:spacing w:after="0"/>
        <w:jc w:val="both"/>
        <w:rPr>
          <w:rFonts w:ascii="Times New Roman" w:hAnsi="Times New Roman" w:cs="Times New Roman"/>
          <w:b/>
          <w:sz w:val="24"/>
          <w:szCs w:val="24"/>
        </w:rPr>
      </w:pPr>
    </w:p>
    <w:p w:rsidR="00F949AB"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Otras de las actividades que docente de cumplir para dinamizar toda actividad productiva es elaboración  conjunta de proyectos  con los estudiantes. Estos proyectos  de emprendimientos  elaborado con los   estudiantes  deben ser gestionados  por uno o varios estudiantes (lo aconsejable es formar grupos de más de tres hasta cinco estudiantes) y, generalmente se desarrollan como complemento  del proceso académico   de las áreas productivas citadas en el pensum de estudio y en otras  ocasiones  como complemento  del proyecto de grado que deben cumplir los estudiantes para ganarse una nota. </w:t>
      </w:r>
    </w:p>
    <w:p w:rsidR="00857EC8" w:rsidRDefault="00857EC8" w:rsidP="00F949AB">
      <w:pPr>
        <w:spacing w:after="0" w:line="360" w:lineRule="auto"/>
        <w:jc w:val="both"/>
        <w:rPr>
          <w:rFonts w:ascii="Times New Roman" w:hAnsi="Times New Roman" w:cs="Times New Roman"/>
          <w:sz w:val="24"/>
          <w:szCs w:val="24"/>
        </w:rPr>
      </w:pPr>
    </w:p>
    <w:p w:rsidR="00857EC8" w:rsidRPr="001551A6" w:rsidRDefault="00857EC8" w:rsidP="00F949AB">
      <w:pPr>
        <w:spacing w:after="0" w:line="360" w:lineRule="auto"/>
        <w:jc w:val="both"/>
        <w:rPr>
          <w:rFonts w:ascii="Times New Roman" w:hAnsi="Times New Roman" w:cs="Times New Roman"/>
          <w:sz w:val="12"/>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Esta forma de ejecutar proyectos productivos ha sido permanentemente cuestionado, por su carácter de obligatoriedad, contrasta con los principios de un emprendedor, pero para muchos es el inicio de un emprendimiento ya que estos proyectos se proponen cuando el estudiante posee condiciones básicas para desarrollar todo el proceso de gestión, es decir, inicia desde el análisis del contexto en el cual se  emprende y finaliza con la evaluación del proyecto. </w:t>
      </w:r>
    </w:p>
    <w:p w:rsidR="00F949AB" w:rsidRPr="00857EC8" w:rsidRDefault="00F949AB" w:rsidP="00F949AB">
      <w:pPr>
        <w:shd w:val="clear" w:color="auto" w:fill="FFFFFF"/>
        <w:spacing w:after="0" w:line="360" w:lineRule="auto"/>
        <w:jc w:val="both"/>
        <w:rPr>
          <w:rFonts w:ascii="Times New Roman" w:eastAsia="Times New Roman" w:hAnsi="Times New Roman" w:cs="Times New Roman"/>
          <w:color w:val="000000"/>
          <w:sz w:val="24"/>
          <w:szCs w:val="24"/>
        </w:rPr>
      </w:pPr>
    </w:p>
    <w:p w:rsidR="00DD5F77" w:rsidRPr="00857EC8" w:rsidRDefault="00DD5F77" w:rsidP="00F949AB">
      <w:pPr>
        <w:shd w:val="clear" w:color="auto" w:fill="FFFFFF"/>
        <w:spacing w:after="0" w:line="360" w:lineRule="auto"/>
        <w:jc w:val="both"/>
        <w:rPr>
          <w:rFonts w:ascii="Times New Roman" w:eastAsia="Times New Roman" w:hAnsi="Times New Roman" w:cs="Times New Roman"/>
          <w:color w:val="000000"/>
          <w:sz w:val="24"/>
          <w:szCs w:val="24"/>
        </w:rPr>
      </w:pPr>
    </w:p>
    <w:p w:rsidR="00F949AB" w:rsidRPr="00857EC8" w:rsidRDefault="00F949AB" w:rsidP="00F949AB">
      <w:pPr>
        <w:shd w:val="clear" w:color="auto" w:fill="FFFFFF"/>
        <w:spacing w:after="0" w:line="360" w:lineRule="auto"/>
        <w:jc w:val="both"/>
        <w:rPr>
          <w:rFonts w:ascii="Times New Roman" w:eastAsia="Times New Roman" w:hAnsi="Times New Roman" w:cs="Times New Roman"/>
          <w:color w:val="000000"/>
          <w:sz w:val="24"/>
          <w:szCs w:val="24"/>
        </w:rPr>
      </w:pPr>
      <w:r w:rsidRPr="00857EC8">
        <w:rPr>
          <w:rFonts w:ascii="Times New Roman" w:eastAsia="Times New Roman" w:hAnsi="Times New Roman" w:cs="Times New Roman"/>
          <w:color w:val="000000"/>
          <w:sz w:val="24"/>
          <w:szCs w:val="24"/>
        </w:rPr>
        <w:t xml:space="preserve">Esta iniciativa ha sido llevada ya a la práctica por varios colegios del país,  en  nuestro país existe  un programa muy interesante que promueve  emprendimientos juveniles llamado junior </w:t>
      </w:r>
      <w:proofErr w:type="spellStart"/>
      <w:r w:rsidRPr="00857EC8">
        <w:rPr>
          <w:rFonts w:ascii="Times New Roman" w:eastAsia="Times New Roman" w:hAnsi="Times New Roman" w:cs="Times New Roman"/>
          <w:color w:val="000000"/>
          <w:sz w:val="24"/>
          <w:szCs w:val="24"/>
        </w:rPr>
        <w:t>Achievement</w:t>
      </w:r>
      <w:proofErr w:type="spellEnd"/>
      <w:r w:rsidRPr="00857EC8">
        <w:rPr>
          <w:rFonts w:ascii="Times New Roman" w:eastAsia="Times New Roman" w:hAnsi="Times New Roman" w:cs="Times New Roman"/>
          <w:color w:val="000000"/>
          <w:sz w:val="24"/>
          <w:szCs w:val="24"/>
        </w:rPr>
        <w:t xml:space="preserve"> aquí se realizan</w:t>
      </w:r>
      <w:r w:rsidRPr="00857EC8">
        <w:rPr>
          <w:rFonts w:ascii="Times New Roman" w:eastAsia="Times New Roman" w:hAnsi="Times New Roman" w:cs="Times New Roman"/>
          <w:color w:val="444444"/>
          <w:sz w:val="24"/>
          <w:szCs w:val="24"/>
        </w:rPr>
        <w:t xml:space="preserve"> u</w:t>
      </w:r>
      <w:r w:rsidRPr="00857EC8">
        <w:rPr>
          <w:rFonts w:ascii="Times New Roman" w:eastAsia="Times New Roman" w:hAnsi="Times New Roman" w:cs="Times New Roman"/>
          <w:color w:val="000000"/>
          <w:sz w:val="24"/>
          <w:szCs w:val="24"/>
        </w:rPr>
        <w:t>na de las prácticas más innovadoras  se organizan en los actuales momentos en algunas instituciones educativas conformando  grupos de 3 o más estudiantes, donde cada uno de ellos deberán ejecutar un proyecto. Para esta iniciativa, los alumnos deben desarrollar todos los pasos que implica la gestión.</w:t>
      </w:r>
    </w:p>
    <w:p w:rsidR="00F949AB" w:rsidRPr="00857EC8" w:rsidRDefault="00F949AB" w:rsidP="00F949AB">
      <w:pPr>
        <w:spacing w:after="0" w:line="360" w:lineRule="auto"/>
        <w:jc w:val="both"/>
        <w:rPr>
          <w:rFonts w:ascii="Times New Roman" w:hAnsi="Times New Roman" w:cs="Times New Roman"/>
          <w:sz w:val="24"/>
          <w:szCs w:val="24"/>
        </w:rPr>
      </w:pPr>
    </w:p>
    <w:p w:rsidR="00F949AB" w:rsidRPr="001551A6" w:rsidRDefault="00F949AB" w:rsidP="00F949AB">
      <w:pPr>
        <w:spacing w:after="0" w:line="360" w:lineRule="auto"/>
        <w:jc w:val="both"/>
        <w:rPr>
          <w:rFonts w:ascii="Times New Roman" w:hAnsi="Times New Roman" w:cs="Times New Roman"/>
          <w:sz w:val="14"/>
          <w:szCs w:val="24"/>
        </w:rPr>
      </w:pPr>
    </w:p>
    <w:p w:rsidR="00F949AB" w:rsidRPr="00857EC8" w:rsidRDefault="00F949AB" w:rsidP="00F949AB">
      <w:pPr>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Hay que cuidar de no dejar solos a los estudiantes ya que en este momento de la formación aún necesitan supervisión y apoyo. Este apoyo debe provenir de todo el cuerpo docente ya que se lo requiere no solamente en la dinámica productiva sino en todas las disciplinas.</w:t>
      </w:r>
    </w:p>
    <w:p w:rsidR="00F949AB" w:rsidRPr="00857EC8" w:rsidRDefault="00F949AB" w:rsidP="00F949AB">
      <w:pPr>
        <w:spacing w:after="0" w:line="360" w:lineRule="auto"/>
        <w:jc w:val="both"/>
        <w:rPr>
          <w:rFonts w:ascii="Times New Roman" w:hAnsi="Times New Roman" w:cs="Times New Roman"/>
          <w:b/>
          <w:sz w:val="24"/>
          <w:szCs w:val="24"/>
        </w:rPr>
      </w:pPr>
      <w:r w:rsidRPr="00857EC8">
        <w:rPr>
          <w:rFonts w:ascii="Times New Roman" w:hAnsi="Times New Roman" w:cs="Times New Roman"/>
          <w:b/>
          <w:sz w:val="24"/>
          <w:szCs w:val="24"/>
        </w:rPr>
        <w:lastRenderedPageBreak/>
        <w:t>¿Cómo diseñar un proyecto productivo con los estudiantes?</w:t>
      </w:r>
    </w:p>
    <w:p w:rsidR="00F949AB" w:rsidRPr="00857EC8" w:rsidRDefault="00F949AB" w:rsidP="00F949AB">
      <w:pPr>
        <w:spacing w:after="0" w:line="360" w:lineRule="auto"/>
        <w:jc w:val="both"/>
        <w:rPr>
          <w:rFonts w:ascii="Times New Roman" w:hAnsi="Times New Roman" w:cs="Times New Roman"/>
          <w:b/>
          <w:sz w:val="24"/>
          <w:szCs w:val="24"/>
        </w:rPr>
      </w:pPr>
    </w:p>
    <w:p w:rsidR="00F949AB" w:rsidRPr="00857EC8" w:rsidRDefault="00F949AB" w:rsidP="00F949AB">
      <w:pPr>
        <w:autoSpaceDE w:val="0"/>
        <w:autoSpaceDN w:val="0"/>
        <w:adjustRightInd w:val="0"/>
        <w:spacing w:after="0"/>
        <w:rPr>
          <w:rFonts w:ascii="Times New Roman" w:hAnsi="Times New Roman" w:cs="Times New Roman"/>
          <w:b/>
          <w:bCs/>
          <w:color w:val="0036CA"/>
          <w:sz w:val="8"/>
          <w:szCs w:val="15"/>
        </w:rPr>
      </w:pPr>
    </w:p>
    <w:p w:rsidR="00F949AB" w:rsidRPr="00857EC8" w:rsidRDefault="00F949AB" w:rsidP="00F949AB">
      <w:pPr>
        <w:autoSpaceDE w:val="0"/>
        <w:autoSpaceDN w:val="0"/>
        <w:adjustRightInd w:val="0"/>
        <w:spacing w:after="0"/>
        <w:rPr>
          <w:rFonts w:ascii="Times New Roman" w:hAnsi="Times New Roman" w:cs="Times New Roman"/>
          <w:b/>
          <w:bCs/>
          <w:color w:val="9A9A9A"/>
          <w:sz w:val="14"/>
          <w:szCs w:val="14"/>
        </w:rPr>
      </w:pPr>
    </w:p>
    <w:p w:rsidR="00F949AB"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Cuando se trabaja con los estudiantes desde su diseño y elaboración ellos se compenetran y se apropian del proyecto, se vuelve un proceso competitivo que pone a prueba el interés de sus integrantes, del docente y de las autoridades, así como en su compromiso general con la gestión financiera educativa, están a la expectativa de sus resultados,  están  convencidos que el proyecto tendrá éxito. Cuando no se sigue este proceso la gestión se vuelve insípida y monótona que generalmente termina en fracaso.</w:t>
      </w:r>
    </w:p>
    <w:p w:rsidR="00857EC8" w:rsidRDefault="00857EC8" w:rsidP="00F949AB">
      <w:pPr>
        <w:autoSpaceDE w:val="0"/>
        <w:autoSpaceDN w:val="0"/>
        <w:adjustRightInd w:val="0"/>
        <w:spacing w:after="0" w:line="360" w:lineRule="auto"/>
        <w:jc w:val="both"/>
        <w:rPr>
          <w:rFonts w:ascii="Times New Roman" w:hAnsi="Times New Roman" w:cs="Times New Roman"/>
          <w:color w:val="000000"/>
          <w:sz w:val="24"/>
          <w:szCs w:val="24"/>
        </w:rPr>
      </w:pPr>
    </w:p>
    <w:p w:rsidR="00857EC8" w:rsidRPr="00857EC8" w:rsidRDefault="00857EC8" w:rsidP="00F949AB">
      <w:pPr>
        <w:autoSpaceDE w:val="0"/>
        <w:autoSpaceDN w:val="0"/>
        <w:adjustRightInd w:val="0"/>
        <w:spacing w:after="0" w:line="360" w:lineRule="auto"/>
        <w:jc w:val="both"/>
        <w:rPr>
          <w:rFonts w:ascii="Times New Roman" w:hAnsi="Times New Roman" w:cs="Times New Roman"/>
          <w:color w:val="000000"/>
          <w:sz w:val="24"/>
          <w:szCs w:val="24"/>
        </w:rPr>
      </w:pPr>
    </w:p>
    <w:p w:rsidR="00F949AB" w:rsidRDefault="00F949AB" w:rsidP="00306A99">
      <w:pPr>
        <w:pStyle w:val="Ttulo3"/>
        <w:rPr>
          <w:rFonts w:cs="Times New Roman"/>
        </w:rPr>
      </w:pPr>
      <w:bookmarkStart w:id="51" w:name="_Toc420847322"/>
      <w:r w:rsidRPr="00857EC8">
        <w:rPr>
          <w:rFonts w:cs="Times New Roman"/>
        </w:rPr>
        <w:t>Perfil de un proyecto de emprendimiento productivo</w:t>
      </w:r>
      <w:r w:rsidR="00857EC8">
        <w:rPr>
          <w:rFonts w:cs="Times New Roman"/>
        </w:rPr>
        <w:t>.</w:t>
      </w:r>
      <w:bookmarkEnd w:id="51"/>
    </w:p>
    <w:p w:rsidR="00857EC8" w:rsidRPr="00857EC8" w:rsidRDefault="00857EC8" w:rsidP="00857EC8">
      <w:pPr>
        <w:rPr>
          <w:lang w:eastAsia="es-EC"/>
        </w:rPr>
      </w:pPr>
    </w:p>
    <w:p w:rsidR="00F949AB" w:rsidRPr="00857EC8" w:rsidRDefault="00F949AB" w:rsidP="00F949AB">
      <w:pPr>
        <w:autoSpaceDE w:val="0"/>
        <w:autoSpaceDN w:val="0"/>
        <w:adjustRightInd w:val="0"/>
        <w:spacing w:after="0"/>
        <w:rPr>
          <w:rFonts w:ascii="Times New Roman" w:hAnsi="Times New Roman" w:cs="Times New Roman"/>
          <w:color w:val="000000"/>
          <w:sz w:val="24"/>
          <w:szCs w:val="24"/>
        </w:rPr>
      </w:pPr>
    </w:p>
    <w:p w:rsidR="00F949AB" w:rsidRPr="00857EC8" w:rsidRDefault="00F949AB" w:rsidP="00F949AB">
      <w:pPr>
        <w:autoSpaceDE w:val="0"/>
        <w:autoSpaceDN w:val="0"/>
        <w:adjustRightInd w:val="0"/>
        <w:spacing w:after="0"/>
        <w:rPr>
          <w:rFonts w:ascii="Times New Roman" w:hAnsi="Times New Roman" w:cs="Times New Roman"/>
          <w:color w:val="000000"/>
          <w:sz w:val="23"/>
          <w:szCs w:val="23"/>
        </w:rPr>
      </w:pPr>
    </w:p>
    <w:p w:rsidR="00F949AB" w:rsidRPr="00857EC8" w:rsidRDefault="00F949AB" w:rsidP="00F949AB">
      <w:pPr>
        <w:autoSpaceDE w:val="0"/>
        <w:autoSpaceDN w:val="0"/>
        <w:adjustRightInd w:val="0"/>
        <w:spacing w:after="55" w:line="360" w:lineRule="auto"/>
        <w:jc w:val="both"/>
        <w:rPr>
          <w:rFonts w:ascii="Times New Roman" w:hAnsi="Times New Roman" w:cs="Times New Roman"/>
          <w:bCs/>
          <w:color w:val="000000"/>
          <w:sz w:val="24"/>
          <w:szCs w:val="24"/>
        </w:rPr>
      </w:pPr>
      <w:r w:rsidRPr="00857EC8">
        <w:rPr>
          <w:rFonts w:ascii="Times New Roman" w:hAnsi="Times New Roman" w:cs="Times New Roman"/>
          <w:bCs/>
          <w:color w:val="000000"/>
          <w:sz w:val="24"/>
          <w:szCs w:val="24"/>
        </w:rPr>
        <w:t xml:space="preserve">1.- IDENTIFICACIÓN DEL PROYECTO </w:t>
      </w:r>
    </w:p>
    <w:p w:rsidR="00F949AB" w:rsidRPr="00857EC8" w:rsidRDefault="00F949AB" w:rsidP="00F949AB">
      <w:pPr>
        <w:autoSpaceDE w:val="0"/>
        <w:autoSpaceDN w:val="0"/>
        <w:adjustRightInd w:val="0"/>
        <w:spacing w:after="55" w:line="360" w:lineRule="auto"/>
        <w:jc w:val="both"/>
        <w:rPr>
          <w:rFonts w:ascii="Times New Roman" w:hAnsi="Times New Roman" w:cs="Times New Roman"/>
          <w:bCs/>
          <w:color w:val="000000"/>
          <w:sz w:val="24"/>
          <w:szCs w:val="24"/>
        </w:rPr>
      </w:pPr>
      <w:r w:rsidRPr="00857EC8">
        <w:rPr>
          <w:rFonts w:ascii="Times New Roman" w:hAnsi="Times New Roman" w:cs="Times New Roman"/>
          <w:bCs/>
          <w:color w:val="000000"/>
          <w:sz w:val="24"/>
          <w:szCs w:val="24"/>
        </w:rPr>
        <w:t>1.1.-Nombre del Proyecto. (Sale luego de haber analizado la matriz FODA)</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1.2.- Nombre del colegio</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1.3.- Dirección</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1.5. -Responsable</w:t>
      </w:r>
    </w:p>
    <w:p w:rsidR="00F949AB" w:rsidRPr="00857EC8" w:rsidRDefault="00F949AB" w:rsidP="00F949AB">
      <w:pPr>
        <w:autoSpaceDE w:val="0"/>
        <w:autoSpaceDN w:val="0"/>
        <w:adjustRightInd w:val="0"/>
        <w:spacing w:after="0" w:line="360" w:lineRule="auto"/>
        <w:jc w:val="both"/>
        <w:rPr>
          <w:rFonts w:ascii="Times New Roman" w:hAnsi="Times New Roman" w:cs="Times New Roman"/>
          <w:bCs/>
          <w:color w:val="000000"/>
          <w:sz w:val="24"/>
          <w:szCs w:val="24"/>
        </w:rPr>
      </w:pPr>
      <w:r w:rsidRPr="00857EC8">
        <w:rPr>
          <w:rFonts w:ascii="Times New Roman" w:hAnsi="Times New Roman" w:cs="Times New Roman"/>
          <w:bCs/>
          <w:color w:val="000000"/>
          <w:sz w:val="24"/>
          <w:szCs w:val="24"/>
        </w:rPr>
        <w:t>1.6.- Duración del proyecto</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1.7.-</w:t>
      </w:r>
      <w:r w:rsidR="00F9597B" w:rsidRPr="00857EC8">
        <w:rPr>
          <w:rFonts w:ascii="Times New Roman" w:hAnsi="Times New Roman" w:cs="Times New Roman"/>
          <w:bCs/>
          <w:color w:val="000000"/>
          <w:sz w:val="24"/>
          <w:szCs w:val="24"/>
        </w:rPr>
        <w:t>Beneficiarios</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2.-DESCRIPCIÓN DEL PROYECTO (Contexto)</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2.1.-Localización </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2.1.1. Características </w:t>
      </w:r>
      <w:proofErr w:type="spellStart"/>
      <w:r w:rsidRPr="00857EC8">
        <w:rPr>
          <w:rFonts w:ascii="Times New Roman" w:hAnsi="Times New Roman" w:cs="Times New Roman"/>
          <w:bCs/>
          <w:color w:val="000000"/>
          <w:sz w:val="24"/>
          <w:szCs w:val="24"/>
        </w:rPr>
        <w:t>edafo</w:t>
      </w:r>
      <w:proofErr w:type="spellEnd"/>
      <w:r w:rsidRPr="00857EC8">
        <w:rPr>
          <w:rFonts w:ascii="Times New Roman" w:hAnsi="Times New Roman" w:cs="Times New Roman"/>
          <w:bCs/>
          <w:color w:val="000000"/>
          <w:sz w:val="24"/>
          <w:szCs w:val="24"/>
        </w:rPr>
        <w:t>-climáticas</w:t>
      </w:r>
      <w:r w:rsidRPr="00857EC8">
        <w:rPr>
          <w:rFonts w:ascii="Times New Roman" w:hAnsi="Times New Roman" w:cs="Times New Roman"/>
          <w:color w:val="000000"/>
          <w:sz w:val="24"/>
          <w:szCs w:val="24"/>
        </w:rPr>
        <w:t xml:space="preserve">: </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2.2.-Antecedentes (Diagnostico)</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2.3.-Introducción</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2.4.-Justificación</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3.- </w:t>
      </w:r>
      <w:r w:rsidR="005E47B2" w:rsidRPr="00857EC8">
        <w:rPr>
          <w:rFonts w:ascii="Times New Roman" w:hAnsi="Times New Roman" w:cs="Times New Roman"/>
          <w:color w:val="000000"/>
          <w:sz w:val="24"/>
          <w:szCs w:val="24"/>
        </w:rPr>
        <w:t>INGENIERÍA</w:t>
      </w:r>
      <w:r w:rsidRPr="00857EC8">
        <w:rPr>
          <w:rFonts w:ascii="Times New Roman" w:hAnsi="Times New Roman" w:cs="Times New Roman"/>
          <w:color w:val="000000"/>
          <w:sz w:val="24"/>
          <w:szCs w:val="24"/>
        </w:rPr>
        <w:t xml:space="preserve"> DEL PROYECTO</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3.1.-Marco lógico del proyecto</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lastRenderedPageBreak/>
        <w:t>3.2.- Objetivos del proyecto</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3.3.- Estrategias </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4.-  APORTE PEDAGÓGICO (</w:t>
      </w:r>
      <w:r w:rsidRPr="00857EC8">
        <w:rPr>
          <w:rFonts w:ascii="Times New Roman" w:hAnsi="Times New Roman" w:cs="Times New Roman"/>
          <w:color w:val="000000"/>
          <w:sz w:val="24"/>
          <w:szCs w:val="24"/>
        </w:rPr>
        <w:t>se detalla de manera superficial sobre los logros esperados, es muy importantes  como escenarios para vincular la teoría con la práctica</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5.- CRONOGRAMA DE ACTIVIDADES</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6. PRESUPUESTO </w:t>
      </w:r>
    </w:p>
    <w:p w:rsidR="00F949AB" w:rsidRPr="00857EC8" w:rsidRDefault="00F949AB" w:rsidP="00F949AB">
      <w:pPr>
        <w:autoSpaceDE w:val="0"/>
        <w:autoSpaceDN w:val="0"/>
        <w:adjustRightInd w:val="0"/>
        <w:spacing w:after="53"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6.1. Costos Directos </w:t>
      </w:r>
    </w:p>
    <w:p w:rsidR="00F949AB" w:rsidRPr="00857EC8" w:rsidRDefault="00F949AB" w:rsidP="00F949AB">
      <w:pPr>
        <w:autoSpaceDE w:val="0"/>
        <w:autoSpaceDN w:val="0"/>
        <w:adjustRightInd w:val="0"/>
        <w:spacing w:after="53"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6.2. Costos Indirectos </w:t>
      </w:r>
    </w:p>
    <w:p w:rsidR="00F949AB" w:rsidRPr="00857EC8" w:rsidRDefault="00F949AB" w:rsidP="00F949AB">
      <w:pPr>
        <w:autoSpaceDE w:val="0"/>
        <w:autoSpaceDN w:val="0"/>
        <w:adjustRightInd w:val="0"/>
        <w:spacing w:after="53"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6.3. Ingresos Previstos </w:t>
      </w: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6.4. Financiamiento </w:t>
      </w:r>
    </w:p>
    <w:p w:rsidR="00F949AB" w:rsidRPr="00857EC8" w:rsidRDefault="00F949AB" w:rsidP="00F949AB">
      <w:pPr>
        <w:autoSpaceDE w:val="0"/>
        <w:autoSpaceDN w:val="0"/>
        <w:adjustRightInd w:val="0"/>
        <w:spacing w:after="55"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7. Evaluación económica del proyecto educativo productivo </w:t>
      </w:r>
    </w:p>
    <w:p w:rsidR="00F949AB" w:rsidRDefault="001551A6" w:rsidP="00F949AB">
      <w:pPr>
        <w:autoSpaceDE w:val="0"/>
        <w:autoSpaceDN w:val="0"/>
        <w:adjustRightInd w:val="0"/>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8. P</w:t>
      </w:r>
      <w:r w:rsidR="00F949AB" w:rsidRPr="00857EC8">
        <w:rPr>
          <w:rFonts w:ascii="Times New Roman" w:hAnsi="Times New Roman" w:cs="Times New Roman"/>
          <w:bCs/>
          <w:color w:val="000000"/>
          <w:sz w:val="24"/>
          <w:szCs w:val="24"/>
        </w:rPr>
        <w:t xml:space="preserve">lan operativo </w:t>
      </w:r>
    </w:p>
    <w:p w:rsidR="001551A6" w:rsidRPr="00857EC8" w:rsidRDefault="001551A6" w:rsidP="00F949AB">
      <w:pPr>
        <w:autoSpaceDE w:val="0"/>
        <w:autoSpaceDN w:val="0"/>
        <w:adjustRightInd w:val="0"/>
        <w:spacing w:after="0" w:line="360" w:lineRule="auto"/>
        <w:jc w:val="both"/>
        <w:rPr>
          <w:rFonts w:ascii="Times New Roman" w:hAnsi="Times New Roman" w:cs="Times New Roman"/>
          <w:bCs/>
          <w:color w:val="000000"/>
          <w:sz w:val="24"/>
          <w:szCs w:val="24"/>
        </w:rPr>
      </w:pPr>
    </w:p>
    <w:p w:rsidR="00F949AB" w:rsidRPr="00857EC8" w:rsidRDefault="00F949AB" w:rsidP="00F949AB">
      <w:pPr>
        <w:spacing w:line="360" w:lineRule="auto"/>
        <w:jc w:val="both"/>
        <w:rPr>
          <w:rFonts w:ascii="Times New Roman" w:hAnsi="Times New Roman" w:cs="Times New Roman"/>
          <w:sz w:val="24"/>
          <w:szCs w:val="24"/>
          <w:lang w:val="es-ES"/>
        </w:rPr>
      </w:pPr>
      <w:r w:rsidRPr="00857EC8">
        <w:rPr>
          <w:rFonts w:ascii="Times New Roman" w:hAnsi="Times New Roman" w:cs="Times New Roman"/>
          <w:sz w:val="24"/>
          <w:szCs w:val="24"/>
          <w:lang w:val="es-ES"/>
        </w:rPr>
        <w:t>Al dar los primeros pasos en la formulación de un proyecto, es bueno hacerse una serie de preguntas que al responderlas nos ayudarán a armar el “esqueleto” del proyecto y a ordenar nuestra actividad futura.</w:t>
      </w:r>
    </w:p>
    <w:p w:rsidR="00DD5F77" w:rsidRPr="00857EC8" w:rsidRDefault="00DD5F77" w:rsidP="00F949AB">
      <w:pPr>
        <w:spacing w:line="360" w:lineRule="auto"/>
        <w:jc w:val="both"/>
        <w:rPr>
          <w:rFonts w:ascii="Times New Roman" w:hAnsi="Times New Roman" w:cs="Times New Roman"/>
          <w:sz w:val="24"/>
          <w:szCs w:val="24"/>
          <w:lang w:val="es-ES"/>
        </w:rPr>
      </w:pPr>
    </w:p>
    <w:p w:rsidR="00857EC8" w:rsidRDefault="00F949AB" w:rsidP="00F949AB">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lang w:val="es-ES"/>
        </w:rPr>
        <w:t xml:space="preserve">Antes de realizar un proyecto y frente a cualquier actividad que tengamos que realizar, las respuestas a estas preguntas, proporcionan las condiciones mínimas para definir una serie de decisiones que permitan introducir organización, racionalidad, compatibilidad y coherencia en la elaboración del proyecto de emprendimiento productivo con los estudiante, </w:t>
      </w:r>
      <w:r w:rsidRPr="00857EC8">
        <w:rPr>
          <w:rFonts w:ascii="Times New Roman" w:hAnsi="Times New Roman" w:cs="Times New Roman"/>
          <w:sz w:val="24"/>
          <w:szCs w:val="24"/>
        </w:rPr>
        <w:t>impulsando de esta manera  la gestión de los docentes en basados en una realidad inmersa en el currículum por</w:t>
      </w:r>
      <w:r w:rsidR="00AA009D">
        <w:rPr>
          <w:rFonts w:ascii="Times New Roman" w:hAnsi="Times New Roman" w:cs="Times New Roman"/>
          <w:sz w:val="24"/>
          <w:szCs w:val="24"/>
        </w:rPr>
        <w:t xml:space="preserve"> </w:t>
      </w:r>
      <w:r w:rsidRPr="00857EC8">
        <w:rPr>
          <w:rFonts w:ascii="Times New Roman" w:hAnsi="Times New Roman" w:cs="Times New Roman"/>
          <w:sz w:val="24"/>
          <w:szCs w:val="24"/>
        </w:rPr>
        <w:t>competencias</w:t>
      </w:r>
      <w:r w:rsidR="00857EC8">
        <w:rPr>
          <w:rFonts w:ascii="Times New Roman" w:hAnsi="Times New Roman" w:cs="Times New Roman"/>
          <w:sz w:val="24"/>
          <w:szCs w:val="24"/>
        </w:rPr>
        <w:t>.</w:t>
      </w:r>
    </w:p>
    <w:p w:rsidR="00F949AB" w:rsidRPr="00857EC8" w:rsidRDefault="00F949AB" w:rsidP="00F949AB">
      <w:pPr>
        <w:spacing w:line="360" w:lineRule="auto"/>
        <w:jc w:val="both"/>
        <w:rPr>
          <w:rFonts w:ascii="Times New Roman" w:hAnsi="Times New Roman" w:cs="Times New Roman"/>
          <w:sz w:val="24"/>
          <w:szCs w:val="24"/>
        </w:rPr>
      </w:pPr>
    </w:p>
    <w:p w:rsidR="00D324BF" w:rsidRDefault="00D324BF" w:rsidP="00F949AB">
      <w:pPr>
        <w:autoSpaceDE w:val="0"/>
        <w:autoSpaceDN w:val="0"/>
        <w:adjustRightInd w:val="0"/>
        <w:spacing w:after="0" w:line="360" w:lineRule="auto"/>
        <w:jc w:val="both"/>
        <w:rPr>
          <w:rFonts w:ascii="Times New Roman" w:hAnsi="Times New Roman" w:cs="Times New Roman"/>
          <w:b/>
          <w:bCs/>
          <w:color w:val="000000"/>
          <w:sz w:val="24"/>
          <w:szCs w:val="24"/>
        </w:rPr>
      </w:pPr>
    </w:p>
    <w:p w:rsidR="001551A6" w:rsidRPr="00857EC8" w:rsidRDefault="001551A6" w:rsidP="00F949AB">
      <w:pPr>
        <w:autoSpaceDE w:val="0"/>
        <w:autoSpaceDN w:val="0"/>
        <w:adjustRightInd w:val="0"/>
        <w:spacing w:after="0" w:line="360" w:lineRule="auto"/>
        <w:jc w:val="both"/>
        <w:rPr>
          <w:rFonts w:ascii="Times New Roman" w:hAnsi="Times New Roman" w:cs="Times New Roman"/>
          <w:b/>
          <w:bCs/>
          <w:color w:val="000000"/>
          <w:sz w:val="24"/>
          <w:szCs w:val="24"/>
        </w:rPr>
      </w:pPr>
    </w:p>
    <w:p w:rsidR="00F949AB" w:rsidRPr="00857EC8" w:rsidRDefault="00F949AB" w:rsidP="00306A99">
      <w:pPr>
        <w:pStyle w:val="Ttulo3"/>
        <w:rPr>
          <w:rFonts w:cs="Times New Roman"/>
        </w:rPr>
      </w:pPr>
      <w:bookmarkStart w:id="52" w:name="_Toc420847323"/>
      <w:r w:rsidRPr="00857EC8">
        <w:rPr>
          <w:rFonts w:cs="Times New Roman"/>
        </w:rPr>
        <w:lastRenderedPageBreak/>
        <w:t>Cuestiones a considerar al momento de diseñar un proyecto</w:t>
      </w:r>
      <w:bookmarkEnd w:id="52"/>
    </w:p>
    <w:p w:rsidR="00DD5F77" w:rsidRDefault="00DD5F77" w:rsidP="00F949AB">
      <w:pPr>
        <w:autoSpaceDE w:val="0"/>
        <w:autoSpaceDN w:val="0"/>
        <w:adjustRightInd w:val="0"/>
        <w:spacing w:after="0" w:line="360" w:lineRule="auto"/>
        <w:jc w:val="both"/>
        <w:rPr>
          <w:rFonts w:ascii="Times New Roman" w:hAnsi="Times New Roman" w:cs="Times New Roman"/>
          <w:color w:val="000000"/>
          <w:sz w:val="24"/>
          <w:szCs w:val="24"/>
        </w:rPr>
      </w:pPr>
    </w:p>
    <w:p w:rsidR="00857EC8" w:rsidRPr="001551A6" w:rsidRDefault="00857EC8" w:rsidP="00F949AB">
      <w:pPr>
        <w:autoSpaceDE w:val="0"/>
        <w:autoSpaceDN w:val="0"/>
        <w:adjustRightInd w:val="0"/>
        <w:spacing w:after="0" w:line="360" w:lineRule="auto"/>
        <w:jc w:val="both"/>
        <w:rPr>
          <w:rFonts w:ascii="Times New Roman" w:hAnsi="Times New Roman" w:cs="Times New Roman"/>
          <w:color w:val="000000"/>
          <w:sz w:val="1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Sostenibilidad</w:t>
      </w:r>
      <w:r w:rsidRPr="00857EC8">
        <w:rPr>
          <w:rFonts w:ascii="Times New Roman" w:hAnsi="Times New Roman" w:cs="Times New Roman"/>
          <w:color w:val="000000"/>
          <w:sz w:val="24"/>
          <w:szCs w:val="24"/>
        </w:rPr>
        <w:t xml:space="preserve">. Es necesaria la sostenibilidad de un proyecto, pensamos erróneamente que solo  depende de la gestión  financiera,  esto significa, en muchas ocasiones el fracaso de un proyecto, ya que depende mucho del empoderamiento de sus actores, porque al ser un proyecto que no tiene beneficiarios específicos como que nos provoca cansancio y descuidamos de su seguimiento. </w:t>
      </w:r>
    </w:p>
    <w:p w:rsidR="00E95036" w:rsidRPr="001551A6" w:rsidRDefault="00E95036" w:rsidP="00F949AB">
      <w:pPr>
        <w:autoSpaceDE w:val="0"/>
        <w:autoSpaceDN w:val="0"/>
        <w:adjustRightInd w:val="0"/>
        <w:spacing w:after="0" w:line="360" w:lineRule="auto"/>
        <w:jc w:val="both"/>
        <w:rPr>
          <w:rFonts w:ascii="Times New Roman" w:hAnsi="Times New Roman" w:cs="Times New Roman"/>
          <w:color w:val="000000"/>
          <w:sz w:val="12"/>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color w:val="000000"/>
          <w:sz w:val="24"/>
          <w:szCs w:val="24"/>
        </w:rPr>
        <w:t xml:space="preserve">Factibilidad. </w:t>
      </w:r>
      <w:r w:rsidRPr="00857EC8">
        <w:rPr>
          <w:rFonts w:ascii="Times New Roman" w:hAnsi="Times New Roman" w:cs="Times New Roman"/>
          <w:color w:val="000000"/>
          <w:sz w:val="24"/>
          <w:szCs w:val="24"/>
        </w:rPr>
        <w:t>Con el transcurso del tiempo puede la falta de competencia, la poca   eficiencia en el cumplimiento nuestros roles  reducirán las posibilidad de tener éxito con el proyecto, es entonces cuando debe existir todas las posibilidades para la gestión, contar con alternativas de solución.</w:t>
      </w:r>
    </w:p>
    <w:p w:rsidR="00E95036" w:rsidRPr="00857EC8" w:rsidRDefault="00E95036" w:rsidP="00F949AB">
      <w:pPr>
        <w:autoSpaceDE w:val="0"/>
        <w:autoSpaceDN w:val="0"/>
        <w:adjustRightInd w:val="0"/>
        <w:spacing w:after="0" w:line="360" w:lineRule="auto"/>
        <w:jc w:val="both"/>
        <w:rPr>
          <w:rFonts w:ascii="Times New Roman" w:hAnsi="Times New Roman" w:cs="Times New Roman"/>
          <w:color w:val="000000"/>
          <w:sz w:val="24"/>
          <w:szCs w:val="24"/>
        </w:rPr>
      </w:pPr>
    </w:p>
    <w:p w:rsidR="00F949AB" w:rsidRPr="001551A6" w:rsidRDefault="00F949AB" w:rsidP="00F949AB">
      <w:pPr>
        <w:autoSpaceDE w:val="0"/>
        <w:autoSpaceDN w:val="0"/>
        <w:adjustRightInd w:val="0"/>
        <w:spacing w:after="0" w:line="360" w:lineRule="auto"/>
        <w:jc w:val="both"/>
        <w:rPr>
          <w:rFonts w:ascii="Times New Roman" w:hAnsi="Times New Roman" w:cs="Times New Roman"/>
          <w:color w:val="000000"/>
          <w:sz w:val="8"/>
          <w:szCs w:val="24"/>
        </w:rPr>
      </w:pPr>
    </w:p>
    <w:p w:rsidR="00F949AB"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Eficiencia</w:t>
      </w:r>
      <w:r w:rsidRPr="00857EC8">
        <w:rPr>
          <w:rFonts w:ascii="Times New Roman" w:hAnsi="Times New Roman" w:cs="Times New Roman"/>
          <w:color w:val="000000"/>
          <w:sz w:val="24"/>
          <w:szCs w:val="24"/>
        </w:rPr>
        <w:t>. Mejorar la eficiencia de las operaciones del proyecto  traduce en una mayor posibilidad de éxito, la calidad y servicios garantiza  la productividad.</w:t>
      </w:r>
    </w:p>
    <w:p w:rsidR="00C96133" w:rsidRPr="001551A6" w:rsidRDefault="00C96133" w:rsidP="00F949AB">
      <w:pPr>
        <w:autoSpaceDE w:val="0"/>
        <w:autoSpaceDN w:val="0"/>
        <w:adjustRightInd w:val="0"/>
        <w:spacing w:after="0" w:line="360" w:lineRule="auto"/>
        <w:jc w:val="both"/>
        <w:rPr>
          <w:rFonts w:ascii="Times New Roman" w:hAnsi="Times New Roman" w:cs="Times New Roman"/>
          <w:color w:val="000000"/>
          <w:sz w:val="14"/>
          <w:szCs w:val="24"/>
        </w:rPr>
      </w:pPr>
    </w:p>
    <w:p w:rsidR="00C96133" w:rsidRPr="00857EC8" w:rsidRDefault="00C96133" w:rsidP="00F949AB">
      <w:pPr>
        <w:autoSpaceDE w:val="0"/>
        <w:autoSpaceDN w:val="0"/>
        <w:adjustRightInd w:val="0"/>
        <w:spacing w:after="0" w:line="360" w:lineRule="auto"/>
        <w:jc w:val="both"/>
        <w:rPr>
          <w:rFonts w:ascii="Times New Roman" w:hAnsi="Times New Roman" w:cs="Times New Roman"/>
          <w:color w:val="000000"/>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Capacidad</w:t>
      </w:r>
      <w:r w:rsidRPr="00857EC8">
        <w:rPr>
          <w:rFonts w:ascii="Times New Roman" w:hAnsi="Times New Roman" w:cs="Times New Roman"/>
          <w:color w:val="000000"/>
          <w:sz w:val="24"/>
          <w:szCs w:val="24"/>
        </w:rPr>
        <w:t>. Es importante la capacidad de gestión, de manejo, asistencia técnica y control  avizora un buen final para el  proyecto productivo</w:t>
      </w:r>
      <w:r w:rsidR="00E95036" w:rsidRPr="00857EC8">
        <w:rPr>
          <w:rFonts w:ascii="Times New Roman" w:hAnsi="Times New Roman" w:cs="Times New Roman"/>
          <w:color w:val="000000"/>
          <w:sz w:val="24"/>
          <w:szCs w:val="24"/>
        </w:rPr>
        <w:t>.</w:t>
      </w:r>
    </w:p>
    <w:p w:rsidR="00E95036" w:rsidRPr="001551A6" w:rsidRDefault="00E95036" w:rsidP="00F949AB">
      <w:pPr>
        <w:autoSpaceDE w:val="0"/>
        <w:autoSpaceDN w:val="0"/>
        <w:adjustRightInd w:val="0"/>
        <w:spacing w:after="0" w:line="360" w:lineRule="auto"/>
        <w:jc w:val="both"/>
        <w:rPr>
          <w:rFonts w:ascii="Times New Roman" w:hAnsi="Times New Roman" w:cs="Times New Roman"/>
          <w:b/>
          <w:sz w:val="16"/>
          <w:szCs w:val="24"/>
        </w:rPr>
      </w:pPr>
    </w:p>
    <w:p w:rsidR="00F949AB" w:rsidRPr="00857EC8" w:rsidRDefault="00F949AB" w:rsidP="00F949AB">
      <w:pPr>
        <w:spacing w:after="0" w:line="360" w:lineRule="auto"/>
        <w:jc w:val="both"/>
        <w:rPr>
          <w:rFonts w:ascii="Times New Roman" w:hAnsi="Times New Roman" w:cs="Times New Roman"/>
          <w:b/>
          <w:sz w:val="24"/>
          <w:szCs w:val="24"/>
        </w:rPr>
      </w:pPr>
    </w:p>
    <w:p w:rsidR="00F949AB" w:rsidRPr="00857EC8" w:rsidRDefault="00F949AB" w:rsidP="00F949AB">
      <w:pPr>
        <w:spacing w:after="0" w:line="360" w:lineRule="auto"/>
        <w:jc w:val="both"/>
        <w:rPr>
          <w:rFonts w:ascii="Times New Roman" w:hAnsi="Times New Roman" w:cs="Times New Roman"/>
          <w:b/>
          <w:sz w:val="2"/>
          <w:szCs w:val="24"/>
        </w:rPr>
      </w:pPr>
    </w:p>
    <w:p w:rsidR="00D429C7" w:rsidRDefault="00F949AB" w:rsidP="00F949AB">
      <w:pPr>
        <w:shd w:val="clear" w:color="auto" w:fill="FFFFFF"/>
        <w:spacing w:after="0" w:line="360" w:lineRule="auto"/>
        <w:jc w:val="both"/>
        <w:rPr>
          <w:rFonts w:ascii="Times New Roman" w:eastAsia="Times New Roman" w:hAnsi="Times New Roman" w:cs="Times New Roman"/>
          <w:color w:val="000000"/>
          <w:sz w:val="24"/>
          <w:szCs w:val="24"/>
          <w:bdr w:val="none" w:sz="0" w:space="0" w:color="auto" w:frame="1"/>
        </w:rPr>
      </w:pPr>
      <w:r w:rsidRPr="00857EC8">
        <w:rPr>
          <w:rFonts w:ascii="Times New Roman" w:eastAsia="Times New Roman" w:hAnsi="Times New Roman" w:cs="Times New Roman"/>
          <w:bCs/>
          <w:color w:val="000000"/>
          <w:sz w:val="24"/>
          <w:szCs w:val="24"/>
          <w:bdr w:val="none" w:sz="0" w:space="0" w:color="auto" w:frame="1"/>
        </w:rPr>
        <w:t xml:space="preserve">Como se puede ver, el conocimiento del docente sobre gestión educativa, la definición de todas las actividades  en los proyectos  emprendimiento productivos permite dinamizar las actividades en las áreas de producción siempre y cuando se </w:t>
      </w:r>
      <w:r w:rsidRPr="00857EC8">
        <w:rPr>
          <w:rFonts w:ascii="Times New Roman" w:eastAsia="Times New Roman" w:hAnsi="Times New Roman" w:cs="Times New Roman"/>
          <w:color w:val="000000"/>
          <w:sz w:val="24"/>
          <w:szCs w:val="24"/>
          <w:bdr w:val="none" w:sz="0" w:space="0" w:color="auto" w:frame="1"/>
        </w:rPr>
        <w:t xml:space="preserve"> incorpore  al currículo de la institución y desarrollarse a través del PEI.</w:t>
      </w:r>
    </w:p>
    <w:p w:rsidR="00D429C7" w:rsidRDefault="00D429C7" w:rsidP="00F949AB">
      <w:pPr>
        <w:shd w:val="clear" w:color="auto" w:fill="FFFFFF"/>
        <w:spacing w:after="0" w:line="360" w:lineRule="auto"/>
        <w:jc w:val="both"/>
        <w:rPr>
          <w:rFonts w:ascii="Times New Roman" w:eastAsia="Times New Roman" w:hAnsi="Times New Roman" w:cs="Times New Roman"/>
          <w:color w:val="000000"/>
          <w:sz w:val="24"/>
          <w:szCs w:val="24"/>
          <w:bdr w:val="none" w:sz="0" w:space="0" w:color="auto" w:frame="1"/>
        </w:rPr>
      </w:pPr>
    </w:p>
    <w:p w:rsidR="00F949AB" w:rsidRPr="00857EC8" w:rsidRDefault="00F949AB" w:rsidP="00D429C7">
      <w:pPr>
        <w:shd w:val="clear" w:color="auto" w:fill="FFFFFF"/>
        <w:spacing w:after="0" w:line="360" w:lineRule="auto"/>
        <w:jc w:val="both"/>
        <w:rPr>
          <w:rFonts w:ascii="Times New Roman" w:eastAsia="Times New Roman" w:hAnsi="Times New Roman" w:cs="Times New Roman"/>
          <w:color w:val="000000"/>
          <w:sz w:val="24"/>
          <w:szCs w:val="24"/>
          <w:bdr w:val="none" w:sz="0" w:space="0" w:color="auto" w:frame="1"/>
        </w:rPr>
      </w:pPr>
      <w:r w:rsidRPr="00857EC8">
        <w:rPr>
          <w:rFonts w:ascii="Times New Roman" w:eastAsia="Times New Roman" w:hAnsi="Times New Roman" w:cs="Times New Roman"/>
          <w:color w:val="000000"/>
          <w:sz w:val="24"/>
          <w:szCs w:val="24"/>
          <w:bdr w:val="none" w:sz="0" w:space="0" w:color="auto" w:frame="1"/>
        </w:rPr>
        <w:t xml:space="preserve"> La  misión del docente no es solamente  generar conocimientos estáticos en sus  estudiantes, es  formar actitud favorable al emprendimiento, la innovación y la creatividad y desarrollar competencias </w:t>
      </w:r>
      <w:r w:rsidR="00D429C7">
        <w:rPr>
          <w:rFonts w:ascii="Times New Roman" w:eastAsia="Times New Roman" w:hAnsi="Times New Roman" w:cs="Times New Roman"/>
          <w:color w:val="000000"/>
          <w:sz w:val="24"/>
          <w:szCs w:val="24"/>
          <w:bdr w:val="none" w:sz="0" w:space="0" w:color="auto" w:frame="1"/>
        </w:rPr>
        <w:t xml:space="preserve">empresariales </w:t>
      </w:r>
      <w:r w:rsidRPr="00857EC8">
        <w:rPr>
          <w:rFonts w:ascii="Times New Roman" w:eastAsia="Times New Roman" w:hAnsi="Times New Roman" w:cs="Times New Roman"/>
          <w:color w:val="000000"/>
          <w:sz w:val="24"/>
          <w:szCs w:val="24"/>
          <w:bdr w:val="none" w:sz="0" w:space="0" w:color="auto" w:frame="1"/>
        </w:rPr>
        <w:t xml:space="preserve">para que el alumno genere sus propias empresas que constituyan un soporte fundamental de </w:t>
      </w:r>
      <w:r w:rsidR="00D429C7">
        <w:rPr>
          <w:rFonts w:ascii="Times New Roman" w:eastAsia="Times New Roman" w:hAnsi="Times New Roman" w:cs="Times New Roman"/>
          <w:color w:val="000000"/>
          <w:sz w:val="24"/>
          <w:szCs w:val="24"/>
          <w:bdr w:val="none" w:sz="0" w:space="0" w:color="auto" w:frame="1"/>
        </w:rPr>
        <w:t>la sociedad.</w:t>
      </w:r>
      <w:r w:rsidRPr="00857EC8">
        <w:rPr>
          <w:rFonts w:ascii="Times New Roman" w:eastAsia="Times New Roman" w:hAnsi="Times New Roman" w:cs="Times New Roman"/>
          <w:color w:val="000000"/>
          <w:sz w:val="24"/>
          <w:szCs w:val="24"/>
          <w:bdr w:val="none" w:sz="0" w:space="0" w:color="auto" w:frame="1"/>
        </w:rPr>
        <w:t xml:space="preserve"> </w:t>
      </w:r>
    </w:p>
    <w:p w:rsidR="00857EC8" w:rsidRDefault="00857EC8" w:rsidP="00DD5F77">
      <w:pPr>
        <w:rPr>
          <w:rFonts w:ascii="Times New Roman" w:hAnsi="Times New Roman" w:cs="Times New Roman"/>
          <w:lang w:val="es-MX" w:eastAsia="es-ES"/>
        </w:rPr>
      </w:pPr>
    </w:p>
    <w:p w:rsidR="00F949AB" w:rsidRPr="00857EC8" w:rsidRDefault="00F9597B" w:rsidP="00E72314">
      <w:pPr>
        <w:pStyle w:val="Ttulo2"/>
        <w:numPr>
          <w:ilvl w:val="1"/>
          <w:numId w:val="27"/>
        </w:numPr>
        <w:ind w:left="426" w:hanging="426"/>
      </w:pPr>
      <w:bookmarkStart w:id="53" w:name="_Toc420847324"/>
      <w:r w:rsidRPr="00857EC8">
        <w:lastRenderedPageBreak/>
        <w:t>TEORÍA</w:t>
      </w:r>
      <w:r w:rsidR="00F949AB" w:rsidRPr="00857EC8">
        <w:t xml:space="preserve"> CONCEPTUAL</w:t>
      </w:r>
      <w:bookmarkEnd w:id="53"/>
    </w:p>
    <w:p w:rsidR="00F949AB" w:rsidRPr="00857EC8" w:rsidRDefault="00F949AB" w:rsidP="00303C0D">
      <w:pPr>
        <w:pStyle w:val="NormalWeb"/>
        <w:spacing w:line="360" w:lineRule="auto"/>
        <w:jc w:val="both"/>
        <w:outlineLvl w:val="1"/>
        <w:rPr>
          <w:b/>
          <w:bCs/>
          <w:kern w:val="36"/>
          <w:sz w:val="8"/>
        </w:rPr>
      </w:pPr>
    </w:p>
    <w:p w:rsidR="00F949AB" w:rsidRPr="00857EC8" w:rsidRDefault="00F949AB" w:rsidP="00E95036">
      <w:pPr>
        <w:tabs>
          <w:tab w:val="left" w:pos="426"/>
        </w:tabs>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Acción emprendedora.- </w:t>
      </w:r>
      <w:r w:rsidRPr="00857EC8">
        <w:rPr>
          <w:rFonts w:ascii="Times New Roman" w:hAnsi="Times New Roman" w:cs="Times New Roman"/>
          <w:sz w:val="24"/>
          <w:szCs w:val="24"/>
        </w:rPr>
        <w:t>Es la decisión que toma  una persona para llevar a la  práctica sus ideas innovadoras.</w:t>
      </w:r>
    </w:p>
    <w:p w:rsidR="00F949AB" w:rsidRPr="00857EC8" w:rsidRDefault="00F949AB" w:rsidP="00E95036">
      <w:pPr>
        <w:tabs>
          <w:tab w:val="left" w:pos="426"/>
        </w:tabs>
        <w:autoSpaceDE w:val="0"/>
        <w:autoSpaceDN w:val="0"/>
        <w:adjustRightInd w:val="0"/>
        <w:spacing w:after="0" w:line="360" w:lineRule="auto"/>
        <w:jc w:val="both"/>
        <w:rPr>
          <w:rFonts w:ascii="Times New Roman" w:hAnsi="Times New Roman" w:cs="Times New Roman"/>
          <w:b/>
          <w:bCs/>
          <w:sz w:val="24"/>
          <w:szCs w:val="24"/>
        </w:rPr>
      </w:pPr>
    </w:p>
    <w:p w:rsidR="00F949AB" w:rsidRPr="00857EC8" w:rsidRDefault="00F949AB" w:rsidP="00E95036">
      <w:pPr>
        <w:tabs>
          <w:tab w:val="left" w:pos="426"/>
        </w:tabs>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bCs/>
          <w:sz w:val="24"/>
          <w:szCs w:val="24"/>
        </w:rPr>
        <w:t>Aprendizaje Significativo.</w:t>
      </w:r>
      <w:r w:rsidRPr="00857EC8">
        <w:rPr>
          <w:rFonts w:ascii="Times New Roman" w:hAnsi="Times New Roman" w:cs="Times New Roman"/>
          <w:sz w:val="24"/>
          <w:szCs w:val="24"/>
        </w:rPr>
        <w:t>- Es el aprendizaje que se puede incorporar a las estructuras del estudiante en forma permanente  a partir de la relación que establece con el conocimiento anterior y el nuevo conocimiento, haciendo que este sea duradero y significativo.</w:t>
      </w:r>
    </w:p>
    <w:p w:rsidR="00F949AB" w:rsidRPr="00857EC8" w:rsidRDefault="00F949AB" w:rsidP="00E95036">
      <w:pPr>
        <w:tabs>
          <w:tab w:val="left" w:pos="426"/>
        </w:tabs>
        <w:autoSpaceDE w:val="0"/>
        <w:autoSpaceDN w:val="0"/>
        <w:adjustRightInd w:val="0"/>
        <w:spacing w:after="0" w:line="360" w:lineRule="auto"/>
        <w:jc w:val="both"/>
        <w:rPr>
          <w:rFonts w:ascii="Times New Roman" w:hAnsi="Times New Roman" w:cs="Times New Roman"/>
          <w:sz w:val="24"/>
          <w:szCs w:val="24"/>
        </w:rPr>
      </w:pPr>
    </w:p>
    <w:p w:rsidR="00F949AB" w:rsidRPr="00857EC8" w:rsidRDefault="00F949AB" w:rsidP="00E95036">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Aprendizaje por representaciones</w:t>
      </w:r>
      <w:r w:rsidRPr="00857EC8">
        <w:rPr>
          <w:rFonts w:ascii="Times New Roman" w:hAnsi="Times New Roman" w:cs="Times New Roman"/>
          <w:color w:val="000000"/>
          <w:sz w:val="24"/>
          <w:szCs w:val="24"/>
        </w:rPr>
        <w:t xml:space="preserve">: El alumno  aprende palabras que representan objetos reales que tienen significado para él. </w:t>
      </w:r>
    </w:p>
    <w:p w:rsidR="00E95036" w:rsidRPr="00857EC8" w:rsidRDefault="00E95036" w:rsidP="00E95036">
      <w:pPr>
        <w:autoSpaceDE w:val="0"/>
        <w:autoSpaceDN w:val="0"/>
        <w:adjustRightInd w:val="0"/>
        <w:spacing w:after="0" w:line="360" w:lineRule="auto"/>
        <w:jc w:val="both"/>
        <w:rPr>
          <w:rFonts w:ascii="Times New Roman" w:hAnsi="Times New Roman" w:cs="Times New Roman"/>
          <w:color w:val="000000"/>
          <w:sz w:val="24"/>
          <w:szCs w:val="24"/>
        </w:rPr>
      </w:pPr>
    </w:p>
    <w:p w:rsidR="00F949AB" w:rsidRPr="00857EC8" w:rsidRDefault="00F949AB" w:rsidP="00E95036">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color w:val="000000"/>
          <w:sz w:val="24"/>
          <w:szCs w:val="24"/>
        </w:rPr>
        <w:t xml:space="preserve">Cuando el estudiante  aprende en un escenario distinto al del aula mediante la manipulación de  material concreto. </w:t>
      </w:r>
    </w:p>
    <w:p w:rsidR="00F949AB" w:rsidRPr="00857EC8" w:rsidRDefault="00F949AB" w:rsidP="00E95036">
      <w:pPr>
        <w:tabs>
          <w:tab w:val="left" w:pos="426"/>
        </w:tabs>
        <w:autoSpaceDE w:val="0"/>
        <w:autoSpaceDN w:val="0"/>
        <w:adjustRightInd w:val="0"/>
        <w:spacing w:after="0" w:line="360" w:lineRule="auto"/>
        <w:jc w:val="both"/>
        <w:rPr>
          <w:rFonts w:ascii="Times New Roman" w:hAnsi="Times New Roman" w:cs="Times New Roman"/>
          <w:sz w:val="24"/>
          <w:szCs w:val="24"/>
        </w:rPr>
      </w:pPr>
    </w:p>
    <w:p w:rsidR="00F949AB" w:rsidRPr="00857EC8" w:rsidRDefault="00F949AB" w:rsidP="00E95036">
      <w:pPr>
        <w:autoSpaceDE w:val="0"/>
        <w:autoSpaceDN w:val="0"/>
        <w:adjustRightInd w:val="0"/>
        <w:spacing w:after="0" w:line="360" w:lineRule="auto"/>
        <w:jc w:val="both"/>
        <w:rPr>
          <w:rFonts w:ascii="Times New Roman" w:hAnsi="Times New Roman" w:cs="Times New Roman"/>
          <w:color w:val="000000"/>
          <w:sz w:val="23"/>
          <w:szCs w:val="23"/>
        </w:rPr>
      </w:pPr>
      <w:r w:rsidRPr="00857EC8">
        <w:rPr>
          <w:rFonts w:ascii="Times New Roman" w:hAnsi="Times New Roman" w:cs="Times New Roman"/>
          <w:b/>
          <w:bCs/>
          <w:color w:val="000000"/>
          <w:sz w:val="24"/>
          <w:szCs w:val="24"/>
        </w:rPr>
        <w:t xml:space="preserve">Contextualizar- </w:t>
      </w:r>
      <w:r w:rsidRPr="00857EC8">
        <w:rPr>
          <w:rFonts w:ascii="Times New Roman" w:hAnsi="Times New Roman" w:cs="Times New Roman"/>
          <w:bCs/>
          <w:color w:val="000000"/>
          <w:sz w:val="24"/>
          <w:szCs w:val="24"/>
        </w:rPr>
        <w:t>S</w:t>
      </w:r>
      <w:r w:rsidRPr="00857EC8">
        <w:rPr>
          <w:rFonts w:ascii="Times New Roman" w:hAnsi="Times New Roman" w:cs="Times New Roman"/>
          <w:color w:val="000000"/>
          <w:sz w:val="23"/>
          <w:szCs w:val="23"/>
        </w:rPr>
        <w:t xml:space="preserve">istematizar la información mediante retroalimentación y validación </w:t>
      </w:r>
      <w:r w:rsidRPr="00857EC8">
        <w:rPr>
          <w:rFonts w:ascii="Times New Roman" w:hAnsi="Times New Roman" w:cs="Times New Roman"/>
          <w:bCs/>
          <w:color w:val="000000"/>
          <w:sz w:val="24"/>
          <w:szCs w:val="24"/>
        </w:rPr>
        <w:t>d</w:t>
      </w:r>
      <w:r w:rsidRPr="00857EC8">
        <w:rPr>
          <w:rFonts w:ascii="Times New Roman" w:hAnsi="Times New Roman" w:cs="Times New Roman"/>
          <w:color w:val="000000"/>
          <w:sz w:val="23"/>
          <w:szCs w:val="23"/>
        </w:rPr>
        <w:t>e argumentos claros en forma reflexiva.</w:t>
      </w:r>
    </w:p>
    <w:p w:rsidR="00540491" w:rsidRPr="00857EC8" w:rsidRDefault="00540491" w:rsidP="00E95036">
      <w:pPr>
        <w:autoSpaceDE w:val="0"/>
        <w:autoSpaceDN w:val="0"/>
        <w:adjustRightInd w:val="0"/>
        <w:spacing w:after="0" w:line="360" w:lineRule="auto"/>
        <w:jc w:val="both"/>
        <w:rPr>
          <w:rFonts w:ascii="Times New Roman" w:hAnsi="Times New Roman" w:cs="Times New Roman"/>
          <w:b/>
          <w:bCs/>
          <w:color w:val="000000"/>
          <w:sz w:val="24"/>
          <w:szCs w:val="24"/>
        </w:rPr>
      </w:pPr>
    </w:p>
    <w:p w:rsidR="00F949AB" w:rsidRPr="00857EC8" w:rsidRDefault="00F949AB" w:rsidP="00E95036">
      <w:pPr>
        <w:autoSpaceDE w:val="0"/>
        <w:autoSpaceDN w:val="0"/>
        <w:adjustRightInd w:val="0"/>
        <w:spacing w:after="0" w:line="360" w:lineRule="auto"/>
        <w:jc w:val="both"/>
        <w:rPr>
          <w:rFonts w:ascii="Times New Roman" w:hAnsi="Times New Roman" w:cs="Times New Roman"/>
          <w:color w:val="000000"/>
          <w:sz w:val="23"/>
          <w:szCs w:val="23"/>
        </w:rPr>
      </w:pPr>
      <w:r w:rsidRPr="00857EC8">
        <w:rPr>
          <w:rFonts w:ascii="Times New Roman" w:hAnsi="Times New Roman" w:cs="Times New Roman"/>
          <w:b/>
          <w:bCs/>
          <w:color w:val="000000"/>
          <w:sz w:val="24"/>
          <w:szCs w:val="24"/>
        </w:rPr>
        <w:t xml:space="preserve">Contrastar.- </w:t>
      </w:r>
      <w:r w:rsidRPr="00857EC8">
        <w:rPr>
          <w:rFonts w:ascii="Times New Roman" w:hAnsi="Times New Roman" w:cs="Times New Roman"/>
          <w:bCs/>
          <w:color w:val="000000"/>
          <w:sz w:val="24"/>
          <w:szCs w:val="24"/>
        </w:rPr>
        <w:t>Diferenciar, confrontar una cosa con otra  comparándolas en sus puntos de incidencias y  teniéndolas a la vista para extraer conclusiones.</w:t>
      </w:r>
    </w:p>
    <w:p w:rsidR="00F949AB" w:rsidRPr="00857EC8" w:rsidRDefault="00F949AB" w:rsidP="00E95036">
      <w:pPr>
        <w:tabs>
          <w:tab w:val="left" w:pos="426"/>
        </w:tabs>
        <w:spacing w:before="100" w:beforeAutospacing="1" w:after="100" w:afterAutospacing="1" w:line="360" w:lineRule="auto"/>
        <w:jc w:val="both"/>
        <w:outlineLvl w:val="0"/>
        <w:rPr>
          <w:rFonts w:ascii="Times New Roman" w:eastAsia="Times New Roman" w:hAnsi="Times New Roman" w:cs="Times New Roman"/>
          <w:sz w:val="24"/>
          <w:szCs w:val="24"/>
          <w:lang w:eastAsia="es-ES"/>
        </w:rPr>
      </w:pPr>
      <w:r w:rsidRPr="00857EC8">
        <w:rPr>
          <w:rFonts w:ascii="Times New Roman" w:hAnsi="Times New Roman" w:cs="Times New Roman"/>
          <w:b/>
          <w:color w:val="000000"/>
          <w:sz w:val="24"/>
          <w:szCs w:val="24"/>
        </w:rPr>
        <w:t xml:space="preserve">Competencias.- </w:t>
      </w:r>
      <w:r w:rsidRPr="00857EC8">
        <w:rPr>
          <w:rFonts w:ascii="Times New Roman" w:hAnsi="Times New Roman" w:cs="Times New Roman"/>
          <w:color w:val="000000"/>
          <w:sz w:val="24"/>
          <w:szCs w:val="24"/>
        </w:rPr>
        <w:t xml:space="preserve"> Es  la máxima expresión  de la acción (“saber hacer”) del estudiante, donde pone de manifiesto todas sus habilidades, motrices y metales.</w:t>
      </w:r>
    </w:p>
    <w:p w:rsidR="00F949AB" w:rsidRPr="00857EC8" w:rsidRDefault="00F949AB" w:rsidP="00E95036">
      <w:pPr>
        <w:tabs>
          <w:tab w:val="left" w:pos="426"/>
        </w:tabs>
        <w:spacing w:before="100" w:beforeAutospacing="1" w:after="100" w:afterAutospacing="1" w:line="360" w:lineRule="auto"/>
        <w:jc w:val="both"/>
        <w:outlineLvl w:val="0"/>
        <w:rPr>
          <w:rFonts w:ascii="Times New Roman" w:eastAsia="Times New Roman" w:hAnsi="Times New Roman" w:cs="Times New Roman"/>
          <w:sz w:val="24"/>
          <w:szCs w:val="24"/>
          <w:lang w:eastAsia="es-ES"/>
        </w:rPr>
      </w:pPr>
      <w:r w:rsidRPr="00857EC8">
        <w:rPr>
          <w:rFonts w:ascii="Times New Roman" w:eastAsia="Times New Roman" w:hAnsi="Times New Roman" w:cs="Times New Roman"/>
          <w:b/>
          <w:bCs/>
          <w:kern w:val="36"/>
          <w:sz w:val="24"/>
          <w:szCs w:val="24"/>
          <w:lang w:val="es-AR" w:eastAsia="es-ES"/>
        </w:rPr>
        <w:t xml:space="preserve">Creatividad.- </w:t>
      </w:r>
      <w:hyperlink r:id="rId20" w:anchor="indice" w:history="1">
        <w:r w:rsidRPr="00857EC8">
          <w:rPr>
            <w:rFonts w:ascii="Times New Roman" w:eastAsia="Times New Roman" w:hAnsi="Times New Roman" w:cs="Times New Roman"/>
            <w:b/>
            <w:bCs/>
            <w:color w:val="663300"/>
            <w:kern w:val="36"/>
            <w:sz w:val="24"/>
            <w:szCs w:val="24"/>
            <w:u w:val="single"/>
            <w:lang w:val="es-AR" w:eastAsia="es-ES"/>
          </w:rPr>
          <w:softHyphen/>
        </w:r>
      </w:hyperlink>
      <w:r w:rsidRPr="00857EC8">
        <w:rPr>
          <w:rFonts w:ascii="Times New Roman" w:eastAsia="Times New Roman" w:hAnsi="Times New Roman" w:cs="Times New Roman"/>
          <w:sz w:val="24"/>
          <w:szCs w:val="24"/>
          <w:lang w:eastAsia="es-ES"/>
        </w:rPr>
        <w:t>Es una facultad humana generadoras de una  fuente de recursos generadores de experiencias, conocimiento y desarrollo fundamentales para la propia realización de un individuos.</w:t>
      </w:r>
    </w:p>
    <w:p w:rsidR="00F949AB" w:rsidRPr="00857EC8" w:rsidRDefault="00F949AB" w:rsidP="00E95036">
      <w:pPr>
        <w:spacing w:before="100" w:beforeAutospacing="1" w:after="100" w:afterAutospacing="1" w:line="360" w:lineRule="auto"/>
        <w:jc w:val="both"/>
        <w:outlineLvl w:val="0"/>
        <w:rPr>
          <w:rFonts w:ascii="Times New Roman" w:hAnsi="Times New Roman" w:cs="Times New Roman"/>
          <w:sz w:val="24"/>
          <w:szCs w:val="24"/>
        </w:rPr>
      </w:pPr>
      <w:r w:rsidRPr="00857EC8">
        <w:rPr>
          <w:rFonts w:ascii="Times New Roman" w:hAnsi="Times New Roman" w:cs="Times New Roman"/>
          <w:b/>
          <w:bCs/>
          <w:sz w:val="24"/>
          <w:szCs w:val="24"/>
        </w:rPr>
        <w:t xml:space="preserve">Estrategias metodológicas.- </w:t>
      </w:r>
      <w:r w:rsidRPr="00857EC8">
        <w:rPr>
          <w:rFonts w:ascii="Times New Roman" w:hAnsi="Times New Roman" w:cs="Times New Roman"/>
          <w:sz w:val="24"/>
          <w:szCs w:val="24"/>
        </w:rPr>
        <w:t>Son procesos, técnicas y acciones que se integran para facilitar el logro de los objetivos de un proyecto.</w:t>
      </w:r>
    </w:p>
    <w:p w:rsidR="00F949AB" w:rsidRPr="00857EC8" w:rsidRDefault="00F949AB" w:rsidP="00E95036">
      <w:pPr>
        <w:spacing w:before="100" w:beforeAutospacing="1" w:after="100" w:afterAutospacing="1" w:line="360" w:lineRule="auto"/>
        <w:jc w:val="both"/>
        <w:outlineLvl w:val="0"/>
        <w:rPr>
          <w:rFonts w:ascii="Times New Roman" w:hAnsi="Times New Roman" w:cs="Times New Roman"/>
          <w:sz w:val="24"/>
          <w:szCs w:val="24"/>
        </w:rPr>
      </w:pPr>
      <w:r w:rsidRPr="00857EC8">
        <w:rPr>
          <w:rFonts w:ascii="Times New Roman" w:hAnsi="Times New Roman" w:cs="Times New Roman"/>
          <w:b/>
          <w:bCs/>
          <w:sz w:val="24"/>
          <w:szCs w:val="24"/>
        </w:rPr>
        <w:lastRenderedPageBreak/>
        <w:t xml:space="preserve">Evaluación.- </w:t>
      </w:r>
      <w:r w:rsidRPr="00857EC8">
        <w:rPr>
          <w:rFonts w:ascii="Times New Roman" w:hAnsi="Times New Roman" w:cs="Times New Roman"/>
          <w:sz w:val="24"/>
          <w:szCs w:val="24"/>
        </w:rPr>
        <w:t>Proceso sistémico, integrado y continuo que sirve para observar los logros alcanzados.</w:t>
      </w:r>
    </w:p>
    <w:p w:rsidR="00F949AB" w:rsidRPr="00857EC8" w:rsidRDefault="00F949AB" w:rsidP="00E95036">
      <w:pPr>
        <w:pStyle w:val="NormalWeb"/>
        <w:spacing w:line="360" w:lineRule="auto"/>
        <w:jc w:val="both"/>
        <w:outlineLvl w:val="1"/>
        <w:rPr>
          <w:bCs/>
          <w:kern w:val="36"/>
        </w:rPr>
      </w:pPr>
      <w:r w:rsidRPr="00857EC8">
        <w:rPr>
          <w:b/>
          <w:bCs/>
          <w:kern w:val="36"/>
        </w:rPr>
        <w:t>Evaluación del proceso</w:t>
      </w:r>
      <w:r w:rsidRPr="00857EC8">
        <w:rPr>
          <w:bCs/>
          <w:kern w:val="36"/>
        </w:rPr>
        <w:t>.- Es el estudio de los datos sobre los efectos que produjeron los métodos empleados.</w:t>
      </w:r>
    </w:p>
    <w:p w:rsidR="00F949AB" w:rsidRPr="00857EC8" w:rsidRDefault="00F949AB" w:rsidP="00E95036">
      <w:pPr>
        <w:pStyle w:val="NormalWeb"/>
        <w:spacing w:line="360" w:lineRule="auto"/>
        <w:jc w:val="both"/>
        <w:outlineLvl w:val="1"/>
        <w:rPr>
          <w:bCs/>
          <w:kern w:val="36"/>
        </w:rPr>
      </w:pPr>
      <w:r w:rsidRPr="00857EC8">
        <w:rPr>
          <w:b/>
          <w:bCs/>
          <w:kern w:val="36"/>
        </w:rPr>
        <w:t>Evaluación del producto.-</w:t>
      </w:r>
      <w:r w:rsidRPr="00857EC8">
        <w:rPr>
          <w:bCs/>
          <w:kern w:val="36"/>
        </w:rPr>
        <w:t xml:space="preserve"> Es la medición, interpretación, juicio acerca del cumplimiento de los objetivos, de la eficacia de la enseñanza, en suma evaluación de los resultados para tomar decisiones de reciclaje.</w:t>
      </w:r>
    </w:p>
    <w:p w:rsidR="00F949AB" w:rsidRPr="00857EC8" w:rsidRDefault="00F949AB" w:rsidP="00E95036">
      <w:pPr>
        <w:pStyle w:val="NormalWeb"/>
        <w:spacing w:line="360" w:lineRule="auto"/>
        <w:jc w:val="both"/>
        <w:outlineLvl w:val="1"/>
        <w:rPr>
          <w:bCs/>
          <w:kern w:val="36"/>
        </w:rPr>
      </w:pPr>
      <w:r w:rsidRPr="00857EC8">
        <w:rPr>
          <w:b/>
          <w:bCs/>
          <w:kern w:val="36"/>
        </w:rPr>
        <w:t>Evaluación predictiva o inicial</w:t>
      </w:r>
      <w:r w:rsidRPr="00857EC8">
        <w:rPr>
          <w:bCs/>
          <w:kern w:val="36"/>
        </w:rPr>
        <w:t xml:space="preserve"> (Diagnóstico).- Es el análisis del posible rendimiento del proyecto para determinar el nivel de aptitud previo al proceso educativo.</w:t>
      </w:r>
    </w:p>
    <w:p w:rsidR="00F949AB" w:rsidRPr="00857EC8" w:rsidRDefault="00F949AB" w:rsidP="00E95036">
      <w:pPr>
        <w:pStyle w:val="NormalWeb"/>
        <w:spacing w:line="360" w:lineRule="auto"/>
        <w:jc w:val="both"/>
        <w:outlineLvl w:val="1"/>
        <w:rPr>
          <w:bCs/>
          <w:kern w:val="36"/>
        </w:rPr>
      </w:pPr>
      <w:r w:rsidRPr="00857EC8">
        <w:rPr>
          <w:b/>
          <w:bCs/>
          <w:kern w:val="36"/>
        </w:rPr>
        <w:t>Evaluación formativa</w:t>
      </w:r>
      <w:r w:rsidRPr="00857EC8">
        <w:rPr>
          <w:bCs/>
          <w:kern w:val="36"/>
        </w:rPr>
        <w:t>.- Es aquella que se realiza al finalizar cada tarea de aprendizaje y tiene por objetivo informar de los logros obtenidos.</w:t>
      </w:r>
    </w:p>
    <w:p w:rsidR="00F949AB" w:rsidRPr="00857EC8" w:rsidRDefault="00F949AB" w:rsidP="00E95036">
      <w:pPr>
        <w:pStyle w:val="NormalWeb"/>
        <w:spacing w:line="360" w:lineRule="auto"/>
        <w:jc w:val="both"/>
        <w:outlineLvl w:val="1"/>
        <w:rPr>
          <w:bCs/>
          <w:kern w:val="36"/>
        </w:rPr>
      </w:pPr>
      <w:r w:rsidRPr="00857EC8">
        <w:rPr>
          <w:b/>
          <w:bCs/>
          <w:kern w:val="36"/>
        </w:rPr>
        <w:t xml:space="preserve">Evaluación </w:t>
      </w:r>
      <w:proofErr w:type="spellStart"/>
      <w:r w:rsidRPr="00857EC8">
        <w:rPr>
          <w:b/>
          <w:bCs/>
          <w:kern w:val="36"/>
        </w:rPr>
        <w:t>Sumativa</w:t>
      </w:r>
      <w:proofErr w:type="spellEnd"/>
      <w:r w:rsidRPr="00857EC8">
        <w:rPr>
          <w:b/>
          <w:bCs/>
          <w:kern w:val="36"/>
        </w:rPr>
        <w:t xml:space="preserve">.- </w:t>
      </w:r>
      <w:r w:rsidRPr="00857EC8">
        <w:rPr>
          <w:bCs/>
          <w:kern w:val="36"/>
        </w:rPr>
        <w:t>Es aquella que tiene la estructura de un balance, realizada después de un período de aprendizaje en la finalización de un programa o curso.</w:t>
      </w:r>
    </w:p>
    <w:p w:rsidR="00F949AB" w:rsidRPr="00857EC8" w:rsidRDefault="00F949AB" w:rsidP="00E95036">
      <w:pPr>
        <w:spacing w:after="0" w:line="360" w:lineRule="auto"/>
        <w:jc w:val="both"/>
        <w:rPr>
          <w:rFonts w:ascii="Times New Roman" w:hAnsi="Times New Roman" w:cs="Times New Roman"/>
          <w:sz w:val="24"/>
          <w:szCs w:val="24"/>
          <w:lang w:val="es-ES_tradnl"/>
        </w:rPr>
      </w:pPr>
      <w:r w:rsidRPr="00857EC8">
        <w:rPr>
          <w:rFonts w:ascii="Times New Roman" w:hAnsi="Times New Roman" w:cs="Times New Roman"/>
          <w:b/>
          <w:sz w:val="24"/>
          <w:szCs w:val="24"/>
          <w:lang w:val="es-ES_tradnl"/>
        </w:rPr>
        <w:t xml:space="preserve">Gestión.- </w:t>
      </w:r>
      <w:r w:rsidRPr="00857EC8">
        <w:rPr>
          <w:rFonts w:ascii="Times New Roman" w:hAnsi="Times New Roman" w:cs="Times New Roman"/>
          <w:sz w:val="24"/>
          <w:szCs w:val="24"/>
          <w:lang w:val="es-ES_tradnl"/>
        </w:rPr>
        <w:t>La real académica de la lengua  española manifiesta que la gestión es la acción y efecto de administrar recurso.</w:t>
      </w:r>
    </w:p>
    <w:p w:rsidR="00F949AB" w:rsidRPr="00857EC8" w:rsidRDefault="00F949AB" w:rsidP="00E95036">
      <w:pPr>
        <w:spacing w:after="0" w:line="360" w:lineRule="auto"/>
        <w:jc w:val="both"/>
        <w:rPr>
          <w:rFonts w:ascii="Times New Roman" w:hAnsi="Times New Roman" w:cs="Times New Roman"/>
          <w:sz w:val="14"/>
          <w:szCs w:val="24"/>
          <w:lang w:val="es-ES_tradnl"/>
        </w:rPr>
      </w:pPr>
    </w:p>
    <w:p w:rsidR="00F949AB" w:rsidRPr="00857EC8" w:rsidRDefault="00F949AB" w:rsidP="00E95036">
      <w:pPr>
        <w:spacing w:line="360" w:lineRule="auto"/>
        <w:jc w:val="both"/>
        <w:rPr>
          <w:rFonts w:ascii="Times New Roman" w:eastAsia="Times New Roman" w:hAnsi="Times New Roman" w:cs="Times New Roman"/>
          <w:sz w:val="24"/>
          <w:szCs w:val="24"/>
          <w:lang w:eastAsia="es-ES"/>
        </w:rPr>
      </w:pPr>
      <w:r w:rsidRPr="00857EC8">
        <w:rPr>
          <w:rFonts w:ascii="Times New Roman" w:hAnsi="Times New Roman" w:cs="Times New Roman"/>
          <w:b/>
          <w:sz w:val="24"/>
          <w:szCs w:val="24"/>
          <w:lang w:val="es-ES_tradnl"/>
        </w:rPr>
        <w:t xml:space="preserve">Gestión administrativa.- </w:t>
      </w:r>
      <w:r w:rsidRPr="00857EC8">
        <w:rPr>
          <w:rFonts w:ascii="Times New Roman" w:hAnsi="Times New Roman" w:cs="Times New Roman"/>
          <w:sz w:val="24"/>
          <w:szCs w:val="24"/>
          <w:lang w:val="es-ES_tradnl"/>
        </w:rPr>
        <w:t xml:space="preserve">Es </w:t>
      </w:r>
      <w:r w:rsidRPr="00857EC8">
        <w:rPr>
          <w:rFonts w:ascii="Times New Roman" w:eastAsia="Times New Roman" w:hAnsi="Times New Roman" w:cs="Times New Roman"/>
          <w:sz w:val="24"/>
          <w:szCs w:val="24"/>
          <w:lang w:eastAsia="es-ES"/>
        </w:rPr>
        <w:t xml:space="preserve"> un proceso distintivo que consiste en planear, organizar, ejecutar y controlar, desempeñada para determinar y lograr.</w:t>
      </w:r>
    </w:p>
    <w:p w:rsidR="00F949AB" w:rsidRPr="00857EC8" w:rsidRDefault="00F949AB" w:rsidP="00E95036">
      <w:pPr>
        <w:tabs>
          <w:tab w:val="left" w:pos="4962"/>
        </w:tabs>
        <w:spacing w:line="360" w:lineRule="auto"/>
        <w:jc w:val="both"/>
        <w:rPr>
          <w:rFonts w:ascii="Times New Roman" w:hAnsi="Times New Roman" w:cs="Times New Roman"/>
          <w:bCs/>
          <w:sz w:val="24"/>
          <w:szCs w:val="24"/>
          <w:lang w:val="es-MX"/>
        </w:rPr>
      </w:pPr>
      <w:r w:rsidRPr="00857EC8">
        <w:rPr>
          <w:rFonts w:ascii="Times New Roman" w:hAnsi="Times New Roman" w:cs="Times New Roman"/>
          <w:b/>
          <w:sz w:val="24"/>
          <w:szCs w:val="24"/>
          <w:lang w:val="es-ES_tradnl"/>
        </w:rPr>
        <w:t xml:space="preserve">Gerente.- </w:t>
      </w:r>
      <w:r w:rsidRPr="00857EC8">
        <w:rPr>
          <w:rFonts w:ascii="Times New Roman" w:hAnsi="Times New Roman" w:cs="Times New Roman"/>
          <w:bCs/>
          <w:sz w:val="24"/>
          <w:szCs w:val="24"/>
          <w:lang w:val="es-MX"/>
        </w:rPr>
        <w:t>Se encarga de  organiza las acciones y actividades, delegar funciones controla la realización de las actividades, supervisa las acciones, las decisiones pedagógicas y resuelve  o apoya la resolución de problemas o dificultades.</w:t>
      </w:r>
    </w:p>
    <w:p w:rsidR="00F949AB" w:rsidRPr="00857EC8" w:rsidRDefault="00F949AB" w:rsidP="00E95036">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La gestión financiera.- </w:t>
      </w:r>
      <w:r w:rsidRPr="00857EC8">
        <w:rPr>
          <w:rFonts w:ascii="Times New Roman" w:hAnsi="Times New Roman" w:cs="Times New Roman"/>
          <w:sz w:val="24"/>
          <w:szCs w:val="24"/>
        </w:rPr>
        <w:t>Es la que convierte a la visión y misiones  en operaciones  monetarias.</w:t>
      </w:r>
    </w:p>
    <w:p w:rsidR="00F949AB" w:rsidRPr="00857EC8" w:rsidRDefault="00F949AB" w:rsidP="00E95036">
      <w:pPr>
        <w:tabs>
          <w:tab w:val="left" w:pos="4962"/>
        </w:tabs>
        <w:spacing w:line="360" w:lineRule="auto"/>
        <w:jc w:val="both"/>
        <w:rPr>
          <w:rFonts w:ascii="Times New Roman" w:hAnsi="Times New Roman" w:cs="Times New Roman"/>
          <w:sz w:val="24"/>
          <w:szCs w:val="24"/>
        </w:rPr>
      </w:pPr>
      <w:r w:rsidRPr="00857EC8">
        <w:rPr>
          <w:rFonts w:ascii="Times New Roman" w:hAnsi="Times New Roman" w:cs="Times New Roman"/>
          <w:b/>
          <w:bCs/>
          <w:kern w:val="36"/>
          <w:sz w:val="24"/>
          <w:szCs w:val="24"/>
        </w:rPr>
        <w:t xml:space="preserve">Emprendedor.- </w:t>
      </w:r>
      <w:r w:rsidRPr="00857EC8">
        <w:rPr>
          <w:rFonts w:ascii="Times New Roman" w:hAnsi="Times New Roman" w:cs="Times New Roman"/>
          <w:sz w:val="24"/>
          <w:szCs w:val="24"/>
        </w:rPr>
        <w:t xml:space="preserve">Es una persona dispuesta a alcanzar nuevo retos, poniendo de manifiesto sus ideas innovadoras. </w:t>
      </w:r>
    </w:p>
    <w:p w:rsidR="00F949AB" w:rsidRPr="00857EC8" w:rsidRDefault="00F949AB" w:rsidP="00E95036">
      <w:pPr>
        <w:shd w:val="clear" w:color="auto" w:fill="FFFFFF"/>
        <w:spacing w:before="135" w:after="135" w:line="360" w:lineRule="auto"/>
        <w:jc w:val="both"/>
        <w:rPr>
          <w:rFonts w:ascii="Times New Roman" w:hAnsi="Times New Roman" w:cs="Times New Roman"/>
          <w:sz w:val="2"/>
          <w:szCs w:val="24"/>
          <w:lang w:eastAsia="es-ES"/>
        </w:rPr>
      </w:pPr>
      <w:r w:rsidRPr="00857EC8">
        <w:rPr>
          <w:rFonts w:ascii="Times New Roman" w:hAnsi="Times New Roman" w:cs="Times New Roman"/>
          <w:b/>
          <w:bCs/>
          <w:kern w:val="36"/>
          <w:sz w:val="24"/>
          <w:szCs w:val="24"/>
          <w:lang w:eastAsia="es-ES"/>
        </w:rPr>
        <w:lastRenderedPageBreak/>
        <w:t xml:space="preserve">Innovación.- </w:t>
      </w:r>
      <w:r w:rsidRPr="00857EC8">
        <w:rPr>
          <w:rFonts w:ascii="Times New Roman" w:hAnsi="Times New Roman" w:cs="Times New Roman"/>
          <w:sz w:val="24"/>
          <w:szCs w:val="24"/>
          <w:lang w:eastAsia="es-ES"/>
        </w:rPr>
        <w:t>Es la habilidad para el uso óptimo de los recursos, la capacidad mental para redefinir funciones y usos. Buscar el cambio de las cosas, lograr nuevos roles.</w:t>
      </w:r>
    </w:p>
    <w:p w:rsidR="00F949AB" w:rsidRPr="00857EC8" w:rsidRDefault="00F949AB" w:rsidP="00E95036">
      <w:pPr>
        <w:shd w:val="clear" w:color="auto" w:fill="FFFFFF"/>
        <w:spacing w:before="135" w:after="135" w:line="360" w:lineRule="auto"/>
        <w:jc w:val="both"/>
        <w:rPr>
          <w:rFonts w:ascii="Times New Roman" w:hAnsi="Times New Roman" w:cs="Times New Roman"/>
          <w:sz w:val="24"/>
          <w:szCs w:val="24"/>
          <w:lang w:eastAsia="es-ES"/>
        </w:rPr>
      </w:pPr>
      <w:r w:rsidRPr="00857EC8">
        <w:rPr>
          <w:rFonts w:ascii="Times New Roman" w:hAnsi="Times New Roman" w:cs="Times New Roman"/>
          <w:b/>
          <w:bCs/>
          <w:kern w:val="36"/>
          <w:sz w:val="24"/>
          <w:szCs w:val="24"/>
          <w:lang w:eastAsia="es-ES"/>
        </w:rPr>
        <w:t>Inducción.</w:t>
      </w:r>
      <w:r w:rsidRPr="00857EC8">
        <w:rPr>
          <w:rFonts w:ascii="Times New Roman" w:hAnsi="Times New Roman" w:cs="Times New Roman"/>
          <w:sz w:val="24"/>
          <w:szCs w:val="24"/>
          <w:lang w:eastAsia="es-ES"/>
        </w:rPr>
        <w:t>- Razonamiento que consiste en sacar de hechos particulares una conclusión general.</w:t>
      </w:r>
    </w:p>
    <w:p w:rsidR="00F949AB" w:rsidRPr="00857EC8" w:rsidRDefault="00F949AB" w:rsidP="00E95036">
      <w:pPr>
        <w:spacing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Momento Prospectivo.- </w:t>
      </w:r>
      <w:r w:rsidRPr="00857EC8">
        <w:rPr>
          <w:rFonts w:ascii="Times New Roman" w:hAnsi="Times New Roman" w:cs="Times New Roman"/>
          <w:sz w:val="24"/>
          <w:szCs w:val="24"/>
        </w:rPr>
        <w:t>Es  el futuro de la institución.</w:t>
      </w:r>
    </w:p>
    <w:p w:rsidR="00F949AB" w:rsidRPr="00857EC8" w:rsidRDefault="00F949AB" w:rsidP="00E95036">
      <w:pPr>
        <w:spacing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Momento Táctico – Operacional.- </w:t>
      </w:r>
      <w:r w:rsidRPr="00857EC8">
        <w:rPr>
          <w:rFonts w:ascii="Times New Roman" w:hAnsi="Times New Roman" w:cs="Times New Roman"/>
          <w:sz w:val="24"/>
          <w:szCs w:val="24"/>
        </w:rPr>
        <w:t>Es la sistematización de  los métodos, instrumentos y procedimientos encaminados a darle viabilidad al plan.</w:t>
      </w:r>
    </w:p>
    <w:p w:rsidR="00F949AB" w:rsidRPr="00857EC8" w:rsidRDefault="00F949AB" w:rsidP="00E95036">
      <w:pPr>
        <w:spacing w:before="100" w:beforeAutospacing="1" w:after="100" w:afterAutospacing="1" w:line="360" w:lineRule="auto"/>
        <w:jc w:val="both"/>
        <w:outlineLvl w:val="1"/>
        <w:rPr>
          <w:rFonts w:ascii="Times New Roman" w:eastAsia="Times New Roman" w:hAnsi="Times New Roman" w:cs="Times New Roman"/>
          <w:sz w:val="24"/>
          <w:szCs w:val="24"/>
          <w:lang w:eastAsia="es-ES"/>
        </w:rPr>
      </w:pPr>
      <w:r w:rsidRPr="00857EC8">
        <w:rPr>
          <w:rFonts w:ascii="Times New Roman" w:eastAsia="Times New Roman" w:hAnsi="Times New Roman" w:cs="Times New Roman"/>
          <w:b/>
          <w:bCs/>
          <w:sz w:val="24"/>
          <w:szCs w:val="24"/>
          <w:lang w:eastAsia="es-ES"/>
        </w:rPr>
        <w:t xml:space="preserve">Organización.- </w:t>
      </w:r>
      <w:r w:rsidRPr="00857EC8">
        <w:rPr>
          <w:rFonts w:ascii="Times New Roman" w:eastAsia="Times New Roman" w:hAnsi="Times New Roman" w:cs="Times New Roman"/>
          <w:sz w:val="24"/>
          <w:szCs w:val="24"/>
          <w:lang w:eastAsia="es-ES"/>
        </w:rPr>
        <w:t>La organización tiene  como finalidad reducir la incertidumbre; desde la postura humanista, se tiende a estudiar la consecución de los fines durante el proceso de las relaciones interpersonales.</w:t>
      </w:r>
    </w:p>
    <w:p w:rsidR="00F949AB" w:rsidRPr="00857EC8" w:rsidRDefault="00F949AB" w:rsidP="00E95036">
      <w:pPr>
        <w:spacing w:line="360" w:lineRule="auto"/>
        <w:jc w:val="both"/>
        <w:rPr>
          <w:rFonts w:ascii="Times New Roman" w:hAnsi="Times New Roman" w:cs="Times New Roman"/>
          <w:sz w:val="24"/>
          <w:szCs w:val="24"/>
        </w:rPr>
      </w:pPr>
      <w:r w:rsidRPr="00857EC8">
        <w:rPr>
          <w:rFonts w:ascii="Times New Roman" w:hAnsi="Times New Roman" w:cs="Times New Roman"/>
          <w:b/>
          <w:sz w:val="24"/>
          <w:szCs w:val="24"/>
          <w:lang w:val="es-ES_tradnl"/>
        </w:rPr>
        <w:t xml:space="preserve">Planificación.- </w:t>
      </w:r>
      <w:r w:rsidRPr="00857EC8">
        <w:rPr>
          <w:rFonts w:ascii="Times New Roman" w:hAnsi="Times New Roman" w:cs="Times New Roman"/>
          <w:sz w:val="24"/>
          <w:szCs w:val="24"/>
          <w:lang w:val="es-ES_tradnl"/>
        </w:rPr>
        <w:t xml:space="preserve"> Es el </w:t>
      </w:r>
      <w:r w:rsidRPr="00857EC8">
        <w:rPr>
          <w:rFonts w:ascii="Times New Roman" w:hAnsi="Times New Roman" w:cs="Times New Roman"/>
          <w:sz w:val="24"/>
          <w:szCs w:val="24"/>
        </w:rPr>
        <w:t xml:space="preserve"> proceso mediante el cual una organización define su visión de largo plazo y las estrategias para alcanzarla a partir del análisis de sus fortalezas y debilidades internas de la organización.</w:t>
      </w:r>
    </w:p>
    <w:p w:rsidR="00F949AB" w:rsidRPr="00857EC8" w:rsidRDefault="00F949AB" w:rsidP="00E95036">
      <w:pPr>
        <w:pStyle w:val="Textoindependiente"/>
        <w:spacing w:line="360" w:lineRule="auto"/>
        <w:jc w:val="both"/>
        <w:rPr>
          <w:rFonts w:ascii="Times New Roman" w:hAnsi="Times New Roman" w:cs="Times New Roman"/>
          <w:sz w:val="24"/>
          <w:szCs w:val="24"/>
        </w:rPr>
      </w:pPr>
      <w:r w:rsidRPr="00857EC8">
        <w:rPr>
          <w:rFonts w:ascii="Times New Roman" w:hAnsi="Times New Roman" w:cs="Times New Roman"/>
          <w:b/>
          <w:bCs/>
          <w:sz w:val="24"/>
          <w:szCs w:val="24"/>
        </w:rPr>
        <w:t>Planificación educativa.-</w:t>
      </w:r>
      <w:r w:rsidRPr="00857EC8">
        <w:rPr>
          <w:rFonts w:ascii="Times New Roman" w:hAnsi="Times New Roman" w:cs="Times New Roman"/>
          <w:bCs/>
          <w:sz w:val="24"/>
          <w:szCs w:val="24"/>
        </w:rPr>
        <w:t xml:space="preserve">  Es la </w:t>
      </w:r>
      <w:r w:rsidRPr="00857EC8">
        <w:rPr>
          <w:rFonts w:ascii="Times New Roman" w:hAnsi="Times New Roman" w:cs="Times New Roman"/>
          <w:sz w:val="24"/>
          <w:szCs w:val="24"/>
        </w:rPr>
        <w:t xml:space="preserve">revisión de los trabajos donde se analiza el contenido de las competencias del profesor como programador o planificador de la actividad docente. </w:t>
      </w:r>
    </w:p>
    <w:p w:rsidR="00F949AB" w:rsidRPr="00857EC8" w:rsidRDefault="00F949AB" w:rsidP="00E95036">
      <w:pPr>
        <w:shd w:val="clear" w:color="auto" w:fill="FFFFFF"/>
        <w:spacing w:before="135" w:after="135" w:line="360" w:lineRule="auto"/>
        <w:jc w:val="both"/>
        <w:rPr>
          <w:rFonts w:ascii="Times New Roman" w:hAnsi="Times New Roman" w:cs="Times New Roman"/>
          <w:sz w:val="24"/>
          <w:szCs w:val="24"/>
        </w:rPr>
      </w:pPr>
      <w:r w:rsidRPr="00857EC8">
        <w:rPr>
          <w:rFonts w:ascii="Times New Roman" w:hAnsi="Times New Roman" w:cs="Times New Roman"/>
          <w:b/>
          <w:bCs/>
          <w:sz w:val="24"/>
          <w:szCs w:val="24"/>
        </w:rPr>
        <w:t xml:space="preserve">Proyecto.-  </w:t>
      </w:r>
      <w:r w:rsidRPr="00857EC8">
        <w:rPr>
          <w:rFonts w:ascii="Times New Roman" w:hAnsi="Times New Roman" w:cs="Times New Roman"/>
          <w:sz w:val="24"/>
          <w:szCs w:val="24"/>
        </w:rPr>
        <w:t>Es el conjunto de actividades destinadas al cumplimiento de objetivos operacionales</w:t>
      </w:r>
    </w:p>
    <w:p w:rsidR="00F949AB" w:rsidRPr="00857EC8" w:rsidRDefault="00F949AB" w:rsidP="00E95036">
      <w:pPr>
        <w:shd w:val="clear" w:color="auto" w:fill="FFFFFF"/>
        <w:spacing w:before="135" w:after="135"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Proceso.- </w:t>
      </w:r>
      <w:r w:rsidRPr="00857EC8">
        <w:rPr>
          <w:rFonts w:ascii="Times New Roman" w:hAnsi="Times New Roman" w:cs="Times New Roman"/>
          <w:sz w:val="24"/>
          <w:szCs w:val="24"/>
        </w:rPr>
        <w:t>Es un conjunto de fases sucesivas de un fenómeno que se desarrolla en forma dinámica es decir en forma permanente y continúa.</w:t>
      </w:r>
    </w:p>
    <w:p w:rsidR="00F949AB" w:rsidRPr="00857EC8" w:rsidRDefault="00F949AB" w:rsidP="00E95036">
      <w:pPr>
        <w:widowControl w:val="0"/>
        <w:tabs>
          <w:tab w:val="left" w:pos="426"/>
        </w:tabs>
        <w:autoSpaceDE w:val="0"/>
        <w:autoSpaceDN w:val="0"/>
        <w:adjustRightInd w:val="0"/>
        <w:spacing w:before="120" w:line="360" w:lineRule="auto"/>
        <w:ind w:right="45"/>
        <w:jc w:val="both"/>
        <w:rPr>
          <w:rFonts w:ascii="Times New Roman" w:hAnsi="Times New Roman" w:cs="Times New Roman"/>
          <w:sz w:val="24"/>
          <w:szCs w:val="24"/>
        </w:rPr>
      </w:pPr>
      <w:r w:rsidRPr="00857EC8">
        <w:rPr>
          <w:rFonts w:ascii="Times New Roman" w:eastAsia="Arial Unicode MS" w:hAnsi="Times New Roman" w:cs="Times New Roman"/>
          <w:b/>
          <w:sz w:val="24"/>
          <w:szCs w:val="24"/>
        </w:rPr>
        <w:t>Problemas</w:t>
      </w:r>
      <w:r w:rsidRPr="00857EC8">
        <w:rPr>
          <w:rFonts w:ascii="Times New Roman" w:hAnsi="Times New Roman" w:cs="Times New Roman"/>
          <w:b/>
          <w:bCs/>
          <w:sz w:val="24"/>
          <w:szCs w:val="24"/>
          <w:lang w:val="es-AR"/>
        </w:rPr>
        <w:t>.-</w:t>
      </w:r>
      <w:r w:rsidRPr="00857EC8">
        <w:rPr>
          <w:rFonts w:ascii="Times New Roman" w:hAnsi="Times New Roman" w:cs="Times New Roman"/>
          <w:sz w:val="24"/>
          <w:szCs w:val="24"/>
          <w:lang w:val="es-AR"/>
        </w:rPr>
        <w:t xml:space="preserve"> Son las dificultades o contrariedades que es en </w:t>
      </w:r>
      <w:proofErr w:type="spellStart"/>
      <w:r w:rsidRPr="00857EC8">
        <w:rPr>
          <w:rFonts w:ascii="Times New Roman" w:hAnsi="Times New Roman" w:cs="Times New Roman"/>
          <w:sz w:val="24"/>
          <w:szCs w:val="24"/>
          <w:lang w:val="es-AR"/>
        </w:rPr>
        <w:t>cuentra</w:t>
      </w:r>
      <w:proofErr w:type="spellEnd"/>
      <w:r w:rsidRPr="00857EC8">
        <w:rPr>
          <w:rFonts w:ascii="Times New Roman" w:hAnsi="Times New Roman" w:cs="Times New Roman"/>
          <w:sz w:val="24"/>
          <w:szCs w:val="24"/>
          <w:lang w:val="es-AR"/>
        </w:rPr>
        <w:t xml:space="preserve"> en un proyecto.  El resultado mensurable específico que pretende resolver mediante la investigación o experimentación. </w:t>
      </w:r>
    </w:p>
    <w:p w:rsidR="00F949AB" w:rsidRPr="00857EC8" w:rsidRDefault="00F949AB" w:rsidP="00E95036">
      <w:pPr>
        <w:tabs>
          <w:tab w:val="left" w:pos="426"/>
        </w:tabs>
        <w:autoSpaceDE w:val="0"/>
        <w:autoSpaceDN w:val="0"/>
        <w:adjustRightInd w:val="0"/>
        <w:spacing w:after="0" w:line="360" w:lineRule="auto"/>
        <w:jc w:val="both"/>
        <w:rPr>
          <w:rFonts w:ascii="Times New Roman" w:hAnsi="Times New Roman" w:cs="Times New Roman"/>
          <w:sz w:val="8"/>
          <w:szCs w:val="24"/>
        </w:rPr>
      </w:pPr>
    </w:p>
    <w:p w:rsidR="00F949AB" w:rsidRPr="00857EC8" w:rsidRDefault="00F949AB" w:rsidP="00E95036">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bCs/>
          <w:sz w:val="24"/>
          <w:szCs w:val="24"/>
        </w:rPr>
        <w:t xml:space="preserve">Teoría de Aprendizaje.- </w:t>
      </w:r>
      <w:r w:rsidRPr="00857EC8">
        <w:rPr>
          <w:rFonts w:ascii="Times New Roman" w:hAnsi="Times New Roman" w:cs="Times New Roman"/>
          <w:sz w:val="24"/>
          <w:szCs w:val="24"/>
        </w:rPr>
        <w:t>Son paradigmas que señalan la forma en que el estudiante llega al aprendizaje de nuevos contenidos.</w:t>
      </w:r>
    </w:p>
    <w:p w:rsidR="00F9597B" w:rsidRPr="00857EC8" w:rsidRDefault="00F9597B" w:rsidP="00E95036">
      <w:pPr>
        <w:pStyle w:val="Textoindependiente"/>
        <w:tabs>
          <w:tab w:val="left" w:pos="426"/>
        </w:tabs>
        <w:spacing w:line="360" w:lineRule="auto"/>
        <w:ind w:right="-1"/>
        <w:jc w:val="both"/>
        <w:rPr>
          <w:rFonts w:ascii="Times New Roman" w:hAnsi="Times New Roman" w:cs="Times New Roman"/>
          <w:sz w:val="24"/>
          <w:szCs w:val="24"/>
        </w:rPr>
      </w:pPr>
    </w:p>
    <w:p w:rsidR="00F949AB" w:rsidRDefault="00F949AB" w:rsidP="00E72314">
      <w:pPr>
        <w:pStyle w:val="Ttulo2"/>
        <w:numPr>
          <w:ilvl w:val="1"/>
          <w:numId w:val="27"/>
        </w:numPr>
        <w:ind w:left="426" w:hanging="426"/>
      </w:pPr>
      <w:bookmarkStart w:id="54" w:name="_Toc420847325"/>
      <w:r w:rsidRPr="00857EC8">
        <w:lastRenderedPageBreak/>
        <w:t>TEORÍA LEGAL</w:t>
      </w:r>
      <w:r w:rsidR="00855DB6">
        <w:t>.</w:t>
      </w:r>
      <w:bookmarkEnd w:id="54"/>
    </w:p>
    <w:p w:rsidR="00855DB6" w:rsidRPr="00855DB6" w:rsidRDefault="00855DB6" w:rsidP="00855DB6">
      <w:pPr>
        <w:rPr>
          <w:lang w:val="es-MX" w:eastAsia="es-ES"/>
        </w:rPr>
      </w:pPr>
    </w:p>
    <w:p w:rsidR="00F949AB" w:rsidRPr="00857EC8" w:rsidRDefault="00F949AB" w:rsidP="00F949AB">
      <w:pPr>
        <w:tabs>
          <w:tab w:val="left" w:pos="426"/>
        </w:tabs>
        <w:spacing w:after="0" w:line="360" w:lineRule="auto"/>
        <w:jc w:val="both"/>
        <w:rPr>
          <w:rFonts w:ascii="Times New Roman" w:hAnsi="Times New Roman" w:cs="Times New Roman"/>
          <w:sz w:val="24"/>
          <w:szCs w:val="24"/>
        </w:rPr>
      </w:pPr>
    </w:p>
    <w:p w:rsidR="00F949AB" w:rsidRPr="00857EC8" w:rsidRDefault="00F949AB" w:rsidP="00F949AB">
      <w:pPr>
        <w:tabs>
          <w:tab w:val="left" w:pos="426"/>
        </w:tabs>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Al ser el centro de estudio  el ser humano,  esta investigación se sustenta en  la Constitución Política  del Ecuador vigente desde el 2008,  la misma que exige el  respeto  a  los derechos individuales   de cada involucrado buscando el desarrollo holístico de los mismos (Art. 27). </w:t>
      </w:r>
    </w:p>
    <w:p w:rsidR="00F949AB" w:rsidRPr="00857EC8" w:rsidRDefault="00F949AB" w:rsidP="00F949AB">
      <w:pPr>
        <w:tabs>
          <w:tab w:val="left" w:pos="426"/>
        </w:tabs>
        <w:spacing w:after="0" w:line="360" w:lineRule="auto"/>
        <w:jc w:val="both"/>
        <w:rPr>
          <w:rFonts w:ascii="Times New Roman" w:hAnsi="Times New Roman" w:cs="Times New Roman"/>
          <w:sz w:val="24"/>
          <w:szCs w:val="24"/>
        </w:rPr>
      </w:pPr>
    </w:p>
    <w:p w:rsidR="0058547E" w:rsidRPr="00857EC8" w:rsidRDefault="0058547E" w:rsidP="00F949AB">
      <w:pPr>
        <w:tabs>
          <w:tab w:val="left" w:pos="426"/>
        </w:tabs>
        <w:spacing w:after="0" w:line="360" w:lineRule="auto"/>
        <w:jc w:val="both"/>
        <w:rPr>
          <w:rFonts w:ascii="Times New Roman" w:hAnsi="Times New Roman" w:cs="Times New Roman"/>
          <w:sz w:val="24"/>
          <w:szCs w:val="24"/>
        </w:rPr>
      </w:pPr>
    </w:p>
    <w:p w:rsidR="00F949AB" w:rsidRPr="00857EC8" w:rsidRDefault="00F949AB" w:rsidP="00F949AB">
      <w:pPr>
        <w:tabs>
          <w:tab w:val="left" w:pos="426"/>
        </w:tabs>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sz w:val="24"/>
          <w:szCs w:val="24"/>
        </w:rPr>
        <w:t>Cuando se habla de gestión en proyectos de emprendimientos productivos,  se busca potenciar las  capacidades  individuales y colectivas de los docentes y estudiantes de la Unidad Educativa “La Palma”  en forma   dinámica, incluyente, eficaz y eficiente</w:t>
      </w:r>
      <w:r w:rsidRPr="00857EC8">
        <w:rPr>
          <w:rFonts w:ascii="Times New Roman" w:hAnsi="Times New Roman" w:cs="Times New Roman"/>
          <w:color w:val="000000"/>
          <w:sz w:val="24"/>
          <w:szCs w:val="24"/>
        </w:rPr>
        <w:t xml:space="preserve"> en concordancia con  el artículo 343 de la sección primera sobre  educación que dice: “el sistema nacional de educación tendrá como finalidad el desarrollo de capacidades y  potencialidades individuales y colectivas de la población, que posibiliten el aprendizaje, la generación y la utilización de conocimientos, técnicas, saberes, artes y culturas. El sistema tendrá como centro al sujeto que aprende, y funcionará de manera flexible y dinámica, incluyente, eficaz y eficiente.” </w:t>
      </w:r>
    </w:p>
    <w:p w:rsidR="00F949AB" w:rsidRPr="00857EC8" w:rsidRDefault="00F949AB" w:rsidP="00F949AB">
      <w:pPr>
        <w:tabs>
          <w:tab w:val="left" w:pos="426"/>
        </w:tabs>
        <w:autoSpaceDE w:val="0"/>
        <w:autoSpaceDN w:val="0"/>
        <w:adjustRightInd w:val="0"/>
        <w:spacing w:after="0" w:line="360" w:lineRule="auto"/>
        <w:jc w:val="both"/>
        <w:rPr>
          <w:rFonts w:ascii="Times New Roman" w:hAnsi="Times New Roman" w:cs="Times New Roman"/>
          <w:sz w:val="24"/>
          <w:szCs w:val="24"/>
        </w:rPr>
      </w:pPr>
    </w:p>
    <w:p w:rsidR="0058547E" w:rsidRPr="00857EC8" w:rsidRDefault="0058547E" w:rsidP="00F949AB">
      <w:pPr>
        <w:tabs>
          <w:tab w:val="left" w:pos="426"/>
        </w:tabs>
        <w:autoSpaceDE w:val="0"/>
        <w:autoSpaceDN w:val="0"/>
        <w:adjustRightInd w:val="0"/>
        <w:spacing w:after="0" w:line="360" w:lineRule="auto"/>
        <w:jc w:val="both"/>
        <w:rPr>
          <w:rFonts w:ascii="Times New Roman" w:hAnsi="Times New Roman" w:cs="Times New Roman"/>
          <w:sz w:val="24"/>
          <w:szCs w:val="24"/>
        </w:rPr>
      </w:pPr>
    </w:p>
    <w:p w:rsidR="00F949AB" w:rsidRPr="00857EC8" w:rsidRDefault="00F949AB" w:rsidP="00F949AB">
      <w:pPr>
        <w:pStyle w:val="Prrafodelista"/>
        <w:tabs>
          <w:tab w:val="left" w:pos="426"/>
        </w:tabs>
        <w:spacing w:after="0" w:line="360" w:lineRule="auto"/>
        <w:ind w:left="0"/>
        <w:jc w:val="both"/>
        <w:rPr>
          <w:rFonts w:ascii="Times New Roman" w:hAnsi="Times New Roman" w:cs="Times New Roman"/>
          <w:sz w:val="24"/>
          <w:szCs w:val="24"/>
        </w:rPr>
      </w:pPr>
      <w:r w:rsidRPr="00857EC8">
        <w:rPr>
          <w:rFonts w:ascii="Times New Roman" w:hAnsi="Times New Roman" w:cs="Times New Roman"/>
          <w:bCs/>
          <w:sz w:val="24"/>
          <w:szCs w:val="24"/>
        </w:rPr>
        <w:t xml:space="preserve">También tiene su sustento legal en la Ley Orgánica de Educación Intercultural (LOEI), puesto que,  se pretende </w:t>
      </w:r>
      <w:r w:rsidRPr="00857EC8">
        <w:rPr>
          <w:rFonts w:ascii="Times New Roman" w:hAnsi="Times New Roman" w:cs="Times New Roman"/>
          <w:sz w:val="24"/>
          <w:szCs w:val="24"/>
        </w:rPr>
        <w:t xml:space="preserve"> insertar en el mundo de la producción como sujetos activos con vocación transformadora y de construcción de una sociedad justa, equitativa y libre que busca el Buen vivir (Art. 3). Este propósito solo se puede conseguir mediante la formación continua y mejoramiento en la gestión de los procesos  pedagógicos  y académicos de los docentes.  (Art.10)</w:t>
      </w:r>
    </w:p>
    <w:p w:rsidR="00F949AB" w:rsidRPr="00857EC8" w:rsidRDefault="00F949AB" w:rsidP="00F949AB">
      <w:pPr>
        <w:pStyle w:val="Prrafodelista"/>
        <w:tabs>
          <w:tab w:val="left" w:pos="426"/>
        </w:tabs>
        <w:spacing w:after="0" w:line="360" w:lineRule="auto"/>
        <w:ind w:left="0"/>
        <w:jc w:val="both"/>
        <w:rPr>
          <w:rFonts w:ascii="Times New Roman" w:hAnsi="Times New Roman" w:cs="Times New Roman"/>
          <w:sz w:val="24"/>
          <w:szCs w:val="24"/>
        </w:rPr>
      </w:pPr>
    </w:p>
    <w:p w:rsidR="0058547E" w:rsidRPr="00857EC8" w:rsidRDefault="0058547E" w:rsidP="00F949AB">
      <w:pPr>
        <w:pStyle w:val="Prrafodelista"/>
        <w:tabs>
          <w:tab w:val="left" w:pos="426"/>
        </w:tabs>
        <w:spacing w:after="0" w:line="360" w:lineRule="auto"/>
        <w:ind w:left="0"/>
        <w:jc w:val="both"/>
        <w:rPr>
          <w:rFonts w:ascii="Times New Roman" w:hAnsi="Times New Roman" w:cs="Times New Roman"/>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El Plan Decenal de la educación  ecuatoriana, es un sustento legal de esta investigación ya que plantea en  la Actualización y Fortalecimiento  a la Reforma de la Educación  Técnica (RETEC) , que  se incluya los lineamientos y consensos   </w:t>
      </w:r>
      <w:r w:rsidRPr="00857EC8">
        <w:rPr>
          <w:rFonts w:ascii="Times New Roman" w:hAnsi="Times New Roman" w:cs="Times New Roman"/>
          <w:sz w:val="24"/>
          <w:szCs w:val="24"/>
        </w:rPr>
        <w:lastRenderedPageBreak/>
        <w:t>en materia educativa  para lo cual se establece el currículo en bachillerato por</w:t>
      </w:r>
      <w:r w:rsidR="005D43F2">
        <w:rPr>
          <w:rFonts w:ascii="Times New Roman" w:hAnsi="Times New Roman" w:cs="Times New Roman"/>
          <w:sz w:val="24"/>
          <w:szCs w:val="24"/>
        </w:rPr>
        <w:t xml:space="preserve"> </w:t>
      </w:r>
      <w:r w:rsidRPr="00857EC8">
        <w:rPr>
          <w:rFonts w:ascii="Times New Roman" w:hAnsi="Times New Roman" w:cs="Times New Roman"/>
          <w:sz w:val="24"/>
          <w:szCs w:val="24"/>
        </w:rPr>
        <w:t>competencias teniendo como su principal objetivo  propiciar un desarrollo productivo  acorde a las  necesidades y características evolutivas del estudiante.</w:t>
      </w:r>
    </w:p>
    <w:p w:rsidR="00F949AB" w:rsidRPr="00857EC8" w:rsidRDefault="00F949AB" w:rsidP="00F949AB">
      <w:pPr>
        <w:pStyle w:val="Prrafodelista"/>
        <w:tabs>
          <w:tab w:val="left" w:pos="426"/>
        </w:tabs>
        <w:spacing w:after="0" w:line="360" w:lineRule="auto"/>
        <w:ind w:left="0"/>
        <w:jc w:val="both"/>
        <w:rPr>
          <w:rFonts w:ascii="Times New Roman" w:hAnsi="Times New Roman" w:cs="Times New Roman"/>
          <w:sz w:val="24"/>
          <w:szCs w:val="24"/>
        </w:rPr>
      </w:pPr>
    </w:p>
    <w:p w:rsidR="00F949AB" w:rsidRPr="00857EC8" w:rsidRDefault="00F949AB" w:rsidP="00F949AB">
      <w:pPr>
        <w:pStyle w:val="Prrafodelista"/>
        <w:tabs>
          <w:tab w:val="left" w:pos="426"/>
        </w:tabs>
        <w:spacing w:after="0" w:line="360" w:lineRule="auto"/>
        <w:ind w:left="0"/>
        <w:jc w:val="both"/>
        <w:rPr>
          <w:rFonts w:ascii="Times New Roman" w:hAnsi="Times New Roman" w:cs="Times New Roman"/>
          <w:b/>
          <w:bCs/>
          <w:sz w:val="24"/>
          <w:szCs w:val="24"/>
        </w:rPr>
      </w:pPr>
    </w:p>
    <w:p w:rsidR="00F949AB" w:rsidRPr="00857EC8" w:rsidRDefault="00F949AB" w:rsidP="00F949AB">
      <w:pPr>
        <w:tabs>
          <w:tab w:val="left" w:pos="426"/>
        </w:tabs>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Otro de los fundamentos en el que se sustenta esta investigación es el Código de la Niñez y adolescencia  ya que  proporciona el marco jurídico para que el niño/a  y adolescente desarrolle integralmente sus capacidades, fortalezca su estructura cognoscitiva y  sus actitudes. Interactué y descubra su entorno físico, natural, social y cultural para lograr un mejoramiento de sus capacidades intelectuales. Con esto se busca que   el colegio   sea el pilar para el desarrollo de sus propios emprendimientos productivos.</w:t>
      </w:r>
    </w:p>
    <w:p w:rsidR="0058547E" w:rsidRPr="00857EC8" w:rsidRDefault="0058547E" w:rsidP="00F949AB">
      <w:pPr>
        <w:tabs>
          <w:tab w:val="left" w:pos="426"/>
        </w:tabs>
        <w:autoSpaceDE w:val="0"/>
        <w:autoSpaceDN w:val="0"/>
        <w:adjustRightInd w:val="0"/>
        <w:spacing w:after="0" w:line="360" w:lineRule="auto"/>
        <w:jc w:val="both"/>
        <w:rPr>
          <w:rFonts w:ascii="Times New Roman" w:hAnsi="Times New Roman" w:cs="Times New Roman"/>
          <w:b/>
          <w:sz w:val="24"/>
          <w:szCs w:val="24"/>
        </w:rPr>
      </w:pPr>
    </w:p>
    <w:p w:rsidR="00F949AB" w:rsidRPr="00857EC8" w:rsidRDefault="00F949AB" w:rsidP="00F949AB">
      <w:pPr>
        <w:tabs>
          <w:tab w:val="left" w:pos="426"/>
        </w:tabs>
        <w:spacing w:after="0" w:line="360" w:lineRule="auto"/>
        <w:jc w:val="both"/>
        <w:rPr>
          <w:rFonts w:ascii="Times New Roman" w:hAnsi="Times New Roman" w:cs="Times New Roman"/>
          <w:sz w:val="24"/>
          <w:szCs w:val="24"/>
        </w:rPr>
      </w:pPr>
    </w:p>
    <w:p w:rsidR="00F949AB" w:rsidRPr="00857EC8" w:rsidRDefault="00F949AB" w:rsidP="00F949AB">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Finalmente la tarea del docente en materia de gestión de proyectos de emprendimientos  en las áreas productivas   debe ser integradora  y globalizadora para que se  potencie  como ser humano en su  formación, poniendo en primer plano su desarrollo como persona en su medio social, su identidad y autonomía personal y el desarrollo de sus capacidades,  conocimientos y destrezas específicas siendo el actor  fundamental en una educación con  calidad y calidez dando apoyo y seguimiento pedagógico, para superar el rezago y dificultades en los aprendizajes y en el desarrollo de sus competencias, capacidades, habilidades y destrezas de los estudiantes  (LOEI. Art.11)</w:t>
      </w:r>
    </w:p>
    <w:p w:rsidR="00250955" w:rsidRPr="00857EC8" w:rsidRDefault="00250955"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303C0D" w:rsidRPr="00857EC8" w:rsidRDefault="00303C0D"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303C0D" w:rsidRPr="00857EC8" w:rsidRDefault="00303C0D"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303C0D" w:rsidRPr="00857EC8" w:rsidRDefault="00303C0D"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303C0D" w:rsidRPr="00857EC8" w:rsidRDefault="00303C0D"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303C0D" w:rsidRPr="00857EC8" w:rsidRDefault="00303C0D"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303C0D" w:rsidRPr="00857EC8" w:rsidRDefault="00303C0D" w:rsidP="00F9597B">
      <w:pPr>
        <w:pStyle w:val="Textoindependiente"/>
        <w:tabs>
          <w:tab w:val="left" w:pos="426"/>
        </w:tabs>
        <w:spacing w:line="360" w:lineRule="auto"/>
        <w:ind w:right="-1"/>
        <w:jc w:val="both"/>
        <w:rPr>
          <w:rFonts w:ascii="Times New Roman" w:eastAsia="Arial Unicode MS" w:hAnsi="Times New Roman" w:cs="Times New Roman"/>
          <w:b/>
          <w:sz w:val="24"/>
          <w:szCs w:val="24"/>
        </w:rPr>
      </w:pPr>
    </w:p>
    <w:p w:rsidR="00C96133" w:rsidRDefault="00F949AB" w:rsidP="00E72314">
      <w:pPr>
        <w:pStyle w:val="Ttulo2"/>
        <w:numPr>
          <w:ilvl w:val="1"/>
          <w:numId w:val="27"/>
        </w:numPr>
        <w:spacing w:line="360" w:lineRule="auto"/>
        <w:ind w:left="426" w:hanging="426"/>
        <w:rPr>
          <w:rFonts w:eastAsia="Arial Unicode MS"/>
        </w:rPr>
      </w:pPr>
      <w:bookmarkStart w:id="55" w:name="_Toc420847326"/>
      <w:r w:rsidRPr="00857EC8">
        <w:rPr>
          <w:rFonts w:eastAsia="Arial Unicode MS"/>
        </w:rPr>
        <w:lastRenderedPageBreak/>
        <w:t>TEORÍA REFERENCIAL</w:t>
      </w:r>
      <w:bookmarkEnd w:id="55"/>
    </w:p>
    <w:p w:rsidR="00C96133" w:rsidRDefault="00C96133" w:rsidP="00C96133">
      <w:pPr>
        <w:pStyle w:val="Ttulo2"/>
        <w:spacing w:line="360" w:lineRule="auto"/>
        <w:jc w:val="both"/>
        <w:rPr>
          <w:b w:val="0"/>
          <w:szCs w:val="24"/>
        </w:rPr>
      </w:pPr>
    </w:p>
    <w:p w:rsidR="00B1208B" w:rsidRPr="006C44B5" w:rsidRDefault="00F949AB"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 xml:space="preserve">Previo a una revisión  realizado en la base de datos de la universidad y la revisión de la Internet  se pudo constatar   que   existen varias investigaciones  sobre </w:t>
      </w:r>
      <w:r w:rsidR="00250955" w:rsidRPr="006C44B5">
        <w:rPr>
          <w:rFonts w:ascii="Times New Roman" w:hAnsi="Times New Roman" w:cs="Times New Roman"/>
          <w:sz w:val="24"/>
          <w:szCs w:val="24"/>
        </w:rPr>
        <w:t>gestión y emprendimiento</w:t>
      </w:r>
      <w:r w:rsidR="00C96133" w:rsidRPr="006C44B5">
        <w:rPr>
          <w:rFonts w:ascii="Times New Roman" w:hAnsi="Times New Roman" w:cs="Times New Roman"/>
          <w:sz w:val="24"/>
          <w:szCs w:val="24"/>
        </w:rPr>
        <w:t>.</w:t>
      </w:r>
    </w:p>
    <w:p w:rsidR="00B1208B" w:rsidRPr="006C44B5" w:rsidRDefault="00B1208B" w:rsidP="006C44B5">
      <w:pPr>
        <w:spacing w:line="360" w:lineRule="auto"/>
        <w:jc w:val="both"/>
        <w:rPr>
          <w:rFonts w:ascii="Times New Roman" w:hAnsi="Times New Roman" w:cs="Times New Roman"/>
          <w:sz w:val="24"/>
          <w:szCs w:val="24"/>
        </w:rPr>
      </w:pPr>
    </w:p>
    <w:p w:rsidR="00250955" w:rsidRPr="006C44B5" w:rsidRDefault="00F949AB" w:rsidP="006C44B5">
      <w:pPr>
        <w:spacing w:line="360" w:lineRule="auto"/>
        <w:jc w:val="both"/>
        <w:rPr>
          <w:rFonts w:ascii="Times New Roman" w:eastAsia="Arial Unicode MS" w:hAnsi="Times New Roman" w:cs="Times New Roman"/>
          <w:sz w:val="24"/>
          <w:szCs w:val="24"/>
        </w:rPr>
      </w:pPr>
      <w:r w:rsidRPr="006C44B5">
        <w:rPr>
          <w:rFonts w:ascii="Times New Roman" w:hAnsi="Times New Roman" w:cs="Times New Roman"/>
          <w:sz w:val="24"/>
          <w:szCs w:val="24"/>
        </w:rPr>
        <w:t>Sobre  gestión  incluso a nivel nacional se mantienen  programas orientados al desarrollo de proyectos de emprendimientos, pero en  ninguno de ellos  se habla de  gestión académica en proyectos de emprendimientos para dinamizar las actividades académicas- productivas y, en las investigaciones encontradas  no se  ha considerado  los procesos que requiere la educación de acuerdo a la nueva Reforma a la Educación  Técnica ecuatoriana (RETEC) donde se   plantea  como su principal objetivo  el fortalecimiento en las instituciones educativas las activ</w:t>
      </w:r>
      <w:r w:rsidR="00250955" w:rsidRPr="006C44B5">
        <w:rPr>
          <w:rFonts w:ascii="Times New Roman" w:hAnsi="Times New Roman" w:cs="Times New Roman"/>
          <w:sz w:val="24"/>
          <w:szCs w:val="24"/>
        </w:rPr>
        <w:t xml:space="preserve">idades académicas productivas. </w:t>
      </w:r>
    </w:p>
    <w:p w:rsidR="0058547E" w:rsidRPr="006C44B5" w:rsidRDefault="0058547E" w:rsidP="006C44B5">
      <w:pPr>
        <w:spacing w:line="360" w:lineRule="auto"/>
        <w:jc w:val="both"/>
        <w:rPr>
          <w:rFonts w:ascii="Times New Roman" w:hAnsi="Times New Roman" w:cs="Times New Roman"/>
          <w:sz w:val="24"/>
          <w:szCs w:val="24"/>
        </w:rPr>
      </w:pPr>
    </w:p>
    <w:p w:rsidR="00F949AB" w:rsidRPr="006C44B5" w:rsidRDefault="00F949AB"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 xml:space="preserve">Con este antecedente se establece que no existe un trabajo de investigación similar igual al presente, peor aún en la Unidad Educativa “La Palma” </w:t>
      </w:r>
    </w:p>
    <w:p w:rsidR="00F949AB" w:rsidRPr="006C44B5" w:rsidRDefault="00F949AB" w:rsidP="006C44B5">
      <w:pPr>
        <w:jc w:val="both"/>
        <w:rPr>
          <w:rFonts w:ascii="Times New Roman" w:hAnsi="Times New Roman" w:cs="Times New Roman"/>
          <w:sz w:val="24"/>
          <w:szCs w:val="24"/>
        </w:rPr>
      </w:pPr>
    </w:p>
    <w:p w:rsidR="00F949AB" w:rsidRPr="006C44B5" w:rsidRDefault="00F949AB" w:rsidP="006C44B5">
      <w:pPr>
        <w:jc w:val="both"/>
        <w:rPr>
          <w:rFonts w:ascii="Times New Roman" w:hAnsi="Times New Roman" w:cs="Times New Roman"/>
          <w:sz w:val="24"/>
          <w:szCs w:val="24"/>
        </w:rPr>
      </w:pPr>
    </w:p>
    <w:p w:rsidR="00F949AB" w:rsidRPr="006C44B5" w:rsidRDefault="00F949AB" w:rsidP="006C44B5">
      <w:pPr>
        <w:jc w:val="both"/>
        <w:rPr>
          <w:rFonts w:ascii="Times New Roman" w:hAnsi="Times New Roman" w:cs="Times New Roman"/>
          <w:sz w:val="24"/>
          <w:szCs w:val="24"/>
        </w:rPr>
      </w:pPr>
    </w:p>
    <w:p w:rsidR="00F949AB" w:rsidRPr="006C44B5" w:rsidRDefault="00F949AB" w:rsidP="006C44B5">
      <w:pPr>
        <w:jc w:val="both"/>
        <w:rPr>
          <w:rFonts w:ascii="Times New Roman" w:hAnsi="Times New Roman" w:cs="Times New Roman"/>
          <w:sz w:val="24"/>
          <w:szCs w:val="24"/>
        </w:rPr>
      </w:pPr>
    </w:p>
    <w:p w:rsidR="00F949AB" w:rsidRPr="006C44B5" w:rsidRDefault="00F949AB" w:rsidP="006C44B5">
      <w:pPr>
        <w:jc w:val="both"/>
        <w:rPr>
          <w:rFonts w:ascii="Times New Roman" w:hAnsi="Times New Roman" w:cs="Times New Roman"/>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F949AB">
      <w:pPr>
        <w:pStyle w:val="Textoindependiente2"/>
        <w:tabs>
          <w:tab w:val="left" w:pos="426"/>
          <w:tab w:val="left" w:pos="7100"/>
        </w:tabs>
        <w:spacing w:after="0" w:line="360" w:lineRule="auto"/>
        <w:ind w:left="426"/>
        <w:jc w:val="both"/>
        <w:rPr>
          <w:b/>
          <w:sz w:val="24"/>
          <w:szCs w:val="24"/>
        </w:rPr>
      </w:pPr>
    </w:p>
    <w:p w:rsidR="00F949AB" w:rsidRPr="00857EC8" w:rsidRDefault="00F949AB" w:rsidP="00E72314">
      <w:pPr>
        <w:pStyle w:val="Ttulo2"/>
        <w:numPr>
          <w:ilvl w:val="1"/>
          <w:numId w:val="27"/>
        </w:numPr>
        <w:ind w:left="426" w:hanging="426"/>
      </w:pPr>
      <w:bookmarkStart w:id="56" w:name="_Toc420847327"/>
      <w:r w:rsidRPr="00857EC8">
        <w:lastRenderedPageBreak/>
        <w:t>TEORÍA SITUACIONAL</w:t>
      </w:r>
      <w:bookmarkEnd w:id="56"/>
    </w:p>
    <w:p w:rsidR="00F949AB" w:rsidRPr="00857EC8" w:rsidRDefault="00F949AB" w:rsidP="00F949AB">
      <w:pPr>
        <w:pStyle w:val="Textoindependiente2"/>
        <w:tabs>
          <w:tab w:val="left" w:pos="426"/>
          <w:tab w:val="left" w:pos="7100"/>
        </w:tabs>
        <w:spacing w:after="0" w:line="360" w:lineRule="auto"/>
        <w:jc w:val="both"/>
        <w:rPr>
          <w:b/>
          <w:sz w:val="24"/>
          <w:szCs w:val="24"/>
        </w:rPr>
      </w:pPr>
    </w:p>
    <w:p w:rsidR="00F949AB" w:rsidRPr="00857EC8" w:rsidRDefault="00F949AB" w:rsidP="00F949AB">
      <w:pPr>
        <w:pStyle w:val="Textoindependiente2"/>
        <w:tabs>
          <w:tab w:val="left" w:pos="426"/>
          <w:tab w:val="left" w:pos="7100"/>
        </w:tabs>
        <w:spacing w:after="0" w:line="360" w:lineRule="auto"/>
        <w:jc w:val="both"/>
        <w:rPr>
          <w:b/>
          <w:sz w:val="24"/>
          <w:szCs w:val="24"/>
        </w:rPr>
      </w:pPr>
    </w:p>
    <w:p w:rsidR="00B1208B" w:rsidRDefault="00F949AB" w:rsidP="00F949AB">
      <w:pPr>
        <w:pStyle w:val="Textoindependiente"/>
        <w:spacing w:line="360" w:lineRule="auto"/>
        <w:ind w:right="-1"/>
        <w:jc w:val="both"/>
        <w:rPr>
          <w:rFonts w:ascii="Times New Roman" w:eastAsia="Arial Unicode MS" w:hAnsi="Times New Roman" w:cs="Times New Roman"/>
          <w:sz w:val="24"/>
          <w:szCs w:val="24"/>
        </w:rPr>
      </w:pPr>
      <w:r w:rsidRPr="00857EC8">
        <w:rPr>
          <w:rFonts w:ascii="Times New Roman" w:eastAsia="Arial Unicode MS" w:hAnsi="Times New Roman" w:cs="Times New Roman"/>
          <w:sz w:val="24"/>
          <w:szCs w:val="24"/>
        </w:rPr>
        <w:t>Salinas de Bolívar es conocido a nivel nacional e internacional por el gran  desarrollo de proyectos de emprendimientos productivos es el  referente del desarrollo económico, micro-empresarial, de turismo comunitario, de organización, de gestión y de econom</w:t>
      </w:r>
      <w:r w:rsidR="0010317D" w:rsidRPr="00857EC8">
        <w:rPr>
          <w:rFonts w:ascii="Times New Roman" w:eastAsia="Arial Unicode MS" w:hAnsi="Times New Roman" w:cs="Times New Roman"/>
          <w:sz w:val="24"/>
          <w:szCs w:val="24"/>
        </w:rPr>
        <w:t>ía solidaria   de la provincia.</w:t>
      </w:r>
    </w:p>
    <w:p w:rsidR="00B1208B" w:rsidRDefault="00B1208B" w:rsidP="00F949AB">
      <w:pPr>
        <w:pStyle w:val="Textoindependiente"/>
        <w:spacing w:line="360" w:lineRule="auto"/>
        <w:ind w:right="-1"/>
        <w:jc w:val="both"/>
        <w:rPr>
          <w:rFonts w:ascii="Times New Roman" w:eastAsia="Arial Unicode MS" w:hAnsi="Times New Roman" w:cs="Times New Roman"/>
          <w:sz w:val="24"/>
          <w:szCs w:val="24"/>
        </w:rPr>
      </w:pPr>
    </w:p>
    <w:p w:rsidR="00B1208B" w:rsidRDefault="00B1208B" w:rsidP="00F949AB">
      <w:pPr>
        <w:pStyle w:val="Textoindependiente"/>
        <w:spacing w:line="360" w:lineRule="auto"/>
        <w:ind w:right="-1"/>
        <w:jc w:val="both"/>
        <w:rPr>
          <w:rFonts w:ascii="Times New Roman" w:eastAsia="Arial Unicode MS" w:hAnsi="Times New Roman" w:cs="Times New Roman"/>
          <w:sz w:val="24"/>
          <w:szCs w:val="24"/>
        </w:rPr>
      </w:pPr>
    </w:p>
    <w:p w:rsidR="00F949AB" w:rsidRPr="00857EC8" w:rsidRDefault="00EF0A21" w:rsidP="00F949AB">
      <w:pPr>
        <w:pStyle w:val="Textoindependiente"/>
        <w:spacing w:line="360" w:lineRule="auto"/>
        <w:ind w:right="-1"/>
        <w:jc w:val="both"/>
        <w:rPr>
          <w:rFonts w:ascii="Times New Roman" w:eastAsia="Arial Unicode MS" w:hAnsi="Times New Roman" w:cs="Times New Roman"/>
          <w:sz w:val="24"/>
          <w:szCs w:val="24"/>
        </w:rPr>
      </w:pPr>
      <w:sdt>
        <w:sdtPr>
          <w:rPr>
            <w:rFonts w:ascii="Times New Roman" w:eastAsia="Arial Unicode MS" w:hAnsi="Times New Roman" w:cs="Times New Roman"/>
            <w:sz w:val="24"/>
            <w:szCs w:val="24"/>
          </w:rPr>
          <w:id w:val="1163899524"/>
          <w:citation/>
        </w:sdtPr>
        <w:sdtContent>
          <w:r w:rsidR="007D2F5D" w:rsidRPr="00857EC8">
            <w:rPr>
              <w:rFonts w:ascii="Times New Roman" w:eastAsia="Arial Unicode MS" w:hAnsi="Times New Roman" w:cs="Times New Roman"/>
              <w:sz w:val="24"/>
              <w:szCs w:val="24"/>
            </w:rPr>
            <w:fldChar w:fldCharType="begin"/>
          </w:r>
          <w:r w:rsidR="00F949AB" w:rsidRPr="00857EC8">
            <w:rPr>
              <w:rFonts w:ascii="Times New Roman" w:eastAsia="Arial Unicode MS" w:hAnsi="Times New Roman" w:cs="Times New Roman"/>
              <w:sz w:val="24"/>
              <w:szCs w:val="24"/>
            </w:rPr>
            <w:instrText xml:space="preserve">CITATION Fep13 \p 36 \l 12298 </w:instrText>
          </w:r>
          <w:r w:rsidR="007D2F5D" w:rsidRPr="00857EC8">
            <w:rPr>
              <w:rFonts w:ascii="Times New Roman" w:eastAsia="Arial Unicode MS" w:hAnsi="Times New Roman" w:cs="Times New Roman"/>
              <w:sz w:val="24"/>
              <w:szCs w:val="24"/>
            </w:rPr>
            <w:fldChar w:fldCharType="separate"/>
          </w:r>
          <w:r w:rsidR="00677A00" w:rsidRPr="00857EC8">
            <w:rPr>
              <w:rFonts w:ascii="Times New Roman" w:eastAsia="Arial Unicode MS" w:hAnsi="Times New Roman" w:cs="Times New Roman"/>
              <w:noProof/>
              <w:sz w:val="24"/>
              <w:szCs w:val="24"/>
            </w:rPr>
            <w:t>(Fepp, 2013, pág. 36)</w:t>
          </w:r>
          <w:r w:rsidR="007D2F5D" w:rsidRPr="00857EC8">
            <w:rPr>
              <w:rFonts w:ascii="Times New Roman" w:eastAsia="Arial Unicode MS" w:hAnsi="Times New Roman" w:cs="Times New Roman"/>
              <w:sz w:val="24"/>
              <w:szCs w:val="24"/>
            </w:rPr>
            <w:fldChar w:fldCharType="end"/>
          </w:r>
        </w:sdtContent>
      </w:sdt>
      <w:r w:rsidR="00F949AB" w:rsidRPr="00857EC8">
        <w:rPr>
          <w:rFonts w:ascii="Times New Roman" w:eastAsia="Arial Unicode MS" w:hAnsi="Times New Roman" w:cs="Times New Roman"/>
          <w:sz w:val="24"/>
          <w:szCs w:val="24"/>
        </w:rPr>
        <w:t xml:space="preserve"> Según los datos que se presenta Anuario de emprendimiento Micro-empresarial de Salinas es una parroquia rural que se encuentra en la parte norte del cantón Guaranda se halla a una altura que va desde los  456 m.s.n.m. en el </w:t>
      </w:r>
      <w:proofErr w:type="spellStart"/>
      <w:r w:rsidR="00F949AB" w:rsidRPr="00857EC8">
        <w:rPr>
          <w:rFonts w:ascii="Times New Roman" w:eastAsia="Arial Unicode MS" w:hAnsi="Times New Roman" w:cs="Times New Roman"/>
          <w:sz w:val="24"/>
          <w:szCs w:val="24"/>
        </w:rPr>
        <w:t>subtrópico</w:t>
      </w:r>
      <w:proofErr w:type="spellEnd"/>
      <w:r w:rsidR="00F949AB" w:rsidRPr="00857EC8">
        <w:rPr>
          <w:rFonts w:ascii="Times New Roman" w:eastAsia="Arial Unicode MS" w:hAnsi="Times New Roman" w:cs="Times New Roman"/>
          <w:sz w:val="24"/>
          <w:szCs w:val="24"/>
        </w:rPr>
        <w:t xml:space="preserve"> y 4200 m.s.n.m. en los altos paramos,  está ubicado a 30Km de Guaranda, a 123  de Ambato, 30Km del recinto La Palma y  a 56Km del  canto </w:t>
      </w:r>
      <w:proofErr w:type="spellStart"/>
      <w:r w:rsidR="00F949AB" w:rsidRPr="00857EC8">
        <w:rPr>
          <w:rFonts w:ascii="Times New Roman" w:eastAsia="Arial Unicode MS" w:hAnsi="Times New Roman" w:cs="Times New Roman"/>
          <w:sz w:val="24"/>
          <w:szCs w:val="24"/>
        </w:rPr>
        <w:t>Echeandía</w:t>
      </w:r>
      <w:proofErr w:type="spellEnd"/>
      <w:r w:rsidR="00F949AB" w:rsidRPr="00857EC8">
        <w:rPr>
          <w:rFonts w:ascii="Times New Roman" w:eastAsia="Arial Unicode MS" w:hAnsi="Times New Roman" w:cs="Times New Roman"/>
          <w:sz w:val="24"/>
          <w:szCs w:val="24"/>
        </w:rPr>
        <w:t>, durante el año presenta una  temperatura que oscila  entre los 6</w:t>
      </w:r>
      <w:r w:rsidR="00F949AB" w:rsidRPr="00857EC8">
        <w:rPr>
          <w:rFonts w:ascii="Times New Roman" w:eastAsia="Arial Unicode MS" w:hAnsi="Times New Roman" w:cs="Times New Roman"/>
          <w:sz w:val="24"/>
          <w:szCs w:val="24"/>
          <w:vertAlign w:val="superscript"/>
        </w:rPr>
        <w:t>0</w:t>
      </w:r>
      <w:r w:rsidR="00F949AB" w:rsidRPr="00857EC8">
        <w:rPr>
          <w:rFonts w:ascii="Times New Roman" w:eastAsia="Arial Unicode MS" w:hAnsi="Times New Roman" w:cs="Times New Roman"/>
          <w:sz w:val="24"/>
          <w:szCs w:val="24"/>
        </w:rPr>
        <w:t>C  y 15</w:t>
      </w:r>
      <w:r w:rsidR="00F949AB" w:rsidRPr="00857EC8">
        <w:rPr>
          <w:rFonts w:ascii="Times New Roman" w:eastAsia="Arial Unicode MS" w:hAnsi="Times New Roman" w:cs="Times New Roman"/>
          <w:sz w:val="24"/>
          <w:szCs w:val="24"/>
          <w:vertAlign w:val="superscript"/>
        </w:rPr>
        <w:t>0</w:t>
      </w:r>
      <w:r w:rsidR="00F949AB" w:rsidRPr="00857EC8">
        <w:rPr>
          <w:rFonts w:ascii="Times New Roman" w:eastAsia="Arial Unicode MS" w:hAnsi="Times New Roman" w:cs="Times New Roman"/>
          <w:sz w:val="24"/>
          <w:szCs w:val="24"/>
        </w:rPr>
        <w:t>C, pero en ocasiones baja hasta 1</w:t>
      </w:r>
      <w:r w:rsidR="00F949AB" w:rsidRPr="00857EC8">
        <w:rPr>
          <w:rFonts w:ascii="Times New Roman" w:eastAsia="Arial Unicode MS" w:hAnsi="Times New Roman" w:cs="Times New Roman"/>
          <w:sz w:val="24"/>
          <w:szCs w:val="24"/>
          <w:vertAlign w:val="superscript"/>
        </w:rPr>
        <w:t>0</w:t>
      </w:r>
      <w:r w:rsidR="00F949AB" w:rsidRPr="00857EC8">
        <w:rPr>
          <w:rFonts w:ascii="Times New Roman" w:eastAsia="Arial Unicode MS" w:hAnsi="Times New Roman" w:cs="Times New Roman"/>
          <w:sz w:val="24"/>
          <w:szCs w:val="24"/>
        </w:rPr>
        <w:t>C.</w:t>
      </w:r>
    </w:p>
    <w:p w:rsidR="0058547E" w:rsidRPr="00857EC8" w:rsidRDefault="0058547E" w:rsidP="00F949AB">
      <w:pPr>
        <w:pStyle w:val="Textoindependiente"/>
        <w:spacing w:line="360" w:lineRule="auto"/>
        <w:ind w:right="-1"/>
        <w:jc w:val="both"/>
        <w:rPr>
          <w:rFonts w:ascii="Times New Roman" w:eastAsia="Arial Unicode MS" w:hAnsi="Times New Roman" w:cs="Times New Roman"/>
          <w:sz w:val="24"/>
          <w:szCs w:val="24"/>
        </w:rPr>
      </w:pP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6"/>
          <w:szCs w:val="24"/>
        </w:rPr>
      </w:pP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r w:rsidRPr="00857EC8">
        <w:rPr>
          <w:rFonts w:ascii="Times New Roman" w:eastAsia="Arial Unicode MS" w:hAnsi="Times New Roman" w:cs="Times New Roman"/>
          <w:sz w:val="24"/>
          <w:szCs w:val="24"/>
        </w:rPr>
        <w:t>Salinas se caracteriza por su economía solidaría que se sustenta en el desarrollo micro-empresarial como la producción de quesos y sus derivados (productos el “</w:t>
      </w:r>
      <w:proofErr w:type="spellStart"/>
      <w:r w:rsidRPr="00857EC8">
        <w:rPr>
          <w:rFonts w:ascii="Times New Roman" w:eastAsia="Arial Unicode MS" w:hAnsi="Times New Roman" w:cs="Times New Roman"/>
          <w:sz w:val="24"/>
          <w:szCs w:val="24"/>
        </w:rPr>
        <w:t>Salinerito</w:t>
      </w:r>
      <w:proofErr w:type="spellEnd"/>
      <w:r w:rsidRPr="00857EC8">
        <w:rPr>
          <w:rFonts w:ascii="Times New Roman" w:eastAsia="Arial Unicode MS" w:hAnsi="Times New Roman" w:cs="Times New Roman"/>
          <w:sz w:val="24"/>
          <w:szCs w:val="24"/>
        </w:rPr>
        <w:t xml:space="preserve">”) conocidos a nivel nacional y mundial por su excelente  calidad, la </w:t>
      </w:r>
      <w:proofErr w:type="spellStart"/>
      <w:r w:rsidRPr="00857EC8">
        <w:rPr>
          <w:rFonts w:ascii="Times New Roman" w:eastAsia="Arial Unicode MS" w:hAnsi="Times New Roman" w:cs="Times New Roman"/>
          <w:sz w:val="24"/>
          <w:szCs w:val="24"/>
        </w:rPr>
        <w:t>textileria</w:t>
      </w:r>
      <w:proofErr w:type="spellEnd"/>
      <w:r w:rsidRPr="00857EC8">
        <w:rPr>
          <w:rFonts w:ascii="Times New Roman" w:eastAsia="Arial Unicode MS" w:hAnsi="Times New Roman" w:cs="Times New Roman"/>
          <w:sz w:val="24"/>
          <w:szCs w:val="24"/>
        </w:rPr>
        <w:t>, la producción de hongos, aceites esénciales, los  “chocolate de pájaro azul”, los quesos de cabra muy apetecidos por los turista por su alto contenido  nutritivo, el pan de soya,  entre otros que hacen de Salinas una ciudad progresiva y pujante.</w:t>
      </w: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p>
    <w:p w:rsidR="00F949AB" w:rsidRPr="00857EC8" w:rsidRDefault="00F949AB" w:rsidP="00F949AB">
      <w:pPr>
        <w:pStyle w:val="Textoindependiente"/>
        <w:spacing w:line="360" w:lineRule="auto"/>
        <w:ind w:right="-1"/>
        <w:jc w:val="both"/>
        <w:rPr>
          <w:rFonts w:ascii="Times New Roman" w:eastAsia="Arial Unicode MS" w:hAnsi="Times New Roman" w:cs="Times New Roman"/>
          <w:b/>
          <w:sz w:val="4"/>
          <w:szCs w:val="24"/>
        </w:rPr>
      </w:pPr>
    </w:p>
    <w:p w:rsidR="00F949AB" w:rsidRPr="00857EC8" w:rsidRDefault="00EF0A21" w:rsidP="00F949AB">
      <w:pPr>
        <w:pStyle w:val="Textoindependiente"/>
        <w:spacing w:line="360" w:lineRule="auto"/>
        <w:ind w:right="-1"/>
        <w:jc w:val="both"/>
        <w:rPr>
          <w:rFonts w:ascii="Times New Roman" w:eastAsia="Arial Unicode MS" w:hAnsi="Times New Roman" w:cs="Times New Roman"/>
          <w:sz w:val="24"/>
          <w:szCs w:val="24"/>
        </w:rPr>
      </w:pPr>
      <w:sdt>
        <w:sdtPr>
          <w:rPr>
            <w:rFonts w:ascii="Times New Roman" w:eastAsia="Arial Unicode MS" w:hAnsi="Times New Roman" w:cs="Times New Roman"/>
            <w:b/>
            <w:sz w:val="24"/>
            <w:szCs w:val="24"/>
          </w:rPr>
          <w:id w:val="-1301139994"/>
          <w:citation/>
        </w:sdtPr>
        <w:sdtContent>
          <w:r w:rsidR="007D2F5D" w:rsidRPr="00857EC8">
            <w:rPr>
              <w:rFonts w:ascii="Times New Roman" w:eastAsia="Arial Unicode MS" w:hAnsi="Times New Roman" w:cs="Times New Roman"/>
              <w:b/>
              <w:sz w:val="24"/>
              <w:szCs w:val="24"/>
            </w:rPr>
            <w:fldChar w:fldCharType="begin"/>
          </w:r>
          <w:r w:rsidR="00F949AB" w:rsidRPr="00857EC8">
            <w:rPr>
              <w:rFonts w:ascii="Times New Roman" w:eastAsia="Arial Unicode MS" w:hAnsi="Times New Roman" w:cs="Times New Roman"/>
              <w:b/>
              <w:sz w:val="24"/>
              <w:szCs w:val="24"/>
            </w:rPr>
            <w:instrText xml:space="preserve">CITATION GÖM12 \l 12298 </w:instrText>
          </w:r>
          <w:r w:rsidR="007D2F5D" w:rsidRPr="00857EC8">
            <w:rPr>
              <w:rFonts w:ascii="Times New Roman" w:eastAsia="Arial Unicode MS" w:hAnsi="Times New Roman" w:cs="Times New Roman"/>
              <w:b/>
              <w:sz w:val="24"/>
              <w:szCs w:val="24"/>
            </w:rPr>
            <w:fldChar w:fldCharType="separate"/>
          </w:r>
          <w:r w:rsidR="00677A00" w:rsidRPr="00857EC8">
            <w:rPr>
              <w:rFonts w:ascii="Times New Roman" w:eastAsia="Arial Unicode MS" w:hAnsi="Times New Roman" w:cs="Times New Roman"/>
              <w:noProof/>
              <w:sz w:val="24"/>
              <w:szCs w:val="24"/>
            </w:rPr>
            <w:t>(GÖMEZ, 2012)</w:t>
          </w:r>
          <w:r w:rsidR="007D2F5D" w:rsidRPr="00857EC8">
            <w:rPr>
              <w:rFonts w:ascii="Times New Roman" w:eastAsia="Arial Unicode MS" w:hAnsi="Times New Roman" w:cs="Times New Roman"/>
              <w:b/>
              <w:sz w:val="24"/>
              <w:szCs w:val="24"/>
            </w:rPr>
            <w:fldChar w:fldCharType="end"/>
          </w:r>
        </w:sdtContent>
      </w:sdt>
      <w:r w:rsidR="00F949AB" w:rsidRPr="00857EC8">
        <w:rPr>
          <w:rFonts w:ascii="Times New Roman" w:eastAsia="Arial Unicode MS" w:hAnsi="Times New Roman" w:cs="Times New Roman"/>
          <w:b/>
          <w:sz w:val="24"/>
          <w:szCs w:val="24"/>
        </w:rPr>
        <w:t xml:space="preserve">  La Palma</w:t>
      </w:r>
      <w:r w:rsidR="00F949AB" w:rsidRPr="00857EC8">
        <w:rPr>
          <w:rFonts w:ascii="Times New Roman" w:eastAsia="Arial Unicode MS" w:hAnsi="Times New Roman" w:cs="Times New Roman"/>
          <w:sz w:val="24"/>
          <w:szCs w:val="24"/>
        </w:rPr>
        <w:t xml:space="preserve">  tierra de grandes encantos ecológicos, se encuentra en el </w:t>
      </w:r>
      <w:proofErr w:type="spellStart"/>
      <w:r w:rsidR="00F949AB" w:rsidRPr="00857EC8">
        <w:rPr>
          <w:rFonts w:ascii="Times New Roman" w:eastAsia="Arial Unicode MS" w:hAnsi="Times New Roman" w:cs="Times New Roman"/>
          <w:sz w:val="24"/>
          <w:szCs w:val="24"/>
        </w:rPr>
        <w:t>subtrópico</w:t>
      </w:r>
      <w:proofErr w:type="spellEnd"/>
      <w:r w:rsidR="00F949AB" w:rsidRPr="00857EC8">
        <w:rPr>
          <w:rFonts w:ascii="Times New Roman" w:eastAsia="Arial Unicode MS" w:hAnsi="Times New Roman" w:cs="Times New Roman"/>
          <w:sz w:val="24"/>
          <w:szCs w:val="24"/>
        </w:rPr>
        <w:t xml:space="preserve"> de la parroquia Salinas a 2005 m.s.n.m. con una extensión territorial de 12635 hectáreas en las que habitan 57 familias con una población total 202 habitantes.</w:t>
      </w:r>
    </w:p>
    <w:p w:rsidR="0058547E"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r w:rsidRPr="00857EC8">
        <w:rPr>
          <w:rFonts w:ascii="Times New Roman" w:eastAsia="Arial Unicode MS" w:hAnsi="Times New Roman" w:cs="Times New Roman"/>
          <w:sz w:val="24"/>
          <w:szCs w:val="24"/>
        </w:rPr>
        <w:lastRenderedPageBreak/>
        <w:t>La Palma tiene  un clima subtropical muy agradable  con una temperatura de 12</w:t>
      </w:r>
      <w:r w:rsidRPr="00857EC8">
        <w:rPr>
          <w:rFonts w:ascii="Times New Roman" w:eastAsia="Arial Unicode MS" w:hAnsi="Times New Roman" w:cs="Times New Roman"/>
          <w:sz w:val="24"/>
          <w:szCs w:val="24"/>
          <w:vertAlign w:val="superscript"/>
        </w:rPr>
        <w:t>0</w:t>
      </w:r>
      <w:r w:rsidRPr="00857EC8">
        <w:rPr>
          <w:rFonts w:ascii="Times New Roman" w:eastAsia="Arial Unicode MS" w:hAnsi="Times New Roman" w:cs="Times New Roman"/>
          <w:sz w:val="24"/>
          <w:szCs w:val="24"/>
        </w:rPr>
        <w:t xml:space="preserve"> a 21</w:t>
      </w:r>
      <w:r w:rsidRPr="00857EC8">
        <w:rPr>
          <w:rFonts w:ascii="Times New Roman" w:eastAsia="Arial Unicode MS" w:hAnsi="Times New Roman" w:cs="Times New Roman"/>
          <w:sz w:val="24"/>
          <w:szCs w:val="24"/>
          <w:vertAlign w:val="superscript"/>
        </w:rPr>
        <w:t>0</w:t>
      </w:r>
      <w:r w:rsidRPr="00857EC8">
        <w:rPr>
          <w:rFonts w:ascii="Times New Roman" w:eastAsia="Arial Unicode MS" w:hAnsi="Times New Roman" w:cs="Times New Roman"/>
          <w:sz w:val="24"/>
          <w:szCs w:val="24"/>
        </w:rPr>
        <w:t>C. Lo más característico de la Palma es su gente amable y laboriosa que se dedica mayoritariamente a la  cría de   ganado, la microempresa en estos últimos años ha tenido sus avances, como es el caso de la fábrica de mermelada la “</w:t>
      </w:r>
      <w:proofErr w:type="spellStart"/>
      <w:r w:rsidRPr="00857EC8">
        <w:rPr>
          <w:rFonts w:ascii="Times New Roman" w:eastAsia="Arial Unicode MS" w:hAnsi="Times New Roman" w:cs="Times New Roman"/>
          <w:sz w:val="24"/>
          <w:szCs w:val="24"/>
        </w:rPr>
        <w:t>Palmeñita</w:t>
      </w:r>
      <w:proofErr w:type="spellEnd"/>
      <w:r w:rsidRPr="00857EC8">
        <w:rPr>
          <w:rFonts w:ascii="Times New Roman" w:eastAsia="Arial Unicode MS" w:hAnsi="Times New Roman" w:cs="Times New Roman"/>
          <w:sz w:val="24"/>
          <w:szCs w:val="24"/>
        </w:rPr>
        <w:t>”,  la quesera comunitaria,  la confección de artesanías y tejidos.</w:t>
      </w:r>
    </w:p>
    <w:p w:rsidR="00B1208B" w:rsidRDefault="00B1208B" w:rsidP="00F949AB">
      <w:pPr>
        <w:pStyle w:val="Textoindependiente"/>
        <w:spacing w:line="360" w:lineRule="auto"/>
        <w:ind w:right="-1"/>
        <w:jc w:val="both"/>
        <w:rPr>
          <w:rFonts w:ascii="Times New Roman" w:eastAsia="Arial Unicode MS" w:hAnsi="Times New Roman" w:cs="Times New Roman"/>
          <w:sz w:val="24"/>
          <w:szCs w:val="24"/>
        </w:rPr>
      </w:pPr>
    </w:p>
    <w:p w:rsidR="00B1208B" w:rsidRDefault="00B1208B" w:rsidP="00F949AB">
      <w:pPr>
        <w:pStyle w:val="Textoindependiente"/>
        <w:spacing w:line="360" w:lineRule="auto"/>
        <w:ind w:right="-1"/>
        <w:jc w:val="both"/>
        <w:rPr>
          <w:rFonts w:ascii="Times New Roman" w:eastAsia="Arial Unicode MS" w:hAnsi="Times New Roman" w:cs="Times New Roman"/>
          <w:sz w:val="24"/>
          <w:szCs w:val="24"/>
        </w:rPr>
      </w:pP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r w:rsidRPr="00857EC8">
        <w:rPr>
          <w:rFonts w:ascii="Times New Roman" w:eastAsia="Arial Unicode MS" w:hAnsi="Times New Roman" w:cs="Times New Roman"/>
          <w:b/>
          <w:sz w:val="24"/>
          <w:szCs w:val="24"/>
        </w:rPr>
        <w:t>La Unidad Educativa “La Palma”</w:t>
      </w:r>
      <w:r w:rsidRPr="00857EC8">
        <w:rPr>
          <w:rFonts w:ascii="Times New Roman" w:eastAsia="Arial Unicode MS" w:hAnsi="Times New Roman" w:cs="Times New Roman"/>
          <w:sz w:val="24"/>
          <w:szCs w:val="24"/>
        </w:rPr>
        <w:t xml:space="preserve">  inicia sus labores en el año 2001 el ciclo Básico y el 13 de Diciembre  del 2005  con el ciclo de bachillerato.</w:t>
      </w:r>
    </w:p>
    <w:p w:rsidR="0058547E" w:rsidRPr="00857EC8" w:rsidRDefault="0058547E" w:rsidP="00F949AB">
      <w:pPr>
        <w:pStyle w:val="Textoindependiente"/>
        <w:spacing w:line="360" w:lineRule="auto"/>
        <w:ind w:right="-1"/>
        <w:jc w:val="both"/>
        <w:rPr>
          <w:rFonts w:ascii="Times New Roman" w:eastAsia="Arial Unicode MS" w:hAnsi="Times New Roman" w:cs="Times New Roman"/>
          <w:sz w:val="24"/>
          <w:szCs w:val="24"/>
        </w:rPr>
      </w:pP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r w:rsidRPr="00857EC8">
        <w:rPr>
          <w:rFonts w:ascii="Times New Roman" w:eastAsia="Arial Unicode MS" w:hAnsi="Times New Roman" w:cs="Times New Roman"/>
          <w:sz w:val="24"/>
          <w:szCs w:val="24"/>
        </w:rPr>
        <w:t>Los logros más importantes de la institución  ha sido entregar bachilleres en la carrera de Agro-tecnología, la institución  brinda sus servicios a  estudiantes de las diferentes comunidades aledañas al recinto La Palma</w:t>
      </w:r>
      <w:r w:rsidR="0058547E" w:rsidRPr="00857EC8">
        <w:rPr>
          <w:rFonts w:ascii="Times New Roman" w:eastAsia="Arial Unicode MS" w:hAnsi="Times New Roman" w:cs="Times New Roman"/>
          <w:sz w:val="24"/>
          <w:szCs w:val="24"/>
        </w:rPr>
        <w:t>.</w:t>
      </w:r>
    </w:p>
    <w:p w:rsidR="0058547E" w:rsidRPr="00857EC8" w:rsidRDefault="0058547E" w:rsidP="00F949AB">
      <w:pPr>
        <w:pStyle w:val="Textoindependiente"/>
        <w:spacing w:line="360" w:lineRule="auto"/>
        <w:ind w:right="-1"/>
        <w:jc w:val="both"/>
        <w:rPr>
          <w:rFonts w:ascii="Times New Roman" w:eastAsia="Arial Unicode MS" w:hAnsi="Times New Roman" w:cs="Times New Roman"/>
          <w:sz w:val="24"/>
          <w:szCs w:val="24"/>
        </w:rPr>
      </w:pP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r w:rsidRPr="00857EC8">
        <w:rPr>
          <w:rFonts w:ascii="Times New Roman" w:eastAsia="Arial Unicode MS" w:hAnsi="Times New Roman" w:cs="Times New Roman"/>
          <w:sz w:val="24"/>
          <w:szCs w:val="24"/>
        </w:rPr>
        <w:t xml:space="preserve">La fortaleza de esta institución es estar en un punto céntrico, aspecto muy  estratégico frente a las demás comunidades, siendo el eje del desarrollo de la educación de esta zona.  </w:t>
      </w:r>
    </w:p>
    <w:p w:rsidR="00F949AB" w:rsidRPr="00857EC8" w:rsidRDefault="00F949AB" w:rsidP="00F949AB">
      <w:pPr>
        <w:pStyle w:val="Textoindependiente"/>
        <w:spacing w:line="360" w:lineRule="auto"/>
        <w:ind w:right="-1"/>
        <w:jc w:val="both"/>
        <w:rPr>
          <w:rFonts w:ascii="Times New Roman" w:eastAsia="Arial Unicode MS" w:hAnsi="Times New Roman" w:cs="Times New Roman"/>
          <w:sz w:val="24"/>
          <w:szCs w:val="24"/>
        </w:rPr>
      </w:pPr>
    </w:p>
    <w:p w:rsidR="00832507" w:rsidRPr="00857EC8" w:rsidRDefault="00832507" w:rsidP="0069662E">
      <w:pPr>
        <w:pStyle w:val="Textoindependiente2"/>
        <w:spacing w:line="240" w:lineRule="auto"/>
        <w:jc w:val="both"/>
        <w:rPr>
          <w:sz w:val="24"/>
          <w:szCs w:val="24"/>
        </w:rPr>
      </w:pPr>
    </w:p>
    <w:p w:rsidR="00832507" w:rsidRPr="00857EC8" w:rsidRDefault="00832507" w:rsidP="0069662E">
      <w:pPr>
        <w:pStyle w:val="Textoindependiente2"/>
        <w:spacing w:line="240" w:lineRule="auto"/>
        <w:jc w:val="both"/>
        <w:rPr>
          <w:sz w:val="24"/>
          <w:szCs w:val="24"/>
        </w:rPr>
      </w:pPr>
    </w:p>
    <w:p w:rsidR="00832507" w:rsidRPr="00857EC8" w:rsidRDefault="00832507"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50955" w:rsidRPr="00857EC8" w:rsidRDefault="00250955" w:rsidP="0069662E">
      <w:pPr>
        <w:pStyle w:val="Textoindependiente2"/>
        <w:spacing w:line="240" w:lineRule="auto"/>
        <w:jc w:val="both"/>
        <w:rPr>
          <w:sz w:val="24"/>
          <w:szCs w:val="24"/>
        </w:rPr>
      </w:pPr>
    </w:p>
    <w:p w:rsidR="002D584F" w:rsidRPr="00857EC8" w:rsidRDefault="002D584F" w:rsidP="00025DDE">
      <w:pPr>
        <w:pStyle w:val="Ttulo1"/>
        <w:spacing w:before="0" w:line="240" w:lineRule="auto"/>
        <w:rPr>
          <w:rFonts w:cs="Times New Roman"/>
        </w:rPr>
      </w:pPr>
      <w:bookmarkStart w:id="57" w:name="_Toc420847328"/>
      <w:r w:rsidRPr="00857EC8">
        <w:rPr>
          <w:rFonts w:cs="Times New Roman"/>
        </w:rPr>
        <w:lastRenderedPageBreak/>
        <w:t>CAPITULO II</w:t>
      </w:r>
      <w:bookmarkEnd w:id="57"/>
    </w:p>
    <w:p w:rsidR="00135AE3" w:rsidRPr="00857EC8" w:rsidRDefault="00135AE3" w:rsidP="00025DDE">
      <w:pPr>
        <w:pStyle w:val="Ttulo1"/>
        <w:spacing w:before="0" w:line="240" w:lineRule="auto"/>
        <w:rPr>
          <w:rFonts w:cs="Times New Roman"/>
        </w:rPr>
      </w:pPr>
    </w:p>
    <w:p w:rsidR="00135AE3" w:rsidRPr="00857EC8" w:rsidRDefault="00135AE3" w:rsidP="00025DDE">
      <w:pPr>
        <w:pStyle w:val="Ttulo1"/>
        <w:spacing w:before="0" w:line="240" w:lineRule="auto"/>
        <w:rPr>
          <w:rFonts w:cs="Times New Roman"/>
        </w:rPr>
      </w:pPr>
    </w:p>
    <w:p w:rsidR="00F43180" w:rsidRPr="00857EC8" w:rsidRDefault="00135AE3" w:rsidP="00025DDE">
      <w:pPr>
        <w:pStyle w:val="Ttulo1"/>
        <w:spacing w:before="0" w:line="240" w:lineRule="auto"/>
        <w:rPr>
          <w:rFonts w:cs="Times New Roman"/>
          <w:lang w:val="es-ES_tradnl"/>
        </w:rPr>
      </w:pPr>
      <w:bookmarkStart w:id="58" w:name="_Toc420847329"/>
      <w:r w:rsidRPr="00857EC8">
        <w:rPr>
          <w:rFonts w:cs="Times New Roman"/>
          <w:lang w:val="es-ES_tradnl"/>
        </w:rPr>
        <w:t>ESTRATEGIAS</w:t>
      </w:r>
      <w:r w:rsidR="00F43180" w:rsidRPr="00857EC8">
        <w:rPr>
          <w:rFonts w:cs="Times New Roman"/>
          <w:lang w:val="es-ES_tradnl"/>
        </w:rPr>
        <w:t xml:space="preserve"> METODOLÓGICAS</w:t>
      </w:r>
      <w:bookmarkEnd w:id="58"/>
    </w:p>
    <w:p w:rsidR="00F43180" w:rsidRPr="00857EC8" w:rsidRDefault="00F43180" w:rsidP="00F43180">
      <w:pPr>
        <w:spacing w:line="360" w:lineRule="auto"/>
        <w:jc w:val="both"/>
        <w:rPr>
          <w:rFonts w:ascii="Times New Roman" w:hAnsi="Times New Roman" w:cs="Times New Roman"/>
          <w:b/>
          <w:sz w:val="24"/>
          <w:szCs w:val="24"/>
          <w:lang w:val="es-ES_tradnl"/>
        </w:rPr>
      </w:pPr>
    </w:p>
    <w:p w:rsidR="00F43180" w:rsidRPr="00857EC8" w:rsidRDefault="00025DDE" w:rsidP="00025DDE">
      <w:pPr>
        <w:spacing w:line="360" w:lineRule="auto"/>
        <w:rPr>
          <w:rFonts w:ascii="Times New Roman" w:hAnsi="Times New Roman" w:cs="Times New Roman"/>
          <w:b/>
          <w:sz w:val="24"/>
          <w:szCs w:val="24"/>
          <w:lang w:val="es-ES_tradnl"/>
        </w:rPr>
      </w:pPr>
      <w:bookmarkStart w:id="59" w:name="_Toc420847330"/>
      <w:r w:rsidRPr="00857EC8">
        <w:rPr>
          <w:rStyle w:val="Ttulo2Car"/>
          <w:rFonts w:eastAsiaTheme="minorHAnsi"/>
        </w:rPr>
        <w:t xml:space="preserve">2.1 </w:t>
      </w:r>
      <w:r w:rsidR="00135AE3" w:rsidRPr="00857EC8">
        <w:rPr>
          <w:rStyle w:val="Ttulo2Car"/>
          <w:rFonts w:eastAsiaTheme="minorHAnsi"/>
        </w:rPr>
        <w:t>TIPO DE INVESTIGACIÓN</w:t>
      </w:r>
      <w:bookmarkEnd w:id="59"/>
      <w:r w:rsidR="00135AE3" w:rsidRPr="00857EC8">
        <w:rPr>
          <w:rFonts w:ascii="Times New Roman" w:hAnsi="Times New Roman" w:cs="Times New Roman"/>
          <w:b/>
          <w:sz w:val="24"/>
          <w:szCs w:val="24"/>
          <w:lang w:val="es-ES_tradnl"/>
        </w:rPr>
        <w:t xml:space="preserve">: </w:t>
      </w:r>
    </w:p>
    <w:p w:rsidR="0058547E" w:rsidRPr="00857EC8" w:rsidRDefault="0058547E" w:rsidP="00025DDE">
      <w:pPr>
        <w:spacing w:line="360" w:lineRule="auto"/>
        <w:rPr>
          <w:rFonts w:ascii="Times New Roman" w:hAnsi="Times New Roman" w:cs="Times New Roman"/>
          <w:b/>
          <w:sz w:val="24"/>
          <w:szCs w:val="24"/>
          <w:lang w:val="es-ES_tradnl"/>
        </w:rPr>
      </w:pPr>
    </w:p>
    <w:p w:rsidR="00F43180" w:rsidRPr="00857EC8" w:rsidRDefault="00F43180" w:rsidP="00025DDE">
      <w:pPr>
        <w:pStyle w:val="Ttulo3"/>
        <w:rPr>
          <w:rFonts w:cs="Times New Roman"/>
          <w:lang w:val="es-ES_tradnl"/>
        </w:rPr>
      </w:pPr>
      <w:bookmarkStart w:id="60" w:name="_Toc420847331"/>
      <w:r w:rsidRPr="00857EC8">
        <w:rPr>
          <w:rFonts w:cs="Times New Roman"/>
          <w:lang w:val="es-ES_tradnl"/>
        </w:rPr>
        <w:t>Por el propósito</w:t>
      </w:r>
      <w:bookmarkEnd w:id="60"/>
    </w:p>
    <w:p w:rsidR="00F43180" w:rsidRPr="00857EC8" w:rsidRDefault="00F43180" w:rsidP="00F43180">
      <w:pPr>
        <w:spacing w:line="360" w:lineRule="auto"/>
        <w:jc w:val="both"/>
        <w:rPr>
          <w:rFonts w:ascii="Times New Roman" w:hAnsi="Times New Roman" w:cs="Times New Roman"/>
          <w:b/>
          <w:sz w:val="4"/>
          <w:szCs w:val="24"/>
          <w:lang w:val="es-ES_tradnl"/>
        </w:rPr>
      </w:pPr>
    </w:p>
    <w:p w:rsidR="00025DDE" w:rsidRPr="00857EC8" w:rsidRDefault="00025DDE" w:rsidP="00F43180">
      <w:pPr>
        <w:spacing w:line="360" w:lineRule="auto"/>
        <w:jc w:val="both"/>
        <w:rPr>
          <w:rFonts w:ascii="Times New Roman" w:hAnsi="Times New Roman" w:cs="Times New Roman"/>
          <w:b/>
          <w:sz w:val="24"/>
          <w:szCs w:val="24"/>
          <w:lang w:val="es-ES_tradnl"/>
        </w:rPr>
      </w:pPr>
    </w:p>
    <w:p w:rsidR="00F43180" w:rsidRPr="00857EC8" w:rsidRDefault="00F43180" w:rsidP="00F43180">
      <w:pPr>
        <w:spacing w:line="360" w:lineRule="auto"/>
        <w:jc w:val="both"/>
        <w:rPr>
          <w:rFonts w:ascii="Times New Roman" w:hAnsi="Times New Roman" w:cs="Times New Roman"/>
          <w:b/>
          <w:sz w:val="24"/>
          <w:szCs w:val="24"/>
          <w:lang w:val="es-ES_tradnl"/>
        </w:rPr>
      </w:pPr>
      <w:r w:rsidRPr="00857EC8">
        <w:rPr>
          <w:rFonts w:ascii="Times New Roman" w:hAnsi="Times New Roman" w:cs="Times New Roman"/>
          <w:b/>
          <w:sz w:val="24"/>
          <w:szCs w:val="24"/>
          <w:lang w:val="es-ES_tradnl"/>
        </w:rPr>
        <w:t xml:space="preserve">Es básica y aplicada. </w:t>
      </w:r>
      <w:r w:rsidRPr="00857EC8">
        <w:rPr>
          <w:rFonts w:ascii="Times New Roman" w:hAnsi="Times New Roman" w:cs="Times New Roman"/>
          <w:sz w:val="24"/>
          <w:szCs w:val="24"/>
        </w:rPr>
        <w:t xml:space="preserve">Esta investigación, permitirá resolver los problemas  relacionados con la </w:t>
      </w:r>
      <w:r w:rsidRPr="00857EC8">
        <w:rPr>
          <w:rFonts w:ascii="Times New Roman" w:hAnsi="Times New Roman" w:cs="Times New Roman"/>
          <w:sz w:val="24"/>
          <w:szCs w:val="24"/>
          <w:lang w:val="es-MX"/>
        </w:rPr>
        <w:t>gestión educativa en proyectos  de emprendimiento  para dinamizar las actividades académicas - productivas  en el área de agro-tecnología</w:t>
      </w:r>
      <w:r w:rsidRPr="00857EC8">
        <w:rPr>
          <w:rFonts w:ascii="Times New Roman" w:hAnsi="Times New Roman" w:cs="Times New Roman"/>
          <w:sz w:val="24"/>
          <w:szCs w:val="24"/>
        </w:rPr>
        <w:t xml:space="preserve"> con la participación de los docentes del área   y  de esta manera los estudiantes   aprende a emprender para el desarrollo, de tal manera  que el colegio del </w:t>
      </w:r>
      <w:proofErr w:type="spellStart"/>
      <w:r w:rsidRPr="00857EC8">
        <w:rPr>
          <w:rFonts w:ascii="Times New Roman" w:hAnsi="Times New Roman" w:cs="Times New Roman"/>
          <w:sz w:val="24"/>
          <w:szCs w:val="24"/>
        </w:rPr>
        <w:t>subtrópico</w:t>
      </w:r>
      <w:proofErr w:type="spellEnd"/>
      <w:r w:rsidRPr="00857EC8">
        <w:rPr>
          <w:rFonts w:ascii="Times New Roman" w:hAnsi="Times New Roman" w:cs="Times New Roman"/>
          <w:sz w:val="24"/>
          <w:szCs w:val="24"/>
        </w:rPr>
        <w:t xml:space="preserve"> de la parroquia Salinas   forme jóvenes  preparados  para desenvolver en la vida  de manera eficiente </w:t>
      </w:r>
      <w:proofErr w:type="spellStart"/>
      <w:r w:rsidRPr="00857EC8">
        <w:rPr>
          <w:rFonts w:ascii="Times New Roman" w:hAnsi="Times New Roman" w:cs="Times New Roman"/>
          <w:sz w:val="24"/>
          <w:szCs w:val="24"/>
        </w:rPr>
        <w:t>e</w:t>
      </w:r>
      <w:proofErr w:type="spellEnd"/>
      <w:r w:rsidRPr="00857EC8">
        <w:rPr>
          <w:rFonts w:ascii="Times New Roman" w:hAnsi="Times New Roman" w:cs="Times New Roman"/>
          <w:sz w:val="24"/>
          <w:szCs w:val="24"/>
        </w:rPr>
        <w:t xml:space="preserve"> eficaz en el  área de Agro-Tecnología</w:t>
      </w:r>
    </w:p>
    <w:p w:rsidR="00F43180" w:rsidRPr="00857EC8" w:rsidRDefault="00F43180" w:rsidP="00F43180">
      <w:pPr>
        <w:spacing w:line="360" w:lineRule="auto"/>
        <w:jc w:val="both"/>
        <w:rPr>
          <w:rFonts w:ascii="Times New Roman" w:hAnsi="Times New Roman" w:cs="Times New Roman"/>
          <w:b/>
          <w:sz w:val="24"/>
          <w:szCs w:val="24"/>
          <w:lang w:val="es-ES_tradnl"/>
        </w:rPr>
      </w:pPr>
    </w:p>
    <w:p w:rsidR="00F43180" w:rsidRPr="00857EC8" w:rsidRDefault="00F43180" w:rsidP="00025DDE">
      <w:pPr>
        <w:pStyle w:val="Ttulo3"/>
        <w:rPr>
          <w:rFonts w:cs="Times New Roman"/>
          <w:lang w:val="es-ES_tradnl"/>
        </w:rPr>
      </w:pPr>
      <w:bookmarkStart w:id="61" w:name="_Toc420847332"/>
      <w:r w:rsidRPr="00857EC8">
        <w:rPr>
          <w:rFonts w:cs="Times New Roman"/>
          <w:lang w:val="es-ES_tradnl"/>
        </w:rPr>
        <w:t>Por el nivel</w:t>
      </w:r>
      <w:bookmarkEnd w:id="61"/>
    </w:p>
    <w:p w:rsidR="00025DDE" w:rsidRPr="00857EC8" w:rsidRDefault="00025DDE" w:rsidP="00025DDE">
      <w:pPr>
        <w:rPr>
          <w:rFonts w:ascii="Times New Roman" w:hAnsi="Times New Roman" w:cs="Times New Roman"/>
          <w:lang w:val="es-ES_tradnl" w:eastAsia="es-EC"/>
        </w:rPr>
      </w:pPr>
    </w:p>
    <w:p w:rsidR="00F43180" w:rsidRPr="00857EC8" w:rsidRDefault="00F43180" w:rsidP="00F43180">
      <w:pPr>
        <w:spacing w:line="360" w:lineRule="auto"/>
        <w:jc w:val="both"/>
        <w:rPr>
          <w:rFonts w:ascii="Times New Roman" w:hAnsi="Times New Roman" w:cs="Times New Roman"/>
          <w:sz w:val="2"/>
          <w:szCs w:val="24"/>
        </w:rPr>
      </w:pPr>
    </w:p>
    <w:p w:rsidR="0058547E" w:rsidRPr="00857EC8" w:rsidRDefault="00F43180" w:rsidP="00F43180">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Será una  investigación</w:t>
      </w:r>
      <w:r w:rsidRPr="00857EC8">
        <w:rPr>
          <w:rFonts w:ascii="Times New Roman" w:hAnsi="Times New Roman" w:cs="Times New Roman"/>
          <w:b/>
          <w:sz w:val="24"/>
          <w:szCs w:val="24"/>
        </w:rPr>
        <w:t xml:space="preserve"> descriptiva</w:t>
      </w:r>
      <w:r w:rsidRPr="00857EC8">
        <w:rPr>
          <w:rFonts w:ascii="Times New Roman" w:hAnsi="Times New Roman" w:cs="Times New Roman"/>
          <w:sz w:val="24"/>
          <w:szCs w:val="24"/>
        </w:rPr>
        <w:t xml:space="preserve">, que detallará la carencia de gestión administrativa en las instituciones que se va a investigar para buscar una posible solución a los problemas detectados, todo esto con el propósito de viabilizar una educación acordes a los requerimientos de la nueva educación técnica.    </w:t>
      </w:r>
    </w:p>
    <w:p w:rsidR="0058547E" w:rsidRPr="00857EC8" w:rsidRDefault="0058547E" w:rsidP="00F43180">
      <w:pPr>
        <w:spacing w:line="360" w:lineRule="auto"/>
        <w:jc w:val="both"/>
        <w:rPr>
          <w:rFonts w:ascii="Times New Roman" w:hAnsi="Times New Roman" w:cs="Times New Roman"/>
          <w:sz w:val="24"/>
          <w:szCs w:val="24"/>
        </w:rPr>
      </w:pPr>
    </w:p>
    <w:p w:rsidR="00F43180" w:rsidRPr="00857EC8" w:rsidRDefault="00F43180" w:rsidP="00F43180">
      <w:pPr>
        <w:spacing w:line="360" w:lineRule="auto"/>
        <w:jc w:val="both"/>
        <w:rPr>
          <w:rFonts w:ascii="Times New Roman" w:hAnsi="Times New Roman" w:cs="Times New Roman"/>
          <w:sz w:val="24"/>
          <w:szCs w:val="24"/>
        </w:rPr>
      </w:pPr>
      <w:bookmarkStart w:id="62" w:name="_Toc420847333"/>
      <w:r w:rsidRPr="00857EC8">
        <w:rPr>
          <w:rStyle w:val="Ttulo3Car"/>
          <w:rFonts w:cs="Times New Roman"/>
        </w:rPr>
        <w:t>Por el lugar</w:t>
      </w:r>
      <w:bookmarkEnd w:id="62"/>
      <w:r w:rsidRPr="00857EC8">
        <w:rPr>
          <w:rFonts w:ascii="Times New Roman" w:hAnsi="Times New Roman" w:cs="Times New Roman"/>
          <w:b/>
          <w:sz w:val="24"/>
          <w:szCs w:val="24"/>
        </w:rPr>
        <w:t xml:space="preserve">.- </w:t>
      </w:r>
      <w:r w:rsidRPr="00857EC8">
        <w:rPr>
          <w:rFonts w:ascii="Times New Roman" w:hAnsi="Times New Roman" w:cs="Times New Roman"/>
          <w:sz w:val="24"/>
          <w:szCs w:val="24"/>
        </w:rPr>
        <w:t>Es una investigación bibliográfica que práctica  un diagnostico situacional  que permitirá conocer toda la falencia a través de los contenidos de la internet,  revistas especializadas, libros.</w:t>
      </w:r>
    </w:p>
    <w:p w:rsidR="00F43180" w:rsidRPr="00857EC8" w:rsidRDefault="00F43180" w:rsidP="00F43180">
      <w:pPr>
        <w:spacing w:line="360" w:lineRule="auto"/>
        <w:jc w:val="both"/>
        <w:rPr>
          <w:rFonts w:ascii="Times New Roman" w:hAnsi="Times New Roman" w:cs="Times New Roman"/>
          <w:sz w:val="2"/>
          <w:szCs w:val="24"/>
        </w:rPr>
      </w:pPr>
    </w:p>
    <w:p w:rsidR="00F43180" w:rsidRPr="00857EC8" w:rsidRDefault="00F43180" w:rsidP="00F43180">
      <w:pPr>
        <w:spacing w:line="360" w:lineRule="auto"/>
        <w:jc w:val="both"/>
        <w:rPr>
          <w:rFonts w:ascii="Times New Roman" w:hAnsi="Times New Roman" w:cs="Times New Roman"/>
          <w:sz w:val="24"/>
          <w:szCs w:val="24"/>
        </w:rPr>
      </w:pPr>
      <w:bookmarkStart w:id="63" w:name="_Toc420847334"/>
      <w:r w:rsidRPr="00857EC8">
        <w:rPr>
          <w:rStyle w:val="Ttulo3Car"/>
          <w:rFonts w:cs="Times New Roman"/>
        </w:rPr>
        <w:lastRenderedPageBreak/>
        <w:t>Por la dimensión temporal</w:t>
      </w:r>
      <w:bookmarkEnd w:id="63"/>
      <w:r w:rsidRPr="00857EC8">
        <w:rPr>
          <w:rFonts w:ascii="Times New Roman" w:hAnsi="Times New Roman" w:cs="Times New Roman"/>
          <w:b/>
          <w:sz w:val="24"/>
          <w:szCs w:val="24"/>
        </w:rPr>
        <w:t xml:space="preserve">.- </w:t>
      </w:r>
      <w:r w:rsidRPr="00857EC8">
        <w:rPr>
          <w:rFonts w:ascii="Times New Roman" w:hAnsi="Times New Roman" w:cs="Times New Roman"/>
          <w:sz w:val="24"/>
          <w:szCs w:val="24"/>
        </w:rPr>
        <w:t xml:space="preserve">  La investigación será de tipo transversal que se ejecutará en el periodo  2015.</w:t>
      </w:r>
    </w:p>
    <w:p w:rsidR="00F43180" w:rsidRPr="00857EC8" w:rsidRDefault="00F43180" w:rsidP="00F43180">
      <w:pPr>
        <w:spacing w:line="360" w:lineRule="auto"/>
        <w:jc w:val="both"/>
        <w:rPr>
          <w:rFonts w:ascii="Times New Roman" w:hAnsi="Times New Roman" w:cs="Times New Roman"/>
          <w:b/>
          <w:sz w:val="2"/>
          <w:szCs w:val="24"/>
        </w:rPr>
      </w:pPr>
    </w:p>
    <w:p w:rsidR="00F43180" w:rsidRPr="00AA7AB2" w:rsidRDefault="00F43180" w:rsidP="00F43180">
      <w:pPr>
        <w:spacing w:line="360" w:lineRule="auto"/>
        <w:jc w:val="both"/>
        <w:rPr>
          <w:rFonts w:ascii="Times New Roman" w:hAnsi="Times New Roman" w:cs="Times New Roman"/>
          <w:b/>
          <w:sz w:val="24"/>
          <w:szCs w:val="24"/>
        </w:rPr>
      </w:pPr>
      <w:bookmarkStart w:id="64" w:name="_Toc420847335"/>
      <w:r w:rsidRPr="00AA7AB2">
        <w:rPr>
          <w:rStyle w:val="Ttulo3Car"/>
          <w:rFonts w:cs="Times New Roman"/>
        </w:rPr>
        <w:t>Por el tiempo de ocurrencia</w:t>
      </w:r>
      <w:bookmarkEnd w:id="64"/>
      <w:r w:rsidRPr="00AA7AB2">
        <w:rPr>
          <w:rFonts w:ascii="Times New Roman" w:hAnsi="Times New Roman" w:cs="Times New Roman"/>
          <w:b/>
          <w:sz w:val="24"/>
          <w:szCs w:val="24"/>
        </w:rPr>
        <w:t xml:space="preserve">.  </w:t>
      </w:r>
    </w:p>
    <w:p w:rsidR="00F43180" w:rsidRPr="00857EC8" w:rsidRDefault="00F43180" w:rsidP="00F43180">
      <w:pPr>
        <w:pStyle w:val="Textoindependiente"/>
        <w:tabs>
          <w:tab w:val="left" w:pos="426"/>
        </w:tabs>
        <w:spacing w:line="360" w:lineRule="auto"/>
        <w:ind w:right="-1"/>
        <w:jc w:val="both"/>
        <w:rPr>
          <w:rFonts w:ascii="Times New Roman" w:hAnsi="Times New Roman" w:cs="Times New Roman"/>
          <w:b/>
          <w:sz w:val="24"/>
          <w:szCs w:val="24"/>
        </w:rPr>
      </w:pPr>
    </w:p>
    <w:p w:rsidR="00F43180" w:rsidRPr="00857EC8" w:rsidRDefault="00F43180" w:rsidP="00F43180">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sz w:val="24"/>
          <w:szCs w:val="24"/>
        </w:rPr>
        <w:t xml:space="preserve">Prospectiva: </w:t>
      </w:r>
      <w:r w:rsidRPr="00857EC8">
        <w:rPr>
          <w:rFonts w:ascii="Times New Roman" w:hAnsi="Times New Roman" w:cs="Times New Roman"/>
          <w:sz w:val="24"/>
          <w:szCs w:val="24"/>
        </w:rPr>
        <w:t xml:space="preserve">La investigación tendrá el carácter </w:t>
      </w:r>
      <w:r w:rsidRPr="00857EC8">
        <w:rPr>
          <w:rFonts w:ascii="Times New Roman" w:hAnsi="Times New Roman" w:cs="Times New Roman"/>
          <w:b/>
          <w:sz w:val="24"/>
          <w:szCs w:val="24"/>
        </w:rPr>
        <w:t>prospectivo</w:t>
      </w:r>
      <w:r w:rsidRPr="00857EC8">
        <w:rPr>
          <w:rFonts w:ascii="Times New Roman" w:hAnsi="Times New Roman" w:cs="Times New Roman"/>
          <w:sz w:val="24"/>
          <w:szCs w:val="24"/>
        </w:rPr>
        <w:t xml:space="preserve">, porque no existen otras investigaciones anteriores. En función de un análisis que se realice a los problemas identificados en la investigación,  se dará una posible solución. </w:t>
      </w:r>
    </w:p>
    <w:p w:rsidR="00F43180" w:rsidRPr="00857EC8" w:rsidRDefault="00F43180" w:rsidP="00F43180">
      <w:pPr>
        <w:spacing w:line="360" w:lineRule="auto"/>
        <w:jc w:val="both"/>
        <w:rPr>
          <w:rFonts w:ascii="Times New Roman" w:hAnsi="Times New Roman" w:cs="Times New Roman"/>
          <w:sz w:val="24"/>
          <w:szCs w:val="24"/>
        </w:rPr>
      </w:pPr>
    </w:p>
    <w:p w:rsidR="00F43180" w:rsidRPr="00857EC8" w:rsidRDefault="00F43180" w:rsidP="00F43180">
      <w:pPr>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Y la verificación de los resultados será </w:t>
      </w:r>
      <w:r w:rsidRPr="00857EC8">
        <w:rPr>
          <w:rFonts w:ascii="Times New Roman" w:hAnsi="Times New Roman" w:cs="Times New Roman"/>
          <w:b/>
          <w:sz w:val="24"/>
          <w:szCs w:val="24"/>
        </w:rPr>
        <w:t>prospectiva</w:t>
      </w:r>
      <w:r w:rsidRPr="00857EC8">
        <w:rPr>
          <w:rFonts w:ascii="Times New Roman" w:hAnsi="Times New Roman" w:cs="Times New Roman"/>
          <w:sz w:val="24"/>
          <w:szCs w:val="24"/>
        </w:rPr>
        <w:t>, por cuanto el seguimiento se realizara luego de la aplicación de la propuesta.</w:t>
      </w:r>
    </w:p>
    <w:p w:rsidR="00F43180" w:rsidRPr="00857EC8" w:rsidRDefault="00F43180" w:rsidP="00F43180">
      <w:pPr>
        <w:spacing w:line="360" w:lineRule="auto"/>
        <w:jc w:val="both"/>
        <w:rPr>
          <w:rFonts w:ascii="Times New Roman" w:hAnsi="Times New Roman" w:cs="Times New Roman"/>
          <w:b/>
          <w:sz w:val="24"/>
          <w:szCs w:val="24"/>
        </w:rPr>
      </w:pPr>
    </w:p>
    <w:p w:rsidR="00F43180" w:rsidRPr="00857EC8" w:rsidRDefault="00F43180" w:rsidP="00F43180">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sz w:val="24"/>
          <w:szCs w:val="24"/>
        </w:rPr>
        <w:t xml:space="preserve">Retrospectiva: </w:t>
      </w:r>
      <w:r w:rsidRPr="00857EC8">
        <w:rPr>
          <w:rFonts w:ascii="Times New Roman" w:hAnsi="Times New Roman" w:cs="Times New Roman"/>
          <w:sz w:val="24"/>
          <w:szCs w:val="24"/>
        </w:rPr>
        <w:t xml:space="preserve">Por cuanto se realizó un análisis de situaciones y hechos realizados  durante la vida institucional que sirvieron de punto de partida para la investigación. </w:t>
      </w: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027067" w:rsidRPr="00857EC8" w:rsidRDefault="00027067" w:rsidP="00F43180">
      <w:pPr>
        <w:pStyle w:val="Textoindependiente"/>
        <w:tabs>
          <w:tab w:val="left" w:pos="426"/>
        </w:tabs>
        <w:spacing w:line="360" w:lineRule="auto"/>
        <w:ind w:right="-1"/>
        <w:jc w:val="both"/>
        <w:rPr>
          <w:rFonts w:ascii="Times New Roman" w:hAnsi="Times New Roman" w:cs="Times New Roman"/>
          <w:sz w:val="24"/>
          <w:szCs w:val="24"/>
        </w:rPr>
      </w:pPr>
    </w:p>
    <w:p w:rsidR="00F43180" w:rsidRPr="00857EC8" w:rsidRDefault="00F43180" w:rsidP="00F43180">
      <w:pPr>
        <w:pStyle w:val="Textoindependiente2"/>
        <w:spacing w:line="360" w:lineRule="auto"/>
        <w:jc w:val="both"/>
        <w:rPr>
          <w:b/>
          <w:sz w:val="24"/>
          <w:szCs w:val="24"/>
        </w:rPr>
      </w:pPr>
    </w:p>
    <w:p w:rsidR="00F43180" w:rsidRPr="00857EC8" w:rsidRDefault="00F43180" w:rsidP="00E72314">
      <w:pPr>
        <w:pStyle w:val="Ttulo2"/>
        <w:numPr>
          <w:ilvl w:val="1"/>
          <w:numId w:val="28"/>
        </w:numPr>
      </w:pPr>
      <w:bookmarkStart w:id="65" w:name="_Toc420847336"/>
      <w:r w:rsidRPr="00857EC8">
        <w:lastRenderedPageBreak/>
        <w:t>TÉCNICA DE LA RECOLECCIÓN DE DATOS</w:t>
      </w:r>
      <w:bookmarkEnd w:id="65"/>
    </w:p>
    <w:p w:rsidR="00F43180" w:rsidRPr="00857EC8" w:rsidRDefault="00F43180" w:rsidP="00F43180">
      <w:pPr>
        <w:pStyle w:val="Textoindependiente2"/>
        <w:spacing w:line="360" w:lineRule="auto"/>
        <w:jc w:val="both"/>
        <w:rPr>
          <w:b/>
          <w:sz w:val="24"/>
          <w:szCs w:val="24"/>
        </w:rPr>
      </w:pPr>
    </w:p>
    <w:p w:rsidR="00632F2B" w:rsidRPr="00857EC8" w:rsidRDefault="00632F2B" w:rsidP="00F43180">
      <w:pPr>
        <w:pStyle w:val="Textoindependiente2"/>
        <w:spacing w:line="360" w:lineRule="auto"/>
        <w:jc w:val="both"/>
        <w:rPr>
          <w:b/>
          <w:sz w:val="24"/>
          <w:szCs w:val="24"/>
        </w:rPr>
      </w:pPr>
    </w:p>
    <w:p w:rsidR="00B1208B" w:rsidRDefault="00F43180" w:rsidP="00B1208B">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sz w:val="24"/>
          <w:szCs w:val="24"/>
        </w:rPr>
        <w:t xml:space="preserve">Entrevista: </w:t>
      </w:r>
      <w:r w:rsidRPr="00857EC8">
        <w:rPr>
          <w:rFonts w:ascii="Times New Roman" w:hAnsi="Times New Roman" w:cs="Times New Roman"/>
          <w:sz w:val="24"/>
          <w:szCs w:val="24"/>
        </w:rPr>
        <w:t>Para conocer  con mayor exactitud las dificultades que presentan los docentes  en el campo de la gestión de proyectos de emprendimiento se realizará primero una  entrevista personal  con la autoridad de la Unidad Educativa “La Palma”  Lic. Yolanda Rivera Jiménez.</w:t>
      </w:r>
    </w:p>
    <w:p w:rsidR="00B1208B" w:rsidRDefault="00B1208B" w:rsidP="00B1208B">
      <w:pPr>
        <w:pStyle w:val="Textoindependiente"/>
        <w:tabs>
          <w:tab w:val="left" w:pos="426"/>
        </w:tabs>
        <w:spacing w:line="360" w:lineRule="auto"/>
        <w:ind w:right="-1"/>
        <w:jc w:val="both"/>
        <w:rPr>
          <w:rFonts w:ascii="Times New Roman" w:hAnsi="Times New Roman" w:cs="Times New Roman"/>
          <w:b/>
          <w:sz w:val="24"/>
          <w:szCs w:val="24"/>
        </w:rPr>
      </w:pPr>
    </w:p>
    <w:p w:rsidR="00B1208B" w:rsidRDefault="00B1208B" w:rsidP="00B1208B">
      <w:pPr>
        <w:pStyle w:val="Textoindependiente"/>
        <w:tabs>
          <w:tab w:val="left" w:pos="426"/>
        </w:tabs>
        <w:spacing w:line="360" w:lineRule="auto"/>
        <w:ind w:right="-1"/>
        <w:jc w:val="both"/>
        <w:rPr>
          <w:rFonts w:ascii="Times New Roman" w:hAnsi="Times New Roman" w:cs="Times New Roman"/>
          <w:b/>
          <w:sz w:val="24"/>
          <w:szCs w:val="24"/>
        </w:rPr>
      </w:pPr>
    </w:p>
    <w:p w:rsidR="00F43180" w:rsidRPr="00857EC8" w:rsidRDefault="00F43180" w:rsidP="00B1208B">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sz w:val="24"/>
          <w:szCs w:val="24"/>
        </w:rPr>
        <w:t xml:space="preserve">Encuesta: </w:t>
      </w:r>
      <w:r w:rsidRPr="00857EC8">
        <w:rPr>
          <w:rFonts w:ascii="Times New Roman" w:hAnsi="Times New Roman" w:cs="Times New Roman"/>
          <w:sz w:val="24"/>
          <w:szCs w:val="24"/>
        </w:rPr>
        <w:t>De acuerdo al sondeo realizado sobre el total de la población  se aplicará el muestreo exhaustivo  tomando como un punto de investigación a todo el universo de docentes y personal administrativo utilizando la técnica de la  encuesta que responderán a preguntas  (cerradas y abiertas) sobre el nivel de gestión administrativa   en proyectos de emprendimiento.</w:t>
      </w:r>
    </w:p>
    <w:p w:rsidR="00632F2B" w:rsidRPr="00857EC8" w:rsidRDefault="00632F2B" w:rsidP="00F43180">
      <w:pPr>
        <w:autoSpaceDE w:val="0"/>
        <w:autoSpaceDN w:val="0"/>
        <w:adjustRightInd w:val="0"/>
        <w:spacing w:line="360" w:lineRule="auto"/>
        <w:jc w:val="both"/>
        <w:rPr>
          <w:rFonts w:ascii="Times New Roman" w:hAnsi="Times New Roman" w:cs="Times New Roman"/>
          <w:sz w:val="24"/>
          <w:szCs w:val="24"/>
        </w:rPr>
      </w:pPr>
    </w:p>
    <w:p w:rsidR="00B1208B" w:rsidRDefault="00B1208B" w:rsidP="00F43180">
      <w:pPr>
        <w:pStyle w:val="Textoindependiente"/>
        <w:tabs>
          <w:tab w:val="left" w:pos="426"/>
        </w:tabs>
        <w:spacing w:line="360" w:lineRule="auto"/>
        <w:ind w:right="-1"/>
        <w:jc w:val="both"/>
        <w:rPr>
          <w:rFonts w:ascii="Times New Roman" w:hAnsi="Times New Roman" w:cs="Times New Roman"/>
          <w:b/>
          <w:sz w:val="24"/>
          <w:szCs w:val="24"/>
        </w:rPr>
      </w:pPr>
    </w:p>
    <w:p w:rsidR="00F43180" w:rsidRPr="00857EC8" w:rsidRDefault="00F43180" w:rsidP="00F43180">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sz w:val="24"/>
          <w:szCs w:val="24"/>
        </w:rPr>
        <w:t xml:space="preserve">Observación: </w:t>
      </w:r>
      <w:r w:rsidRPr="00857EC8">
        <w:rPr>
          <w:rFonts w:ascii="Times New Roman" w:hAnsi="Times New Roman" w:cs="Times New Roman"/>
          <w:sz w:val="24"/>
          <w:szCs w:val="24"/>
        </w:rPr>
        <w:t>También en esta investigación se aplicara la técnica de la observación porque el investigador presenciará personalmente el desenvolvimiento de los docentes y su comportamiento luego de haber  socializar la Guía Didáctica.</w:t>
      </w:r>
    </w:p>
    <w:p w:rsidR="00F43180" w:rsidRPr="00857EC8" w:rsidRDefault="00F43180" w:rsidP="00F43180">
      <w:pPr>
        <w:spacing w:line="360" w:lineRule="auto"/>
        <w:jc w:val="both"/>
        <w:rPr>
          <w:rFonts w:ascii="Times New Roman" w:hAnsi="Times New Roman" w:cs="Times New Roman"/>
          <w:b/>
          <w:sz w:val="24"/>
          <w:szCs w:val="24"/>
        </w:rPr>
      </w:pPr>
    </w:p>
    <w:p w:rsidR="00632F2B" w:rsidRPr="00857EC8" w:rsidRDefault="00632F2B" w:rsidP="00F43180">
      <w:pPr>
        <w:spacing w:line="360" w:lineRule="auto"/>
        <w:jc w:val="both"/>
        <w:rPr>
          <w:rFonts w:ascii="Times New Roman" w:hAnsi="Times New Roman" w:cs="Times New Roman"/>
          <w:b/>
          <w:sz w:val="24"/>
          <w:szCs w:val="24"/>
        </w:rPr>
      </w:pPr>
    </w:p>
    <w:p w:rsidR="00632F2B" w:rsidRPr="00857EC8" w:rsidRDefault="00632F2B" w:rsidP="00F43180">
      <w:pPr>
        <w:spacing w:line="360" w:lineRule="auto"/>
        <w:jc w:val="both"/>
        <w:rPr>
          <w:rFonts w:ascii="Times New Roman" w:hAnsi="Times New Roman" w:cs="Times New Roman"/>
          <w:b/>
          <w:sz w:val="24"/>
          <w:szCs w:val="24"/>
        </w:rPr>
      </w:pPr>
    </w:p>
    <w:p w:rsidR="00632F2B" w:rsidRPr="00857EC8" w:rsidRDefault="00632F2B" w:rsidP="00F43180">
      <w:pPr>
        <w:spacing w:line="360" w:lineRule="auto"/>
        <w:jc w:val="both"/>
        <w:rPr>
          <w:rFonts w:ascii="Times New Roman" w:hAnsi="Times New Roman" w:cs="Times New Roman"/>
          <w:b/>
          <w:sz w:val="24"/>
          <w:szCs w:val="24"/>
        </w:rPr>
      </w:pPr>
    </w:p>
    <w:p w:rsidR="00632F2B" w:rsidRPr="00857EC8" w:rsidRDefault="00632F2B" w:rsidP="00F43180">
      <w:pPr>
        <w:spacing w:line="360" w:lineRule="auto"/>
        <w:jc w:val="both"/>
        <w:rPr>
          <w:rFonts w:ascii="Times New Roman" w:hAnsi="Times New Roman" w:cs="Times New Roman"/>
          <w:b/>
          <w:sz w:val="24"/>
          <w:szCs w:val="24"/>
        </w:rPr>
      </w:pPr>
    </w:p>
    <w:p w:rsidR="00632F2B" w:rsidRPr="00857EC8" w:rsidRDefault="00632F2B" w:rsidP="00F43180">
      <w:pPr>
        <w:spacing w:line="360" w:lineRule="auto"/>
        <w:jc w:val="both"/>
        <w:rPr>
          <w:rFonts w:ascii="Times New Roman" w:hAnsi="Times New Roman" w:cs="Times New Roman"/>
          <w:b/>
          <w:sz w:val="24"/>
          <w:szCs w:val="24"/>
        </w:rPr>
      </w:pPr>
    </w:p>
    <w:p w:rsidR="00632F2B" w:rsidRPr="00857EC8" w:rsidRDefault="00632F2B" w:rsidP="00F43180">
      <w:pPr>
        <w:spacing w:line="360" w:lineRule="auto"/>
        <w:jc w:val="both"/>
        <w:rPr>
          <w:rFonts w:ascii="Times New Roman" w:hAnsi="Times New Roman" w:cs="Times New Roman"/>
          <w:b/>
          <w:sz w:val="24"/>
          <w:szCs w:val="24"/>
        </w:rPr>
      </w:pPr>
    </w:p>
    <w:p w:rsidR="00F43180" w:rsidRPr="00857EC8" w:rsidRDefault="00F43180" w:rsidP="00E72314">
      <w:pPr>
        <w:pStyle w:val="Ttulo2"/>
        <w:numPr>
          <w:ilvl w:val="1"/>
          <w:numId w:val="28"/>
        </w:numPr>
      </w:pPr>
      <w:bookmarkStart w:id="66" w:name="_Toc420847337"/>
      <w:r w:rsidRPr="00857EC8">
        <w:lastRenderedPageBreak/>
        <w:t>UNIVERSO Y MUESTRA</w:t>
      </w:r>
      <w:bookmarkEnd w:id="66"/>
    </w:p>
    <w:p w:rsidR="00632F2B" w:rsidRPr="00857EC8" w:rsidRDefault="00632F2B" w:rsidP="00632F2B">
      <w:pPr>
        <w:rPr>
          <w:rFonts w:ascii="Times New Roman" w:hAnsi="Times New Roman" w:cs="Times New Roman"/>
          <w:lang w:val="es-MX" w:eastAsia="es-ES"/>
        </w:rPr>
      </w:pPr>
    </w:p>
    <w:p w:rsidR="00F43180" w:rsidRPr="00857EC8" w:rsidRDefault="00F43180" w:rsidP="00F43180">
      <w:pPr>
        <w:spacing w:before="240" w:after="120" w:line="360" w:lineRule="auto"/>
        <w:jc w:val="both"/>
        <w:rPr>
          <w:rFonts w:ascii="Times New Roman" w:hAnsi="Times New Roman" w:cs="Times New Roman"/>
          <w:sz w:val="24"/>
          <w:szCs w:val="24"/>
        </w:rPr>
      </w:pPr>
      <w:r w:rsidRPr="00857EC8">
        <w:rPr>
          <w:rFonts w:ascii="Times New Roman" w:hAnsi="Times New Roman" w:cs="Times New Roman"/>
          <w:sz w:val="24"/>
          <w:szCs w:val="24"/>
        </w:rPr>
        <w:t>El universo  para esta investigación  se de    58  involucrados, distribuidos de la siguiente manera:</w:t>
      </w:r>
    </w:p>
    <w:p w:rsidR="00F43180" w:rsidRPr="00857EC8" w:rsidRDefault="00025DDE" w:rsidP="00025DDE">
      <w:pPr>
        <w:pStyle w:val="Tabla"/>
        <w:rPr>
          <w:sz w:val="24"/>
        </w:rPr>
      </w:pPr>
      <w:bookmarkStart w:id="67" w:name="_Toc420845534"/>
      <w:r w:rsidRPr="00857EC8">
        <w:rPr>
          <w:sz w:val="24"/>
        </w:rPr>
        <w:t>Cuadro</w:t>
      </w:r>
      <w:r w:rsidR="00F43180" w:rsidRPr="00857EC8">
        <w:rPr>
          <w:sz w:val="24"/>
        </w:rPr>
        <w:t xml:space="preserve"> N</w:t>
      </w:r>
      <w:r w:rsidR="00C72FD2" w:rsidRPr="00857EC8">
        <w:rPr>
          <w:sz w:val="24"/>
        </w:rPr>
        <w:t>°</w:t>
      </w:r>
      <w:r w:rsidR="00F43180" w:rsidRPr="00857EC8">
        <w:rPr>
          <w:sz w:val="24"/>
        </w:rPr>
        <w:t xml:space="preserve"> 1</w:t>
      </w:r>
      <w:r w:rsidR="00C72FD2" w:rsidRPr="00857EC8">
        <w:rPr>
          <w:sz w:val="24"/>
        </w:rPr>
        <w:t xml:space="preserve">. </w:t>
      </w:r>
      <w:r w:rsidR="00F43180" w:rsidRPr="00857EC8">
        <w:rPr>
          <w:sz w:val="24"/>
        </w:rPr>
        <w:t>UNIVERSO</w:t>
      </w:r>
      <w:bookmarkEnd w:id="67"/>
    </w:p>
    <w:tbl>
      <w:tblPr>
        <w:tblStyle w:val="Tablaconcuadrcula"/>
        <w:tblW w:w="8554" w:type="dxa"/>
        <w:tblLook w:val="04A0" w:firstRow="1" w:lastRow="0" w:firstColumn="1" w:lastColumn="0" w:noHBand="0" w:noVBand="1"/>
      </w:tblPr>
      <w:tblGrid>
        <w:gridCol w:w="3165"/>
        <w:gridCol w:w="2478"/>
        <w:gridCol w:w="2911"/>
      </w:tblGrid>
      <w:tr w:rsidR="00F43180" w:rsidRPr="00857EC8" w:rsidTr="00632F2B">
        <w:trPr>
          <w:trHeight w:val="449"/>
        </w:trPr>
        <w:tc>
          <w:tcPr>
            <w:tcW w:w="3165" w:type="dxa"/>
          </w:tcPr>
          <w:p w:rsidR="00F43180" w:rsidRPr="0024386F" w:rsidRDefault="00F43180" w:rsidP="0024386F">
            <w:pPr>
              <w:jc w:val="center"/>
              <w:rPr>
                <w:b/>
              </w:rPr>
            </w:pPr>
            <w:r w:rsidRPr="0024386F">
              <w:rPr>
                <w:b/>
              </w:rPr>
              <w:t>PARTICIPANTES</w:t>
            </w:r>
          </w:p>
        </w:tc>
        <w:tc>
          <w:tcPr>
            <w:tcW w:w="2478" w:type="dxa"/>
          </w:tcPr>
          <w:p w:rsidR="00F43180" w:rsidRPr="0024386F" w:rsidRDefault="00F43180" w:rsidP="0024386F">
            <w:pPr>
              <w:jc w:val="center"/>
              <w:rPr>
                <w:b/>
              </w:rPr>
            </w:pPr>
            <w:r w:rsidRPr="0024386F">
              <w:rPr>
                <w:b/>
              </w:rPr>
              <w:t>NUMERO</w:t>
            </w:r>
          </w:p>
        </w:tc>
        <w:tc>
          <w:tcPr>
            <w:tcW w:w="2911" w:type="dxa"/>
          </w:tcPr>
          <w:p w:rsidR="00F43180" w:rsidRPr="0024386F" w:rsidRDefault="00F43180" w:rsidP="0024386F">
            <w:pPr>
              <w:jc w:val="center"/>
              <w:rPr>
                <w:b/>
              </w:rPr>
            </w:pPr>
            <w:r w:rsidRPr="0024386F">
              <w:rPr>
                <w:b/>
              </w:rPr>
              <w:t>TOTAL</w:t>
            </w:r>
          </w:p>
        </w:tc>
      </w:tr>
      <w:tr w:rsidR="00F43180" w:rsidRPr="00857EC8" w:rsidTr="00632F2B">
        <w:trPr>
          <w:trHeight w:val="529"/>
        </w:trPr>
        <w:tc>
          <w:tcPr>
            <w:tcW w:w="3165" w:type="dxa"/>
          </w:tcPr>
          <w:p w:rsidR="00F43180" w:rsidRPr="00857EC8" w:rsidRDefault="00F43180" w:rsidP="0024386F">
            <w:r w:rsidRPr="00857EC8">
              <w:t>Autoridades</w:t>
            </w:r>
          </w:p>
        </w:tc>
        <w:tc>
          <w:tcPr>
            <w:tcW w:w="2478" w:type="dxa"/>
          </w:tcPr>
          <w:p w:rsidR="00F43180" w:rsidRPr="00857EC8" w:rsidRDefault="00F43180" w:rsidP="0024386F">
            <w:r w:rsidRPr="00857EC8">
              <w:t>1</w:t>
            </w:r>
          </w:p>
        </w:tc>
        <w:tc>
          <w:tcPr>
            <w:tcW w:w="2911" w:type="dxa"/>
          </w:tcPr>
          <w:p w:rsidR="00F43180" w:rsidRPr="00857EC8" w:rsidRDefault="00F43180" w:rsidP="0024386F">
            <w:r w:rsidRPr="00857EC8">
              <w:t>1</w:t>
            </w:r>
          </w:p>
        </w:tc>
      </w:tr>
      <w:tr w:rsidR="00F43180" w:rsidRPr="00857EC8" w:rsidTr="00632F2B">
        <w:trPr>
          <w:trHeight w:val="555"/>
        </w:trPr>
        <w:tc>
          <w:tcPr>
            <w:tcW w:w="3165" w:type="dxa"/>
          </w:tcPr>
          <w:p w:rsidR="00F43180" w:rsidRPr="00857EC8" w:rsidRDefault="00F43180" w:rsidP="0024386F">
            <w:r w:rsidRPr="00857EC8">
              <w:t>Docentes</w:t>
            </w:r>
          </w:p>
        </w:tc>
        <w:tc>
          <w:tcPr>
            <w:tcW w:w="2478" w:type="dxa"/>
          </w:tcPr>
          <w:p w:rsidR="00F43180" w:rsidRPr="00857EC8" w:rsidRDefault="00F43180" w:rsidP="0024386F">
            <w:r w:rsidRPr="00857EC8">
              <w:t>9</w:t>
            </w:r>
          </w:p>
        </w:tc>
        <w:tc>
          <w:tcPr>
            <w:tcW w:w="2911" w:type="dxa"/>
          </w:tcPr>
          <w:p w:rsidR="00F43180" w:rsidRPr="00857EC8" w:rsidRDefault="00F43180" w:rsidP="0024386F">
            <w:r w:rsidRPr="00857EC8">
              <w:t>9</w:t>
            </w:r>
          </w:p>
        </w:tc>
      </w:tr>
      <w:tr w:rsidR="00F43180" w:rsidRPr="00857EC8" w:rsidTr="00632F2B">
        <w:trPr>
          <w:trHeight w:val="527"/>
        </w:trPr>
        <w:tc>
          <w:tcPr>
            <w:tcW w:w="3165" w:type="dxa"/>
          </w:tcPr>
          <w:p w:rsidR="00F43180" w:rsidRPr="00857EC8" w:rsidRDefault="00F43180" w:rsidP="0024386F">
            <w:r w:rsidRPr="00857EC8">
              <w:t xml:space="preserve">Estudiante </w:t>
            </w:r>
          </w:p>
        </w:tc>
        <w:tc>
          <w:tcPr>
            <w:tcW w:w="2478" w:type="dxa"/>
          </w:tcPr>
          <w:p w:rsidR="00F43180" w:rsidRPr="00857EC8" w:rsidRDefault="00F43180" w:rsidP="0024386F">
            <w:r w:rsidRPr="00857EC8">
              <w:t>48</w:t>
            </w:r>
          </w:p>
        </w:tc>
        <w:tc>
          <w:tcPr>
            <w:tcW w:w="2911" w:type="dxa"/>
          </w:tcPr>
          <w:p w:rsidR="00F43180" w:rsidRPr="00857EC8" w:rsidRDefault="00F43180" w:rsidP="0024386F">
            <w:r w:rsidRPr="00857EC8">
              <w:t>48</w:t>
            </w:r>
          </w:p>
        </w:tc>
      </w:tr>
      <w:tr w:rsidR="00F43180" w:rsidRPr="00857EC8" w:rsidTr="00632F2B">
        <w:trPr>
          <w:trHeight w:val="103"/>
        </w:trPr>
        <w:tc>
          <w:tcPr>
            <w:tcW w:w="3165" w:type="dxa"/>
          </w:tcPr>
          <w:p w:rsidR="00F43180" w:rsidRPr="00857EC8" w:rsidRDefault="00F43180" w:rsidP="0024386F">
            <w:r w:rsidRPr="00857EC8">
              <w:t xml:space="preserve">Total </w:t>
            </w:r>
          </w:p>
        </w:tc>
        <w:tc>
          <w:tcPr>
            <w:tcW w:w="2478" w:type="dxa"/>
          </w:tcPr>
          <w:p w:rsidR="00F43180" w:rsidRPr="00857EC8" w:rsidRDefault="00F43180" w:rsidP="0024386F">
            <w:r w:rsidRPr="00857EC8">
              <w:t>58</w:t>
            </w:r>
          </w:p>
        </w:tc>
        <w:tc>
          <w:tcPr>
            <w:tcW w:w="2911" w:type="dxa"/>
          </w:tcPr>
          <w:p w:rsidR="00F43180" w:rsidRPr="00857EC8" w:rsidRDefault="00F43180" w:rsidP="0024386F">
            <w:r w:rsidRPr="00857EC8">
              <w:t>58</w:t>
            </w:r>
          </w:p>
        </w:tc>
      </w:tr>
    </w:tbl>
    <w:p w:rsidR="00F43180" w:rsidRPr="00B1208B" w:rsidRDefault="00F43180" w:rsidP="00F43180">
      <w:pPr>
        <w:pStyle w:val="Sinespaciado"/>
        <w:rPr>
          <w:rFonts w:ascii="Times New Roman" w:hAnsi="Times New Roman" w:cs="Times New Roman"/>
          <w:sz w:val="20"/>
          <w:szCs w:val="20"/>
        </w:rPr>
      </w:pPr>
      <w:r w:rsidRPr="00B1208B">
        <w:rPr>
          <w:rFonts w:ascii="Times New Roman" w:hAnsi="Times New Roman" w:cs="Times New Roman"/>
          <w:b/>
          <w:sz w:val="20"/>
          <w:szCs w:val="20"/>
        </w:rPr>
        <w:t xml:space="preserve">Fuente: </w:t>
      </w:r>
      <w:r w:rsidRPr="00B1208B">
        <w:rPr>
          <w:rFonts w:ascii="Times New Roman" w:hAnsi="Times New Roman" w:cs="Times New Roman"/>
          <w:sz w:val="20"/>
          <w:szCs w:val="20"/>
        </w:rPr>
        <w:t>Secretaria de la Unidad Educativa “La Palma”</w:t>
      </w:r>
    </w:p>
    <w:p w:rsidR="00F43180" w:rsidRPr="00B1208B" w:rsidRDefault="00F43180" w:rsidP="00F43180">
      <w:pPr>
        <w:pStyle w:val="Sinespaciado"/>
        <w:rPr>
          <w:rFonts w:ascii="Times New Roman" w:hAnsi="Times New Roman" w:cs="Times New Roman"/>
          <w:sz w:val="20"/>
          <w:szCs w:val="20"/>
        </w:rPr>
      </w:pPr>
      <w:r w:rsidRPr="00B1208B">
        <w:rPr>
          <w:rFonts w:ascii="Times New Roman" w:hAnsi="Times New Roman" w:cs="Times New Roman"/>
          <w:b/>
          <w:sz w:val="20"/>
          <w:szCs w:val="20"/>
        </w:rPr>
        <w:t xml:space="preserve">Elaborado: </w:t>
      </w:r>
      <w:r w:rsidRPr="00B1208B">
        <w:rPr>
          <w:rFonts w:ascii="Times New Roman" w:hAnsi="Times New Roman" w:cs="Times New Roman"/>
          <w:sz w:val="20"/>
          <w:szCs w:val="20"/>
        </w:rPr>
        <w:t xml:space="preserve">Ing. </w:t>
      </w:r>
      <w:proofErr w:type="spellStart"/>
      <w:r w:rsidRPr="00B1208B">
        <w:rPr>
          <w:rFonts w:ascii="Times New Roman" w:hAnsi="Times New Roman" w:cs="Times New Roman"/>
          <w:sz w:val="20"/>
          <w:szCs w:val="20"/>
        </w:rPr>
        <w:t>Ilda</w:t>
      </w:r>
      <w:proofErr w:type="spellEnd"/>
      <w:r w:rsidRPr="00B1208B">
        <w:rPr>
          <w:rFonts w:ascii="Times New Roman" w:hAnsi="Times New Roman" w:cs="Times New Roman"/>
          <w:sz w:val="20"/>
          <w:szCs w:val="20"/>
        </w:rPr>
        <w:t xml:space="preserve">  Maribel </w:t>
      </w:r>
      <w:proofErr w:type="spellStart"/>
      <w:r w:rsidRPr="00B1208B">
        <w:rPr>
          <w:rFonts w:ascii="Times New Roman" w:hAnsi="Times New Roman" w:cs="Times New Roman"/>
          <w:sz w:val="20"/>
          <w:szCs w:val="20"/>
        </w:rPr>
        <w:t>TixilemaPoaquiza</w:t>
      </w:r>
      <w:proofErr w:type="spellEnd"/>
    </w:p>
    <w:p w:rsidR="00F43180" w:rsidRPr="00B1208B" w:rsidRDefault="00F43180" w:rsidP="00F43180">
      <w:pPr>
        <w:pStyle w:val="Sinespaciado"/>
        <w:rPr>
          <w:rFonts w:ascii="Times New Roman" w:hAnsi="Times New Roman" w:cs="Times New Roman"/>
          <w:b/>
          <w:sz w:val="20"/>
          <w:szCs w:val="20"/>
        </w:rPr>
      </w:pPr>
      <w:r w:rsidRPr="00B1208B">
        <w:rPr>
          <w:rFonts w:ascii="Times New Roman" w:hAnsi="Times New Roman" w:cs="Times New Roman"/>
          <w:b/>
          <w:sz w:val="20"/>
          <w:szCs w:val="20"/>
        </w:rPr>
        <w:t xml:space="preserve">Fecha: </w:t>
      </w:r>
      <w:r w:rsidRPr="00B1208B">
        <w:rPr>
          <w:rFonts w:ascii="Times New Roman" w:hAnsi="Times New Roman" w:cs="Times New Roman"/>
          <w:sz w:val="20"/>
          <w:szCs w:val="20"/>
        </w:rPr>
        <w:t>Enero 12 de 2015</w:t>
      </w:r>
    </w:p>
    <w:p w:rsidR="00F43180" w:rsidRPr="00857EC8" w:rsidRDefault="00F43180" w:rsidP="00F43180">
      <w:pPr>
        <w:spacing w:line="360" w:lineRule="auto"/>
        <w:rPr>
          <w:rFonts w:ascii="Times New Roman" w:hAnsi="Times New Roman" w:cs="Times New Roman"/>
        </w:rPr>
      </w:pPr>
    </w:p>
    <w:p w:rsidR="00F43180" w:rsidRPr="00857EC8" w:rsidRDefault="00F43180" w:rsidP="00F43180">
      <w:pPr>
        <w:spacing w:line="360" w:lineRule="auto"/>
        <w:rPr>
          <w:rFonts w:ascii="Times New Roman" w:hAnsi="Times New Roman" w:cs="Times New Roman"/>
          <w:sz w:val="24"/>
          <w:szCs w:val="24"/>
        </w:rPr>
      </w:pPr>
      <w:r w:rsidRPr="00857EC8">
        <w:rPr>
          <w:rFonts w:ascii="Times New Roman" w:hAnsi="Times New Roman" w:cs="Times New Roman"/>
          <w:sz w:val="24"/>
          <w:szCs w:val="24"/>
        </w:rPr>
        <w:t>Al ser un universo pequeño no se considerará el cálculo de la muestra, se trabajará con el total del universo.</w:t>
      </w:r>
    </w:p>
    <w:p w:rsidR="00D324BF" w:rsidRPr="00857EC8" w:rsidRDefault="00D324BF" w:rsidP="00F43180">
      <w:pPr>
        <w:spacing w:line="360" w:lineRule="auto"/>
        <w:rPr>
          <w:rFonts w:ascii="Times New Roman" w:hAnsi="Times New Roman" w:cs="Times New Roman"/>
          <w:sz w:val="24"/>
          <w:szCs w:val="24"/>
        </w:rPr>
      </w:pPr>
    </w:p>
    <w:p w:rsidR="00F43180" w:rsidRPr="00857EC8" w:rsidRDefault="00F43180" w:rsidP="00025DDE">
      <w:pPr>
        <w:pStyle w:val="Ttulo3"/>
        <w:rPr>
          <w:rFonts w:cs="Times New Roman"/>
        </w:rPr>
      </w:pPr>
      <w:bookmarkStart w:id="68" w:name="_Toc420847338"/>
      <w:r w:rsidRPr="00857EC8">
        <w:rPr>
          <w:rFonts w:cs="Times New Roman"/>
        </w:rPr>
        <w:t>Plan de procesamiento y análisis o discusión de resultados</w:t>
      </w:r>
      <w:bookmarkEnd w:id="68"/>
    </w:p>
    <w:p w:rsidR="00632F2B" w:rsidRPr="00857EC8" w:rsidRDefault="00632F2B" w:rsidP="00632F2B">
      <w:pPr>
        <w:rPr>
          <w:rFonts w:ascii="Times New Roman" w:hAnsi="Times New Roman" w:cs="Times New Roman"/>
          <w:lang w:eastAsia="es-EC"/>
        </w:rPr>
      </w:pPr>
    </w:p>
    <w:p w:rsidR="00F43180" w:rsidRPr="00857EC8" w:rsidRDefault="00F43180" w:rsidP="00F43180">
      <w:pPr>
        <w:autoSpaceDE w:val="0"/>
        <w:autoSpaceDN w:val="0"/>
        <w:adjustRightInd w:val="0"/>
        <w:spacing w:line="360" w:lineRule="auto"/>
        <w:jc w:val="both"/>
        <w:rPr>
          <w:rFonts w:ascii="Times New Roman" w:hAnsi="Times New Roman" w:cs="Times New Roman"/>
          <w:b/>
          <w:sz w:val="24"/>
          <w:szCs w:val="24"/>
        </w:rPr>
      </w:pPr>
    </w:p>
    <w:p w:rsidR="008506B2" w:rsidRPr="00857EC8" w:rsidRDefault="00F43180" w:rsidP="008506B2">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sz w:val="24"/>
          <w:szCs w:val="24"/>
        </w:rPr>
        <w:t xml:space="preserve">Los datos una vez recopilados, se realizará  la tabulación de las respuestas de los encuestados para determinar la frecuencia estadísticas,  para luego ser  codificados  y  representados   en tablas y gráficos estadísticos,  </w:t>
      </w:r>
      <w:r w:rsidRPr="00857EC8">
        <w:rPr>
          <w:rFonts w:ascii="Times New Roman" w:hAnsi="Times New Roman" w:cs="Times New Roman"/>
          <w:color w:val="000000"/>
          <w:sz w:val="24"/>
          <w:szCs w:val="24"/>
        </w:rPr>
        <w:t>estos resultados se determinará en  porcentajes</w:t>
      </w:r>
      <w:r w:rsidRPr="00857EC8">
        <w:rPr>
          <w:rFonts w:ascii="Times New Roman" w:hAnsi="Times New Roman" w:cs="Times New Roman"/>
          <w:sz w:val="24"/>
          <w:szCs w:val="24"/>
        </w:rPr>
        <w:t xml:space="preserve"> para posteriormente ser analizados e interpretados</w:t>
      </w:r>
      <w:r w:rsidRPr="00857EC8">
        <w:rPr>
          <w:rFonts w:ascii="Times New Roman" w:hAnsi="Times New Roman" w:cs="Times New Roman"/>
          <w:color w:val="000000"/>
          <w:sz w:val="24"/>
          <w:szCs w:val="24"/>
        </w:rPr>
        <w:t xml:space="preserve">. Para demostrar la hipótesis se aplicará  como instrumento el cálculo del </w:t>
      </w:r>
      <w:proofErr w:type="spellStart"/>
      <w:r w:rsidRPr="00857EC8">
        <w:rPr>
          <w:rFonts w:ascii="Times New Roman" w:hAnsi="Times New Roman" w:cs="Times New Roman"/>
          <w:color w:val="000000"/>
          <w:sz w:val="24"/>
          <w:szCs w:val="24"/>
        </w:rPr>
        <w:t>chi</w:t>
      </w:r>
      <w:proofErr w:type="spellEnd"/>
      <w:r w:rsidRPr="00857EC8">
        <w:rPr>
          <w:rFonts w:ascii="Times New Roman" w:hAnsi="Times New Roman" w:cs="Times New Roman"/>
          <w:color w:val="000000"/>
          <w:sz w:val="24"/>
          <w:szCs w:val="24"/>
        </w:rPr>
        <w:t xml:space="preserve"> cuadrado.</w:t>
      </w:r>
    </w:p>
    <w:p w:rsidR="00632F2B" w:rsidRDefault="00632F2B" w:rsidP="008506B2">
      <w:pPr>
        <w:pStyle w:val="Textoindependiente"/>
        <w:tabs>
          <w:tab w:val="left" w:pos="426"/>
        </w:tabs>
        <w:spacing w:line="360" w:lineRule="auto"/>
        <w:ind w:right="-1"/>
        <w:jc w:val="both"/>
        <w:rPr>
          <w:rFonts w:ascii="Times New Roman" w:hAnsi="Times New Roman" w:cs="Times New Roman"/>
          <w:sz w:val="24"/>
          <w:szCs w:val="24"/>
        </w:rPr>
      </w:pPr>
    </w:p>
    <w:p w:rsidR="005D43F2" w:rsidRDefault="005D43F2" w:rsidP="008506B2">
      <w:pPr>
        <w:pStyle w:val="Textoindependiente"/>
        <w:tabs>
          <w:tab w:val="left" w:pos="426"/>
        </w:tabs>
        <w:spacing w:line="360" w:lineRule="auto"/>
        <w:ind w:right="-1"/>
        <w:jc w:val="both"/>
        <w:rPr>
          <w:rFonts w:ascii="Times New Roman" w:hAnsi="Times New Roman" w:cs="Times New Roman"/>
          <w:sz w:val="24"/>
          <w:szCs w:val="24"/>
        </w:rPr>
      </w:pPr>
    </w:p>
    <w:p w:rsidR="005D43F2" w:rsidRDefault="005D43F2" w:rsidP="008506B2">
      <w:pPr>
        <w:pStyle w:val="Textoindependiente"/>
        <w:tabs>
          <w:tab w:val="left" w:pos="426"/>
        </w:tabs>
        <w:spacing w:line="360" w:lineRule="auto"/>
        <w:ind w:right="-1"/>
        <w:jc w:val="both"/>
        <w:rPr>
          <w:rFonts w:ascii="Times New Roman" w:hAnsi="Times New Roman" w:cs="Times New Roman"/>
          <w:sz w:val="24"/>
          <w:szCs w:val="24"/>
        </w:rPr>
      </w:pPr>
    </w:p>
    <w:p w:rsidR="005D43F2" w:rsidRPr="00857EC8" w:rsidRDefault="005D43F2" w:rsidP="008506B2">
      <w:pPr>
        <w:pStyle w:val="Textoindependiente"/>
        <w:tabs>
          <w:tab w:val="left" w:pos="426"/>
        </w:tabs>
        <w:spacing w:line="360" w:lineRule="auto"/>
        <w:ind w:right="-1"/>
        <w:jc w:val="both"/>
        <w:rPr>
          <w:rFonts w:ascii="Times New Roman" w:hAnsi="Times New Roman" w:cs="Times New Roman"/>
          <w:sz w:val="24"/>
          <w:szCs w:val="24"/>
        </w:rPr>
      </w:pPr>
    </w:p>
    <w:p w:rsidR="008506B2" w:rsidRPr="00857EC8" w:rsidRDefault="008506B2" w:rsidP="00E72314">
      <w:pPr>
        <w:pStyle w:val="Ttulo2"/>
        <w:numPr>
          <w:ilvl w:val="1"/>
          <w:numId w:val="28"/>
        </w:numPr>
      </w:pPr>
      <w:bookmarkStart w:id="69" w:name="_Toc420847339"/>
      <w:r w:rsidRPr="00857EC8">
        <w:lastRenderedPageBreak/>
        <w:t>MÉTODOS</w:t>
      </w:r>
      <w:bookmarkEnd w:id="69"/>
    </w:p>
    <w:p w:rsidR="00D5225E" w:rsidRPr="00857EC8" w:rsidRDefault="00D5225E" w:rsidP="008506B2">
      <w:pPr>
        <w:pStyle w:val="Textoindependiente"/>
        <w:tabs>
          <w:tab w:val="left" w:pos="426"/>
        </w:tabs>
        <w:spacing w:line="360" w:lineRule="auto"/>
        <w:ind w:right="-1"/>
        <w:jc w:val="both"/>
        <w:rPr>
          <w:rFonts w:ascii="Times New Roman" w:hAnsi="Times New Roman" w:cs="Times New Roman"/>
          <w:b/>
          <w:sz w:val="24"/>
          <w:szCs w:val="24"/>
        </w:rPr>
      </w:pPr>
    </w:p>
    <w:p w:rsidR="008506B2" w:rsidRPr="00857EC8" w:rsidRDefault="008506B2" w:rsidP="008506B2">
      <w:pPr>
        <w:pStyle w:val="Textoindependiente"/>
        <w:tabs>
          <w:tab w:val="left" w:pos="426"/>
        </w:tabs>
        <w:spacing w:line="360" w:lineRule="auto"/>
        <w:ind w:right="-1"/>
        <w:jc w:val="both"/>
        <w:rPr>
          <w:rFonts w:ascii="Times New Roman" w:hAnsi="Times New Roman" w:cs="Times New Roman"/>
          <w:b/>
          <w:sz w:val="24"/>
          <w:szCs w:val="24"/>
        </w:rPr>
      </w:pPr>
      <w:r w:rsidRPr="00857EC8">
        <w:rPr>
          <w:rFonts w:ascii="Times New Roman" w:hAnsi="Times New Roman" w:cs="Times New Roman"/>
          <w:sz w:val="24"/>
          <w:szCs w:val="24"/>
        </w:rPr>
        <w:t>Los métodos utilizados en  esta  investigación son los siguientes:</w:t>
      </w:r>
      <w:bookmarkStart w:id="70" w:name="_Toc283742249"/>
      <w:bookmarkStart w:id="71" w:name="_Toc283747481"/>
      <w:bookmarkStart w:id="72" w:name="_Toc326266572"/>
    </w:p>
    <w:p w:rsidR="008506B2" w:rsidRPr="00857EC8" w:rsidRDefault="008506B2" w:rsidP="008506B2">
      <w:pPr>
        <w:pStyle w:val="Textoindependiente"/>
        <w:tabs>
          <w:tab w:val="left" w:pos="426"/>
        </w:tabs>
        <w:spacing w:line="360" w:lineRule="auto"/>
        <w:ind w:left="426" w:right="-1"/>
        <w:jc w:val="both"/>
        <w:rPr>
          <w:rFonts w:ascii="Times New Roman" w:hAnsi="Times New Roman" w:cs="Times New Roman"/>
          <w:sz w:val="24"/>
          <w:szCs w:val="24"/>
        </w:rPr>
      </w:pPr>
    </w:p>
    <w:p w:rsidR="008506B2" w:rsidRPr="00857EC8" w:rsidRDefault="008506B2" w:rsidP="00025DDE">
      <w:pPr>
        <w:pStyle w:val="Ttulo3"/>
        <w:rPr>
          <w:rFonts w:cs="Times New Roman"/>
        </w:rPr>
      </w:pPr>
      <w:bookmarkStart w:id="73" w:name="_Toc420847340"/>
      <w:r w:rsidRPr="00857EC8">
        <w:rPr>
          <w:rFonts w:cs="Times New Roman"/>
        </w:rPr>
        <w:t>Método Inductivo</w:t>
      </w:r>
      <w:bookmarkEnd w:id="70"/>
      <w:bookmarkEnd w:id="71"/>
      <w:bookmarkEnd w:id="72"/>
      <w:r w:rsidRPr="00857EC8">
        <w:rPr>
          <w:rFonts w:cs="Times New Roman"/>
        </w:rPr>
        <w:t>:</w:t>
      </w:r>
      <w:bookmarkEnd w:id="73"/>
    </w:p>
    <w:p w:rsidR="008506B2" w:rsidRPr="00857EC8" w:rsidRDefault="008506B2" w:rsidP="008506B2">
      <w:pPr>
        <w:pStyle w:val="Textoindependiente"/>
        <w:tabs>
          <w:tab w:val="left" w:pos="426"/>
        </w:tabs>
        <w:spacing w:line="360" w:lineRule="auto"/>
        <w:ind w:left="426" w:right="-1"/>
        <w:jc w:val="both"/>
        <w:rPr>
          <w:rFonts w:ascii="Times New Roman" w:hAnsi="Times New Roman" w:cs="Times New Roman"/>
          <w:sz w:val="24"/>
          <w:szCs w:val="24"/>
        </w:rPr>
      </w:pPr>
    </w:p>
    <w:p w:rsidR="008506B2" w:rsidRPr="00857EC8" w:rsidRDefault="008506B2" w:rsidP="008506B2">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sz w:val="24"/>
          <w:szCs w:val="24"/>
        </w:rPr>
        <w:t>Este método fue útil en la investigación, porque se partió de la identificación de un problema y luego  mediante la investigación buscar las causas e identificar los efectos y en lo posterior dar una posible solución   a los  hechos o fenómenos, para así llegar al descubrimiento de un principio o  ley general que lo rige.</w:t>
      </w:r>
      <w:bookmarkStart w:id="74" w:name="_Toc283742250"/>
      <w:bookmarkStart w:id="75" w:name="_Toc283747482"/>
      <w:bookmarkStart w:id="76" w:name="_Toc326266573"/>
    </w:p>
    <w:p w:rsidR="008506B2" w:rsidRPr="00857EC8" w:rsidRDefault="008506B2" w:rsidP="008506B2">
      <w:pPr>
        <w:pStyle w:val="Textoindependiente"/>
        <w:tabs>
          <w:tab w:val="left" w:pos="426"/>
        </w:tabs>
        <w:spacing w:line="360" w:lineRule="auto"/>
        <w:ind w:left="426" w:right="-1"/>
        <w:jc w:val="both"/>
        <w:rPr>
          <w:rFonts w:ascii="Times New Roman" w:hAnsi="Times New Roman" w:cs="Times New Roman"/>
          <w:szCs w:val="24"/>
        </w:rPr>
      </w:pPr>
    </w:p>
    <w:p w:rsidR="008506B2" w:rsidRPr="00857EC8" w:rsidRDefault="008506B2" w:rsidP="00025DDE">
      <w:pPr>
        <w:pStyle w:val="Ttulo3"/>
        <w:rPr>
          <w:rFonts w:cs="Times New Roman"/>
        </w:rPr>
      </w:pPr>
      <w:bookmarkStart w:id="77" w:name="_Toc420847341"/>
      <w:r w:rsidRPr="00857EC8">
        <w:rPr>
          <w:rFonts w:cs="Times New Roman"/>
        </w:rPr>
        <w:t xml:space="preserve">Método </w:t>
      </w:r>
      <w:bookmarkEnd w:id="74"/>
      <w:bookmarkEnd w:id="75"/>
      <w:bookmarkEnd w:id="76"/>
      <w:r w:rsidRPr="00857EC8">
        <w:rPr>
          <w:rFonts w:cs="Times New Roman"/>
        </w:rPr>
        <w:t>Deductivo:</w:t>
      </w:r>
      <w:bookmarkEnd w:id="77"/>
    </w:p>
    <w:p w:rsidR="00D5225E" w:rsidRPr="00857EC8" w:rsidRDefault="00D5225E" w:rsidP="008506B2">
      <w:pPr>
        <w:pStyle w:val="Textoindependiente"/>
        <w:tabs>
          <w:tab w:val="left" w:pos="426"/>
        </w:tabs>
        <w:spacing w:line="360" w:lineRule="auto"/>
        <w:ind w:right="-1"/>
        <w:jc w:val="both"/>
        <w:rPr>
          <w:rFonts w:ascii="Times New Roman" w:hAnsi="Times New Roman" w:cs="Times New Roman"/>
          <w:b/>
          <w:sz w:val="24"/>
          <w:szCs w:val="24"/>
        </w:rPr>
      </w:pPr>
    </w:p>
    <w:p w:rsidR="008506B2" w:rsidRPr="00857EC8" w:rsidRDefault="008506B2" w:rsidP="008506B2">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sz w:val="24"/>
          <w:szCs w:val="24"/>
        </w:rPr>
        <w:t>Dentro del proceso de la investigación  permitió un análisis sintético, lo contrario de lo anterior, presenta principios, definiciones, leyes o normas generales de donde se extrae conclusiones consecuentes, para examinar cosas particulares.</w:t>
      </w:r>
      <w:bookmarkStart w:id="78" w:name="_Toc283742251"/>
      <w:bookmarkStart w:id="79" w:name="_Toc283747483"/>
      <w:bookmarkStart w:id="80" w:name="_Toc326266574"/>
    </w:p>
    <w:p w:rsidR="008506B2" w:rsidRPr="00857EC8" w:rsidRDefault="008506B2" w:rsidP="008506B2">
      <w:pPr>
        <w:pStyle w:val="Textoindependiente"/>
        <w:tabs>
          <w:tab w:val="left" w:pos="426"/>
        </w:tabs>
        <w:spacing w:line="360" w:lineRule="auto"/>
        <w:ind w:right="-1"/>
        <w:jc w:val="both"/>
        <w:rPr>
          <w:rFonts w:ascii="Times New Roman" w:hAnsi="Times New Roman" w:cs="Times New Roman"/>
          <w:b/>
          <w:sz w:val="24"/>
          <w:szCs w:val="24"/>
        </w:rPr>
      </w:pPr>
    </w:p>
    <w:p w:rsidR="008506B2" w:rsidRPr="00857EC8" w:rsidRDefault="008506B2" w:rsidP="00025DDE">
      <w:pPr>
        <w:pStyle w:val="Ttulo3"/>
        <w:rPr>
          <w:rFonts w:cs="Times New Roman"/>
        </w:rPr>
      </w:pPr>
      <w:bookmarkStart w:id="81" w:name="_Toc420847342"/>
      <w:r w:rsidRPr="00857EC8">
        <w:rPr>
          <w:rFonts w:cs="Times New Roman"/>
        </w:rPr>
        <w:t xml:space="preserve">Método </w:t>
      </w:r>
      <w:bookmarkEnd w:id="78"/>
      <w:bookmarkEnd w:id="79"/>
      <w:bookmarkEnd w:id="80"/>
      <w:r w:rsidRPr="00857EC8">
        <w:rPr>
          <w:rFonts w:cs="Times New Roman"/>
        </w:rPr>
        <w:t>Analítico</w:t>
      </w:r>
      <w:bookmarkEnd w:id="81"/>
    </w:p>
    <w:p w:rsidR="008506B2" w:rsidRPr="00857EC8" w:rsidRDefault="008506B2" w:rsidP="008506B2">
      <w:pPr>
        <w:pStyle w:val="Textoindependiente"/>
        <w:tabs>
          <w:tab w:val="left" w:pos="426"/>
        </w:tabs>
        <w:spacing w:line="360" w:lineRule="auto"/>
        <w:ind w:right="-1"/>
        <w:jc w:val="both"/>
        <w:rPr>
          <w:rFonts w:ascii="Times New Roman" w:hAnsi="Times New Roman" w:cs="Times New Roman"/>
          <w:color w:val="000000"/>
          <w:sz w:val="24"/>
          <w:szCs w:val="24"/>
        </w:rPr>
      </w:pPr>
    </w:p>
    <w:p w:rsidR="008506B2" w:rsidRPr="00857EC8" w:rsidRDefault="008506B2" w:rsidP="008506B2">
      <w:pPr>
        <w:pStyle w:val="Textoindependiente"/>
        <w:tabs>
          <w:tab w:val="left" w:pos="426"/>
        </w:tabs>
        <w:spacing w:line="360" w:lineRule="auto"/>
        <w:ind w:right="-1"/>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Con este método estableció  causas y orígenes que impiden a los  docentes ejecuten procesos gerenciales tendientes al desarrollo de la </w:t>
      </w:r>
      <w:r w:rsidR="00D5225E" w:rsidRPr="00857EC8">
        <w:rPr>
          <w:rFonts w:ascii="Times New Roman" w:hAnsi="Times New Roman" w:cs="Times New Roman"/>
          <w:color w:val="000000"/>
          <w:sz w:val="24"/>
          <w:szCs w:val="24"/>
        </w:rPr>
        <w:t>de las actividades académicas productivas en el área de Agro-tecnología.</w:t>
      </w:r>
    </w:p>
    <w:p w:rsidR="008506B2" w:rsidRPr="00857EC8" w:rsidRDefault="008506B2" w:rsidP="00025DDE">
      <w:pPr>
        <w:pStyle w:val="Ttulo3"/>
        <w:rPr>
          <w:rFonts w:cs="Times New Roman"/>
        </w:rPr>
      </w:pPr>
      <w:bookmarkStart w:id="82" w:name="_Toc420847343"/>
      <w:r w:rsidRPr="00857EC8">
        <w:rPr>
          <w:rFonts w:cs="Times New Roman"/>
        </w:rPr>
        <w:t>Método Sintético</w:t>
      </w:r>
      <w:bookmarkEnd w:id="82"/>
    </w:p>
    <w:p w:rsidR="00D5225E" w:rsidRPr="00857EC8" w:rsidRDefault="00D5225E" w:rsidP="00D5225E">
      <w:pPr>
        <w:pStyle w:val="Textoindependiente"/>
        <w:tabs>
          <w:tab w:val="left" w:pos="426"/>
        </w:tabs>
        <w:spacing w:line="360" w:lineRule="auto"/>
        <w:ind w:right="-1"/>
        <w:jc w:val="both"/>
        <w:rPr>
          <w:rFonts w:ascii="Times New Roman" w:hAnsi="Times New Roman" w:cs="Times New Roman"/>
          <w:b/>
          <w:color w:val="000000"/>
          <w:sz w:val="24"/>
          <w:szCs w:val="24"/>
        </w:rPr>
      </w:pPr>
    </w:p>
    <w:p w:rsidR="008506B2" w:rsidRPr="00857EC8" w:rsidRDefault="008506B2" w:rsidP="00D5225E">
      <w:pPr>
        <w:pStyle w:val="Textoindependiente"/>
        <w:tabs>
          <w:tab w:val="left" w:pos="426"/>
        </w:tabs>
        <w:spacing w:line="360" w:lineRule="auto"/>
        <w:ind w:right="-1"/>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La utilización de este método permitió recopilar los datos necesarios,  los mismos que  ayudaron  a reconstruir las estrategias válidas que contribuyan en la formulación de las conclusiones que más tarde confirmen, comparen y delimiten las ventajas y desventajas del proyecto.</w:t>
      </w:r>
    </w:p>
    <w:p w:rsidR="00EF0A21" w:rsidRPr="00EF0A21" w:rsidRDefault="00EF0A21" w:rsidP="00EF0A21">
      <w:pPr>
        <w:rPr>
          <w:rFonts w:ascii="Times New Roman" w:hAnsi="Times New Roman" w:cs="Times New Roman"/>
          <w:b/>
          <w:sz w:val="24"/>
          <w:szCs w:val="24"/>
        </w:rPr>
      </w:pPr>
      <w:bookmarkStart w:id="83" w:name="_Toc420847344"/>
    </w:p>
    <w:p w:rsidR="008506B2" w:rsidRPr="00EF0A21" w:rsidRDefault="008506B2" w:rsidP="00EF0A21">
      <w:pPr>
        <w:rPr>
          <w:rFonts w:ascii="Times New Roman" w:hAnsi="Times New Roman" w:cs="Times New Roman"/>
          <w:b/>
          <w:color w:val="000000"/>
          <w:sz w:val="24"/>
          <w:szCs w:val="24"/>
        </w:rPr>
      </w:pPr>
      <w:r w:rsidRPr="00EF0A21">
        <w:rPr>
          <w:rFonts w:ascii="Times New Roman" w:hAnsi="Times New Roman" w:cs="Times New Roman"/>
          <w:b/>
          <w:sz w:val="24"/>
          <w:szCs w:val="24"/>
        </w:rPr>
        <w:lastRenderedPageBreak/>
        <w:t>Método de Investigación - acción</w:t>
      </w:r>
      <w:bookmarkEnd w:id="83"/>
    </w:p>
    <w:p w:rsidR="00D5225E" w:rsidRPr="00EF0A21" w:rsidRDefault="00D5225E" w:rsidP="00EF0A21">
      <w:pPr>
        <w:rPr>
          <w:rFonts w:ascii="Times New Roman" w:hAnsi="Times New Roman" w:cs="Times New Roman"/>
          <w:b/>
          <w:sz w:val="24"/>
          <w:szCs w:val="24"/>
        </w:rPr>
      </w:pPr>
    </w:p>
    <w:p w:rsidR="00D5225E" w:rsidRPr="00857EC8" w:rsidRDefault="00D5225E" w:rsidP="00D5225E">
      <w:pPr>
        <w:pStyle w:val="Textoindependiente"/>
        <w:tabs>
          <w:tab w:val="left" w:pos="426"/>
        </w:tabs>
        <w:spacing w:line="360" w:lineRule="auto"/>
        <w:ind w:right="-1"/>
        <w:jc w:val="both"/>
        <w:rPr>
          <w:rFonts w:ascii="Times New Roman" w:hAnsi="Times New Roman" w:cs="Times New Roman"/>
        </w:rPr>
      </w:pPr>
    </w:p>
    <w:p w:rsidR="008506B2" w:rsidRPr="00857EC8" w:rsidRDefault="008506B2" w:rsidP="00D5225E">
      <w:pPr>
        <w:pStyle w:val="Textoindependiente"/>
        <w:tabs>
          <w:tab w:val="left" w:pos="426"/>
        </w:tabs>
        <w:spacing w:line="360" w:lineRule="auto"/>
        <w:ind w:right="-1"/>
        <w:jc w:val="both"/>
        <w:rPr>
          <w:rFonts w:ascii="Times New Roman" w:hAnsi="Times New Roman" w:cs="Times New Roman"/>
          <w:b/>
          <w:bCs/>
          <w:sz w:val="24"/>
          <w:szCs w:val="24"/>
        </w:rPr>
      </w:pPr>
      <w:r w:rsidRPr="00857EC8">
        <w:rPr>
          <w:rFonts w:ascii="Times New Roman" w:hAnsi="Times New Roman" w:cs="Times New Roman"/>
          <w:sz w:val="24"/>
          <w:szCs w:val="24"/>
        </w:rPr>
        <w:t xml:space="preserve">La aplicación  de este  método, permitió identificar las estrategias metodológicas y establecer el plan de acción  para  aplicar la propuesta y dar solución r a los problemas identificados en la investigación.  No fue una actividad solitaria de los </w:t>
      </w:r>
      <w:bookmarkStart w:id="84" w:name="_GoBack"/>
      <w:r w:rsidRPr="00857EC8">
        <w:rPr>
          <w:rFonts w:ascii="Times New Roman" w:hAnsi="Times New Roman" w:cs="Times New Roman"/>
          <w:sz w:val="24"/>
          <w:szCs w:val="24"/>
        </w:rPr>
        <w:t xml:space="preserve">educadores sino participativa con directivos y estudiantes, con el objeto de </w:t>
      </w:r>
      <w:bookmarkEnd w:id="84"/>
      <w:r w:rsidRPr="00857EC8">
        <w:rPr>
          <w:rFonts w:ascii="Times New Roman" w:hAnsi="Times New Roman" w:cs="Times New Roman"/>
          <w:sz w:val="24"/>
          <w:szCs w:val="24"/>
        </w:rPr>
        <w:t xml:space="preserve">reflexionar sobre  las falencias encontradas en el accionar del docente  y el desconocimiento de la </w:t>
      </w:r>
      <w:r w:rsidR="0074791C" w:rsidRPr="00857EC8">
        <w:rPr>
          <w:rFonts w:ascii="Times New Roman" w:hAnsi="Times New Roman" w:cs="Times New Roman"/>
          <w:sz w:val="24"/>
          <w:szCs w:val="24"/>
        </w:rPr>
        <w:t xml:space="preserve">Gestión </w:t>
      </w:r>
      <w:r w:rsidRPr="00857EC8">
        <w:rPr>
          <w:rFonts w:ascii="Times New Roman" w:hAnsi="Times New Roman" w:cs="Times New Roman"/>
          <w:sz w:val="24"/>
          <w:szCs w:val="24"/>
        </w:rPr>
        <w:t xml:space="preserve"> Académica </w:t>
      </w:r>
      <w:r w:rsidR="0074791C" w:rsidRPr="00857EC8">
        <w:rPr>
          <w:rFonts w:ascii="Times New Roman" w:hAnsi="Times New Roman" w:cs="Times New Roman"/>
          <w:sz w:val="24"/>
          <w:szCs w:val="24"/>
        </w:rPr>
        <w:t xml:space="preserve"> del docente para el desarrollo de proyectos de emprendimientos productivos</w:t>
      </w:r>
      <w:r w:rsidRPr="00857EC8">
        <w:rPr>
          <w:rFonts w:ascii="Times New Roman" w:hAnsi="Times New Roman" w:cs="Times New Roman"/>
        </w:rPr>
        <w:t xml:space="preserve">. </w:t>
      </w:r>
    </w:p>
    <w:p w:rsidR="008506B2" w:rsidRPr="00857EC8" w:rsidRDefault="008506B2" w:rsidP="008506B2">
      <w:pPr>
        <w:pStyle w:val="Textoindependiente"/>
        <w:tabs>
          <w:tab w:val="left" w:pos="426"/>
        </w:tabs>
        <w:spacing w:line="360" w:lineRule="auto"/>
        <w:ind w:left="426" w:right="-1"/>
        <w:jc w:val="both"/>
        <w:rPr>
          <w:rFonts w:ascii="Times New Roman" w:hAnsi="Times New Roman" w:cs="Times New Roman"/>
          <w:b/>
          <w:bCs/>
          <w:sz w:val="24"/>
          <w:szCs w:val="24"/>
        </w:rPr>
      </w:pPr>
    </w:p>
    <w:p w:rsidR="008506B2" w:rsidRPr="00857EC8" w:rsidRDefault="008506B2" w:rsidP="0069662E">
      <w:pPr>
        <w:pStyle w:val="Textoindependiente2"/>
        <w:spacing w:line="240" w:lineRule="auto"/>
        <w:jc w:val="both"/>
        <w:rPr>
          <w:sz w:val="24"/>
          <w:szCs w:val="24"/>
        </w:rPr>
      </w:pPr>
    </w:p>
    <w:p w:rsidR="002D584F" w:rsidRPr="00857EC8" w:rsidRDefault="002D584F" w:rsidP="0069662E">
      <w:pPr>
        <w:pStyle w:val="Textoindependiente2"/>
        <w:spacing w:line="240" w:lineRule="auto"/>
        <w:ind w:left="1068"/>
        <w:jc w:val="both"/>
        <w:rPr>
          <w:sz w:val="24"/>
          <w:szCs w:val="24"/>
        </w:rPr>
      </w:pPr>
    </w:p>
    <w:p w:rsidR="0074791C" w:rsidRPr="00857EC8" w:rsidRDefault="0074791C" w:rsidP="0069662E">
      <w:pPr>
        <w:pStyle w:val="Textoindependiente2"/>
        <w:spacing w:line="240" w:lineRule="auto"/>
        <w:ind w:left="1068"/>
        <w:jc w:val="both"/>
        <w:rPr>
          <w:sz w:val="24"/>
          <w:szCs w:val="24"/>
        </w:rPr>
      </w:pPr>
    </w:p>
    <w:p w:rsidR="00C72FD2" w:rsidRPr="00857EC8" w:rsidRDefault="00C72FD2" w:rsidP="0069662E">
      <w:pPr>
        <w:pStyle w:val="Textoindependiente2"/>
        <w:spacing w:line="240" w:lineRule="auto"/>
        <w:ind w:left="1068"/>
        <w:jc w:val="both"/>
        <w:rPr>
          <w:sz w:val="24"/>
          <w:szCs w:val="24"/>
        </w:rPr>
      </w:pPr>
    </w:p>
    <w:p w:rsidR="00C72FD2" w:rsidRPr="00857EC8" w:rsidRDefault="00C72FD2" w:rsidP="0069662E">
      <w:pPr>
        <w:pStyle w:val="Textoindependiente2"/>
        <w:spacing w:line="240" w:lineRule="auto"/>
        <w:ind w:left="1068"/>
        <w:jc w:val="both"/>
        <w:rPr>
          <w:sz w:val="24"/>
          <w:szCs w:val="24"/>
        </w:rPr>
      </w:pPr>
    </w:p>
    <w:p w:rsidR="00C72FD2" w:rsidRPr="00857EC8" w:rsidRDefault="00C72FD2" w:rsidP="0069662E">
      <w:pPr>
        <w:pStyle w:val="Textoindependiente2"/>
        <w:spacing w:line="240" w:lineRule="auto"/>
        <w:ind w:left="1068"/>
        <w:jc w:val="both"/>
        <w:rPr>
          <w:sz w:val="24"/>
          <w:szCs w:val="24"/>
        </w:rPr>
      </w:pPr>
    </w:p>
    <w:p w:rsidR="00C72FD2" w:rsidRPr="00857EC8" w:rsidRDefault="00C72FD2" w:rsidP="00C72FD2">
      <w:pPr>
        <w:pStyle w:val="Tabla"/>
      </w:pPr>
    </w:p>
    <w:p w:rsidR="00C72FD2" w:rsidRPr="00857EC8" w:rsidRDefault="00C72FD2" w:rsidP="00C72FD2">
      <w:pPr>
        <w:pStyle w:val="Tabla"/>
      </w:pPr>
    </w:p>
    <w:p w:rsidR="00C72FD2" w:rsidRPr="00857EC8" w:rsidRDefault="00C72FD2" w:rsidP="00C72FD2">
      <w:pPr>
        <w:pStyle w:val="Tabla"/>
      </w:pPr>
    </w:p>
    <w:p w:rsidR="00C72FD2" w:rsidRPr="00857EC8" w:rsidRDefault="00C72FD2" w:rsidP="00C72FD2">
      <w:pPr>
        <w:pStyle w:val="Tabla"/>
      </w:pPr>
    </w:p>
    <w:p w:rsidR="00C72FD2" w:rsidRPr="00857EC8" w:rsidRDefault="00C72FD2" w:rsidP="00C72FD2">
      <w:pPr>
        <w:pStyle w:val="Tabla"/>
      </w:pPr>
    </w:p>
    <w:p w:rsidR="00C72FD2" w:rsidRPr="00857EC8" w:rsidRDefault="00C72FD2" w:rsidP="00C72FD2">
      <w:pPr>
        <w:pStyle w:val="Tabla"/>
      </w:pPr>
    </w:p>
    <w:p w:rsidR="00C72FD2" w:rsidRPr="00857EC8" w:rsidRDefault="00C72FD2" w:rsidP="00C72FD2">
      <w:pPr>
        <w:pStyle w:val="Tabla"/>
      </w:pPr>
    </w:p>
    <w:p w:rsidR="000C6CDA" w:rsidRPr="00857EC8" w:rsidRDefault="000C6CDA" w:rsidP="00C72FD2">
      <w:pPr>
        <w:pStyle w:val="Textoindependiente2"/>
        <w:spacing w:line="240" w:lineRule="auto"/>
        <w:jc w:val="center"/>
        <w:rPr>
          <w:sz w:val="24"/>
          <w:szCs w:val="24"/>
        </w:rPr>
      </w:pPr>
    </w:p>
    <w:p w:rsidR="000C6CDA" w:rsidRPr="00857EC8" w:rsidRDefault="000C6CDA" w:rsidP="00C72FD2">
      <w:pPr>
        <w:pStyle w:val="Textoindependiente2"/>
        <w:spacing w:line="240" w:lineRule="auto"/>
        <w:jc w:val="center"/>
        <w:rPr>
          <w:sz w:val="24"/>
          <w:szCs w:val="24"/>
        </w:rPr>
      </w:pPr>
    </w:p>
    <w:p w:rsidR="00AA7AB2" w:rsidRDefault="00AA7AB2" w:rsidP="00C72FD2">
      <w:pPr>
        <w:pStyle w:val="Ttulo1"/>
        <w:spacing w:line="240" w:lineRule="auto"/>
        <w:rPr>
          <w:rFonts w:asciiTheme="minorHAnsi" w:eastAsiaTheme="minorHAnsi" w:hAnsiTheme="minorHAnsi" w:cstheme="minorBidi"/>
          <w:b w:val="0"/>
          <w:bCs w:val="0"/>
          <w:color w:val="auto"/>
          <w:sz w:val="22"/>
          <w:szCs w:val="22"/>
          <w:lang w:val="es-ES" w:eastAsia="es-ES"/>
        </w:rPr>
      </w:pPr>
    </w:p>
    <w:p w:rsidR="00AA7AB2" w:rsidRDefault="00AA7AB2" w:rsidP="00AA7AB2">
      <w:pPr>
        <w:rPr>
          <w:lang w:val="es-ES" w:eastAsia="es-ES"/>
        </w:rPr>
      </w:pPr>
    </w:p>
    <w:p w:rsidR="0024386F" w:rsidRDefault="0024386F" w:rsidP="00AA7AB2">
      <w:pPr>
        <w:rPr>
          <w:lang w:val="es-ES" w:eastAsia="es-ES"/>
        </w:rPr>
      </w:pPr>
    </w:p>
    <w:p w:rsidR="000C6CDA" w:rsidRDefault="000C6CDA" w:rsidP="00C72FD2">
      <w:pPr>
        <w:pStyle w:val="Ttulo1"/>
        <w:spacing w:line="240" w:lineRule="auto"/>
        <w:rPr>
          <w:rFonts w:cs="Times New Roman"/>
        </w:rPr>
      </w:pPr>
      <w:bookmarkStart w:id="85" w:name="_Toc420847345"/>
      <w:r w:rsidRPr="00857EC8">
        <w:rPr>
          <w:rFonts w:cs="Times New Roman"/>
        </w:rPr>
        <w:lastRenderedPageBreak/>
        <w:t>CAPÍTULO II</w:t>
      </w:r>
      <w:r w:rsidR="00AA7AB2">
        <w:rPr>
          <w:rFonts w:cs="Times New Roman"/>
        </w:rPr>
        <w:t>I</w:t>
      </w:r>
      <w:bookmarkEnd w:id="85"/>
    </w:p>
    <w:p w:rsidR="00AA7AB2" w:rsidRPr="00AA7AB2" w:rsidRDefault="00AA7AB2" w:rsidP="00AA7AB2">
      <w:pPr>
        <w:rPr>
          <w:lang w:eastAsia="es-EC"/>
        </w:rPr>
      </w:pPr>
    </w:p>
    <w:p w:rsidR="000C6CDA" w:rsidRPr="00857EC8" w:rsidRDefault="000C6CDA" w:rsidP="00C72FD2">
      <w:pPr>
        <w:pStyle w:val="Ttulo1"/>
        <w:spacing w:line="240" w:lineRule="auto"/>
        <w:rPr>
          <w:rFonts w:cs="Times New Roman"/>
        </w:rPr>
      </w:pPr>
      <w:bookmarkStart w:id="86" w:name="_Toc420847346"/>
      <w:r w:rsidRPr="00857EC8">
        <w:rPr>
          <w:rFonts w:cs="Times New Roman"/>
        </w:rPr>
        <w:t>ANÁLISIS  E INTERPRETACIÓN DE DATOS</w:t>
      </w:r>
      <w:bookmarkEnd w:id="86"/>
    </w:p>
    <w:p w:rsidR="000702AA" w:rsidRPr="00857EC8" w:rsidRDefault="000702AA" w:rsidP="000C6CDA">
      <w:pPr>
        <w:tabs>
          <w:tab w:val="left" w:pos="426"/>
        </w:tabs>
        <w:jc w:val="both"/>
        <w:rPr>
          <w:rFonts w:ascii="Times New Roman" w:hAnsi="Times New Roman" w:cs="Times New Roman"/>
          <w:b/>
          <w:sz w:val="24"/>
          <w:szCs w:val="24"/>
        </w:rPr>
      </w:pPr>
    </w:p>
    <w:p w:rsidR="000C6CDA" w:rsidRDefault="000702AA" w:rsidP="00C72FD2">
      <w:pPr>
        <w:pStyle w:val="Ttulo2"/>
      </w:pPr>
      <w:bookmarkStart w:id="87" w:name="_Toc420847347"/>
      <w:r w:rsidRPr="00857EC8">
        <w:t>ENCUESTAS A DOCENTES</w:t>
      </w:r>
      <w:bookmarkEnd w:id="87"/>
    </w:p>
    <w:p w:rsidR="00AA7AB2" w:rsidRPr="00AA7AB2" w:rsidRDefault="00AA7AB2" w:rsidP="00AA7AB2">
      <w:pPr>
        <w:rPr>
          <w:lang w:val="es-MX" w:eastAsia="es-ES"/>
        </w:rPr>
      </w:pPr>
    </w:p>
    <w:p w:rsidR="00AA7AB2" w:rsidRPr="004A2B7B" w:rsidRDefault="00AA7AB2" w:rsidP="00AA7AB2">
      <w:pPr>
        <w:tabs>
          <w:tab w:val="left" w:pos="426"/>
        </w:tabs>
        <w:jc w:val="both"/>
        <w:rPr>
          <w:rFonts w:ascii="Times New Roman" w:hAnsi="Times New Roman" w:cs="Times New Roman"/>
          <w:sz w:val="24"/>
          <w:szCs w:val="24"/>
        </w:rPr>
      </w:pPr>
      <w:r>
        <w:rPr>
          <w:rFonts w:ascii="Times New Roman" w:hAnsi="Times New Roman" w:cs="Times New Roman"/>
          <w:sz w:val="24"/>
          <w:szCs w:val="24"/>
        </w:rPr>
        <w:t xml:space="preserve">1.- Ha tenido   capacitación </w:t>
      </w:r>
      <w:r w:rsidRPr="004A2B7B">
        <w:rPr>
          <w:rFonts w:ascii="Times New Roman" w:hAnsi="Times New Roman" w:cs="Times New Roman"/>
          <w:sz w:val="24"/>
          <w:szCs w:val="24"/>
        </w:rPr>
        <w:t xml:space="preserve">  permanentemente</w:t>
      </w:r>
      <w:r>
        <w:rPr>
          <w:rFonts w:ascii="Times New Roman" w:hAnsi="Times New Roman" w:cs="Times New Roman"/>
          <w:sz w:val="24"/>
          <w:szCs w:val="24"/>
        </w:rPr>
        <w:t xml:space="preserve"> en </w:t>
      </w:r>
      <w:r w:rsidRPr="004A2B7B">
        <w:rPr>
          <w:rFonts w:ascii="Times New Roman" w:hAnsi="Times New Roman" w:cs="Times New Roman"/>
          <w:sz w:val="24"/>
          <w:szCs w:val="24"/>
        </w:rPr>
        <w:t xml:space="preserve"> </w:t>
      </w:r>
      <w:r>
        <w:rPr>
          <w:rFonts w:ascii="Times New Roman" w:hAnsi="Times New Roman" w:cs="Times New Roman"/>
          <w:sz w:val="24"/>
          <w:szCs w:val="24"/>
        </w:rPr>
        <w:t xml:space="preserve">temas de  </w:t>
      </w:r>
      <w:r w:rsidRPr="004A2B7B">
        <w:rPr>
          <w:rFonts w:ascii="Times New Roman" w:hAnsi="Times New Roman" w:cs="Times New Roman"/>
          <w:sz w:val="24"/>
          <w:szCs w:val="24"/>
        </w:rPr>
        <w:t xml:space="preserve"> gestión académica para el desarrollo de proyectos de emprendimiento?</w:t>
      </w:r>
    </w:p>
    <w:p w:rsidR="00E774BE" w:rsidRPr="004B6525" w:rsidRDefault="00AA7AB2" w:rsidP="00E774BE">
      <w:pPr>
        <w:pStyle w:val="Tabla"/>
      </w:pPr>
      <w:bookmarkStart w:id="88" w:name="_Toc420845535"/>
      <w:r w:rsidRPr="00AA7AB2">
        <w:rPr>
          <w:sz w:val="22"/>
          <w:szCs w:val="22"/>
        </w:rPr>
        <w:t xml:space="preserve">Cuadro N°. </w:t>
      </w:r>
      <w:r w:rsidR="00E774BE">
        <w:rPr>
          <w:sz w:val="22"/>
          <w:szCs w:val="22"/>
        </w:rPr>
        <w:t xml:space="preserve">2 </w:t>
      </w:r>
      <w:r w:rsidR="00E774BE" w:rsidRPr="004B6525">
        <w:t>CAPACITACIÓN PERMANENTE</w:t>
      </w:r>
      <w:bookmarkEnd w:id="88"/>
    </w:p>
    <w:tbl>
      <w:tblPr>
        <w:tblW w:w="7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4"/>
        <w:gridCol w:w="1560"/>
        <w:gridCol w:w="1559"/>
        <w:gridCol w:w="1559"/>
        <w:gridCol w:w="1701"/>
      </w:tblGrid>
      <w:tr w:rsidR="00AA7AB2" w:rsidRPr="00674CE5" w:rsidTr="00AA7AB2">
        <w:trPr>
          <w:trHeight w:val="54"/>
        </w:trPr>
        <w:tc>
          <w:tcPr>
            <w:tcW w:w="1204" w:type="dxa"/>
            <w:tcBorders>
              <w:top w:val="nil"/>
              <w:left w:val="nil"/>
            </w:tcBorders>
            <w:shd w:val="clear" w:color="auto" w:fill="auto"/>
            <w:vAlign w:val="center"/>
          </w:tcPr>
          <w:p w:rsidR="00AA7AB2" w:rsidRPr="00674CE5" w:rsidRDefault="00AA7AB2" w:rsidP="00AA7AB2">
            <w:pPr>
              <w:spacing w:after="0"/>
              <w:rPr>
                <w:rFonts w:ascii="Times New Roman" w:eastAsia="Times New Roman" w:hAnsi="Times New Roman" w:cs="Times New Roman"/>
                <w:color w:val="000000"/>
              </w:rPr>
            </w:pPr>
          </w:p>
        </w:tc>
        <w:tc>
          <w:tcPr>
            <w:tcW w:w="3119" w:type="dxa"/>
            <w:gridSpan w:val="2"/>
            <w:shd w:val="clear" w:color="auto" w:fill="auto"/>
            <w:vAlign w:val="center"/>
          </w:tcPr>
          <w:p w:rsidR="00AA7AB2" w:rsidRPr="00674CE5" w:rsidRDefault="00AA7AB2" w:rsidP="00AA7AB2">
            <w:pPr>
              <w:spacing w:after="0"/>
              <w:jc w:val="center"/>
              <w:rPr>
                <w:rFonts w:ascii="Times New Roman" w:eastAsia="Times New Roman" w:hAnsi="Times New Roman" w:cs="Times New Roman"/>
                <w:b/>
                <w:color w:val="000000"/>
              </w:rPr>
            </w:pPr>
            <w:r w:rsidRPr="00674CE5">
              <w:rPr>
                <w:rFonts w:ascii="Times New Roman" w:eastAsia="Times New Roman" w:hAnsi="Times New Roman" w:cs="Times New Roman"/>
                <w:b/>
                <w:color w:val="000000"/>
              </w:rPr>
              <w:t>ANTES</w:t>
            </w:r>
          </w:p>
        </w:tc>
        <w:tc>
          <w:tcPr>
            <w:tcW w:w="3260" w:type="dxa"/>
            <w:gridSpan w:val="2"/>
            <w:vAlign w:val="center"/>
          </w:tcPr>
          <w:p w:rsidR="00AA7AB2" w:rsidRPr="00674CE5" w:rsidRDefault="00AA7AB2" w:rsidP="00AA7AB2">
            <w:pPr>
              <w:spacing w:after="0"/>
              <w:jc w:val="center"/>
              <w:rPr>
                <w:rFonts w:ascii="Times New Roman" w:eastAsia="Times New Roman" w:hAnsi="Times New Roman" w:cs="Times New Roman"/>
                <w:b/>
                <w:color w:val="000000"/>
              </w:rPr>
            </w:pPr>
            <w:r w:rsidRPr="00674CE5">
              <w:rPr>
                <w:rFonts w:ascii="Times New Roman" w:eastAsia="Times New Roman" w:hAnsi="Times New Roman" w:cs="Times New Roman"/>
                <w:b/>
                <w:color w:val="000000"/>
              </w:rPr>
              <w:t>DESPUÉS</w:t>
            </w:r>
          </w:p>
        </w:tc>
      </w:tr>
      <w:tr w:rsidR="00AA7AB2" w:rsidRPr="00674CE5" w:rsidTr="00AA7AB2">
        <w:trPr>
          <w:trHeight w:val="196"/>
        </w:trPr>
        <w:tc>
          <w:tcPr>
            <w:tcW w:w="1204" w:type="dxa"/>
            <w:shd w:val="clear" w:color="auto" w:fill="auto"/>
            <w:vAlign w:val="center"/>
            <w:hideMark/>
          </w:tcPr>
          <w:p w:rsidR="00AA7AB2" w:rsidRPr="00A74789" w:rsidRDefault="00AA7AB2" w:rsidP="00AA7AB2">
            <w:pPr>
              <w:spacing w:after="0"/>
              <w:rPr>
                <w:rFonts w:ascii="Times New Roman" w:eastAsia="Times New Roman" w:hAnsi="Times New Roman" w:cs="Times New Roman"/>
                <w:color w:val="000000"/>
                <w:sz w:val="20"/>
                <w:szCs w:val="20"/>
              </w:rPr>
            </w:pPr>
            <w:r w:rsidRPr="00A74789">
              <w:rPr>
                <w:rFonts w:ascii="Times New Roman" w:eastAsia="Times New Roman" w:hAnsi="Times New Roman" w:cs="Times New Roman"/>
                <w:color w:val="000000"/>
                <w:sz w:val="20"/>
                <w:szCs w:val="20"/>
              </w:rPr>
              <w:t xml:space="preserve">VARIABLE </w:t>
            </w:r>
          </w:p>
        </w:tc>
        <w:tc>
          <w:tcPr>
            <w:tcW w:w="1560" w:type="dxa"/>
            <w:shd w:val="clear" w:color="auto" w:fill="auto"/>
            <w:vAlign w:val="center"/>
          </w:tcPr>
          <w:p w:rsidR="00AA7AB2" w:rsidRPr="00A74789" w:rsidRDefault="00AA7AB2"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Pr="00A74789">
              <w:rPr>
                <w:rFonts w:ascii="Times New Roman" w:eastAsia="Times New Roman" w:hAnsi="Times New Roman" w:cs="Times New Roman"/>
                <w:color w:val="000000"/>
                <w:sz w:val="20"/>
                <w:szCs w:val="20"/>
              </w:rPr>
              <w:t xml:space="preserve"> </w:t>
            </w:r>
          </w:p>
        </w:tc>
        <w:tc>
          <w:tcPr>
            <w:tcW w:w="1559" w:type="dxa"/>
            <w:vAlign w:val="center"/>
          </w:tcPr>
          <w:p w:rsidR="00AA7AB2" w:rsidRPr="00A74789" w:rsidRDefault="00AA7AB2" w:rsidP="00AA7AB2">
            <w:pPr>
              <w:spacing w:after="0"/>
              <w:rPr>
                <w:rFonts w:ascii="Times New Roman" w:eastAsia="Times New Roman" w:hAnsi="Times New Roman" w:cs="Times New Roman"/>
                <w:color w:val="000000"/>
                <w:sz w:val="20"/>
                <w:szCs w:val="20"/>
              </w:rPr>
            </w:pPr>
            <w:r w:rsidRPr="00A74789">
              <w:rPr>
                <w:rFonts w:ascii="Times New Roman" w:eastAsia="Times New Roman" w:hAnsi="Times New Roman" w:cs="Times New Roman"/>
                <w:color w:val="000000"/>
                <w:sz w:val="20"/>
                <w:szCs w:val="20"/>
              </w:rPr>
              <w:t>PORCENTAJES</w:t>
            </w:r>
          </w:p>
        </w:tc>
        <w:tc>
          <w:tcPr>
            <w:tcW w:w="1559" w:type="dxa"/>
            <w:vAlign w:val="center"/>
          </w:tcPr>
          <w:p w:rsidR="00AA7AB2" w:rsidRPr="00A74789" w:rsidRDefault="00AA7AB2"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Pr="00A74789">
              <w:rPr>
                <w:rFonts w:ascii="Times New Roman" w:eastAsia="Times New Roman" w:hAnsi="Times New Roman" w:cs="Times New Roman"/>
                <w:color w:val="000000"/>
                <w:sz w:val="20"/>
                <w:szCs w:val="20"/>
              </w:rPr>
              <w:t xml:space="preserve"> </w:t>
            </w:r>
          </w:p>
        </w:tc>
        <w:tc>
          <w:tcPr>
            <w:tcW w:w="1701" w:type="dxa"/>
            <w:vAlign w:val="center"/>
          </w:tcPr>
          <w:p w:rsidR="00AA7AB2" w:rsidRPr="00A74789" w:rsidRDefault="00AA7AB2" w:rsidP="00AA7AB2">
            <w:pPr>
              <w:spacing w:after="0"/>
              <w:rPr>
                <w:rFonts w:ascii="Times New Roman" w:eastAsia="Times New Roman" w:hAnsi="Times New Roman" w:cs="Times New Roman"/>
                <w:color w:val="000000"/>
                <w:sz w:val="20"/>
                <w:szCs w:val="20"/>
              </w:rPr>
            </w:pPr>
            <w:r w:rsidRPr="00A74789">
              <w:rPr>
                <w:rFonts w:ascii="Times New Roman" w:eastAsia="Times New Roman" w:hAnsi="Times New Roman" w:cs="Times New Roman"/>
                <w:color w:val="000000"/>
                <w:sz w:val="20"/>
                <w:szCs w:val="20"/>
              </w:rPr>
              <w:t>PORCENTAJES</w:t>
            </w:r>
          </w:p>
        </w:tc>
      </w:tr>
      <w:tr w:rsidR="00AA7AB2" w:rsidRPr="00674CE5" w:rsidTr="00AA7AB2">
        <w:trPr>
          <w:trHeight w:val="101"/>
        </w:trPr>
        <w:tc>
          <w:tcPr>
            <w:tcW w:w="1204" w:type="dxa"/>
            <w:shd w:val="clear" w:color="auto" w:fill="auto"/>
            <w:vAlign w:val="center"/>
          </w:tcPr>
          <w:p w:rsidR="00AA7AB2" w:rsidRPr="00674CE5" w:rsidRDefault="00AA7AB2" w:rsidP="00AA7AB2">
            <w:pPr>
              <w:spacing w:after="0"/>
              <w:jc w:val="both"/>
              <w:rPr>
                <w:rFonts w:ascii="Times New Roman" w:eastAsia="Times New Roman" w:hAnsi="Times New Roman" w:cs="Times New Roman"/>
                <w:color w:val="000000"/>
              </w:rPr>
            </w:pPr>
            <w:r w:rsidRPr="00674CE5">
              <w:rPr>
                <w:rFonts w:ascii="Times New Roman" w:eastAsia="Times New Roman" w:hAnsi="Times New Roman" w:cs="Times New Roman"/>
                <w:color w:val="000000"/>
              </w:rPr>
              <w:t>Siempre</w:t>
            </w:r>
          </w:p>
        </w:tc>
        <w:tc>
          <w:tcPr>
            <w:tcW w:w="1560" w:type="dxa"/>
            <w:shd w:val="clear" w:color="auto" w:fill="auto"/>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c>
          <w:tcPr>
            <w:tcW w:w="1559" w:type="dxa"/>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c>
          <w:tcPr>
            <w:tcW w:w="1559"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w:t>
            </w:r>
          </w:p>
        </w:tc>
        <w:tc>
          <w:tcPr>
            <w:tcW w:w="1701"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100%</w:t>
            </w:r>
          </w:p>
        </w:tc>
      </w:tr>
      <w:tr w:rsidR="00AA7AB2" w:rsidRPr="00674CE5" w:rsidTr="00AA7AB2">
        <w:trPr>
          <w:trHeight w:val="112"/>
        </w:trPr>
        <w:tc>
          <w:tcPr>
            <w:tcW w:w="1204" w:type="dxa"/>
            <w:shd w:val="clear" w:color="auto" w:fill="auto"/>
            <w:vAlign w:val="center"/>
          </w:tcPr>
          <w:p w:rsidR="00AA7AB2" w:rsidRPr="00674CE5" w:rsidRDefault="00AA7AB2" w:rsidP="00AA7AB2">
            <w:pPr>
              <w:spacing w:after="0"/>
              <w:jc w:val="both"/>
              <w:rPr>
                <w:rFonts w:ascii="Times New Roman" w:eastAsia="Times New Roman" w:hAnsi="Times New Roman" w:cs="Times New Roman"/>
                <w:color w:val="000000"/>
              </w:rPr>
            </w:pPr>
            <w:r w:rsidRPr="00674CE5">
              <w:rPr>
                <w:rFonts w:ascii="Times New Roman" w:eastAsia="Times New Roman" w:hAnsi="Times New Roman" w:cs="Times New Roman"/>
                <w:color w:val="000000"/>
              </w:rPr>
              <w:t>A veces</w:t>
            </w:r>
          </w:p>
        </w:tc>
        <w:tc>
          <w:tcPr>
            <w:tcW w:w="1560" w:type="dxa"/>
            <w:shd w:val="clear" w:color="auto" w:fill="auto"/>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c>
          <w:tcPr>
            <w:tcW w:w="1559" w:type="dxa"/>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c>
          <w:tcPr>
            <w:tcW w:w="1559"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c>
          <w:tcPr>
            <w:tcW w:w="1701"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r>
      <w:tr w:rsidR="00AA7AB2" w:rsidRPr="00674CE5" w:rsidTr="00AA7AB2">
        <w:trPr>
          <w:trHeight w:val="101"/>
        </w:trPr>
        <w:tc>
          <w:tcPr>
            <w:tcW w:w="1204" w:type="dxa"/>
            <w:shd w:val="clear" w:color="auto" w:fill="auto"/>
            <w:vAlign w:val="center"/>
          </w:tcPr>
          <w:p w:rsidR="00AA7AB2" w:rsidRPr="00674CE5" w:rsidRDefault="00AA7AB2" w:rsidP="00AA7AB2">
            <w:pPr>
              <w:spacing w:after="0"/>
              <w:jc w:val="both"/>
              <w:rPr>
                <w:rFonts w:ascii="Times New Roman" w:eastAsia="Times New Roman" w:hAnsi="Times New Roman" w:cs="Times New Roman"/>
                <w:color w:val="000000"/>
              </w:rPr>
            </w:pPr>
            <w:r w:rsidRPr="00674CE5">
              <w:rPr>
                <w:rFonts w:ascii="Times New Roman" w:eastAsia="Times New Roman" w:hAnsi="Times New Roman" w:cs="Times New Roman"/>
                <w:color w:val="000000"/>
              </w:rPr>
              <w:t xml:space="preserve">Nunca </w:t>
            </w:r>
          </w:p>
        </w:tc>
        <w:tc>
          <w:tcPr>
            <w:tcW w:w="1560" w:type="dxa"/>
            <w:shd w:val="clear" w:color="auto" w:fill="auto"/>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w:t>
            </w:r>
          </w:p>
        </w:tc>
        <w:tc>
          <w:tcPr>
            <w:tcW w:w="1559" w:type="dxa"/>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100%</w:t>
            </w:r>
          </w:p>
        </w:tc>
        <w:tc>
          <w:tcPr>
            <w:tcW w:w="1559"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c>
          <w:tcPr>
            <w:tcW w:w="1701"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0%</w:t>
            </w:r>
          </w:p>
        </w:tc>
      </w:tr>
      <w:tr w:rsidR="00AA7AB2" w:rsidRPr="00674CE5" w:rsidTr="00AA7AB2">
        <w:trPr>
          <w:trHeight w:val="101"/>
        </w:trPr>
        <w:tc>
          <w:tcPr>
            <w:tcW w:w="1204" w:type="dxa"/>
            <w:shd w:val="clear" w:color="auto" w:fill="auto"/>
            <w:vAlign w:val="center"/>
            <w:hideMark/>
          </w:tcPr>
          <w:p w:rsidR="00AA7AB2" w:rsidRPr="00674CE5" w:rsidRDefault="00AA7AB2" w:rsidP="00AA7AB2">
            <w:pPr>
              <w:spacing w:after="0"/>
              <w:jc w:val="both"/>
              <w:rPr>
                <w:rFonts w:ascii="Times New Roman" w:eastAsia="Times New Roman" w:hAnsi="Times New Roman" w:cs="Times New Roman"/>
                <w:b/>
                <w:color w:val="000000"/>
              </w:rPr>
            </w:pPr>
            <w:r w:rsidRPr="00674CE5">
              <w:rPr>
                <w:rFonts w:ascii="Times New Roman" w:eastAsia="Times New Roman" w:hAnsi="Times New Roman" w:cs="Times New Roman"/>
                <w:b/>
                <w:color w:val="000000"/>
              </w:rPr>
              <w:t>Total</w:t>
            </w:r>
          </w:p>
        </w:tc>
        <w:tc>
          <w:tcPr>
            <w:tcW w:w="1560" w:type="dxa"/>
            <w:shd w:val="clear" w:color="auto" w:fill="auto"/>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w:t>
            </w:r>
          </w:p>
        </w:tc>
        <w:tc>
          <w:tcPr>
            <w:tcW w:w="1559" w:type="dxa"/>
            <w:vAlign w:val="center"/>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100%</w:t>
            </w:r>
          </w:p>
        </w:tc>
        <w:tc>
          <w:tcPr>
            <w:tcW w:w="1559"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w:t>
            </w:r>
          </w:p>
        </w:tc>
        <w:tc>
          <w:tcPr>
            <w:tcW w:w="1701" w:type="dxa"/>
          </w:tcPr>
          <w:p w:rsidR="00AA7AB2" w:rsidRPr="00674CE5" w:rsidRDefault="00AA7AB2" w:rsidP="00AA7AB2">
            <w:pPr>
              <w:spacing w:after="0"/>
              <w:jc w:val="center"/>
              <w:rPr>
                <w:rFonts w:ascii="Times New Roman" w:eastAsia="Times New Roman" w:hAnsi="Times New Roman" w:cs="Times New Roman"/>
                <w:color w:val="000000"/>
              </w:rPr>
            </w:pPr>
            <w:r w:rsidRPr="00674CE5">
              <w:rPr>
                <w:rFonts w:ascii="Times New Roman" w:eastAsia="Times New Roman" w:hAnsi="Times New Roman" w:cs="Times New Roman"/>
                <w:color w:val="000000"/>
              </w:rPr>
              <w:t>100%</w:t>
            </w:r>
          </w:p>
        </w:tc>
      </w:tr>
    </w:tbl>
    <w:p w:rsidR="00AA7AB2" w:rsidRPr="000702AA" w:rsidRDefault="00AA7AB2" w:rsidP="00AA7AB2">
      <w:pPr>
        <w:pStyle w:val="Sinespaciado"/>
        <w:jc w:val="both"/>
        <w:rPr>
          <w:rFonts w:ascii="Times New Roman" w:hAnsi="Times New Roman" w:cs="Times New Roman"/>
          <w:sz w:val="20"/>
          <w:szCs w:val="20"/>
        </w:rPr>
      </w:pPr>
      <w:r w:rsidRPr="000702AA">
        <w:rPr>
          <w:rFonts w:ascii="Times New Roman" w:hAnsi="Times New Roman" w:cs="Times New Roman"/>
          <w:b/>
          <w:sz w:val="20"/>
          <w:szCs w:val="20"/>
        </w:rPr>
        <w:t>Fuente</w:t>
      </w:r>
      <w:r w:rsidRPr="000702AA">
        <w:rPr>
          <w:rFonts w:ascii="Times New Roman" w:hAnsi="Times New Roman" w:cs="Times New Roman"/>
          <w:sz w:val="20"/>
          <w:szCs w:val="20"/>
        </w:rPr>
        <w:t>: Docentes de la Unidad Educativa “La Palma”</w:t>
      </w:r>
    </w:p>
    <w:p w:rsidR="00AA7AB2" w:rsidRPr="004A2B7B" w:rsidRDefault="00AA7AB2" w:rsidP="00AA7AB2">
      <w:pPr>
        <w:pStyle w:val="Sinespaciado"/>
        <w:rPr>
          <w:rFonts w:ascii="Times New Roman" w:hAnsi="Times New Roman" w:cs="Times New Roman"/>
          <w:sz w:val="24"/>
          <w:szCs w:val="24"/>
        </w:rPr>
      </w:pPr>
      <w:r w:rsidRPr="000702AA">
        <w:rPr>
          <w:rFonts w:ascii="Times New Roman" w:hAnsi="Times New Roman" w:cs="Times New Roman"/>
          <w:b/>
          <w:sz w:val="20"/>
          <w:szCs w:val="20"/>
        </w:rPr>
        <w:t>Autor</w:t>
      </w:r>
      <w:proofErr w:type="gramStart"/>
      <w:r w:rsidRPr="000702AA">
        <w:rPr>
          <w:rFonts w:ascii="Times New Roman" w:hAnsi="Times New Roman" w:cs="Times New Roman"/>
          <w:b/>
          <w:sz w:val="20"/>
          <w:szCs w:val="20"/>
        </w:rPr>
        <w:t>:</w:t>
      </w:r>
      <w:r w:rsidRPr="000702AA">
        <w:rPr>
          <w:rFonts w:ascii="Times New Roman" w:hAnsi="Times New Roman" w:cs="Times New Roman"/>
          <w:sz w:val="20"/>
          <w:szCs w:val="20"/>
        </w:rPr>
        <w:t xml:space="preserve">  </w:t>
      </w:r>
      <w:proofErr w:type="spellStart"/>
      <w:r w:rsidRPr="000702AA">
        <w:rPr>
          <w:rFonts w:ascii="Times New Roman" w:hAnsi="Times New Roman" w:cs="Times New Roman"/>
          <w:sz w:val="20"/>
          <w:szCs w:val="20"/>
        </w:rPr>
        <w:t>Ilda</w:t>
      </w:r>
      <w:proofErr w:type="spellEnd"/>
      <w:proofErr w:type="gramEnd"/>
      <w:r w:rsidRPr="000702AA">
        <w:rPr>
          <w:rFonts w:ascii="Times New Roman" w:hAnsi="Times New Roman" w:cs="Times New Roman"/>
          <w:sz w:val="20"/>
          <w:szCs w:val="20"/>
        </w:rPr>
        <w:t xml:space="preserve"> Maribel </w:t>
      </w:r>
      <w:proofErr w:type="spellStart"/>
      <w:r w:rsidRPr="000702AA">
        <w:rPr>
          <w:rFonts w:ascii="Times New Roman" w:hAnsi="Times New Roman" w:cs="Times New Roman"/>
          <w:sz w:val="20"/>
          <w:szCs w:val="20"/>
        </w:rPr>
        <w:t>Tixilema</w:t>
      </w:r>
      <w:proofErr w:type="spellEnd"/>
      <w:r w:rsidRPr="000702AA">
        <w:rPr>
          <w:rFonts w:ascii="Times New Roman" w:hAnsi="Times New Roman" w:cs="Times New Roman"/>
          <w:sz w:val="20"/>
          <w:szCs w:val="20"/>
        </w:rPr>
        <w:t xml:space="preserve"> </w:t>
      </w:r>
      <w:proofErr w:type="spellStart"/>
      <w:r w:rsidRPr="000702AA">
        <w:rPr>
          <w:rFonts w:ascii="Times New Roman" w:hAnsi="Times New Roman" w:cs="Times New Roman"/>
          <w:sz w:val="20"/>
          <w:szCs w:val="20"/>
        </w:rPr>
        <w:t>Poaquiza</w:t>
      </w:r>
      <w:proofErr w:type="spellEnd"/>
    </w:p>
    <w:p w:rsidR="00AA7AB2" w:rsidRPr="004A2B7B" w:rsidRDefault="00AA7AB2" w:rsidP="00AA7AB2">
      <w:pPr>
        <w:pStyle w:val="Sinespaciado"/>
        <w:rPr>
          <w:rFonts w:ascii="Times New Roman" w:hAnsi="Times New Roman" w:cs="Times New Roman"/>
          <w:b/>
          <w:sz w:val="24"/>
          <w:szCs w:val="24"/>
        </w:rPr>
      </w:pPr>
    </w:p>
    <w:p w:rsidR="00AA7AB2" w:rsidRPr="00E774BE" w:rsidRDefault="00AA7AB2" w:rsidP="00E774BE">
      <w:pPr>
        <w:pStyle w:val="Grafico"/>
      </w:pPr>
      <w:bookmarkStart w:id="89" w:name="_Toc420846150"/>
      <w:r w:rsidRPr="00E774BE">
        <w:t>Grafico N° 1. CAPACITACIÓN PERMANENTE</w:t>
      </w:r>
      <w:bookmarkEnd w:id="89"/>
    </w:p>
    <w:p w:rsidR="00AA7AB2" w:rsidRPr="004A2B7B" w:rsidRDefault="00AA7AB2" w:rsidP="00AA7AB2">
      <w:pPr>
        <w:pStyle w:val="Sinespaciado"/>
        <w:rPr>
          <w:rFonts w:ascii="Times New Roman" w:hAnsi="Times New Roman" w:cs="Times New Roman"/>
          <w:b/>
          <w:sz w:val="24"/>
          <w:szCs w:val="24"/>
        </w:rPr>
      </w:pPr>
      <w:r>
        <w:rPr>
          <w:noProof/>
          <w:lang w:val="es-EC" w:eastAsia="es-EC"/>
        </w:rPr>
        <w:drawing>
          <wp:inline distT="0" distB="0" distL="0" distR="0" wp14:anchorId="6B2E89C0" wp14:editId="73678554">
            <wp:extent cx="3790950" cy="1714500"/>
            <wp:effectExtent l="0" t="0" r="0" b="0"/>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4A2B7B">
        <w:rPr>
          <w:rFonts w:ascii="Times New Roman" w:hAnsi="Times New Roman" w:cs="Times New Roman"/>
          <w:b/>
          <w:sz w:val="24"/>
          <w:szCs w:val="24"/>
        </w:rPr>
        <w:t xml:space="preserve">                                                                                </w:t>
      </w:r>
    </w:p>
    <w:p w:rsidR="00AA7AB2" w:rsidRPr="000702AA" w:rsidRDefault="00AA7AB2" w:rsidP="00AA7AB2">
      <w:pPr>
        <w:pStyle w:val="Sinespaciado"/>
        <w:jc w:val="both"/>
        <w:rPr>
          <w:rFonts w:ascii="Times New Roman" w:hAnsi="Times New Roman" w:cs="Times New Roman"/>
          <w:sz w:val="20"/>
          <w:szCs w:val="20"/>
        </w:rPr>
      </w:pPr>
      <w:r w:rsidRPr="000702AA">
        <w:rPr>
          <w:rFonts w:ascii="Times New Roman" w:hAnsi="Times New Roman" w:cs="Times New Roman"/>
          <w:b/>
          <w:sz w:val="20"/>
          <w:szCs w:val="20"/>
        </w:rPr>
        <w:t>Fuente</w:t>
      </w:r>
      <w:r w:rsidRPr="000702AA">
        <w:rPr>
          <w:rFonts w:ascii="Times New Roman" w:hAnsi="Times New Roman" w:cs="Times New Roman"/>
          <w:sz w:val="20"/>
          <w:szCs w:val="20"/>
        </w:rPr>
        <w:t>: Docentes de la Unidad Educativa “La Palma”</w:t>
      </w:r>
    </w:p>
    <w:p w:rsidR="00AA7AB2" w:rsidRPr="000702AA" w:rsidRDefault="00AA7AB2" w:rsidP="00AA7AB2">
      <w:pPr>
        <w:pStyle w:val="Sinespaciado"/>
        <w:rPr>
          <w:rFonts w:ascii="Times New Roman" w:hAnsi="Times New Roman" w:cs="Times New Roman"/>
          <w:sz w:val="20"/>
          <w:szCs w:val="20"/>
        </w:rPr>
      </w:pPr>
      <w:r w:rsidRPr="000702AA">
        <w:rPr>
          <w:rFonts w:ascii="Times New Roman" w:hAnsi="Times New Roman" w:cs="Times New Roman"/>
          <w:b/>
          <w:sz w:val="20"/>
          <w:szCs w:val="20"/>
        </w:rPr>
        <w:t>Autor</w:t>
      </w:r>
      <w:proofErr w:type="gramStart"/>
      <w:r w:rsidRPr="000702AA">
        <w:rPr>
          <w:rFonts w:ascii="Times New Roman" w:hAnsi="Times New Roman" w:cs="Times New Roman"/>
          <w:sz w:val="20"/>
          <w:szCs w:val="20"/>
        </w:rPr>
        <w:t xml:space="preserve">:  </w:t>
      </w:r>
      <w:proofErr w:type="spellStart"/>
      <w:r w:rsidRPr="000702AA">
        <w:rPr>
          <w:rFonts w:ascii="Times New Roman" w:hAnsi="Times New Roman" w:cs="Times New Roman"/>
          <w:sz w:val="20"/>
          <w:szCs w:val="20"/>
        </w:rPr>
        <w:t>Ilda</w:t>
      </w:r>
      <w:proofErr w:type="spellEnd"/>
      <w:proofErr w:type="gramEnd"/>
      <w:r w:rsidRPr="000702AA">
        <w:rPr>
          <w:rFonts w:ascii="Times New Roman" w:hAnsi="Times New Roman" w:cs="Times New Roman"/>
          <w:sz w:val="20"/>
          <w:szCs w:val="20"/>
        </w:rPr>
        <w:t xml:space="preserve"> Maribel </w:t>
      </w:r>
      <w:proofErr w:type="spellStart"/>
      <w:r w:rsidRPr="000702AA">
        <w:rPr>
          <w:rFonts w:ascii="Times New Roman" w:hAnsi="Times New Roman" w:cs="Times New Roman"/>
          <w:sz w:val="20"/>
          <w:szCs w:val="20"/>
        </w:rPr>
        <w:t>Tixilema</w:t>
      </w:r>
      <w:proofErr w:type="spellEnd"/>
      <w:r w:rsidRPr="000702AA">
        <w:rPr>
          <w:rFonts w:ascii="Times New Roman" w:hAnsi="Times New Roman" w:cs="Times New Roman"/>
          <w:sz w:val="20"/>
          <w:szCs w:val="20"/>
        </w:rPr>
        <w:t xml:space="preserve"> </w:t>
      </w:r>
      <w:proofErr w:type="spellStart"/>
      <w:r w:rsidRPr="000702AA">
        <w:rPr>
          <w:rFonts w:ascii="Times New Roman" w:hAnsi="Times New Roman" w:cs="Times New Roman"/>
          <w:sz w:val="20"/>
          <w:szCs w:val="20"/>
        </w:rPr>
        <w:t>Poaquiza</w:t>
      </w:r>
      <w:proofErr w:type="spellEnd"/>
    </w:p>
    <w:p w:rsidR="00AA7AB2" w:rsidRPr="004A2B7B" w:rsidRDefault="00AA7AB2" w:rsidP="00AA7AB2">
      <w:pPr>
        <w:pStyle w:val="Sinespaciado"/>
        <w:rPr>
          <w:rFonts w:ascii="Times New Roman" w:hAnsi="Times New Roman" w:cs="Times New Roman"/>
          <w:sz w:val="24"/>
          <w:szCs w:val="24"/>
        </w:rPr>
      </w:pPr>
    </w:p>
    <w:p w:rsidR="00AA7AB2" w:rsidRPr="004A2B7B" w:rsidRDefault="00AA7AB2" w:rsidP="00AA7AB2">
      <w:pPr>
        <w:pStyle w:val="Ttulo2"/>
      </w:pPr>
      <w:bookmarkStart w:id="90" w:name="_Toc420847348"/>
      <w:r w:rsidRPr="004A2B7B">
        <w:t>ANÁLISIS E INTERPRETACIÓN:</w:t>
      </w:r>
      <w:bookmarkEnd w:id="90"/>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3F566B" w:rsidRDefault="00AA7AB2" w:rsidP="00AA7AB2">
      <w:pPr>
        <w:pStyle w:val="Subttulo"/>
        <w:tabs>
          <w:tab w:val="left" w:pos="426"/>
          <w:tab w:val="left" w:pos="567"/>
        </w:tabs>
        <w:jc w:val="both"/>
        <w:rPr>
          <w:b w:val="0"/>
          <w:color w:val="FF0000"/>
          <w:sz w:val="24"/>
          <w:szCs w:val="24"/>
        </w:rPr>
      </w:pPr>
      <w:r>
        <w:rPr>
          <w:b w:val="0"/>
          <w:sz w:val="24"/>
          <w:szCs w:val="24"/>
        </w:rPr>
        <w:t xml:space="preserve">Al observar el gráfico la capacitación se del docente es nula,  haciendo  </w:t>
      </w:r>
      <w:r w:rsidRPr="004A2B7B">
        <w:rPr>
          <w:b w:val="0"/>
          <w:sz w:val="24"/>
          <w:szCs w:val="24"/>
        </w:rPr>
        <w:t>notoria  la despreocupación de los docente</w:t>
      </w:r>
      <w:r>
        <w:rPr>
          <w:b w:val="0"/>
          <w:sz w:val="24"/>
          <w:szCs w:val="24"/>
        </w:rPr>
        <w:t xml:space="preserve">s, no existe el interés por innovar sus conocimientos, razón  por la cual se aplicó la estrategia de cambio y, luego de ésta se les pregunto </w:t>
      </w:r>
      <w:r w:rsidRPr="004A2B7B">
        <w:rPr>
          <w:b w:val="0"/>
          <w:sz w:val="24"/>
          <w:szCs w:val="24"/>
        </w:rPr>
        <w:t xml:space="preserve"> </w:t>
      </w:r>
      <w:r>
        <w:rPr>
          <w:b w:val="0"/>
          <w:sz w:val="24"/>
          <w:szCs w:val="24"/>
        </w:rPr>
        <w:t xml:space="preserve">a los docentes si </w:t>
      </w:r>
      <w:r w:rsidRPr="004A2B7B">
        <w:rPr>
          <w:b w:val="0"/>
          <w:sz w:val="24"/>
          <w:szCs w:val="24"/>
        </w:rPr>
        <w:t xml:space="preserve"> </w:t>
      </w:r>
      <w:r>
        <w:rPr>
          <w:b w:val="0"/>
          <w:sz w:val="24"/>
          <w:szCs w:val="24"/>
        </w:rPr>
        <w:t xml:space="preserve"> </w:t>
      </w:r>
      <w:r w:rsidRPr="00210C85">
        <w:rPr>
          <w:b w:val="0"/>
          <w:sz w:val="24"/>
          <w:szCs w:val="24"/>
        </w:rPr>
        <w:t>está</w:t>
      </w:r>
      <w:r>
        <w:rPr>
          <w:b w:val="0"/>
          <w:sz w:val="24"/>
          <w:szCs w:val="24"/>
        </w:rPr>
        <w:t>n</w:t>
      </w:r>
      <w:r w:rsidRPr="00210C85">
        <w:rPr>
          <w:b w:val="0"/>
          <w:sz w:val="24"/>
          <w:szCs w:val="24"/>
        </w:rPr>
        <w:t xml:space="preserve"> dispuesto a   capacitarse   en temas de gestión académica para el desarrollo de los proyectos de emprendimiento</w:t>
      </w:r>
      <w:r>
        <w:rPr>
          <w:b w:val="0"/>
          <w:sz w:val="24"/>
          <w:szCs w:val="24"/>
        </w:rPr>
        <w:t xml:space="preserve">. Siendo la respuesta de la mayoría sí, por lo que se deduce </w:t>
      </w:r>
      <w:r>
        <w:rPr>
          <w:b w:val="0"/>
          <w:color w:val="FF0000"/>
          <w:sz w:val="24"/>
          <w:szCs w:val="24"/>
        </w:rPr>
        <w:t xml:space="preserve"> </w:t>
      </w:r>
      <w:r w:rsidRPr="002B1AF4">
        <w:rPr>
          <w:b w:val="0"/>
          <w:sz w:val="24"/>
          <w:szCs w:val="24"/>
        </w:rPr>
        <w:t>que los  maestros  de la institución han tomado con mucha seriedad la capacitación, por lo que</w:t>
      </w:r>
      <w:r>
        <w:rPr>
          <w:b w:val="0"/>
          <w:sz w:val="24"/>
          <w:szCs w:val="24"/>
        </w:rPr>
        <w:t xml:space="preserve"> las autoridades deberán</w:t>
      </w:r>
      <w:r w:rsidRPr="002B1AF4">
        <w:rPr>
          <w:b w:val="0"/>
          <w:sz w:val="24"/>
          <w:szCs w:val="24"/>
        </w:rPr>
        <w:t xml:space="preserve">   promover programas de capacitación permanentes  en temas  de gestión académica y proyectos de emprendimientos</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lastRenderedPageBreak/>
        <w:t>2.- ¿</w:t>
      </w:r>
      <w:r>
        <w:rPr>
          <w:rFonts w:ascii="Times New Roman" w:hAnsi="Times New Roman" w:cs="Times New Roman"/>
          <w:sz w:val="24"/>
          <w:szCs w:val="24"/>
        </w:rPr>
        <w:t xml:space="preserve">Su participación ha sido permanente  </w:t>
      </w:r>
      <w:r w:rsidRPr="004A2B7B">
        <w:rPr>
          <w:rFonts w:ascii="Times New Roman" w:hAnsi="Times New Roman" w:cs="Times New Roman"/>
          <w:sz w:val="24"/>
          <w:szCs w:val="24"/>
        </w:rPr>
        <w:t>en la elaboración del proyecto educativo institucional (PEI), plan estr</w:t>
      </w:r>
      <w:r>
        <w:rPr>
          <w:rFonts w:ascii="Times New Roman" w:hAnsi="Times New Roman" w:cs="Times New Roman"/>
          <w:sz w:val="24"/>
          <w:szCs w:val="24"/>
        </w:rPr>
        <w:t>atégico de p</w:t>
      </w:r>
      <w:r w:rsidRPr="004A2B7B">
        <w:rPr>
          <w:rFonts w:ascii="Times New Roman" w:hAnsi="Times New Roman" w:cs="Times New Roman"/>
          <w:sz w:val="24"/>
          <w:szCs w:val="24"/>
        </w:rPr>
        <w:t>roducción (PEP), plan académico - productivo (PAP)?</w:t>
      </w:r>
    </w:p>
    <w:p w:rsidR="00AA7AB2" w:rsidRPr="004A2B7B" w:rsidRDefault="00AA7AB2" w:rsidP="00AA7AB2">
      <w:pPr>
        <w:pStyle w:val="Sinespaciado"/>
        <w:jc w:val="both"/>
        <w:rPr>
          <w:rFonts w:ascii="Times New Roman" w:hAnsi="Times New Roman" w:cs="Times New Roman"/>
          <w:sz w:val="24"/>
          <w:szCs w:val="24"/>
        </w:rPr>
      </w:pPr>
    </w:p>
    <w:p w:rsidR="00AA7AB2" w:rsidRPr="00E774BE" w:rsidRDefault="00AA7AB2" w:rsidP="00E774BE">
      <w:pPr>
        <w:pStyle w:val="Tabla"/>
      </w:pPr>
      <w:bookmarkStart w:id="91" w:name="_Toc420845536"/>
      <w:r w:rsidRPr="00E774BE">
        <w:t xml:space="preserve">Cuadro N° </w:t>
      </w:r>
      <w:r w:rsidR="00E774BE">
        <w:t>3</w:t>
      </w:r>
      <w:r w:rsidR="00E774BE" w:rsidRPr="00E774BE">
        <w:t xml:space="preserve"> PARTICIPACIÓN EN LA ELABORACIÓN DE P.E.I, PEP</w:t>
      </w:r>
      <w:bookmarkEnd w:id="91"/>
    </w:p>
    <w:tbl>
      <w:tblPr>
        <w:tblW w:w="7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644"/>
        <w:gridCol w:w="1644"/>
        <w:gridCol w:w="1644"/>
        <w:gridCol w:w="1644"/>
      </w:tblGrid>
      <w:tr w:rsidR="00AA7AB2" w:rsidRPr="00F20EA9" w:rsidTr="00AA7AB2">
        <w:trPr>
          <w:trHeight w:val="271"/>
        </w:trPr>
        <w:tc>
          <w:tcPr>
            <w:tcW w:w="1253"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212"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260"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AA7AB2">
        <w:trPr>
          <w:trHeight w:val="378"/>
        </w:trPr>
        <w:tc>
          <w:tcPr>
            <w:tcW w:w="1253" w:type="dxa"/>
            <w:shd w:val="clear" w:color="auto" w:fill="auto"/>
            <w:vAlign w:val="center"/>
            <w:hideMark/>
          </w:tcPr>
          <w:p w:rsidR="00AA7AB2" w:rsidRPr="00D928CD" w:rsidRDefault="00AA7AB2" w:rsidP="00AA7AB2">
            <w:pPr>
              <w:spacing w:after="0"/>
              <w:rPr>
                <w:rFonts w:ascii="Times New Roman" w:eastAsia="Times New Roman" w:hAnsi="Times New Roman" w:cs="Times New Roman"/>
                <w:color w:val="000000"/>
              </w:rPr>
            </w:pPr>
            <w:r w:rsidRPr="00D928CD">
              <w:rPr>
                <w:rFonts w:ascii="Times New Roman" w:eastAsia="Times New Roman" w:hAnsi="Times New Roman" w:cs="Times New Roman"/>
                <w:color w:val="000000"/>
              </w:rPr>
              <w:t xml:space="preserve">VARIABLE </w:t>
            </w:r>
          </w:p>
        </w:tc>
        <w:tc>
          <w:tcPr>
            <w:tcW w:w="1522" w:type="dxa"/>
            <w:shd w:val="clear" w:color="auto" w:fill="auto"/>
            <w:vAlign w:val="center"/>
          </w:tcPr>
          <w:p w:rsidR="00AA7AB2" w:rsidRPr="00D928CD"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D928CD">
              <w:rPr>
                <w:rFonts w:ascii="Times New Roman" w:eastAsia="Times New Roman" w:hAnsi="Times New Roman" w:cs="Times New Roman"/>
                <w:color w:val="000000"/>
              </w:rPr>
              <w:t xml:space="preserve">  </w:t>
            </w:r>
          </w:p>
        </w:tc>
        <w:tc>
          <w:tcPr>
            <w:tcW w:w="1690" w:type="dxa"/>
            <w:vAlign w:val="center"/>
          </w:tcPr>
          <w:p w:rsidR="00AA7AB2" w:rsidRPr="00D928CD" w:rsidRDefault="00AA7AB2" w:rsidP="00AA7AB2">
            <w:pPr>
              <w:spacing w:after="0"/>
              <w:rPr>
                <w:rFonts w:ascii="Times New Roman" w:eastAsia="Times New Roman" w:hAnsi="Times New Roman" w:cs="Times New Roman"/>
                <w:color w:val="000000"/>
              </w:rPr>
            </w:pPr>
            <w:r w:rsidRPr="00D928CD">
              <w:rPr>
                <w:rFonts w:ascii="Times New Roman" w:eastAsia="Times New Roman" w:hAnsi="Times New Roman" w:cs="Times New Roman"/>
                <w:color w:val="000000"/>
              </w:rPr>
              <w:t>PORCENTAJES</w:t>
            </w:r>
          </w:p>
        </w:tc>
        <w:tc>
          <w:tcPr>
            <w:tcW w:w="1559" w:type="dxa"/>
            <w:vAlign w:val="center"/>
          </w:tcPr>
          <w:p w:rsidR="00AA7AB2" w:rsidRPr="00D928CD"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p>
        </w:tc>
        <w:tc>
          <w:tcPr>
            <w:tcW w:w="1701" w:type="dxa"/>
            <w:vAlign w:val="center"/>
          </w:tcPr>
          <w:p w:rsidR="00AA7AB2" w:rsidRPr="00D928CD" w:rsidRDefault="00AA7AB2" w:rsidP="00AA7AB2">
            <w:pPr>
              <w:spacing w:after="0"/>
              <w:rPr>
                <w:rFonts w:ascii="Times New Roman" w:eastAsia="Times New Roman" w:hAnsi="Times New Roman" w:cs="Times New Roman"/>
                <w:color w:val="000000"/>
              </w:rPr>
            </w:pPr>
            <w:r w:rsidRPr="00D928CD">
              <w:rPr>
                <w:rFonts w:ascii="Times New Roman" w:eastAsia="Times New Roman" w:hAnsi="Times New Roman" w:cs="Times New Roman"/>
                <w:color w:val="000000"/>
              </w:rPr>
              <w:t>PORCENTAJES</w:t>
            </w:r>
          </w:p>
        </w:tc>
      </w:tr>
      <w:tr w:rsidR="00AA7AB2" w:rsidRPr="00F20EA9" w:rsidTr="00AA7AB2">
        <w:trPr>
          <w:trHeight w:val="194"/>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52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690"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Pr="00F20EA9">
              <w:rPr>
                <w:rFonts w:ascii="Times New Roman" w:eastAsia="Times New Roman" w:hAnsi="Times New Roman" w:cs="Times New Roman"/>
                <w:color w:val="000000"/>
                <w:sz w:val="24"/>
                <w:szCs w:val="24"/>
              </w:rPr>
              <w:t>0%</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r>
      <w:tr w:rsidR="00AA7AB2" w:rsidRPr="00F20EA9" w:rsidTr="00AA7AB2">
        <w:trPr>
          <w:trHeight w:val="214"/>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52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690"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Pr="00F20EA9">
              <w:rPr>
                <w:rFonts w:ascii="Times New Roman" w:eastAsia="Times New Roman" w:hAnsi="Times New Roman" w:cs="Times New Roman"/>
                <w:color w:val="000000"/>
                <w:sz w:val="24"/>
                <w:szCs w:val="24"/>
              </w:rPr>
              <w:t>0%</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AA7AB2" w:rsidRPr="00F20EA9" w:rsidTr="00AA7AB2">
        <w:trPr>
          <w:trHeight w:val="194"/>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52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690"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F20EA9" w:rsidTr="00AA7AB2">
        <w:trPr>
          <w:trHeight w:val="194"/>
        </w:trPr>
        <w:tc>
          <w:tcPr>
            <w:tcW w:w="1253"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52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690"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E774BE" w:rsidP="00E774BE">
      <w:pPr>
        <w:pStyle w:val="Grafico"/>
      </w:pPr>
      <w:bookmarkStart w:id="92" w:name="_Toc420846151"/>
      <w:r>
        <w:t>Grafico N° 2</w:t>
      </w:r>
      <w:r w:rsidR="00AA7AB2" w:rsidRPr="00E774BE">
        <w:t>. PARTICIPACIÓN EN LA ELABORACIÓN DE P.E.I, PEP.</w:t>
      </w:r>
      <w:bookmarkEnd w:id="92"/>
    </w:p>
    <w:p w:rsidR="0024386F" w:rsidRPr="00E774BE" w:rsidRDefault="0024386F" w:rsidP="00E774BE">
      <w:pPr>
        <w:pStyle w:val="Grafico"/>
      </w:pPr>
    </w:p>
    <w:p w:rsidR="00AA7AB2" w:rsidRPr="00A24CE8" w:rsidRDefault="00AA7AB2" w:rsidP="0024386F">
      <w:r>
        <w:rPr>
          <w:noProof/>
          <w:lang w:eastAsia="es-EC"/>
        </w:rPr>
        <w:drawing>
          <wp:inline distT="0" distB="0" distL="0" distR="0" wp14:anchorId="6572EE03" wp14:editId="0521C4BB">
            <wp:extent cx="4143375" cy="2133600"/>
            <wp:effectExtent l="0" t="0" r="0" b="0"/>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4A2B7B">
        <w:t xml:space="preserve">            </w:t>
      </w:r>
      <w:r w:rsidRPr="004A2B7B">
        <w:rPr>
          <w:b/>
        </w:rPr>
        <w:t xml:space="preserve">                      </w:t>
      </w:r>
      <w:r>
        <w:rPr>
          <w:b/>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Pr="004A2B7B" w:rsidRDefault="00AA7AB2" w:rsidP="00AA7AB2">
      <w:pPr>
        <w:autoSpaceDE w:val="0"/>
        <w:autoSpaceDN w:val="0"/>
        <w:adjustRightInd w:val="0"/>
        <w:spacing w:after="0"/>
        <w:jc w:val="both"/>
        <w:rPr>
          <w:rFonts w:ascii="Times New Roman" w:hAnsi="Times New Roman" w:cs="Times New Roman"/>
          <w:sz w:val="24"/>
          <w:szCs w:val="24"/>
        </w:rPr>
      </w:pPr>
    </w:p>
    <w:p w:rsidR="00AA7AB2"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Default="00AA7AB2" w:rsidP="00AA7AB2">
      <w:pPr>
        <w:pStyle w:val="Sinespaciado"/>
        <w:jc w:val="both"/>
        <w:rPr>
          <w:rFonts w:ascii="Times New Roman" w:hAnsi="Times New Roman" w:cs="Times New Roman"/>
          <w:b/>
          <w:sz w:val="24"/>
          <w:szCs w:val="24"/>
        </w:rPr>
      </w:pPr>
    </w:p>
    <w:p w:rsidR="00AA7AB2" w:rsidRPr="00AA7AB2" w:rsidRDefault="00AA7AB2" w:rsidP="00AA7AB2">
      <w:pPr>
        <w:pStyle w:val="Sinespaciado"/>
        <w:jc w:val="both"/>
        <w:rPr>
          <w:rFonts w:ascii="Times New Roman" w:hAnsi="Times New Roman" w:cs="Times New Roman"/>
          <w:b/>
          <w:sz w:val="12"/>
          <w:szCs w:val="24"/>
        </w:rPr>
      </w:pPr>
    </w:p>
    <w:p w:rsidR="00AA7AB2" w:rsidRPr="004A2B7B" w:rsidRDefault="00AA7AB2" w:rsidP="00AA7AB2">
      <w:pPr>
        <w:pStyle w:val="Sinespaciado"/>
        <w:tabs>
          <w:tab w:val="left" w:pos="426"/>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La estadística del grá</w:t>
      </w:r>
      <w:r w:rsidRPr="004A2B7B">
        <w:rPr>
          <w:rFonts w:ascii="Times New Roman" w:hAnsi="Times New Roman" w:cs="Times New Roman"/>
          <w:sz w:val="24"/>
          <w:szCs w:val="24"/>
        </w:rPr>
        <w:t>fico  nos permite interpretar que</w:t>
      </w:r>
      <w:r>
        <w:rPr>
          <w:rFonts w:ascii="Times New Roman" w:hAnsi="Times New Roman" w:cs="Times New Roman"/>
          <w:sz w:val="24"/>
          <w:szCs w:val="24"/>
        </w:rPr>
        <w:t>,</w:t>
      </w:r>
      <w:r w:rsidRPr="004A2B7B">
        <w:rPr>
          <w:rFonts w:ascii="Times New Roman" w:hAnsi="Times New Roman" w:cs="Times New Roman"/>
          <w:sz w:val="24"/>
          <w:szCs w:val="24"/>
        </w:rPr>
        <w:t xml:space="preserve"> </w:t>
      </w:r>
      <w:r>
        <w:rPr>
          <w:rFonts w:ascii="Times New Roman" w:hAnsi="Times New Roman" w:cs="Times New Roman"/>
          <w:sz w:val="24"/>
          <w:szCs w:val="24"/>
        </w:rPr>
        <w:t xml:space="preserve"> a </w:t>
      </w:r>
      <w:r w:rsidRPr="004A2B7B">
        <w:rPr>
          <w:rFonts w:ascii="Times New Roman" w:hAnsi="Times New Roman" w:cs="Times New Roman"/>
          <w:sz w:val="24"/>
          <w:szCs w:val="24"/>
        </w:rPr>
        <w:t xml:space="preserve">los docentes encuestados muy  poco les interesa participar en </w:t>
      </w:r>
      <w:r>
        <w:rPr>
          <w:rFonts w:ascii="Times New Roman" w:hAnsi="Times New Roman" w:cs="Times New Roman"/>
          <w:sz w:val="24"/>
          <w:szCs w:val="24"/>
        </w:rPr>
        <w:t xml:space="preserve">los proyectos de la institución, su gestión se muestra </w:t>
      </w:r>
      <w:r w:rsidRPr="00847A38">
        <w:rPr>
          <w:sz w:val="24"/>
          <w:szCs w:val="24"/>
        </w:rPr>
        <w:t xml:space="preserve"> </w:t>
      </w:r>
      <w:r w:rsidRPr="00847A38">
        <w:rPr>
          <w:rFonts w:ascii="Times New Roman" w:hAnsi="Times New Roman" w:cs="Times New Roman"/>
          <w:sz w:val="24"/>
          <w:szCs w:val="24"/>
        </w:rPr>
        <w:t>como algo casual y frágil</w:t>
      </w:r>
      <w:r>
        <w:rPr>
          <w:rFonts w:ascii="Times New Roman" w:hAnsi="Times New Roman" w:cs="Times New Roman"/>
          <w:sz w:val="24"/>
          <w:szCs w:val="24"/>
        </w:rPr>
        <w:t>, p</w:t>
      </w:r>
      <w:r w:rsidRPr="004A2B7B">
        <w:rPr>
          <w:rFonts w:ascii="Times New Roman" w:hAnsi="Times New Roman" w:cs="Times New Roman"/>
          <w:sz w:val="24"/>
          <w:szCs w:val="24"/>
        </w:rPr>
        <w:t>or lo que  podemos deducir que   difícilmente el docente  podrá   promover   en los  estudiantes desemp</w:t>
      </w:r>
      <w:r>
        <w:rPr>
          <w:rFonts w:ascii="Times New Roman" w:hAnsi="Times New Roman" w:cs="Times New Roman"/>
          <w:sz w:val="24"/>
          <w:szCs w:val="24"/>
        </w:rPr>
        <w:t xml:space="preserve">eños auténticos. Pero luego de la capacitación docente en la elaboración de proyectos de emprendimiento permitió se les vio más motivados y comprometidos, al parecer comprendieron que </w:t>
      </w:r>
      <w:r w:rsidRPr="004A2B7B">
        <w:rPr>
          <w:rFonts w:ascii="Times New Roman" w:hAnsi="Times New Roman" w:cs="Times New Roman"/>
          <w:sz w:val="24"/>
          <w:szCs w:val="24"/>
        </w:rPr>
        <w:t xml:space="preserve"> la participació</w:t>
      </w:r>
      <w:r>
        <w:rPr>
          <w:rFonts w:ascii="Times New Roman" w:hAnsi="Times New Roman" w:cs="Times New Roman"/>
          <w:sz w:val="24"/>
          <w:szCs w:val="24"/>
        </w:rPr>
        <w:t xml:space="preserve">n del docente en  </w:t>
      </w:r>
      <w:r w:rsidRPr="0098037B">
        <w:rPr>
          <w:rFonts w:ascii="Times New Roman" w:hAnsi="Times New Roman" w:cs="Times New Roman"/>
          <w:sz w:val="24"/>
          <w:szCs w:val="24"/>
        </w:rPr>
        <w:t xml:space="preserve"> la elaboración del PEI, PEP y PAP</w:t>
      </w:r>
      <w:r>
        <w:rPr>
          <w:rFonts w:ascii="Times New Roman" w:hAnsi="Times New Roman" w:cs="Times New Roman"/>
          <w:sz w:val="24"/>
          <w:szCs w:val="24"/>
        </w:rPr>
        <w:t xml:space="preserve"> es muy importante, para los propósitos de la educación de los estudiantes.</w:t>
      </w:r>
      <w:r w:rsidRPr="004A2B7B">
        <w:rPr>
          <w:rFonts w:ascii="Times New Roman" w:hAnsi="Times New Roman" w:cs="Times New Roman"/>
          <w:b/>
          <w:sz w:val="24"/>
          <w:szCs w:val="24"/>
        </w:rPr>
        <w:t xml:space="preserve">                                            </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lastRenderedPageBreak/>
        <w:t xml:space="preserve">3.- ¿Participa </w:t>
      </w:r>
      <w:r>
        <w:rPr>
          <w:rFonts w:ascii="Times New Roman" w:hAnsi="Times New Roman" w:cs="Times New Roman"/>
          <w:sz w:val="24"/>
          <w:szCs w:val="24"/>
        </w:rPr>
        <w:t xml:space="preserve">usted </w:t>
      </w:r>
      <w:r w:rsidRPr="004A2B7B">
        <w:rPr>
          <w:rFonts w:ascii="Times New Roman" w:hAnsi="Times New Roman" w:cs="Times New Roman"/>
          <w:sz w:val="24"/>
          <w:szCs w:val="24"/>
        </w:rPr>
        <w:t>en forma activa c</w:t>
      </w:r>
      <w:r>
        <w:rPr>
          <w:rFonts w:ascii="Times New Roman" w:hAnsi="Times New Roman" w:cs="Times New Roman"/>
          <w:sz w:val="24"/>
          <w:szCs w:val="24"/>
        </w:rPr>
        <w:t>on sus estudiantes en las actividades</w:t>
      </w:r>
      <w:r w:rsidRPr="004A2B7B">
        <w:rPr>
          <w:rFonts w:ascii="Times New Roman" w:hAnsi="Times New Roman" w:cs="Times New Roman"/>
          <w:sz w:val="24"/>
          <w:szCs w:val="24"/>
        </w:rPr>
        <w:t xml:space="preserve">  de los proyec</w:t>
      </w:r>
      <w:r>
        <w:rPr>
          <w:rFonts w:ascii="Times New Roman" w:hAnsi="Times New Roman" w:cs="Times New Roman"/>
          <w:sz w:val="24"/>
          <w:szCs w:val="24"/>
        </w:rPr>
        <w:t xml:space="preserve">tos productivos que existe en la </w:t>
      </w:r>
      <w:r w:rsidRPr="004A2B7B">
        <w:rPr>
          <w:rFonts w:ascii="Times New Roman" w:hAnsi="Times New Roman" w:cs="Times New Roman"/>
          <w:sz w:val="24"/>
          <w:szCs w:val="24"/>
        </w:rPr>
        <w:t xml:space="preserve"> institución?</w:t>
      </w:r>
    </w:p>
    <w:p w:rsidR="00AA7AB2" w:rsidRPr="004A2B7B" w:rsidRDefault="00AA7AB2" w:rsidP="00AA7AB2">
      <w:pPr>
        <w:pStyle w:val="Sinespaciado"/>
        <w:jc w:val="both"/>
        <w:rPr>
          <w:rFonts w:ascii="Times New Roman" w:hAnsi="Times New Roman" w:cs="Times New Roman"/>
          <w:sz w:val="24"/>
          <w:szCs w:val="24"/>
        </w:rPr>
      </w:pPr>
    </w:p>
    <w:p w:rsidR="00E774BE" w:rsidRPr="00E774BE" w:rsidRDefault="00AA7AB2" w:rsidP="00E774BE">
      <w:pPr>
        <w:pStyle w:val="Tabla"/>
      </w:pPr>
      <w:bookmarkStart w:id="93" w:name="_Toc420845537"/>
      <w:r w:rsidRPr="00E774BE">
        <w:t xml:space="preserve">Cuadro N° </w:t>
      </w:r>
      <w:r w:rsidR="00E774BE">
        <w:t>4.</w:t>
      </w:r>
      <w:r w:rsidR="00E774BE" w:rsidRPr="00E774BE">
        <w:t xml:space="preserve"> PARTICIPACIÓN ACTIVA DEL DOCENTE</w:t>
      </w:r>
      <w:bookmarkEnd w:id="93"/>
      <w:r w:rsidR="00E774BE" w:rsidRPr="00E774BE">
        <w:t xml:space="preserve">       </w:t>
      </w:r>
    </w:p>
    <w:tbl>
      <w:tblPr>
        <w:tblW w:w="7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644"/>
        <w:gridCol w:w="1644"/>
        <w:gridCol w:w="1644"/>
        <w:gridCol w:w="1644"/>
      </w:tblGrid>
      <w:tr w:rsidR="00AA7AB2" w:rsidRPr="00F20EA9" w:rsidTr="00E774BE">
        <w:trPr>
          <w:trHeight w:val="162"/>
        </w:trPr>
        <w:tc>
          <w:tcPr>
            <w:tcW w:w="1253"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288"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288"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E774BE">
        <w:trPr>
          <w:trHeight w:val="299"/>
        </w:trPr>
        <w:tc>
          <w:tcPr>
            <w:tcW w:w="1253" w:type="dxa"/>
            <w:shd w:val="clear" w:color="auto" w:fill="auto"/>
            <w:vAlign w:val="center"/>
            <w:hideMark/>
          </w:tcPr>
          <w:p w:rsidR="00AA7AB2" w:rsidRPr="00DF45CA" w:rsidRDefault="00AA7AB2" w:rsidP="00AA7AB2">
            <w:pPr>
              <w:spacing w:after="0"/>
              <w:rPr>
                <w:rFonts w:ascii="Times New Roman" w:eastAsia="Times New Roman" w:hAnsi="Times New Roman" w:cs="Times New Roman"/>
                <w:color w:val="000000"/>
              </w:rPr>
            </w:pPr>
            <w:r w:rsidRPr="00DF45CA">
              <w:rPr>
                <w:rFonts w:ascii="Times New Roman" w:eastAsia="Times New Roman" w:hAnsi="Times New Roman" w:cs="Times New Roman"/>
                <w:color w:val="000000"/>
              </w:rPr>
              <w:t xml:space="preserve">VARIABLE </w:t>
            </w:r>
          </w:p>
        </w:tc>
        <w:tc>
          <w:tcPr>
            <w:tcW w:w="1644" w:type="dxa"/>
            <w:shd w:val="clear" w:color="auto" w:fill="auto"/>
            <w:vAlign w:val="center"/>
          </w:tcPr>
          <w:p w:rsidR="00AA7AB2" w:rsidRPr="00DF45CA"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DF45CA">
              <w:rPr>
                <w:rFonts w:ascii="Times New Roman" w:eastAsia="Times New Roman" w:hAnsi="Times New Roman" w:cs="Times New Roman"/>
                <w:color w:val="000000"/>
              </w:rPr>
              <w:t xml:space="preserve">  </w:t>
            </w:r>
          </w:p>
        </w:tc>
        <w:tc>
          <w:tcPr>
            <w:tcW w:w="1644" w:type="dxa"/>
            <w:vAlign w:val="center"/>
          </w:tcPr>
          <w:p w:rsidR="00AA7AB2" w:rsidRPr="00DF45CA" w:rsidRDefault="00AA7AB2" w:rsidP="00AA7AB2">
            <w:pPr>
              <w:spacing w:after="0"/>
              <w:rPr>
                <w:rFonts w:ascii="Times New Roman" w:eastAsia="Times New Roman" w:hAnsi="Times New Roman" w:cs="Times New Roman"/>
                <w:color w:val="000000"/>
              </w:rPr>
            </w:pPr>
            <w:r w:rsidRPr="00DF45CA">
              <w:rPr>
                <w:rFonts w:ascii="Times New Roman" w:eastAsia="Times New Roman" w:hAnsi="Times New Roman" w:cs="Times New Roman"/>
                <w:color w:val="000000"/>
              </w:rPr>
              <w:t>PORCENTAJES</w:t>
            </w:r>
          </w:p>
        </w:tc>
        <w:tc>
          <w:tcPr>
            <w:tcW w:w="1644" w:type="dxa"/>
            <w:vAlign w:val="center"/>
          </w:tcPr>
          <w:p w:rsidR="00AA7AB2" w:rsidRPr="00DF45CA"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p>
        </w:tc>
        <w:tc>
          <w:tcPr>
            <w:tcW w:w="1644" w:type="dxa"/>
            <w:vAlign w:val="center"/>
          </w:tcPr>
          <w:p w:rsidR="00AA7AB2" w:rsidRPr="00DF45CA" w:rsidRDefault="00AA7AB2" w:rsidP="00AA7AB2">
            <w:pPr>
              <w:spacing w:after="0"/>
              <w:rPr>
                <w:rFonts w:ascii="Times New Roman" w:eastAsia="Times New Roman" w:hAnsi="Times New Roman" w:cs="Times New Roman"/>
                <w:color w:val="000000"/>
              </w:rPr>
            </w:pPr>
            <w:r w:rsidRPr="00DF45CA">
              <w:rPr>
                <w:rFonts w:ascii="Times New Roman" w:eastAsia="Times New Roman" w:hAnsi="Times New Roman" w:cs="Times New Roman"/>
                <w:color w:val="000000"/>
              </w:rPr>
              <w:t>PORCENTAJES</w:t>
            </w:r>
          </w:p>
        </w:tc>
      </w:tr>
      <w:tr w:rsidR="00AA7AB2" w:rsidRPr="00F20EA9" w:rsidTr="00E774BE">
        <w:trPr>
          <w:trHeight w:val="186"/>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644"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7</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70%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F20EA9" w:rsidTr="00E774BE">
        <w:trPr>
          <w:trHeight w:val="207"/>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644"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3</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30%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AA7AB2" w:rsidRPr="00F20EA9" w:rsidTr="00E774BE">
        <w:trPr>
          <w:trHeight w:val="186"/>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644"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r>
      <w:tr w:rsidR="00AA7AB2" w:rsidRPr="00F20EA9" w:rsidTr="00E774BE">
        <w:trPr>
          <w:trHeight w:val="186"/>
        </w:trPr>
        <w:tc>
          <w:tcPr>
            <w:tcW w:w="1253"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644"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rPr>
          <w:rFonts w:ascii="Times New Roman" w:hAnsi="Times New Roman" w:cs="Times New Roman"/>
          <w:b/>
          <w:sz w:val="24"/>
          <w:szCs w:val="24"/>
        </w:rPr>
      </w:pPr>
    </w:p>
    <w:p w:rsidR="00AA7AB2" w:rsidRPr="00E774BE" w:rsidRDefault="00AA7AB2" w:rsidP="00E774BE">
      <w:pPr>
        <w:pStyle w:val="Grafico"/>
      </w:pPr>
      <w:bookmarkStart w:id="94" w:name="_Toc420846152"/>
      <w:r w:rsidRPr="00E774BE">
        <w:t>Gráfico N° 3. PARTICIPACIÓN ACTIVA DEL DOCENTE</w:t>
      </w:r>
      <w:bookmarkEnd w:id="94"/>
      <w:r w:rsidRPr="00E774BE">
        <w:t xml:space="preserve">       </w:t>
      </w:r>
    </w:p>
    <w:p w:rsidR="00AA7AB2" w:rsidRPr="000A0C93" w:rsidRDefault="00AA7AB2" w:rsidP="00AA7AB2">
      <w:pPr>
        <w:pStyle w:val="Subttulo"/>
        <w:jc w:val="left"/>
        <w:rPr>
          <w:rFonts w:asciiTheme="minorHAnsi" w:hAnsiTheme="minorHAnsi" w:cstheme="minorBidi"/>
          <w:b w:val="0"/>
        </w:rPr>
      </w:pPr>
      <w:r>
        <w:rPr>
          <w:noProof/>
          <w:lang w:val="es-EC" w:eastAsia="es-EC"/>
        </w:rPr>
        <w:drawing>
          <wp:inline distT="0" distB="0" distL="0" distR="0" wp14:anchorId="7B84F307" wp14:editId="366C3D1E">
            <wp:extent cx="3981450" cy="2066925"/>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4A2B7B">
        <w:t xml:space="preserve">                                          </w:t>
      </w:r>
      <w:r w:rsidRPr="000A0C93">
        <w:rPr>
          <w:b w:val="0"/>
        </w:rPr>
        <w:t>Fuente: Docentes de la Unidad Educativa “La Palma”</w:t>
      </w:r>
    </w:p>
    <w:p w:rsidR="00AA7AB2" w:rsidRPr="000A0C93" w:rsidRDefault="00AA7AB2" w:rsidP="00AA7AB2">
      <w:pPr>
        <w:pStyle w:val="Subttulo"/>
        <w:jc w:val="left"/>
        <w:rPr>
          <w:b w:val="0"/>
        </w:rPr>
      </w:pPr>
      <w:r w:rsidRPr="000A0C93">
        <w:rPr>
          <w:b w:val="0"/>
        </w:rPr>
        <w:t>Autor</w:t>
      </w:r>
      <w:proofErr w:type="gramStart"/>
      <w:r w:rsidRPr="000A0C93">
        <w:rPr>
          <w:b w:val="0"/>
        </w:rPr>
        <w:t xml:space="preserve">:  </w:t>
      </w:r>
      <w:proofErr w:type="spellStart"/>
      <w:r w:rsidRPr="000A0C93">
        <w:rPr>
          <w:b w:val="0"/>
        </w:rPr>
        <w:t>Ilda</w:t>
      </w:r>
      <w:proofErr w:type="spellEnd"/>
      <w:proofErr w:type="gramEnd"/>
      <w:r w:rsidRPr="000A0C93">
        <w:rPr>
          <w:b w:val="0"/>
        </w:rPr>
        <w:t xml:space="preserve"> Maribel </w:t>
      </w:r>
      <w:proofErr w:type="spellStart"/>
      <w:r w:rsidRPr="000A0C93">
        <w:rPr>
          <w:b w:val="0"/>
        </w:rPr>
        <w:t>Tixilema</w:t>
      </w:r>
      <w:proofErr w:type="spellEnd"/>
      <w:r w:rsidRPr="000A0C93">
        <w:rPr>
          <w:b w:val="0"/>
        </w:rPr>
        <w:t xml:space="preserve"> </w:t>
      </w:r>
      <w:proofErr w:type="spellStart"/>
      <w:r w:rsidRPr="000A0C93">
        <w:rPr>
          <w:b w:val="0"/>
        </w:rPr>
        <w:t>Poaquiza</w:t>
      </w:r>
      <w:proofErr w:type="spellEnd"/>
    </w:p>
    <w:p w:rsidR="00AA7AB2" w:rsidRPr="003C261C" w:rsidRDefault="00AA7AB2" w:rsidP="00AA7AB2">
      <w:pPr>
        <w:pStyle w:val="Subttulo"/>
        <w:jc w:val="left"/>
        <w:rPr>
          <w:b w:val="0"/>
          <w:sz w:val="24"/>
          <w:szCs w:val="24"/>
        </w:rPr>
      </w:pPr>
    </w:p>
    <w:p w:rsidR="00AA7AB2" w:rsidRPr="004A2B7B" w:rsidRDefault="00AA7AB2" w:rsidP="00AA7AB2">
      <w:pPr>
        <w:pStyle w:val="Sinespaciado"/>
        <w:tabs>
          <w:tab w:val="left" w:pos="426"/>
          <w:tab w:val="left" w:pos="567"/>
        </w:tabs>
        <w:ind w:left="426"/>
        <w:jc w:val="both"/>
        <w:rPr>
          <w:rFonts w:ascii="Times New Roman" w:hAnsi="Times New Roman" w:cs="Times New Roman"/>
          <w:sz w:val="24"/>
          <w:szCs w:val="24"/>
        </w:rPr>
      </w:pPr>
    </w:p>
    <w:p w:rsidR="00AA7AB2" w:rsidRDefault="00AA7AB2" w:rsidP="00AA7AB2">
      <w:pPr>
        <w:pStyle w:val="Sinespaciado"/>
        <w:jc w:val="both"/>
        <w:rPr>
          <w:rFonts w:ascii="Times New Roman" w:hAnsi="Times New Roman" w:cs="Times New Roman"/>
          <w:b/>
          <w:sz w:val="24"/>
          <w:szCs w:val="24"/>
        </w:rPr>
      </w:pPr>
    </w:p>
    <w:p w:rsidR="00AA7AB2"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tabs>
          <w:tab w:val="left" w:pos="426"/>
          <w:tab w:val="left" w:pos="567"/>
        </w:tabs>
        <w:ind w:left="426"/>
        <w:jc w:val="both"/>
        <w:rPr>
          <w:rFonts w:ascii="Times New Roman" w:hAnsi="Times New Roman" w:cs="Times New Roman"/>
          <w:sz w:val="24"/>
          <w:szCs w:val="24"/>
        </w:rPr>
      </w:pPr>
    </w:p>
    <w:p w:rsidR="00AA7AB2" w:rsidRPr="004A2B7B" w:rsidRDefault="00AA7AB2" w:rsidP="00AA7AB2">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datos del gráfico muestra  que una gran mayoría de los  docentes encuestados </w:t>
      </w:r>
      <w:r w:rsidRPr="004A2B7B">
        <w:rPr>
          <w:rFonts w:ascii="Times New Roman" w:hAnsi="Times New Roman" w:cs="Times New Roman"/>
          <w:sz w:val="24"/>
          <w:szCs w:val="24"/>
        </w:rPr>
        <w:t xml:space="preserve"> participan activamente en las  actividades</w:t>
      </w:r>
      <w:r>
        <w:rPr>
          <w:rFonts w:ascii="Times New Roman" w:hAnsi="Times New Roman" w:cs="Times New Roman"/>
          <w:sz w:val="24"/>
          <w:szCs w:val="24"/>
        </w:rPr>
        <w:t xml:space="preserve"> productiva, de lo que se presumía  que   si promovían </w:t>
      </w:r>
      <w:r w:rsidRPr="004A2B7B">
        <w:rPr>
          <w:rFonts w:ascii="Times New Roman" w:hAnsi="Times New Roman" w:cs="Times New Roman"/>
          <w:sz w:val="24"/>
          <w:szCs w:val="24"/>
        </w:rPr>
        <w:t xml:space="preserve"> el trabajo</w:t>
      </w:r>
      <w:r>
        <w:rPr>
          <w:rFonts w:ascii="Times New Roman" w:hAnsi="Times New Roman" w:cs="Times New Roman"/>
          <w:sz w:val="24"/>
          <w:szCs w:val="24"/>
        </w:rPr>
        <w:t xml:space="preserve"> en equipo con  los estudiantes y que </w:t>
      </w:r>
      <w:r w:rsidRPr="004A2B7B">
        <w:rPr>
          <w:rFonts w:ascii="Times New Roman" w:hAnsi="Times New Roman" w:cs="Times New Roman"/>
          <w:sz w:val="24"/>
          <w:szCs w:val="24"/>
        </w:rPr>
        <w:t xml:space="preserve"> la interacción entre los mismos se da</w:t>
      </w:r>
      <w:r>
        <w:rPr>
          <w:rFonts w:ascii="Times New Roman" w:hAnsi="Times New Roman" w:cs="Times New Roman"/>
          <w:sz w:val="24"/>
          <w:szCs w:val="24"/>
        </w:rPr>
        <w:t>ba  de una forma positiva</w:t>
      </w:r>
      <w:r w:rsidRPr="004A2B7B">
        <w:rPr>
          <w:rFonts w:ascii="Times New Roman" w:hAnsi="Times New Roman" w:cs="Times New Roman"/>
          <w:sz w:val="24"/>
          <w:szCs w:val="24"/>
        </w:rPr>
        <w:t>.</w:t>
      </w:r>
      <w:r>
        <w:rPr>
          <w:rFonts w:ascii="Times New Roman" w:hAnsi="Times New Roman" w:cs="Times New Roman"/>
          <w:sz w:val="24"/>
          <w:szCs w:val="24"/>
        </w:rPr>
        <w:t xml:space="preserve"> Pero esta presunción luego de la capacitación toma otro giro, porque  los docentes mayoritariamente  en un acto de conciencia reconocen que  nunca han p</w:t>
      </w:r>
      <w:r w:rsidRPr="004A2B7B">
        <w:rPr>
          <w:rFonts w:ascii="Times New Roman" w:hAnsi="Times New Roman" w:cs="Times New Roman"/>
          <w:sz w:val="24"/>
          <w:szCs w:val="24"/>
        </w:rPr>
        <w:t xml:space="preserve">articipa </w:t>
      </w:r>
      <w:r>
        <w:rPr>
          <w:rFonts w:ascii="Times New Roman" w:hAnsi="Times New Roman" w:cs="Times New Roman"/>
          <w:sz w:val="24"/>
          <w:szCs w:val="24"/>
        </w:rPr>
        <w:t xml:space="preserve">usted </w:t>
      </w:r>
      <w:r w:rsidRPr="004A2B7B">
        <w:rPr>
          <w:rFonts w:ascii="Times New Roman" w:hAnsi="Times New Roman" w:cs="Times New Roman"/>
          <w:sz w:val="24"/>
          <w:szCs w:val="24"/>
        </w:rPr>
        <w:t>en forma activa c</w:t>
      </w:r>
      <w:r>
        <w:rPr>
          <w:rFonts w:ascii="Times New Roman" w:hAnsi="Times New Roman" w:cs="Times New Roman"/>
          <w:sz w:val="24"/>
          <w:szCs w:val="24"/>
        </w:rPr>
        <w:t>on sus estudiantes en las actividades</w:t>
      </w:r>
      <w:r w:rsidRPr="004A2B7B">
        <w:rPr>
          <w:rFonts w:ascii="Times New Roman" w:hAnsi="Times New Roman" w:cs="Times New Roman"/>
          <w:sz w:val="24"/>
          <w:szCs w:val="24"/>
        </w:rPr>
        <w:t xml:space="preserve">  de los proyec</w:t>
      </w:r>
      <w:r>
        <w:rPr>
          <w:rFonts w:ascii="Times New Roman" w:hAnsi="Times New Roman" w:cs="Times New Roman"/>
          <w:sz w:val="24"/>
          <w:szCs w:val="24"/>
        </w:rPr>
        <w:t xml:space="preserve">tos productivos  que de paso no existe en la </w:t>
      </w:r>
      <w:r w:rsidRPr="004A2B7B">
        <w:rPr>
          <w:rFonts w:ascii="Times New Roman" w:hAnsi="Times New Roman" w:cs="Times New Roman"/>
          <w:sz w:val="24"/>
          <w:szCs w:val="24"/>
        </w:rPr>
        <w:t xml:space="preserve"> institución</w:t>
      </w:r>
      <w:r>
        <w:rPr>
          <w:rFonts w:ascii="Times New Roman" w:hAnsi="Times New Roman" w:cs="Times New Roman"/>
          <w:sz w:val="24"/>
          <w:szCs w:val="24"/>
        </w:rPr>
        <w:t>, con esto se espera un cambio de actitud de los profesores</w:t>
      </w:r>
      <w:r w:rsidRPr="004A2B7B">
        <w:rPr>
          <w:rFonts w:ascii="Times New Roman" w:hAnsi="Times New Roman" w:cs="Times New Roman"/>
          <w:b/>
          <w:sz w:val="24"/>
          <w:szCs w:val="24"/>
        </w:rPr>
        <w:t xml:space="preserve">                                       </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lastRenderedPageBreak/>
        <w:t>4.- ¿Cómo docente del área productiva hace de la gestión una herramienta estratégica  para dinamizar las actividades productivas en el área de agro tecnología?</w:t>
      </w:r>
    </w:p>
    <w:p w:rsidR="00AA7AB2" w:rsidRPr="004A2B7B" w:rsidRDefault="00AA7AB2" w:rsidP="00AA7AB2">
      <w:pPr>
        <w:pStyle w:val="Sinespaciado"/>
        <w:tabs>
          <w:tab w:val="left" w:pos="426"/>
          <w:tab w:val="left" w:pos="567"/>
        </w:tabs>
        <w:jc w:val="both"/>
        <w:rPr>
          <w:rFonts w:ascii="Times New Roman" w:hAnsi="Times New Roman" w:cs="Times New Roman"/>
          <w:b/>
          <w:sz w:val="24"/>
          <w:szCs w:val="24"/>
        </w:rPr>
      </w:pPr>
    </w:p>
    <w:p w:rsidR="00E774BE" w:rsidRPr="00E774BE" w:rsidRDefault="00E774BE" w:rsidP="00E774BE">
      <w:pPr>
        <w:pStyle w:val="Tabla"/>
      </w:pPr>
      <w:bookmarkStart w:id="95" w:name="_Toc420845538"/>
      <w:r>
        <w:t>Cuadro N° 5</w:t>
      </w:r>
      <w:r w:rsidR="00AA7AB2" w:rsidRPr="00E774BE">
        <w:t xml:space="preserve">. </w:t>
      </w:r>
      <w:r w:rsidRPr="00E774BE">
        <w:t>LA GESTION COMO UNA HERRAMIENTA ESTRATEGICA</w:t>
      </w:r>
      <w:bookmarkEnd w:id="95"/>
    </w:p>
    <w:tbl>
      <w:tblPr>
        <w:tblW w:w="7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644"/>
        <w:gridCol w:w="1644"/>
        <w:gridCol w:w="1644"/>
        <w:gridCol w:w="1644"/>
      </w:tblGrid>
      <w:tr w:rsidR="00AA7AB2" w:rsidRPr="00F20EA9" w:rsidTr="00E774BE">
        <w:trPr>
          <w:trHeight w:val="270"/>
        </w:trPr>
        <w:tc>
          <w:tcPr>
            <w:tcW w:w="1253"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288"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288"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E774BE">
        <w:trPr>
          <w:trHeight w:val="270"/>
        </w:trPr>
        <w:tc>
          <w:tcPr>
            <w:tcW w:w="1253" w:type="dxa"/>
            <w:shd w:val="clear" w:color="auto" w:fill="auto"/>
            <w:vAlign w:val="center"/>
            <w:hideMark/>
          </w:tcPr>
          <w:p w:rsidR="00AA7AB2" w:rsidRPr="00C4456D" w:rsidRDefault="00AA7AB2" w:rsidP="00AA7AB2">
            <w:pPr>
              <w:spacing w:after="0"/>
              <w:rPr>
                <w:rFonts w:ascii="Times New Roman" w:eastAsia="Times New Roman" w:hAnsi="Times New Roman" w:cs="Times New Roman"/>
                <w:color w:val="000000"/>
              </w:rPr>
            </w:pPr>
            <w:r w:rsidRPr="00C4456D">
              <w:rPr>
                <w:rFonts w:ascii="Times New Roman" w:eastAsia="Times New Roman" w:hAnsi="Times New Roman" w:cs="Times New Roman"/>
                <w:color w:val="000000"/>
              </w:rPr>
              <w:t xml:space="preserve">VARIABLE </w:t>
            </w:r>
          </w:p>
        </w:tc>
        <w:tc>
          <w:tcPr>
            <w:tcW w:w="1644" w:type="dxa"/>
            <w:shd w:val="clear" w:color="auto" w:fill="auto"/>
            <w:vAlign w:val="center"/>
          </w:tcPr>
          <w:p w:rsidR="00AA7AB2" w:rsidRPr="00C4456D" w:rsidRDefault="00AA7AB2" w:rsidP="00AA7AB2">
            <w:pPr>
              <w:spacing w:after="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FRECUENCIAS</w:t>
            </w:r>
            <w:r w:rsidRPr="00C4456D">
              <w:rPr>
                <w:rFonts w:ascii="Times New Roman" w:eastAsia="Times New Roman" w:hAnsi="Times New Roman" w:cs="Times New Roman"/>
                <w:color w:val="000000" w:themeColor="text1"/>
              </w:rPr>
              <w:t xml:space="preserve">  </w:t>
            </w:r>
          </w:p>
        </w:tc>
        <w:tc>
          <w:tcPr>
            <w:tcW w:w="1644" w:type="dxa"/>
            <w:vAlign w:val="center"/>
          </w:tcPr>
          <w:p w:rsidR="00AA7AB2" w:rsidRPr="00C4456D" w:rsidRDefault="00AA7AB2" w:rsidP="00AA7AB2">
            <w:pPr>
              <w:spacing w:after="0"/>
              <w:rPr>
                <w:rFonts w:ascii="Times New Roman" w:eastAsia="Times New Roman" w:hAnsi="Times New Roman" w:cs="Times New Roman"/>
                <w:color w:val="000000"/>
              </w:rPr>
            </w:pPr>
            <w:r w:rsidRPr="00C4456D">
              <w:rPr>
                <w:rFonts w:ascii="Times New Roman" w:eastAsia="Times New Roman" w:hAnsi="Times New Roman" w:cs="Times New Roman"/>
                <w:color w:val="000000"/>
              </w:rPr>
              <w:t>PORCENTAJES</w:t>
            </w:r>
          </w:p>
        </w:tc>
        <w:tc>
          <w:tcPr>
            <w:tcW w:w="1644" w:type="dxa"/>
            <w:vAlign w:val="center"/>
          </w:tcPr>
          <w:p w:rsidR="00AA7AB2" w:rsidRPr="00C4456D"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C4456D">
              <w:rPr>
                <w:rFonts w:ascii="Times New Roman" w:eastAsia="Times New Roman" w:hAnsi="Times New Roman" w:cs="Times New Roman"/>
                <w:color w:val="000000"/>
              </w:rPr>
              <w:t xml:space="preserve">  </w:t>
            </w:r>
          </w:p>
        </w:tc>
        <w:tc>
          <w:tcPr>
            <w:tcW w:w="1644" w:type="dxa"/>
            <w:vAlign w:val="center"/>
          </w:tcPr>
          <w:p w:rsidR="00AA7AB2" w:rsidRPr="00C4456D" w:rsidRDefault="00AA7AB2" w:rsidP="00AA7AB2">
            <w:pPr>
              <w:spacing w:after="0"/>
              <w:rPr>
                <w:rFonts w:ascii="Times New Roman" w:eastAsia="Times New Roman" w:hAnsi="Times New Roman" w:cs="Times New Roman"/>
                <w:color w:val="000000"/>
              </w:rPr>
            </w:pPr>
            <w:r w:rsidRPr="00C4456D">
              <w:rPr>
                <w:rFonts w:ascii="Times New Roman" w:eastAsia="Times New Roman" w:hAnsi="Times New Roman" w:cs="Times New Roman"/>
                <w:color w:val="000000"/>
              </w:rPr>
              <w:t>PORCENTAJES</w:t>
            </w:r>
          </w:p>
        </w:tc>
      </w:tr>
      <w:tr w:rsidR="00AA7AB2" w:rsidRPr="00F20EA9" w:rsidTr="00E774BE">
        <w:trPr>
          <w:trHeight w:val="138"/>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644" w:type="dxa"/>
            <w:shd w:val="clear" w:color="auto" w:fill="auto"/>
            <w:vAlign w:val="center"/>
          </w:tcPr>
          <w:p w:rsidR="00AA7AB2" w:rsidRPr="008352FC" w:rsidRDefault="00AA7AB2" w:rsidP="00AA7AB2">
            <w:pPr>
              <w:spacing w:after="0"/>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r w:rsidRPr="00F20EA9">
              <w:rPr>
                <w:rFonts w:ascii="Times New Roman" w:eastAsia="Times New Roman" w:hAnsi="Times New Roman" w:cs="Times New Roman"/>
                <w:color w:val="000000"/>
                <w:sz w:val="24"/>
                <w:szCs w:val="24"/>
              </w:rPr>
              <w:t>%</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r>
      <w:tr w:rsidR="00AA7AB2" w:rsidRPr="00F20EA9" w:rsidTr="00E774BE">
        <w:trPr>
          <w:trHeight w:val="152"/>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644" w:type="dxa"/>
            <w:shd w:val="clear" w:color="auto" w:fill="auto"/>
            <w:vAlign w:val="center"/>
          </w:tcPr>
          <w:p w:rsidR="00AA7AB2" w:rsidRPr="008352FC" w:rsidRDefault="00AA7AB2" w:rsidP="00AA7AB2">
            <w:pPr>
              <w:spacing w:after="0"/>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Pr="00F20EA9">
              <w:rPr>
                <w:rFonts w:ascii="Times New Roman" w:eastAsia="Times New Roman" w:hAnsi="Times New Roman" w:cs="Times New Roman"/>
                <w:color w:val="000000"/>
                <w:sz w:val="24"/>
                <w:szCs w:val="24"/>
              </w:rPr>
              <w:t>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AA7AB2" w:rsidRPr="00F20EA9" w:rsidTr="00E774BE">
        <w:trPr>
          <w:trHeight w:val="138"/>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644" w:type="dxa"/>
            <w:shd w:val="clear" w:color="auto" w:fill="auto"/>
            <w:vAlign w:val="center"/>
          </w:tcPr>
          <w:p w:rsidR="00AA7AB2" w:rsidRPr="008352FC" w:rsidRDefault="00AA7AB2" w:rsidP="00AA7AB2">
            <w:pPr>
              <w:spacing w:after="0"/>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r w:rsidRPr="00F20EA9">
              <w:rPr>
                <w:rFonts w:ascii="Times New Roman" w:eastAsia="Times New Roman" w:hAnsi="Times New Roman" w:cs="Times New Roman"/>
                <w:color w:val="000000"/>
                <w:sz w:val="24"/>
                <w:szCs w:val="24"/>
              </w:rPr>
              <w:t>%</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p>
        </w:tc>
      </w:tr>
      <w:tr w:rsidR="00AA7AB2" w:rsidRPr="00F20EA9" w:rsidTr="00E774BE">
        <w:trPr>
          <w:trHeight w:val="138"/>
        </w:trPr>
        <w:tc>
          <w:tcPr>
            <w:tcW w:w="1253"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644" w:type="dxa"/>
            <w:shd w:val="clear" w:color="auto" w:fill="auto"/>
            <w:vAlign w:val="center"/>
          </w:tcPr>
          <w:p w:rsidR="00AA7AB2" w:rsidRPr="008352FC" w:rsidRDefault="00AA7AB2" w:rsidP="00AA7AB2">
            <w:pPr>
              <w:spacing w:after="0"/>
              <w:jc w:val="center"/>
              <w:rPr>
                <w:rFonts w:ascii="Times New Roman" w:eastAsia="Times New Roman" w:hAnsi="Times New Roman" w:cs="Times New Roman"/>
                <w:color w:val="000000" w:themeColor="text1"/>
                <w:sz w:val="24"/>
                <w:szCs w:val="24"/>
              </w:rPr>
            </w:pPr>
            <w:r w:rsidRPr="008352FC">
              <w:rPr>
                <w:rFonts w:ascii="Times New Roman" w:eastAsia="Times New Roman" w:hAnsi="Times New Roman" w:cs="Times New Roman"/>
                <w:color w:val="000000" w:themeColor="text1"/>
                <w:sz w:val="24"/>
                <w:szCs w:val="24"/>
              </w:rPr>
              <w:t>10</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rPr>
          <w:rFonts w:ascii="Times New Roman" w:hAnsi="Times New Roman" w:cs="Times New Roman"/>
          <w:sz w:val="24"/>
          <w:szCs w:val="24"/>
        </w:rPr>
      </w:pPr>
    </w:p>
    <w:p w:rsidR="00AA7AB2" w:rsidRPr="00E774BE" w:rsidRDefault="00AA7AB2" w:rsidP="00E774BE">
      <w:pPr>
        <w:pStyle w:val="Grafico"/>
      </w:pPr>
      <w:bookmarkStart w:id="96" w:name="_Toc420846153"/>
      <w:r w:rsidRPr="00E774BE">
        <w:t>Grafico N° 4. LA GESTION COMO UNA HERRAMIENTA ESTRATEGICA</w:t>
      </w:r>
      <w:bookmarkEnd w:id="96"/>
    </w:p>
    <w:p w:rsidR="00AA7AB2" w:rsidRPr="000A0C93" w:rsidRDefault="00AA7AB2" w:rsidP="00AA7AB2">
      <w:pPr>
        <w:autoSpaceDE w:val="0"/>
        <w:autoSpaceDN w:val="0"/>
        <w:adjustRightInd w:val="0"/>
        <w:spacing w:after="0"/>
        <w:rPr>
          <w:rFonts w:ascii="Times New Roman" w:hAnsi="Times New Roman" w:cs="Times New Roman"/>
          <w:noProof/>
          <w:lang w:eastAsia="es-EC"/>
        </w:rPr>
      </w:pPr>
      <w:r w:rsidRPr="004A2B7B">
        <w:rPr>
          <w:rFonts w:ascii="Times New Roman" w:hAnsi="Times New Roman" w:cs="Times New Roman"/>
          <w:b/>
          <w:sz w:val="24"/>
          <w:szCs w:val="24"/>
        </w:rPr>
        <w:t xml:space="preserve">  </w:t>
      </w:r>
      <w:r>
        <w:rPr>
          <w:noProof/>
          <w:lang w:eastAsia="es-EC"/>
        </w:rPr>
        <w:drawing>
          <wp:inline distT="0" distB="0" distL="0" distR="0" wp14:anchorId="71717F30" wp14:editId="2A2945BB">
            <wp:extent cx="4192438" cy="2208362"/>
            <wp:effectExtent l="0" t="0" r="17780" b="2095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4A2B7B">
        <w:rPr>
          <w:rFonts w:ascii="Times New Roman" w:hAnsi="Times New Roman" w:cs="Times New Roman"/>
          <w:b/>
          <w:sz w:val="24"/>
          <w:szCs w:val="24"/>
        </w:rPr>
        <w:t xml:space="preserve">                                </w:t>
      </w:r>
      <w:r w:rsidRPr="004A2B7B">
        <w:rPr>
          <w:rFonts w:ascii="Times New Roman" w:hAnsi="Times New Roman" w:cs="Times New Roman"/>
          <w:sz w:val="24"/>
          <w:szCs w:val="24"/>
        </w:rPr>
        <w:t xml:space="preserve"> </w:t>
      </w:r>
      <w:r w:rsidRPr="004A2B7B">
        <w:rPr>
          <w:rFonts w:ascii="Times New Roman" w:hAnsi="Times New Roman" w:cs="Times New Roman"/>
          <w:noProof/>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Default="00AA7AB2" w:rsidP="00AA7AB2">
      <w:pPr>
        <w:pStyle w:val="Sinespaciado"/>
        <w:tabs>
          <w:tab w:val="left" w:pos="426"/>
          <w:tab w:val="left" w:pos="567"/>
        </w:tabs>
        <w:ind w:left="426"/>
        <w:jc w:val="both"/>
        <w:rPr>
          <w:rFonts w:ascii="Times New Roman" w:hAnsi="Times New Roman" w:cs="Times New Roman"/>
          <w:sz w:val="24"/>
          <w:szCs w:val="24"/>
        </w:rPr>
      </w:pPr>
    </w:p>
    <w:p w:rsidR="00AA7AB2" w:rsidRPr="004A2B7B" w:rsidRDefault="00AA7AB2" w:rsidP="00AA7AB2">
      <w:pPr>
        <w:pStyle w:val="Sinespaciado"/>
        <w:tabs>
          <w:tab w:val="left" w:pos="426"/>
          <w:tab w:val="left" w:pos="567"/>
        </w:tabs>
        <w:ind w:left="426"/>
        <w:jc w:val="both"/>
        <w:rPr>
          <w:rFonts w:ascii="Times New Roman" w:hAnsi="Times New Roman" w:cs="Times New Roman"/>
          <w:sz w:val="24"/>
          <w:szCs w:val="24"/>
        </w:rPr>
      </w:pPr>
    </w:p>
    <w:p w:rsidR="00AA7AB2" w:rsidRPr="004A2B7B" w:rsidRDefault="00AA7AB2" w:rsidP="00AA7AB2">
      <w:pPr>
        <w:pStyle w:val="Sinespaciado"/>
        <w:tabs>
          <w:tab w:val="left" w:pos="426"/>
          <w:tab w:val="left" w:pos="567"/>
        </w:tabs>
        <w:spacing w:line="276" w:lineRule="auto"/>
        <w:jc w:val="both"/>
        <w:rPr>
          <w:rFonts w:ascii="Times New Roman" w:hAnsi="Times New Roman" w:cs="Times New Roman"/>
          <w:sz w:val="24"/>
          <w:szCs w:val="24"/>
        </w:rPr>
      </w:pPr>
      <w:r>
        <w:rPr>
          <w:rFonts w:ascii="Times New Roman" w:hAnsi="Times New Roman" w:cs="Times New Roman"/>
          <w:sz w:val="24"/>
          <w:szCs w:val="24"/>
        </w:rPr>
        <w:t>Los datos de la encuesta mostró claramente</w:t>
      </w:r>
      <w:r w:rsidRPr="004A2B7B">
        <w:rPr>
          <w:rFonts w:ascii="Times New Roman" w:hAnsi="Times New Roman" w:cs="Times New Roman"/>
          <w:sz w:val="24"/>
          <w:szCs w:val="24"/>
        </w:rPr>
        <w:t xml:space="preserve">, </w:t>
      </w:r>
      <w:r>
        <w:rPr>
          <w:rFonts w:ascii="Times New Roman" w:hAnsi="Times New Roman" w:cs="Times New Roman"/>
          <w:sz w:val="24"/>
          <w:szCs w:val="24"/>
        </w:rPr>
        <w:t xml:space="preserve">que </w:t>
      </w:r>
      <w:r w:rsidRPr="004A2B7B">
        <w:rPr>
          <w:rFonts w:ascii="Times New Roman" w:hAnsi="Times New Roman" w:cs="Times New Roman"/>
          <w:sz w:val="24"/>
          <w:szCs w:val="24"/>
        </w:rPr>
        <w:t xml:space="preserve">la gestión como una herramienta estratégica  para dinamizar </w:t>
      </w:r>
      <w:r>
        <w:rPr>
          <w:rFonts w:ascii="Times New Roman" w:hAnsi="Times New Roman" w:cs="Times New Roman"/>
          <w:sz w:val="24"/>
          <w:szCs w:val="24"/>
        </w:rPr>
        <w:t xml:space="preserve">las actividades productivas,  no eran </w:t>
      </w:r>
      <w:r w:rsidRPr="004A2B7B">
        <w:rPr>
          <w:rFonts w:ascii="Times New Roman" w:hAnsi="Times New Roman" w:cs="Times New Roman"/>
          <w:sz w:val="24"/>
          <w:szCs w:val="24"/>
        </w:rPr>
        <w:t xml:space="preserve"> una  prio</w:t>
      </w:r>
      <w:r>
        <w:rPr>
          <w:rFonts w:ascii="Times New Roman" w:hAnsi="Times New Roman" w:cs="Times New Roman"/>
          <w:sz w:val="24"/>
          <w:szCs w:val="24"/>
        </w:rPr>
        <w:t xml:space="preserve">ridad en el  docente del Unidad Educativa, de esto se podía pensar  que el trabajo no era </w:t>
      </w:r>
      <w:r w:rsidRPr="004A2B7B">
        <w:rPr>
          <w:rFonts w:ascii="Times New Roman" w:hAnsi="Times New Roman" w:cs="Times New Roman"/>
          <w:sz w:val="24"/>
          <w:szCs w:val="24"/>
        </w:rPr>
        <w:t xml:space="preserve">dinámico  en </w:t>
      </w:r>
      <w:r>
        <w:rPr>
          <w:rFonts w:ascii="Times New Roman" w:hAnsi="Times New Roman" w:cs="Times New Roman"/>
          <w:sz w:val="24"/>
          <w:szCs w:val="24"/>
        </w:rPr>
        <w:t xml:space="preserve">el aula y fuera de ella, que la </w:t>
      </w:r>
      <w:r w:rsidRPr="004A2B7B">
        <w:rPr>
          <w:rFonts w:ascii="Times New Roman" w:hAnsi="Times New Roman" w:cs="Times New Roman"/>
          <w:sz w:val="24"/>
          <w:szCs w:val="24"/>
        </w:rPr>
        <w:t xml:space="preserve"> interacción del estudian</w:t>
      </w:r>
      <w:r>
        <w:rPr>
          <w:rFonts w:ascii="Times New Roman" w:hAnsi="Times New Roman" w:cs="Times New Roman"/>
          <w:sz w:val="24"/>
          <w:szCs w:val="24"/>
        </w:rPr>
        <w:t>te con las actividades académicas-productivas solo se daba en el campo teórico.</w:t>
      </w:r>
      <w:r w:rsidRPr="002F1188">
        <w:rPr>
          <w:rFonts w:ascii="Times New Roman" w:hAnsi="Times New Roman" w:cs="Times New Roman"/>
          <w:sz w:val="24"/>
          <w:szCs w:val="24"/>
        </w:rPr>
        <w:t xml:space="preserve"> </w:t>
      </w:r>
      <w:r>
        <w:rPr>
          <w:rFonts w:ascii="Times New Roman" w:hAnsi="Times New Roman" w:cs="Times New Roman"/>
          <w:sz w:val="24"/>
          <w:szCs w:val="24"/>
        </w:rPr>
        <w:t xml:space="preserve">Luego de la capacitación se les pregunto a los  docente si estaban </w:t>
      </w:r>
      <w:r w:rsidRPr="004A2B7B">
        <w:rPr>
          <w:rFonts w:ascii="Times New Roman" w:hAnsi="Times New Roman" w:cs="Times New Roman"/>
          <w:sz w:val="24"/>
          <w:szCs w:val="24"/>
        </w:rPr>
        <w:t xml:space="preserve"> </w:t>
      </w:r>
      <w:r>
        <w:rPr>
          <w:rFonts w:ascii="Times New Roman" w:hAnsi="Times New Roman" w:cs="Times New Roman"/>
          <w:sz w:val="24"/>
          <w:szCs w:val="24"/>
        </w:rPr>
        <w:t xml:space="preserve">dispuestos a hacer </w:t>
      </w:r>
      <w:r w:rsidRPr="004A2B7B">
        <w:rPr>
          <w:rFonts w:ascii="Times New Roman" w:hAnsi="Times New Roman" w:cs="Times New Roman"/>
          <w:sz w:val="24"/>
          <w:szCs w:val="24"/>
        </w:rPr>
        <w:t xml:space="preserve"> de la gestión una herramienta estratégica  para dinamizar las actividades productivas en el ár</w:t>
      </w:r>
      <w:r>
        <w:rPr>
          <w:rFonts w:ascii="Times New Roman" w:hAnsi="Times New Roman" w:cs="Times New Roman"/>
          <w:sz w:val="24"/>
          <w:szCs w:val="24"/>
        </w:rPr>
        <w:t>ea de agro tecnología, la respuesta a esta se ve reflejada con claridad en el gráfico, se puede pensar después de comparar  los resultados que los docentes solo necesitan ser motivados para emprender en nuevos retos.</w:t>
      </w:r>
      <w:r w:rsidRPr="004A2B7B">
        <w:rPr>
          <w:rFonts w:ascii="Times New Roman" w:hAnsi="Times New Roman" w:cs="Times New Roman"/>
          <w:b/>
          <w:sz w:val="24"/>
          <w:szCs w:val="24"/>
        </w:rPr>
        <w:t xml:space="preserve">                                             </w:t>
      </w:r>
    </w:p>
    <w:p w:rsidR="00AA7AB2" w:rsidRPr="004A2B7B" w:rsidRDefault="00AA7AB2" w:rsidP="00AA7AB2">
      <w:pPr>
        <w:pStyle w:val="Sinespaciado"/>
        <w:tabs>
          <w:tab w:val="left" w:pos="426"/>
          <w:tab w:val="left" w:pos="567"/>
        </w:tabs>
        <w:ind w:left="426"/>
        <w:jc w:val="both"/>
        <w:rPr>
          <w:rFonts w:ascii="Times New Roman" w:hAnsi="Times New Roman" w:cs="Times New Roman"/>
          <w:sz w:val="24"/>
          <w:szCs w:val="24"/>
        </w:rPr>
      </w:pPr>
    </w:p>
    <w:p w:rsidR="00AA7AB2" w:rsidRPr="004A2B7B" w:rsidRDefault="00AA7AB2" w:rsidP="00AA7AB2">
      <w:pPr>
        <w:pStyle w:val="Sinespaciado"/>
        <w:jc w:val="both"/>
        <w:rPr>
          <w:rFonts w:ascii="Times New Roman" w:hAnsi="Times New Roman" w:cs="Times New Roman"/>
          <w:sz w:val="24"/>
          <w:szCs w:val="24"/>
        </w:rPr>
      </w:pPr>
      <w:r w:rsidRPr="004A2B7B">
        <w:rPr>
          <w:rFonts w:ascii="Times New Roman" w:hAnsi="Times New Roman" w:cs="Times New Roman"/>
          <w:sz w:val="24"/>
          <w:szCs w:val="24"/>
        </w:rPr>
        <w:t xml:space="preserve">5.- ¿Ha Impulsado usted  planes de  gestión y auto-gestión que beneficie con proyectos productivos a la Unidad Educativa “La Palma”? </w:t>
      </w:r>
    </w:p>
    <w:p w:rsidR="00AA7AB2" w:rsidRPr="004A2B7B" w:rsidRDefault="00AA7AB2" w:rsidP="00AA7AB2">
      <w:pPr>
        <w:pStyle w:val="Sinespaciado"/>
        <w:jc w:val="both"/>
        <w:rPr>
          <w:rFonts w:ascii="Times New Roman" w:hAnsi="Times New Roman" w:cs="Times New Roman"/>
          <w:sz w:val="24"/>
          <w:szCs w:val="24"/>
        </w:rPr>
      </w:pPr>
    </w:p>
    <w:p w:rsidR="00AA7AB2" w:rsidRPr="007E35DE" w:rsidRDefault="00AA7AB2" w:rsidP="00AA7AB2">
      <w:pPr>
        <w:pStyle w:val="Sinespaciado"/>
        <w:jc w:val="both"/>
        <w:rPr>
          <w:rFonts w:ascii="Times New Roman" w:hAnsi="Times New Roman" w:cs="Times New Roman"/>
          <w:sz w:val="10"/>
          <w:szCs w:val="24"/>
        </w:rPr>
      </w:pPr>
    </w:p>
    <w:p w:rsidR="00E774BE" w:rsidRPr="00E96F9A" w:rsidRDefault="00AA7AB2" w:rsidP="00E774BE">
      <w:pPr>
        <w:pStyle w:val="Tabla"/>
      </w:pPr>
      <w:bookmarkStart w:id="97" w:name="_Toc420845539"/>
      <w:r>
        <w:t xml:space="preserve">Cuadro N° </w:t>
      </w:r>
      <w:r w:rsidR="00E774BE">
        <w:t>6</w:t>
      </w:r>
      <w:r>
        <w:t xml:space="preserve">. </w:t>
      </w:r>
      <w:r w:rsidR="00E774BE">
        <w:t>GESTIÓN Y AUTOGESTIÓN DEL DOCENTE</w:t>
      </w:r>
      <w:bookmarkEnd w:id="97"/>
    </w:p>
    <w:tbl>
      <w:tblPr>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651"/>
        <w:gridCol w:w="1644"/>
        <w:gridCol w:w="1644"/>
        <w:gridCol w:w="1675"/>
      </w:tblGrid>
      <w:tr w:rsidR="00AA7AB2" w:rsidRPr="00F20EA9" w:rsidTr="00AA7AB2">
        <w:trPr>
          <w:trHeight w:val="146"/>
        </w:trPr>
        <w:tc>
          <w:tcPr>
            <w:tcW w:w="1253"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295"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319"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AA7AB2">
        <w:trPr>
          <w:trHeight w:val="317"/>
        </w:trPr>
        <w:tc>
          <w:tcPr>
            <w:tcW w:w="1253" w:type="dxa"/>
            <w:shd w:val="clear" w:color="auto" w:fill="auto"/>
            <w:vAlign w:val="center"/>
            <w:hideMark/>
          </w:tcPr>
          <w:p w:rsidR="00AA7AB2" w:rsidRPr="007418A2" w:rsidRDefault="00AA7AB2" w:rsidP="00AA7AB2">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 xml:space="preserve">VARIABLE </w:t>
            </w:r>
          </w:p>
        </w:tc>
        <w:tc>
          <w:tcPr>
            <w:tcW w:w="1651" w:type="dxa"/>
            <w:shd w:val="clear" w:color="auto" w:fill="auto"/>
            <w:vAlign w:val="center"/>
          </w:tcPr>
          <w:p w:rsidR="00AA7AB2" w:rsidRPr="007418A2" w:rsidRDefault="00AA7AB2" w:rsidP="00AA7AB2">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 xml:space="preserve">FRECUENCIAS </w:t>
            </w:r>
          </w:p>
        </w:tc>
        <w:tc>
          <w:tcPr>
            <w:tcW w:w="1644" w:type="dxa"/>
            <w:vAlign w:val="center"/>
          </w:tcPr>
          <w:p w:rsidR="00AA7AB2" w:rsidRPr="007418A2" w:rsidRDefault="00AA7AB2" w:rsidP="00AA7AB2">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PORCENTAJES</w:t>
            </w:r>
          </w:p>
        </w:tc>
        <w:tc>
          <w:tcPr>
            <w:tcW w:w="1644" w:type="dxa"/>
            <w:vAlign w:val="center"/>
          </w:tcPr>
          <w:p w:rsidR="00AA7AB2" w:rsidRPr="007418A2" w:rsidRDefault="00AA7AB2" w:rsidP="00AA7AB2">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 xml:space="preserve">FRECUENCIAS </w:t>
            </w:r>
          </w:p>
        </w:tc>
        <w:tc>
          <w:tcPr>
            <w:tcW w:w="1675" w:type="dxa"/>
            <w:vAlign w:val="center"/>
          </w:tcPr>
          <w:p w:rsidR="00AA7AB2" w:rsidRPr="007418A2" w:rsidRDefault="00AA7AB2" w:rsidP="00AA7AB2">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PORCENTAJES</w:t>
            </w:r>
          </w:p>
        </w:tc>
      </w:tr>
      <w:tr w:rsidR="00AA7AB2" w:rsidRPr="00F20EA9" w:rsidTr="00AA7AB2">
        <w:trPr>
          <w:trHeight w:val="60"/>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651"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Pr="00F20EA9">
              <w:rPr>
                <w:rFonts w:ascii="Times New Roman" w:eastAsia="Times New Roman" w:hAnsi="Times New Roman" w:cs="Times New Roman"/>
                <w:color w:val="000000"/>
                <w:sz w:val="24"/>
                <w:szCs w:val="24"/>
              </w:rPr>
              <w:t>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75"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r>
      <w:tr w:rsidR="00AA7AB2" w:rsidRPr="00F20EA9" w:rsidTr="00AA7AB2">
        <w:trPr>
          <w:trHeight w:val="181"/>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651"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Pr="00F20EA9">
              <w:rPr>
                <w:rFonts w:ascii="Times New Roman" w:eastAsia="Times New Roman" w:hAnsi="Times New Roman" w:cs="Times New Roman"/>
                <w:color w:val="000000"/>
                <w:sz w:val="24"/>
                <w:szCs w:val="24"/>
              </w:rPr>
              <w:t>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75"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AA7AB2" w:rsidRPr="00F20EA9" w:rsidTr="00AA7AB2">
        <w:trPr>
          <w:trHeight w:val="163"/>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651"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90%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p>
        </w:tc>
        <w:tc>
          <w:tcPr>
            <w:tcW w:w="1675"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p>
        </w:tc>
      </w:tr>
      <w:tr w:rsidR="00AA7AB2" w:rsidRPr="00F20EA9" w:rsidTr="00AA7AB2">
        <w:trPr>
          <w:trHeight w:val="163"/>
        </w:trPr>
        <w:tc>
          <w:tcPr>
            <w:tcW w:w="1253"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651"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644"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644"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5"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E774BE">
      <w:pPr>
        <w:pStyle w:val="Grafico"/>
      </w:pPr>
    </w:p>
    <w:p w:rsidR="00AA7AB2" w:rsidRPr="00E96F9A" w:rsidRDefault="00AA7AB2" w:rsidP="00E774BE">
      <w:pPr>
        <w:pStyle w:val="Grafico"/>
      </w:pPr>
      <w:bookmarkStart w:id="98" w:name="_Toc420846154"/>
      <w:r>
        <w:t>Grafico N° 5. GE</w:t>
      </w:r>
      <w:r w:rsidR="00E774BE">
        <w:t>S</w:t>
      </w:r>
      <w:r>
        <w:t>TIÓN Y AUTOGE</w:t>
      </w:r>
      <w:r w:rsidR="00E774BE">
        <w:t>S</w:t>
      </w:r>
      <w:r>
        <w:t>TIÓN DEL DOCENTE</w:t>
      </w:r>
      <w:bookmarkEnd w:id="98"/>
    </w:p>
    <w:p w:rsidR="00AA7AB2" w:rsidRPr="004A2B7B" w:rsidRDefault="00AA7AB2" w:rsidP="00AA7AB2">
      <w:pPr>
        <w:pStyle w:val="Sinespaciado"/>
        <w:tabs>
          <w:tab w:val="left" w:pos="426"/>
          <w:tab w:val="left" w:pos="567"/>
        </w:tabs>
        <w:rPr>
          <w:rFonts w:ascii="Times New Roman" w:hAnsi="Times New Roman" w:cs="Times New Roman"/>
          <w:sz w:val="24"/>
          <w:szCs w:val="24"/>
        </w:rPr>
      </w:pPr>
      <w:r>
        <w:rPr>
          <w:noProof/>
          <w:lang w:val="es-EC" w:eastAsia="es-EC"/>
        </w:rPr>
        <w:drawing>
          <wp:inline distT="0" distB="0" distL="0" distR="0" wp14:anchorId="0C64E2FD" wp14:editId="1564C567">
            <wp:extent cx="4278702" cy="2018581"/>
            <wp:effectExtent l="0" t="0" r="26670" b="2032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4A2B7B">
        <w:rPr>
          <w:rFonts w:ascii="Times New Roman" w:hAnsi="Times New Roman" w:cs="Times New Roman"/>
          <w:sz w:val="24"/>
          <w:szCs w:val="24"/>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4A2B7B" w:rsidRDefault="00AA7AB2" w:rsidP="00AA7AB2">
      <w:pPr>
        <w:pStyle w:val="Sinespaciado"/>
        <w:tabs>
          <w:tab w:val="left" w:pos="426"/>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encuestas nos muestra </w:t>
      </w:r>
      <w:r w:rsidRPr="004A2B7B">
        <w:rPr>
          <w:rFonts w:ascii="Times New Roman" w:hAnsi="Times New Roman" w:cs="Times New Roman"/>
          <w:sz w:val="24"/>
          <w:szCs w:val="24"/>
        </w:rPr>
        <w:t xml:space="preserve">, </w:t>
      </w:r>
      <w:r>
        <w:rPr>
          <w:rFonts w:ascii="Times New Roman" w:hAnsi="Times New Roman" w:cs="Times New Roman"/>
          <w:sz w:val="24"/>
          <w:szCs w:val="24"/>
        </w:rPr>
        <w:t xml:space="preserve">que </w:t>
      </w:r>
      <w:r w:rsidRPr="004A2B7B">
        <w:rPr>
          <w:rFonts w:ascii="Times New Roman" w:hAnsi="Times New Roman" w:cs="Times New Roman"/>
          <w:sz w:val="24"/>
          <w:szCs w:val="24"/>
        </w:rPr>
        <w:t>la gestión</w:t>
      </w:r>
      <w:r>
        <w:rPr>
          <w:rFonts w:ascii="Times New Roman" w:hAnsi="Times New Roman" w:cs="Times New Roman"/>
          <w:sz w:val="24"/>
          <w:szCs w:val="24"/>
        </w:rPr>
        <w:t xml:space="preserve"> no es el</w:t>
      </w:r>
      <w:r w:rsidRPr="004A2B7B">
        <w:rPr>
          <w:rFonts w:ascii="Times New Roman" w:hAnsi="Times New Roman" w:cs="Times New Roman"/>
          <w:sz w:val="24"/>
          <w:szCs w:val="24"/>
        </w:rPr>
        <w:t xml:space="preserve"> fuerte</w:t>
      </w:r>
      <w:r>
        <w:rPr>
          <w:rFonts w:ascii="Times New Roman" w:hAnsi="Times New Roman" w:cs="Times New Roman"/>
          <w:sz w:val="24"/>
          <w:szCs w:val="24"/>
        </w:rPr>
        <w:t xml:space="preserve"> de los docentes </w:t>
      </w:r>
      <w:r w:rsidRPr="004A2B7B">
        <w:rPr>
          <w:rFonts w:ascii="Times New Roman" w:hAnsi="Times New Roman" w:cs="Times New Roman"/>
          <w:sz w:val="24"/>
          <w:szCs w:val="24"/>
        </w:rPr>
        <w:t>ya que nunca ha</w:t>
      </w:r>
      <w:r>
        <w:rPr>
          <w:rFonts w:ascii="Times New Roman" w:hAnsi="Times New Roman" w:cs="Times New Roman"/>
          <w:sz w:val="24"/>
          <w:szCs w:val="24"/>
        </w:rPr>
        <w:t>n</w:t>
      </w:r>
      <w:r w:rsidRPr="004A2B7B">
        <w:rPr>
          <w:rFonts w:ascii="Times New Roman" w:hAnsi="Times New Roman" w:cs="Times New Roman"/>
          <w:sz w:val="24"/>
          <w:szCs w:val="24"/>
        </w:rPr>
        <w:t xml:space="preserve"> promovido   planes de  gestión y auto-gestión que benefic</w:t>
      </w:r>
      <w:r>
        <w:rPr>
          <w:rFonts w:ascii="Times New Roman" w:hAnsi="Times New Roman" w:cs="Times New Roman"/>
          <w:sz w:val="24"/>
          <w:szCs w:val="24"/>
        </w:rPr>
        <w:t xml:space="preserve">ie con proyectos productivos  al </w:t>
      </w:r>
      <w:r w:rsidRPr="004A2B7B">
        <w:rPr>
          <w:rFonts w:ascii="Times New Roman" w:hAnsi="Times New Roman" w:cs="Times New Roman"/>
          <w:sz w:val="24"/>
          <w:szCs w:val="24"/>
        </w:rPr>
        <w:t xml:space="preserve"> colegio, de esto se puede concluir que los docentes no se involucran en el proc</w:t>
      </w:r>
      <w:r>
        <w:rPr>
          <w:rFonts w:ascii="Times New Roman" w:hAnsi="Times New Roman" w:cs="Times New Roman"/>
          <w:sz w:val="24"/>
          <w:szCs w:val="24"/>
        </w:rPr>
        <w:t xml:space="preserve">eso productivo, </w:t>
      </w:r>
      <w:r w:rsidRPr="004A2B7B">
        <w:rPr>
          <w:rFonts w:ascii="Times New Roman" w:hAnsi="Times New Roman" w:cs="Times New Roman"/>
          <w:sz w:val="24"/>
          <w:szCs w:val="24"/>
        </w:rPr>
        <w:t xml:space="preserve"> se muestran muy indiferentes por lo que la capacitación </w:t>
      </w:r>
      <w:r>
        <w:rPr>
          <w:rFonts w:ascii="Times New Roman" w:hAnsi="Times New Roman" w:cs="Times New Roman"/>
          <w:sz w:val="24"/>
          <w:szCs w:val="24"/>
        </w:rPr>
        <w:t xml:space="preserve">era de vital importancia. Luego de ésta  se </w:t>
      </w:r>
      <w:r>
        <w:rPr>
          <w:rFonts w:ascii="Times New Roman" w:hAnsi="Times New Roman" w:cs="Times New Roman"/>
          <w:color w:val="FF0000"/>
          <w:sz w:val="24"/>
          <w:szCs w:val="24"/>
        </w:rPr>
        <w:t xml:space="preserve"> </w:t>
      </w:r>
      <w:r w:rsidRPr="007418A2">
        <w:rPr>
          <w:rFonts w:ascii="Times New Roman" w:hAnsi="Times New Roman" w:cs="Times New Roman"/>
          <w:sz w:val="24"/>
          <w:szCs w:val="24"/>
        </w:rPr>
        <w:t xml:space="preserve">advierte  </w:t>
      </w:r>
      <w:r>
        <w:rPr>
          <w:rFonts w:ascii="Times New Roman" w:hAnsi="Times New Roman" w:cs="Times New Roman"/>
          <w:sz w:val="24"/>
          <w:szCs w:val="24"/>
        </w:rPr>
        <w:t>una mejora en la disposición del docente</w:t>
      </w:r>
      <w:r w:rsidRPr="007418A2">
        <w:rPr>
          <w:rFonts w:ascii="Times New Roman" w:hAnsi="Times New Roman" w:cs="Times New Roman"/>
          <w:sz w:val="24"/>
          <w:szCs w:val="24"/>
        </w:rPr>
        <w:t xml:space="preserve"> sobre la gestión de proyectos para la institución</w:t>
      </w:r>
      <w:r>
        <w:rPr>
          <w:rFonts w:ascii="Times New Roman" w:hAnsi="Times New Roman" w:cs="Times New Roman"/>
          <w:sz w:val="24"/>
          <w:szCs w:val="24"/>
        </w:rPr>
        <w:t>.</w:t>
      </w:r>
    </w:p>
    <w:p w:rsidR="00AA7AB2" w:rsidRPr="004A2B7B" w:rsidRDefault="00AA7AB2" w:rsidP="00AA7AB2">
      <w:pPr>
        <w:autoSpaceDE w:val="0"/>
        <w:autoSpaceDN w:val="0"/>
        <w:adjustRightInd w:val="0"/>
        <w:spacing w:after="0"/>
        <w:rPr>
          <w:rFonts w:ascii="Times New Roman" w:hAnsi="Times New Roman" w:cs="Times New Roman"/>
          <w:sz w:val="24"/>
          <w:szCs w:val="24"/>
        </w:rPr>
      </w:pPr>
      <w:r w:rsidRPr="004A2B7B">
        <w:rPr>
          <w:rFonts w:ascii="Times New Roman" w:hAnsi="Times New Roman" w:cs="Times New Roman"/>
          <w:b/>
          <w:sz w:val="24"/>
          <w:szCs w:val="24"/>
        </w:rPr>
        <w:t xml:space="preserve">                                                    </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Default="00AA7AB2" w:rsidP="00AA7AB2">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lastRenderedPageBreak/>
        <w:t xml:space="preserve">6.- ¿Motivan </w:t>
      </w:r>
      <w:r>
        <w:rPr>
          <w:rFonts w:ascii="Times New Roman" w:hAnsi="Times New Roman" w:cs="Times New Roman"/>
          <w:sz w:val="24"/>
          <w:szCs w:val="24"/>
        </w:rPr>
        <w:t xml:space="preserve">usted </w:t>
      </w:r>
      <w:r w:rsidRPr="004A2B7B">
        <w:rPr>
          <w:rFonts w:ascii="Times New Roman" w:hAnsi="Times New Roman" w:cs="Times New Roman"/>
          <w:sz w:val="24"/>
          <w:szCs w:val="24"/>
        </w:rPr>
        <w:t xml:space="preserve"> a  sus estudiantes para que se  involucren en los proyectos de emprendimientos produ</w:t>
      </w:r>
      <w:r>
        <w:rPr>
          <w:rFonts w:ascii="Times New Roman" w:hAnsi="Times New Roman" w:cs="Times New Roman"/>
          <w:sz w:val="24"/>
          <w:szCs w:val="24"/>
        </w:rPr>
        <w:t>ctivos que existen en la Unidad Educativa</w:t>
      </w:r>
      <w:r w:rsidRPr="004A2B7B">
        <w:rPr>
          <w:rFonts w:ascii="Times New Roman" w:hAnsi="Times New Roman" w:cs="Times New Roman"/>
          <w:sz w:val="24"/>
          <w:szCs w:val="24"/>
        </w:rPr>
        <w:t>?</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4A2B7B" w:rsidRDefault="00AA7AB2" w:rsidP="00AA7AB2">
      <w:pPr>
        <w:pStyle w:val="Sinespaciado"/>
        <w:jc w:val="both"/>
        <w:rPr>
          <w:rFonts w:ascii="Times New Roman" w:hAnsi="Times New Roman" w:cs="Times New Roman"/>
          <w:sz w:val="24"/>
          <w:szCs w:val="24"/>
        </w:rPr>
      </w:pPr>
    </w:p>
    <w:p w:rsidR="00E774BE" w:rsidRPr="00E774BE" w:rsidRDefault="00AA7AB2" w:rsidP="00E774BE">
      <w:pPr>
        <w:pStyle w:val="Tabla"/>
      </w:pPr>
      <w:bookmarkStart w:id="99" w:name="_Toc420845540"/>
      <w:r w:rsidRPr="00E774BE">
        <w:t xml:space="preserve">Cuadro N° </w:t>
      </w:r>
      <w:r w:rsidR="00E774BE">
        <w:t>7.</w:t>
      </w:r>
      <w:r w:rsidR="00E774BE" w:rsidRPr="00E774BE">
        <w:t xml:space="preserve"> MOTIVA A SUS ESTUDIANTES.</w:t>
      </w:r>
      <w:bookmarkEnd w:id="99"/>
    </w:p>
    <w:tbl>
      <w:tblPr>
        <w:tblW w:w="8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5"/>
        <w:gridCol w:w="1662"/>
        <w:gridCol w:w="1701"/>
        <w:gridCol w:w="1701"/>
        <w:gridCol w:w="1559"/>
      </w:tblGrid>
      <w:tr w:rsidR="00AA7AB2" w:rsidRPr="00F20EA9" w:rsidTr="00AA7AB2">
        <w:trPr>
          <w:trHeight w:val="313"/>
        </w:trPr>
        <w:tc>
          <w:tcPr>
            <w:tcW w:w="1385"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363"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260"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AA7AB2">
        <w:trPr>
          <w:trHeight w:val="270"/>
        </w:trPr>
        <w:tc>
          <w:tcPr>
            <w:tcW w:w="1385" w:type="dxa"/>
            <w:shd w:val="clear" w:color="auto" w:fill="auto"/>
            <w:vAlign w:val="center"/>
            <w:hideMark/>
          </w:tcPr>
          <w:p w:rsidR="00AA7AB2" w:rsidRPr="00A21141" w:rsidRDefault="00AA7AB2" w:rsidP="00AA7AB2">
            <w:pPr>
              <w:spacing w:after="0"/>
              <w:rPr>
                <w:rFonts w:ascii="Times New Roman" w:eastAsia="Times New Roman" w:hAnsi="Times New Roman" w:cs="Times New Roman"/>
                <w:color w:val="000000"/>
              </w:rPr>
            </w:pPr>
            <w:r w:rsidRPr="00A21141">
              <w:rPr>
                <w:rFonts w:ascii="Times New Roman" w:eastAsia="Times New Roman" w:hAnsi="Times New Roman" w:cs="Times New Roman"/>
                <w:color w:val="000000"/>
              </w:rPr>
              <w:t xml:space="preserve">VARIABLE </w:t>
            </w:r>
          </w:p>
        </w:tc>
        <w:tc>
          <w:tcPr>
            <w:tcW w:w="1662" w:type="dxa"/>
            <w:shd w:val="clear" w:color="auto" w:fill="auto"/>
            <w:vAlign w:val="center"/>
          </w:tcPr>
          <w:p w:rsidR="00AA7AB2" w:rsidRPr="00A21141"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A21141">
              <w:rPr>
                <w:rFonts w:ascii="Times New Roman" w:eastAsia="Times New Roman" w:hAnsi="Times New Roman" w:cs="Times New Roman"/>
                <w:color w:val="000000"/>
              </w:rPr>
              <w:t xml:space="preserve">  </w:t>
            </w:r>
          </w:p>
        </w:tc>
        <w:tc>
          <w:tcPr>
            <w:tcW w:w="1701" w:type="dxa"/>
            <w:vAlign w:val="center"/>
          </w:tcPr>
          <w:p w:rsidR="00AA7AB2" w:rsidRPr="00A21141" w:rsidRDefault="00AA7AB2" w:rsidP="00AA7AB2">
            <w:pPr>
              <w:spacing w:after="0"/>
              <w:rPr>
                <w:rFonts w:ascii="Times New Roman" w:eastAsia="Times New Roman" w:hAnsi="Times New Roman" w:cs="Times New Roman"/>
                <w:color w:val="000000"/>
              </w:rPr>
            </w:pPr>
            <w:r w:rsidRPr="00A21141">
              <w:rPr>
                <w:rFonts w:ascii="Times New Roman" w:eastAsia="Times New Roman" w:hAnsi="Times New Roman" w:cs="Times New Roman"/>
                <w:color w:val="000000"/>
              </w:rPr>
              <w:t>PORCENTAJES</w:t>
            </w:r>
          </w:p>
        </w:tc>
        <w:tc>
          <w:tcPr>
            <w:tcW w:w="1701" w:type="dxa"/>
          </w:tcPr>
          <w:p w:rsidR="00AA7AB2" w:rsidRPr="00A21141"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p>
        </w:tc>
        <w:tc>
          <w:tcPr>
            <w:tcW w:w="1559" w:type="dxa"/>
          </w:tcPr>
          <w:p w:rsidR="00AA7AB2" w:rsidRPr="00A21141"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PORCENTAJE</w:t>
            </w:r>
          </w:p>
        </w:tc>
      </w:tr>
      <w:tr w:rsidR="00AA7AB2" w:rsidRPr="00F20EA9" w:rsidTr="00AA7AB2">
        <w:trPr>
          <w:trHeight w:val="261"/>
        </w:trPr>
        <w:tc>
          <w:tcPr>
            <w:tcW w:w="1385"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66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8</w:t>
            </w:r>
          </w:p>
        </w:tc>
        <w:tc>
          <w:tcPr>
            <w:tcW w:w="170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80%</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r>
      <w:tr w:rsidR="00AA7AB2" w:rsidRPr="00F20EA9" w:rsidTr="00AA7AB2">
        <w:trPr>
          <w:trHeight w:val="290"/>
        </w:trPr>
        <w:tc>
          <w:tcPr>
            <w:tcW w:w="1385"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66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2</w:t>
            </w:r>
          </w:p>
        </w:tc>
        <w:tc>
          <w:tcPr>
            <w:tcW w:w="170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20%</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AA7AB2" w:rsidRPr="00F20EA9" w:rsidTr="00AA7AB2">
        <w:trPr>
          <w:trHeight w:val="261"/>
        </w:trPr>
        <w:tc>
          <w:tcPr>
            <w:tcW w:w="1385"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66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70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F20EA9" w:rsidTr="00AA7AB2">
        <w:trPr>
          <w:trHeight w:val="261"/>
        </w:trPr>
        <w:tc>
          <w:tcPr>
            <w:tcW w:w="1385"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66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70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701"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55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Pr="00E774BE" w:rsidRDefault="00AA7AB2" w:rsidP="00E774BE">
      <w:pPr>
        <w:pStyle w:val="Grafico"/>
      </w:pPr>
    </w:p>
    <w:p w:rsidR="00AA7AB2" w:rsidRPr="00E774BE" w:rsidRDefault="00E774BE" w:rsidP="00E774BE">
      <w:pPr>
        <w:pStyle w:val="Grafico"/>
      </w:pPr>
      <w:bookmarkStart w:id="100" w:name="_Toc420846155"/>
      <w:r>
        <w:t>Grafico N° 6</w:t>
      </w:r>
      <w:r w:rsidR="00AA7AB2" w:rsidRPr="00E774BE">
        <w:t>. MOTIVA A SUS ESTUDIANTES.</w:t>
      </w:r>
      <w:bookmarkEnd w:id="100"/>
    </w:p>
    <w:p w:rsidR="00AA7AB2" w:rsidRPr="004A2B7B" w:rsidRDefault="00AA7AB2" w:rsidP="00AA7AB2">
      <w:pPr>
        <w:pStyle w:val="Sinespaciado"/>
        <w:tabs>
          <w:tab w:val="left" w:pos="0"/>
          <w:tab w:val="left" w:pos="567"/>
        </w:tabs>
        <w:ind w:left="426" w:hanging="426"/>
        <w:rPr>
          <w:rFonts w:ascii="Times New Roman" w:hAnsi="Times New Roman" w:cs="Times New Roman"/>
          <w:sz w:val="24"/>
          <w:szCs w:val="24"/>
        </w:rPr>
      </w:pPr>
      <w:r>
        <w:rPr>
          <w:noProof/>
          <w:lang w:val="es-EC" w:eastAsia="es-EC"/>
        </w:rPr>
        <w:drawing>
          <wp:inline distT="0" distB="0" distL="0" distR="0" wp14:anchorId="55F5AA74" wp14:editId="4C98FA28">
            <wp:extent cx="3880237" cy="2138901"/>
            <wp:effectExtent l="0" t="0" r="25400" b="13970"/>
            <wp:docPr id="66" name="Gráfico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b/>
          <w:sz w:val="24"/>
          <w:szCs w:val="24"/>
        </w:rPr>
      </w:pPr>
    </w:p>
    <w:p w:rsidR="00AA7AB2"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tabs>
          <w:tab w:val="left" w:pos="426"/>
          <w:tab w:val="left" w:pos="567"/>
        </w:tabs>
        <w:ind w:left="426"/>
        <w:jc w:val="both"/>
        <w:rPr>
          <w:rFonts w:ascii="Times New Roman" w:hAnsi="Times New Roman" w:cs="Times New Roman"/>
          <w:sz w:val="24"/>
          <w:szCs w:val="24"/>
        </w:rPr>
      </w:pPr>
    </w:p>
    <w:p w:rsidR="00AA7AB2" w:rsidRPr="004A2B7B" w:rsidRDefault="00AA7AB2" w:rsidP="00AA7AB2">
      <w:pPr>
        <w:tabs>
          <w:tab w:val="left" w:pos="426"/>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los resultados presentados en el </w:t>
      </w:r>
      <w:r w:rsidRPr="004A2B7B">
        <w:rPr>
          <w:rFonts w:ascii="Times New Roman" w:hAnsi="Times New Roman" w:cs="Times New Roman"/>
          <w:sz w:val="24"/>
          <w:szCs w:val="24"/>
        </w:rPr>
        <w:t>gráfico el trabajo de los docentes   se muestra como  una gestión</w:t>
      </w:r>
      <w:r>
        <w:rPr>
          <w:rFonts w:ascii="Times New Roman" w:hAnsi="Times New Roman" w:cs="Times New Roman"/>
          <w:sz w:val="24"/>
          <w:szCs w:val="24"/>
        </w:rPr>
        <w:t xml:space="preserve"> muy </w:t>
      </w:r>
      <w:r w:rsidRPr="004A2B7B">
        <w:rPr>
          <w:rFonts w:ascii="Times New Roman" w:hAnsi="Times New Roman" w:cs="Times New Roman"/>
          <w:sz w:val="24"/>
          <w:szCs w:val="24"/>
        </w:rPr>
        <w:t xml:space="preserve"> aceptable, </w:t>
      </w:r>
      <w:r>
        <w:rPr>
          <w:rFonts w:ascii="Times New Roman" w:hAnsi="Times New Roman" w:cs="Times New Roman"/>
          <w:sz w:val="24"/>
          <w:szCs w:val="24"/>
        </w:rPr>
        <w:t xml:space="preserve">al parecer </w:t>
      </w:r>
      <w:r w:rsidRPr="004A2B7B">
        <w:rPr>
          <w:rFonts w:ascii="Times New Roman" w:hAnsi="Times New Roman" w:cs="Times New Roman"/>
          <w:sz w:val="24"/>
          <w:szCs w:val="24"/>
        </w:rPr>
        <w:t>son</w:t>
      </w:r>
      <w:r>
        <w:rPr>
          <w:rFonts w:ascii="Times New Roman" w:hAnsi="Times New Roman" w:cs="Times New Roman"/>
          <w:sz w:val="24"/>
          <w:szCs w:val="24"/>
        </w:rPr>
        <w:t xml:space="preserve"> muy</w:t>
      </w:r>
      <w:r w:rsidRPr="004A2B7B">
        <w:rPr>
          <w:rFonts w:ascii="Times New Roman" w:hAnsi="Times New Roman" w:cs="Times New Roman"/>
          <w:sz w:val="24"/>
          <w:szCs w:val="24"/>
        </w:rPr>
        <w:t xml:space="preserve"> buenos motivadores,  puesto que</w:t>
      </w:r>
      <w:r>
        <w:rPr>
          <w:rFonts w:ascii="Times New Roman" w:hAnsi="Times New Roman" w:cs="Times New Roman"/>
          <w:sz w:val="24"/>
          <w:szCs w:val="24"/>
        </w:rPr>
        <w:t>;</w:t>
      </w:r>
      <w:r w:rsidRPr="004A2B7B">
        <w:rPr>
          <w:rFonts w:ascii="Times New Roman" w:hAnsi="Times New Roman" w:cs="Times New Roman"/>
          <w:sz w:val="24"/>
          <w:szCs w:val="24"/>
        </w:rPr>
        <w:t xml:space="preserve"> un alto porcentaje  de encuestados dicen que motivan  a sus estudiantes para que se  involucren en los proyectos de emprendimientos productivo, a simpl</w:t>
      </w:r>
      <w:r>
        <w:rPr>
          <w:rFonts w:ascii="Times New Roman" w:hAnsi="Times New Roman" w:cs="Times New Roman"/>
          <w:sz w:val="24"/>
          <w:szCs w:val="24"/>
        </w:rPr>
        <w:t xml:space="preserve">e vista es bueno, pero </w:t>
      </w:r>
      <w:r w:rsidRPr="004A2B7B">
        <w:rPr>
          <w:rFonts w:ascii="Times New Roman" w:hAnsi="Times New Roman" w:cs="Times New Roman"/>
          <w:sz w:val="24"/>
          <w:szCs w:val="24"/>
        </w:rPr>
        <w:t>difi</w:t>
      </w:r>
      <w:r>
        <w:rPr>
          <w:rFonts w:ascii="Times New Roman" w:hAnsi="Times New Roman" w:cs="Times New Roman"/>
          <w:sz w:val="24"/>
          <w:szCs w:val="24"/>
        </w:rPr>
        <w:t>ere mucho con su gestión y autogestión según</w:t>
      </w:r>
      <w:r w:rsidRPr="004A2B7B">
        <w:rPr>
          <w:rFonts w:ascii="Times New Roman" w:hAnsi="Times New Roman" w:cs="Times New Roman"/>
          <w:sz w:val="24"/>
          <w:szCs w:val="24"/>
        </w:rPr>
        <w:t xml:space="preserve"> la pregu</w:t>
      </w:r>
      <w:r>
        <w:rPr>
          <w:rFonts w:ascii="Times New Roman" w:hAnsi="Times New Roman" w:cs="Times New Roman"/>
          <w:sz w:val="24"/>
          <w:szCs w:val="24"/>
        </w:rPr>
        <w:t xml:space="preserve">nta anterior.  Pero  estos resultados se confirma luego de la aplicación del programa de capacitación, queda la presunción  de que </w:t>
      </w:r>
      <w:r w:rsidRPr="004A2B7B">
        <w:rPr>
          <w:rFonts w:ascii="Times New Roman" w:hAnsi="Times New Roman" w:cs="Times New Roman"/>
          <w:sz w:val="24"/>
          <w:szCs w:val="24"/>
        </w:rPr>
        <w:t xml:space="preserve"> los docentes  solo predican</w:t>
      </w:r>
      <w:r>
        <w:rPr>
          <w:rFonts w:ascii="Times New Roman" w:hAnsi="Times New Roman" w:cs="Times New Roman"/>
          <w:sz w:val="24"/>
          <w:szCs w:val="24"/>
        </w:rPr>
        <w:t>,</w:t>
      </w:r>
      <w:r w:rsidRPr="004A2B7B">
        <w:rPr>
          <w:rFonts w:ascii="Times New Roman" w:hAnsi="Times New Roman" w:cs="Times New Roman"/>
          <w:sz w:val="24"/>
          <w:szCs w:val="24"/>
        </w:rPr>
        <w:t xml:space="preserve"> no lo practican</w:t>
      </w:r>
      <w:r>
        <w:rPr>
          <w:rFonts w:ascii="Times New Roman" w:hAnsi="Times New Roman" w:cs="Times New Roman"/>
          <w:sz w:val="24"/>
          <w:szCs w:val="24"/>
        </w:rPr>
        <w:t xml:space="preserve"> su gestión.</w:t>
      </w:r>
    </w:p>
    <w:p w:rsidR="00AA7AB2" w:rsidRPr="004A2B7B" w:rsidRDefault="00AA7AB2" w:rsidP="00AA7AB2">
      <w:pPr>
        <w:pStyle w:val="Sinespaciado"/>
        <w:tabs>
          <w:tab w:val="left" w:pos="426"/>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7.-</w:t>
      </w:r>
      <w:r w:rsidRPr="004A2B7B">
        <w:rPr>
          <w:rFonts w:ascii="Times New Roman" w:hAnsi="Times New Roman" w:cs="Times New Roman"/>
          <w:sz w:val="24"/>
          <w:szCs w:val="24"/>
        </w:rPr>
        <w:t xml:space="preserve"> ¿Ha </w:t>
      </w:r>
      <w:r>
        <w:rPr>
          <w:rFonts w:ascii="Times New Roman" w:hAnsi="Times New Roman" w:cs="Times New Roman"/>
          <w:sz w:val="24"/>
          <w:szCs w:val="24"/>
        </w:rPr>
        <w:t xml:space="preserve">realizado usted  la gestión para el intercambio de conocimientos con </w:t>
      </w:r>
      <w:r w:rsidRPr="004A2B7B">
        <w:rPr>
          <w:rFonts w:ascii="Times New Roman" w:hAnsi="Times New Roman" w:cs="Times New Roman"/>
          <w:sz w:val="24"/>
          <w:szCs w:val="24"/>
        </w:rPr>
        <w:t xml:space="preserve"> otras instituciones educativas para  conocer los planes y programas de emprendimientos productivos</w:t>
      </w:r>
      <w:r>
        <w:rPr>
          <w:rFonts w:ascii="Times New Roman" w:hAnsi="Times New Roman" w:cs="Times New Roman"/>
          <w:sz w:val="24"/>
          <w:szCs w:val="24"/>
        </w:rPr>
        <w:t xml:space="preserve"> como parte de los procesos de aprendizaje de los estudiantes?</w:t>
      </w:r>
      <w:r w:rsidRPr="004A2B7B">
        <w:rPr>
          <w:rFonts w:ascii="Times New Roman" w:hAnsi="Times New Roman" w:cs="Times New Roman"/>
          <w:sz w:val="24"/>
          <w:szCs w:val="24"/>
        </w:rPr>
        <w:t xml:space="preserve"> </w:t>
      </w:r>
    </w:p>
    <w:p w:rsidR="00AA7AB2" w:rsidRPr="00F33711" w:rsidRDefault="00AA7AB2" w:rsidP="00AA7AB2">
      <w:pPr>
        <w:pStyle w:val="Sinespaciado"/>
        <w:tabs>
          <w:tab w:val="left" w:pos="426"/>
          <w:tab w:val="left" w:pos="567"/>
        </w:tabs>
        <w:spacing w:line="360" w:lineRule="auto"/>
        <w:ind w:left="426"/>
        <w:jc w:val="both"/>
        <w:rPr>
          <w:rFonts w:ascii="Times New Roman" w:hAnsi="Times New Roman" w:cs="Times New Roman"/>
          <w:sz w:val="6"/>
          <w:szCs w:val="24"/>
        </w:rPr>
      </w:pPr>
    </w:p>
    <w:p w:rsidR="00AA7AB2" w:rsidRPr="00F33711" w:rsidRDefault="00AA7AB2" w:rsidP="00AA7AB2">
      <w:pPr>
        <w:pStyle w:val="Sinespaciado"/>
        <w:tabs>
          <w:tab w:val="left" w:pos="426"/>
          <w:tab w:val="left" w:pos="567"/>
        </w:tabs>
        <w:ind w:left="426"/>
        <w:jc w:val="both"/>
        <w:rPr>
          <w:rFonts w:ascii="Times New Roman" w:hAnsi="Times New Roman" w:cs="Times New Roman"/>
          <w:sz w:val="2"/>
          <w:szCs w:val="24"/>
        </w:rPr>
      </w:pPr>
    </w:p>
    <w:p w:rsidR="00AA7AB2" w:rsidRPr="00E774BE" w:rsidRDefault="00AA7AB2" w:rsidP="00E774BE">
      <w:pPr>
        <w:pStyle w:val="Tabla"/>
      </w:pPr>
      <w:bookmarkStart w:id="101" w:name="_Toc420845541"/>
      <w:r w:rsidRPr="00E774BE">
        <w:t>Cuadro N°</w:t>
      </w:r>
      <w:r w:rsidR="00E774BE">
        <w:t xml:space="preserve"> 8.</w:t>
      </w:r>
      <w:r w:rsidR="00E774BE" w:rsidRPr="00E774BE">
        <w:t xml:space="preserve"> INTERCAMBIO DE CONOCIMIENTOS</w:t>
      </w:r>
      <w:bookmarkEnd w:id="101"/>
      <w:r w:rsidR="00E774BE" w:rsidRPr="00E774BE">
        <w:t xml:space="preserve">              </w:t>
      </w:r>
    </w:p>
    <w:tbl>
      <w:tblPr>
        <w:tblW w:w="8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652"/>
        <w:gridCol w:w="1721"/>
        <w:gridCol w:w="1729"/>
        <w:gridCol w:w="1653"/>
      </w:tblGrid>
      <w:tr w:rsidR="00AA7AB2" w:rsidRPr="00F20EA9" w:rsidTr="00AA7AB2">
        <w:trPr>
          <w:trHeight w:val="162"/>
        </w:trPr>
        <w:tc>
          <w:tcPr>
            <w:tcW w:w="1253"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373"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382"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AA7AB2">
        <w:trPr>
          <w:trHeight w:val="166"/>
        </w:trPr>
        <w:tc>
          <w:tcPr>
            <w:tcW w:w="1253" w:type="dxa"/>
            <w:shd w:val="clear" w:color="auto" w:fill="auto"/>
            <w:vAlign w:val="center"/>
            <w:hideMark/>
          </w:tcPr>
          <w:p w:rsidR="00AA7AB2" w:rsidRPr="0059470A" w:rsidRDefault="00AA7AB2" w:rsidP="00AA7AB2">
            <w:pPr>
              <w:spacing w:after="0"/>
              <w:rPr>
                <w:rFonts w:ascii="Times New Roman" w:eastAsia="Times New Roman" w:hAnsi="Times New Roman" w:cs="Times New Roman"/>
                <w:color w:val="000000"/>
              </w:rPr>
            </w:pPr>
            <w:r w:rsidRPr="0059470A">
              <w:rPr>
                <w:rFonts w:ascii="Times New Roman" w:eastAsia="Times New Roman" w:hAnsi="Times New Roman" w:cs="Times New Roman"/>
                <w:color w:val="000000"/>
              </w:rPr>
              <w:t xml:space="preserve">VARIABLE </w:t>
            </w:r>
          </w:p>
        </w:tc>
        <w:tc>
          <w:tcPr>
            <w:tcW w:w="1652" w:type="dxa"/>
            <w:shd w:val="clear" w:color="auto" w:fill="auto"/>
            <w:vAlign w:val="center"/>
          </w:tcPr>
          <w:p w:rsidR="00AA7AB2" w:rsidRPr="0059470A"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59470A">
              <w:rPr>
                <w:rFonts w:ascii="Times New Roman" w:eastAsia="Times New Roman" w:hAnsi="Times New Roman" w:cs="Times New Roman"/>
                <w:color w:val="000000"/>
              </w:rPr>
              <w:t xml:space="preserve">  </w:t>
            </w:r>
          </w:p>
        </w:tc>
        <w:tc>
          <w:tcPr>
            <w:tcW w:w="1721" w:type="dxa"/>
            <w:vAlign w:val="center"/>
          </w:tcPr>
          <w:p w:rsidR="00AA7AB2" w:rsidRPr="0059470A" w:rsidRDefault="00AA7AB2" w:rsidP="00AA7AB2">
            <w:pPr>
              <w:spacing w:after="0"/>
              <w:rPr>
                <w:rFonts w:ascii="Times New Roman" w:eastAsia="Times New Roman" w:hAnsi="Times New Roman" w:cs="Times New Roman"/>
                <w:color w:val="000000"/>
              </w:rPr>
            </w:pPr>
            <w:r w:rsidRPr="0059470A">
              <w:rPr>
                <w:rFonts w:ascii="Times New Roman" w:eastAsia="Times New Roman" w:hAnsi="Times New Roman" w:cs="Times New Roman"/>
                <w:color w:val="000000"/>
              </w:rPr>
              <w:t>PORCENTAJES</w:t>
            </w:r>
          </w:p>
        </w:tc>
        <w:tc>
          <w:tcPr>
            <w:tcW w:w="1729" w:type="dxa"/>
            <w:vAlign w:val="center"/>
          </w:tcPr>
          <w:p w:rsidR="00AA7AB2" w:rsidRPr="0059470A"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59470A">
              <w:rPr>
                <w:rFonts w:ascii="Times New Roman" w:eastAsia="Times New Roman" w:hAnsi="Times New Roman" w:cs="Times New Roman"/>
                <w:color w:val="000000"/>
              </w:rPr>
              <w:t xml:space="preserve">  </w:t>
            </w:r>
          </w:p>
        </w:tc>
        <w:tc>
          <w:tcPr>
            <w:tcW w:w="1653" w:type="dxa"/>
            <w:vAlign w:val="center"/>
          </w:tcPr>
          <w:p w:rsidR="00AA7AB2" w:rsidRPr="0059470A" w:rsidRDefault="00AA7AB2" w:rsidP="00AA7AB2">
            <w:pPr>
              <w:spacing w:after="0"/>
              <w:rPr>
                <w:rFonts w:ascii="Times New Roman" w:eastAsia="Times New Roman" w:hAnsi="Times New Roman" w:cs="Times New Roman"/>
                <w:color w:val="000000"/>
              </w:rPr>
            </w:pPr>
            <w:r w:rsidRPr="0059470A">
              <w:rPr>
                <w:rFonts w:ascii="Times New Roman" w:eastAsia="Times New Roman" w:hAnsi="Times New Roman" w:cs="Times New Roman"/>
                <w:color w:val="000000"/>
              </w:rPr>
              <w:t>PORCENTAJES</w:t>
            </w:r>
          </w:p>
        </w:tc>
      </w:tr>
      <w:tr w:rsidR="00AA7AB2" w:rsidRPr="00F20EA9" w:rsidTr="00AA7AB2">
        <w:trPr>
          <w:trHeight w:val="187"/>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65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w:t>
            </w:r>
          </w:p>
        </w:tc>
        <w:tc>
          <w:tcPr>
            <w:tcW w:w="172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5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r>
      <w:tr w:rsidR="00AA7AB2" w:rsidRPr="00F20EA9" w:rsidTr="00AA7AB2">
        <w:trPr>
          <w:trHeight w:val="207"/>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65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2</w:t>
            </w:r>
          </w:p>
        </w:tc>
        <w:tc>
          <w:tcPr>
            <w:tcW w:w="172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20%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5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AA7AB2" w:rsidRPr="00F20EA9" w:rsidTr="00AA7AB2">
        <w:trPr>
          <w:trHeight w:val="187"/>
        </w:trPr>
        <w:tc>
          <w:tcPr>
            <w:tcW w:w="1253"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65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7</w:t>
            </w:r>
          </w:p>
        </w:tc>
        <w:tc>
          <w:tcPr>
            <w:tcW w:w="172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70%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5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F20EA9" w:rsidTr="00AA7AB2">
        <w:trPr>
          <w:trHeight w:val="236"/>
        </w:trPr>
        <w:tc>
          <w:tcPr>
            <w:tcW w:w="1253"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652"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721"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5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Pr="00E774BE" w:rsidRDefault="00AA7AB2" w:rsidP="00E774BE">
      <w:pPr>
        <w:pStyle w:val="Grafico"/>
      </w:pPr>
    </w:p>
    <w:p w:rsidR="00AA7AB2" w:rsidRPr="00E774BE" w:rsidRDefault="00E774BE" w:rsidP="00E774BE">
      <w:pPr>
        <w:pStyle w:val="Grafico"/>
      </w:pPr>
      <w:bookmarkStart w:id="102" w:name="_Toc420846156"/>
      <w:r>
        <w:t>Grafico N° 7</w:t>
      </w:r>
      <w:r w:rsidR="00AA7AB2" w:rsidRPr="00E774BE">
        <w:t>. INTERCAMBIO DE CONOCIMIENTOS</w:t>
      </w:r>
      <w:bookmarkEnd w:id="102"/>
      <w:r w:rsidR="00AA7AB2" w:rsidRPr="00E774BE">
        <w:t xml:space="preserve">              </w:t>
      </w:r>
    </w:p>
    <w:p w:rsidR="00AA7AB2" w:rsidRPr="004A2B7B" w:rsidRDefault="00AA7AB2" w:rsidP="00AA7AB2">
      <w:pPr>
        <w:pStyle w:val="Sinespaciado"/>
        <w:tabs>
          <w:tab w:val="left" w:pos="426"/>
          <w:tab w:val="left" w:pos="567"/>
        </w:tabs>
        <w:rPr>
          <w:rFonts w:ascii="Times New Roman" w:hAnsi="Times New Roman" w:cs="Times New Roman"/>
          <w:sz w:val="24"/>
          <w:szCs w:val="24"/>
        </w:rPr>
      </w:pPr>
      <w:r>
        <w:rPr>
          <w:noProof/>
          <w:lang w:val="es-EC" w:eastAsia="es-EC"/>
        </w:rPr>
        <w:drawing>
          <wp:inline distT="0" distB="0" distL="0" distR="0" wp14:anchorId="23C1BE74" wp14:editId="5AB42D86">
            <wp:extent cx="3648974" cy="2078966"/>
            <wp:effectExtent l="0" t="0" r="27940" b="17145"/>
            <wp:docPr id="67" name="Gráfico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4A2B7B">
        <w:rPr>
          <w:rFonts w:ascii="Times New Roman" w:hAnsi="Times New Roman" w:cs="Times New Roman"/>
          <w:sz w:val="24"/>
          <w:szCs w:val="24"/>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4A2B7B" w:rsidRDefault="00AA7AB2" w:rsidP="00AA7AB2">
      <w:pPr>
        <w:pStyle w:val="Sinespaciado"/>
        <w:tabs>
          <w:tab w:val="left" w:pos="426"/>
          <w:tab w:val="left" w:pos="567"/>
        </w:tabs>
        <w:jc w:val="both"/>
        <w:rPr>
          <w:rFonts w:ascii="Times New Roman" w:hAnsi="Times New Roman" w:cs="Times New Roman"/>
          <w:sz w:val="24"/>
          <w:szCs w:val="24"/>
        </w:rPr>
      </w:pPr>
    </w:p>
    <w:p w:rsidR="00AA7AB2" w:rsidRPr="0059470A" w:rsidRDefault="00AA7AB2" w:rsidP="00AA7AB2">
      <w:pPr>
        <w:pStyle w:val="Subttulo"/>
        <w:tabs>
          <w:tab w:val="left" w:pos="426"/>
          <w:tab w:val="left" w:pos="567"/>
        </w:tabs>
        <w:spacing w:line="360" w:lineRule="auto"/>
        <w:jc w:val="both"/>
        <w:rPr>
          <w:b w:val="0"/>
          <w:sz w:val="24"/>
          <w:szCs w:val="24"/>
        </w:rPr>
      </w:pPr>
      <w:r w:rsidRPr="004A2B7B">
        <w:rPr>
          <w:b w:val="0"/>
          <w:sz w:val="24"/>
          <w:szCs w:val="24"/>
          <w:lang w:val="es-EC"/>
        </w:rPr>
        <w:t>Observando los resultados en  el gráfico, es claro que la mayoría de docentes nunca se interesan por el intercambio de conocimientos con otras instituciones limitando su labor docente a las cuatro paredes de la institución, el panorama no es favorable para los estudiantes, al parecer no tienen el  protagonismo en sus aprendizajes</w:t>
      </w:r>
      <w:r>
        <w:rPr>
          <w:b w:val="0"/>
          <w:sz w:val="24"/>
          <w:szCs w:val="24"/>
          <w:lang w:val="es-EC"/>
        </w:rPr>
        <w:t xml:space="preserve">. Al parecer la capacitación les lleno de </w:t>
      </w:r>
      <w:r w:rsidRPr="004A2B7B">
        <w:rPr>
          <w:b w:val="0"/>
          <w:sz w:val="24"/>
          <w:szCs w:val="24"/>
          <w:lang w:val="es-EC"/>
        </w:rPr>
        <w:t xml:space="preserve"> </w:t>
      </w:r>
      <w:r w:rsidRPr="0059470A">
        <w:rPr>
          <w:b w:val="0"/>
          <w:sz w:val="24"/>
          <w:szCs w:val="24"/>
          <w:lang w:val="es-EC"/>
        </w:rPr>
        <w:t>entusiasmo,  porque un alto porcentaje de docentes  están dispuestos a emprender en la gestión  con las autoridades, para que los estudiantes tengan  el intercambio de conocimientos con otras instituciones, el panorama se muestra favorable.</w:t>
      </w:r>
    </w:p>
    <w:p w:rsidR="00AA7AB2" w:rsidRPr="004A2B7B" w:rsidRDefault="00AA7AB2" w:rsidP="00AA7AB2">
      <w:pPr>
        <w:pStyle w:val="Sinespaciado"/>
        <w:tabs>
          <w:tab w:val="left" w:pos="426"/>
          <w:tab w:val="left" w:pos="567"/>
        </w:tabs>
        <w:spacing w:line="360" w:lineRule="auto"/>
        <w:jc w:val="both"/>
        <w:rPr>
          <w:rFonts w:ascii="Times New Roman" w:hAnsi="Times New Roman" w:cs="Times New Roman"/>
          <w:sz w:val="24"/>
          <w:szCs w:val="24"/>
        </w:rPr>
      </w:pPr>
      <w:r w:rsidRPr="004A2B7B">
        <w:rPr>
          <w:rFonts w:ascii="Times New Roman" w:hAnsi="Times New Roman" w:cs="Times New Roman"/>
          <w:sz w:val="24"/>
          <w:szCs w:val="24"/>
        </w:rPr>
        <w:lastRenderedPageBreak/>
        <w:t>8.- ¿Cuántos proyectos de emprendimiento productivos  existen   en la Unidad Educativa “La Palma” que se están ejecutando actualmente?</w:t>
      </w:r>
    </w:p>
    <w:p w:rsidR="00AA7AB2" w:rsidRPr="004A2B7B" w:rsidRDefault="00AA7AB2" w:rsidP="00AA7AB2">
      <w:pPr>
        <w:pStyle w:val="Sinespaciado"/>
        <w:jc w:val="both"/>
        <w:rPr>
          <w:rFonts w:ascii="Times New Roman" w:hAnsi="Times New Roman" w:cs="Times New Roman"/>
          <w:sz w:val="24"/>
          <w:szCs w:val="24"/>
        </w:rPr>
      </w:pPr>
    </w:p>
    <w:p w:rsidR="00E774BE" w:rsidRPr="00834DCB" w:rsidRDefault="00E774BE" w:rsidP="00E774BE">
      <w:pPr>
        <w:pStyle w:val="Tabla"/>
      </w:pPr>
      <w:bookmarkStart w:id="103" w:name="_Toc420845542"/>
      <w:r>
        <w:t>Cuadro N° 9</w:t>
      </w:r>
      <w:r w:rsidR="00AA7AB2">
        <w:t xml:space="preserve">. </w:t>
      </w:r>
      <w:r>
        <w:t>EJECUCIÓN DE PROYECTOS EN LA INSTITUCIÓN</w:t>
      </w:r>
      <w:bookmarkEnd w:id="103"/>
      <w:r>
        <w:t xml:space="preserve">                     </w:t>
      </w:r>
    </w:p>
    <w:tbl>
      <w:tblPr>
        <w:tblW w:w="8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6"/>
        <w:gridCol w:w="1729"/>
        <w:gridCol w:w="1673"/>
        <w:gridCol w:w="1729"/>
        <w:gridCol w:w="1673"/>
      </w:tblGrid>
      <w:tr w:rsidR="00AA7AB2" w:rsidRPr="00F20EA9" w:rsidTr="00AA7AB2">
        <w:trPr>
          <w:trHeight w:val="279"/>
        </w:trPr>
        <w:tc>
          <w:tcPr>
            <w:tcW w:w="1276"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402" w:type="dxa"/>
            <w:gridSpan w:val="2"/>
            <w:shd w:val="clear" w:color="auto" w:fill="auto"/>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402" w:type="dxa"/>
            <w:gridSpan w:val="2"/>
            <w:vAlign w:val="center"/>
          </w:tcPr>
          <w:p w:rsidR="00AA7AB2" w:rsidRPr="00D7054B" w:rsidRDefault="00AA7AB2" w:rsidP="00AA7AB2">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AA7AB2" w:rsidRPr="00F20EA9" w:rsidTr="00AA7AB2">
        <w:trPr>
          <w:trHeight w:val="291"/>
        </w:trPr>
        <w:tc>
          <w:tcPr>
            <w:tcW w:w="1276" w:type="dxa"/>
            <w:shd w:val="clear" w:color="auto" w:fill="auto"/>
            <w:vAlign w:val="center"/>
            <w:hideMark/>
          </w:tcPr>
          <w:p w:rsidR="00AA7AB2" w:rsidRPr="00834DCB" w:rsidRDefault="00AA7AB2" w:rsidP="00AA7AB2">
            <w:pPr>
              <w:spacing w:after="0"/>
              <w:rPr>
                <w:rFonts w:ascii="Times New Roman" w:eastAsia="Times New Roman" w:hAnsi="Times New Roman" w:cs="Times New Roman"/>
                <w:color w:val="000000"/>
              </w:rPr>
            </w:pPr>
            <w:r w:rsidRPr="00834DCB">
              <w:rPr>
                <w:rFonts w:ascii="Times New Roman" w:eastAsia="Times New Roman" w:hAnsi="Times New Roman" w:cs="Times New Roman"/>
                <w:color w:val="000000"/>
              </w:rPr>
              <w:t xml:space="preserve">VARIABLE </w:t>
            </w:r>
          </w:p>
        </w:tc>
        <w:tc>
          <w:tcPr>
            <w:tcW w:w="1729" w:type="dxa"/>
            <w:shd w:val="clear" w:color="auto" w:fill="auto"/>
            <w:vAlign w:val="center"/>
          </w:tcPr>
          <w:p w:rsidR="00AA7AB2" w:rsidRPr="00834DCB"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834DCB">
              <w:rPr>
                <w:rFonts w:ascii="Times New Roman" w:eastAsia="Times New Roman" w:hAnsi="Times New Roman" w:cs="Times New Roman"/>
                <w:color w:val="000000"/>
              </w:rPr>
              <w:t xml:space="preserve">  </w:t>
            </w:r>
          </w:p>
        </w:tc>
        <w:tc>
          <w:tcPr>
            <w:tcW w:w="1673" w:type="dxa"/>
            <w:vAlign w:val="center"/>
          </w:tcPr>
          <w:p w:rsidR="00AA7AB2" w:rsidRPr="00834DCB" w:rsidRDefault="00AA7AB2" w:rsidP="00AA7AB2">
            <w:pPr>
              <w:spacing w:after="0"/>
              <w:rPr>
                <w:rFonts w:ascii="Times New Roman" w:eastAsia="Times New Roman" w:hAnsi="Times New Roman" w:cs="Times New Roman"/>
                <w:color w:val="000000"/>
              </w:rPr>
            </w:pPr>
            <w:r w:rsidRPr="00834DCB">
              <w:rPr>
                <w:rFonts w:ascii="Times New Roman" w:eastAsia="Times New Roman" w:hAnsi="Times New Roman" w:cs="Times New Roman"/>
                <w:color w:val="000000"/>
              </w:rPr>
              <w:t>PORCENTAJES</w:t>
            </w:r>
          </w:p>
        </w:tc>
        <w:tc>
          <w:tcPr>
            <w:tcW w:w="1729" w:type="dxa"/>
            <w:vAlign w:val="center"/>
          </w:tcPr>
          <w:p w:rsidR="00AA7AB2" w:rsidRPr="00834DCB"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834DCB">
              <w:rPr>
                <w:rFonts w:ascii="Times New Roman" w:eastAsia="Times New Roman" w:hAnsi="Times New Roman" w:cs="Times New Roman"/>
                <w:color w:val="000000"/>
              </w:rPr>
              <w:t xml:space="preserve">  </w:t>
            </w:r>
          </w:p>
        </w:tc>
        <w:tc>
          <w:tcPr>
            <w:tcW w:w="1673" w:type="dxa"/>
            <w:vAlign w:val="center"/>
          </w:tcPr>
          <w:p w:rsidR="00AA7AB2" w:rsidRPr="00834DCB" w:rsidRDefault="00AA7AB2" w:rsidP="00AA7AB2">
            <w:pPr>
              <w:spacing w:after="0"/>
              <w:rPr>
                <w:rFonts w:ascii="Times New Roman" w:eastAsia="Times New Roman" w:hAnsi="Times New Roman" w:cs="Times New Roman"/>
                <w:color w:val="000000"/>
              </w:rPr>
            </w:pPr>
            <w:r w:rsidRPr="00834DCB">
              <w:rPr>
                <w:rFonts w:ascii="Times New Roman" w:eastAsia="Times New Roman" w:hAnsi="Times New Roman" w:cs="Times New Roman"/>
                <w:color w:val="000000"/>
              </w:rPr>
              <w:t>PORCENTAJES</w:t>
            </w:r>
          </w:p>
        </w:tc>
      </w:tr>
      <w:tr w:rsidR="00AA7AB2" w:rsidRPr="00F20EA9" w:rsidTr="00AA7AB2">
        <w:trPr>
          <w:trHeight w:val="189"/>
        </w:trPr>
        <w:tc>
          <w:tcPr>
            <w:tcW w:w="1276"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Más de dos</w:t>
            </w:r>
          </w:p>
        </w:tc>
        <w:tc>
          <w:tcPr>
            <w:tcW w:w="1729"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673"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AA7AB2" w:rsidRPr="00F20EA9" w:rsidTr="00AA7AB2">
        <w:trPr>
          <w:trHeight w:val="210"/>
        </w:trPr>
        <w:tc>
          <w:tcPr>
            <w:tcW w:w="1276"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Uno </w:t>
            </w:r>
          </w:p>
        </w:tc>
        <w:tc>
          <w:tcPr>
            <w:tcW w:w="1729"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3"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F20EA9" w:rsidTr="00AA7AB2">
        <w:trPr>
          <w:trHeight w:val="189"/>
        </w:trPr>
        <w:tc>
          <w:tcPr>
            <w:tcW w:w="1276" w:type="dxa"/>
            <w:shd w:val="clear" w:color="auto" w:fill="auto"/>
            <w:vAlign w:val="center"/>
          </w:tcPr>
          <w:p w:rsidR="00AA7AB2" w:rsidRPr="00F20EA9" w:rsidRDefault="00AA7AB2" w:rsidP="00AA7AB2">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Ninguno</w:t>
            </w:r>
          </w:p>
        </w:tc>
        <w:tc>
          <w:tcPr>
            <w:tcW w:w="1729"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3"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r w:rsidRPr="00F20EA9">
              <w:rPr>
                <w:rFonts w:ascii="Times New Roman" w:eastAsia="Times New Roman" w:hAnsi="Times New Roman" w:cs="Times New Roman"/>
                <w:color w:val="000000"/>
                <w:sz w:val="24"/>
                <w:szCs w:val="24"/>
              </w:rPr>
              <w:t>%</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F20EA9" w:rsidTr="00AA7AB2">
        <w:trPr>
          <w:trHeight w:val="189"/>
        </w:trPr>
        <w:tc>
          <w:tcPr>
            <w:tcW w:w="1276" w:type="dxa"/>
            <w:shd w:val="clear" w:color="auto" w:fill="auto"/>
            <w:vAlign w:val="center"/>
            <w:hideMark/>
          </w:tcPr>
          <w:p w:rsidR="00AA7AB2" w:rsidRPr="00F20EA9" w:rsidRDefault="00AA7AB2" w:rsidP="00AA7AB2">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729" w:type="dxa"/>
            <w:shd w:val="clear" w:color="auto" w:fill="auto"/>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673" w:type="dxa"/>
            <w:vAlign w:val="center"/>
          </w:tcPr>
          <w:p w:rsidR="00AA7AB2" w:rsidRPr="00F20EA9" w:rsidRDefault="00AA7AB2" w:rsidP="00AA7AB2">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729"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3" w:type="dxa"/>
          </w:tcPr>
          <w:p w:rsidR="00AA7AB2" w:rsidRPr="00F20EA9"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E774BE">
      <w:pPr>
        <w:pStyle w:val="Grafico"/>
      </w:pPr>
    </w:p>
    <w:p w:rsidR="00AA7AB2" w:rsidRPr="00834DCB" w:rsidRDefault="00E774BE" w:rsidP="00E774BE">
      <w:pPr>
        <w:pStyle w:val="Grafico"/>
      </w:pPr>
      <w:bookmarkStart w:id="104" w:name="_Toc420846157"/>
      <w:r>
        <w:t>Grafico N° 8</w:t>
      </w:r>
      <w:r w:rsidR="00AA7AB2">
        <w:t>. EJECUCIÓN DE PROYECTOS EN LA INSTITUCIÓN</w:t>
      </w:r>
      <w:bookmarkEnd w:id="104"/>
      <w:r w:rsidR="00AA7AB2">
        <w:t xml:space="preserve">                     </w:t>
      </w:r>
    </w:p>
    <w:p w:rsidR="00AA7AB2" w:rsidRDefault="00AA7AB2" w:rsidP="00AA7AB2">
      <w:pPr>
        <w:pStyle w:val="Subttulo"/>
        <w:jc w:val="left"/>
        <w:rPr>
          <w:b w:val="0"/>
        </w:rPr>
      </w:pPr>
      <w:r>
        <w:rPr>
          <w:noProof/>
          <w:lang w:val="es-EC" w:eastAsia="es-EC"/>
        </w:rPr>
        <w:drawing>
          <wp:inline distT="0" distB="0" distL="0" distR="0" wp14:anchorId="4D434F29" wp14:editId="2A40BDCC">
            <wp:extent cx="4000500" cy="2238375"/>
            <wp:effectExtent l="0" t="0" r="19050" b="9525"/>
            <wp:docPr id="68" name="Gráfico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A7AB2" w:rsidRPr="00B8060A" w:rsidRDefault="00AA7AB2" w:rsidP="00AA7AB2">
      <w:pPr>
        <w:pStyle w:val="Subttulo"/>
        <w:jc w:val="left"/>
        <w:rPr>
          <w:b w:val="0"/>
          <w:noProof/>
          <w:sz w:val="24"/>
        </w:rPr>
      </w:pPr>
      <w:r w:rsidRPr="00B8060A">
        <w:rPr>
          <w:b w:val="0"/>
        </w:rPr>
        <w:t>Fuente: Docentes de la Unidad Educativa “La Palma”</w:t>
      </w:r>
    </w:p>
    <w:p w:rsidR="00AA7AB2" w:rsidRPr="00B8060A" w:rsidRDefault="00AA7AB2" w:rsidP="00AA7AB2">
      <w:pPr>
        <w:pStyle w:val="Subttulo"/>
        <w:jc w:val="left"/>
        <w:rPr>
          <w:b w:val="0"/>
        </w:rPr>
      </w:pPr>
      <w:r w:rsidRPr="00B8060A">
        <w:rPr>
          <w:b w:val="0"/>
        </w:rPr>
        <w:t>Autor</w:t>
      </w:r>
      <w:proofErr w:type="gramStart"/>
      <w:r w:rsidRPr="00B8060A">
        <w:rPr>
          <w:b w:val="0"/>
        </w:rPr>
        <w:t xml:space="preserve">:  </w:t>
      </w:r>
      <w:proofErr w:type="spellStart"/>
      <w:r w:rsidRPr="00B8060A">
        <w:rPr>
          <w:b w:val="0"/>
        </w:rPr>
        <w:t>Ilda</w:t>
      </w:r>
      <w:proofErr w:type="spellEnd"/>
      <w:proofErr w:type="gramEnd"/>
      <w:r w:rsidRPr="00B8060A">
        <w:rPr>
          <w:b w:val="0"/>
        </w:rPr>
        <w:t xml:space="preserve"> Maribel </w:t>
      </w:r>
      <w:proofErr w:type="spellStart"/>
      <w:r w:rsidRPr="00B8060A">
        <w:rPr>
          <w:b w:val="0"/>
        </w:rPr>
        <w:t>Tixilema</w:t>
      </w:r>
      <w:proofErr w:type="spellEnd"/>
      <w:r w:rsidRPr="00B8060A">
        <w:rPr>
          <w:b w:val="0"/>
        </w:rPr>
        <w:t xml:space="preserve"> </w:t>
      </w:r>
      <w:proofErr w:type="spellStart"/>
      <w:r w:rsidRPr="00B8060A">
        <w:rPr>
          <w:b w:val="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sz w:val="24"/>
          <w:szCs w:val="24"/>
        </w:rPr>
      </w:pPr>
    </w:p>
    <w:p w:rsidR="00AA7AB2"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rPr>
          <w:rFonts w:ascii="Times New Roman" w:hAnsi="Times New Roman" w:cs="Times New Roman"/>
          <w:sz w:val="24"/>
          <w:szCs w:val="24"/>
        </w:rPr>
      </w:pPr>
    </w:p>
    <w:p w:rsidR="00AA7AB2" w:rsidRPr="005247EA" w:rsidRDefault="00AA7AB2" w:rsidP="00AA7AB2">
      <w:pPr>
        <w:pStyle w:val="Subttulo"/>
        <w:tabs>
          <w:tab w:val="left" w:pos="426"/>
          <w:tab w:val="left" w:pos="567"/>
        </w:tabs>
        <w:spacing w:line="360" w:lineRule="auto"/>
        <w:jc w:val="both"/>
        <w:rPr>
          <w:b w:val="0"/>
          <w:color w:val="FF0000"/>
          <w:sz w:val="24"/>
          <w:szCs w:val="24"/>
        </w:rPr>
      </w:pPr>
      <w:r>
        <w:rPr>
          <w:b w:val="0"/>
          <w:sz w:val="24"/>
          <w:szCs w:val="24"/>
          <w:lang w:val="es-EC"/>
        </w:rPr>
        <w:t>A</w:t>
      </w:r>
      <w:r w:rsidRPr="004A2B7B">
        <w:rPr>
          <w:b w:val="0"/>
          <w:sz w:val="24"/>
          <w:szCs w:val="24"/>
          <w:lang w:val="es-EC"/>
        </w:rPr>
        <w:t>l observar</w:t>
      </w:r>
      <w:r>
        <w:rPr>
          <w:b w:val="0"/>
          <w:sz w:val="24"/>
          <w:szCs w:val="24"/>
          <w:lang w:val="es-EC"/>
        </w:rPr>
        <w:t xml:space="preserve"> el gráfico</w:t>
      </w:r>
      <w:r w:rsidRPr="004A2B7B">
        <w:rPr>
          <w:b w:val="0"/>
          <w:sz w:val="24"/>
          <w:szCs w:val="24"/>
          <w:lang w:val="es-EC"/>
        </w:rPr>
        <w:t>,</w:t>
      </w:r>
      <w:r>
        <w:rPr>
          <w:b w:val="0"/>
          <w:sz w:val="24"/>
          <w:szCs w:val="24"/>
          <w:lang w:val="es-EC"/>
        </w:rPr>
        <w:t xml:space="preserve"> se nota que existe una abierta contradicción con </w:t>
      </w:r>
      <w:r w:rsidRPr="004A2B7B">
        <w:rPr>
          <w:b w:val="0"/>
          <w:sz w:val="24"/>
          <w:szCs w:val="24"/>
          <w:lang w:val="es-EC"/>
        </w:rPr>
        <w:t>re</w:t>
      </w:r>
      <w:r>
        <w:rPr>
          <w:b w:val="0"/>
          <w:sz w:val="24"/>
          <w:szCs w:val="24"/>
          <w:lang w:val="es-EC"/>
        </w:rPr>
        <w:t xml:space="preserve">sultados de la tercera  y sexta pregunta, </w:t>
      </w:r>
      <w:r w:rsidRPr="004A2B7B">
        <w:rPr>
          <w:b w:val="0"/>
          <w:sz w:val="24"/>
          <w:szCs w:val="24"/>
          <w:lang w:val="es-EC"/>
        </w:rPr>
        <w:t xml:space="preserve"> deja de ser una sospecha la falta de gestión en proyectos de emprend</w:t>
      </w:r>
      <w:r>
        <w:rPr>
          <w:b w:val="0"/>
          <w:sz w:val="24"/>
          <w:szCs w:val="24"/>
          <w:lang w:val="es-EC"/>
        </w:rPr>
        <w:t xml:space="preserve">imientos productivos, todos </w:t>
      </w:r>
      <w:r w:rsidRPr="004A2B7B">
        <w:rPr>
          <w:b w:val="0"/>
          <w:sz w:val="24"/>
          <w:szCs w:val="24"/>
          <w:lang w:val="es-EC"/>
        </w:rPr>
        <w:t xml:space="preserve">  coinciden en decir que no existen proyectos productiv</w:t>
      </w:r>
      <w:r>
        <w:rPr>
          <w:b w:val="0"/>
          <w:sz w:val="24"/>
          <w:szCs w:val="24"/>
          <w:lang w:val="es-EC"/>
        </w:rPr>
        <w:t>os en la institución</w:t>
      </w:r>
      <w:r w:rsidRPr="004A2B7B">
        <w:rPr>
          <w:b w:val="0"/>
          <w:sz w:val="24"/>
          <w:szCs w:val="24"/>
          <w:lang w:val="es-EC"/>
        </w:rPr>
        <w:t>,</w:t>
      </w:r>
      <w:r>
        <w:rPr>
          <w:b w:val="0"/>
          <w:sz w:val="24"/>
          <w:szCs w:val="24"/>
          <w:lang w:val="es-EC"/>
        </w:rPr>
        <w:t xml:space="preserve"> lo que fue corroborado mediante observación</w:t>
      </w:r>
      <w:r w:rsidRPr="004A2B7B">
        <w:rPr>
          <w:b w:val="0"/>
          <w:sz w:val="24"/>
          <w:szCs w:val="24"/>
          <w:lang w:val="es-EC"/>
        </w:rPr>
        <w:t xml:space="preserve"> todo el proceso del aprendizaje es </w:t>
      </w:r>
      <w:r w:rsidRPr="00AE0B5D">
        <w:rPr>
          <w:b w:val="0"/>
          <w:sz w:val="24"/>
          <w:szCs w:val="24"/>
          <w:lang w:val="es-EC"/>
        </w:rPr>
        <w:t xml:space="preserve">limitado </w:t>
      </w:r>
      <w:r>
        <w:rPr>
          <w:b w:val="0"/>
          <w:sz w:val="24"/>
          <w:szCs w:val="24"/>
          <w:lang w:val="es-EC"/>
        </w:rPr>
        <w:t xml:space="preserve">a lo </w:t>
      </w:r>
      <w:r w:rsidRPr="00AE0B5D">
        <w:rPr>
          <w:b w:val="0"/>
          <w:sz w:val="24"/>
          <w:szCs w:val="24"/>
          <w:lang w:val="es-EC"/>
        </w:rPr>
        <w:t xml:space="preserve"> teórico</w:t>
      </w:r>
      <w:r>
        <w:rPr>
          <w:b w:val="0"/>
          <w:sz w:val="24"/>
          <w:szCs w:val="24"/>
          <w:lang w:val="es-EC"/>
        </w:rPr>
        <w:t>. Con la capacitación, queda un</w:t>
      </w:r>
      <w:r w:rsidR="00072839">
        <w:rPr>
          <w:b w:val="0"/>
          <w:sz w:val="24"/>
          <w:szCs w:val="24"/>
          <w:lang w:val="es-EC"/>
        </w:rPr>
        <w:t>a</w:t>
      </w:r>
      <w:r>
        <w:rPr>
          <w:b w:val="0"/>
          <w:sz w:val="24"/>
          <w:szCs w:val="24"/>
          <w:lang w:val="es-EC"/>
        </w:rPr>
        <w:t xml:space="preserve"> luz de esperanza puesto que el cien por ciento ha dicho </w:t>
      </w:r>
      <w:r w:rsidRPr="002A7B52">
        <w:rPr>
          <w:b w:val="0"/>
          <w:sz w:val="24"/>
          <w:szCs w:val="24"/>
        </w:rPr>
        <w:t>está dispuesto a trabajar en la  gestionar de proyectos que beneficie al colegio</w:t>
      </w:r>
      <w:r>
        <w:rPr>
          <w:b w:val="0"/>
          <w:sz w:val="24"/>
          <w:szCs w:val="24"/>
        </w:rPr>
        <w:t>.</w:t>
      </w:r>
    </w:p>
    <w:p w:rsidR="00AA7AB2" w:rsidRPr="004A2B7B" w:rsidRDefault="00AA7AB2" w:rsidP="00AA7AB2">
      <w:pPr>
        <w:pStyle w:val="Ttulo2"/>
      </w:pPr>
      <w:bookmarkStart w:id="105" w:name="_Toc420847349"/>
      <w:r>
        <w:lastRenderedPageBreak/>
        <w:t>EN</w:t>
      </w:r>
      <w:r w:rsidRPr="004A2B7B">
        <w:t>CUESTAS A ESTUDIANTES</w:t>
      </w:r>
      <w:bookmarkEnd w:id="105"/>
      <w:r w:rsidRPr="004A2B7B">
        <w:t xml:space="preserve">                                                  </w:t>
      </w:r>
    </w:p>
    <w:p w:rsidR="00AA7AB2" w:rsidRPr="004A2B7B" w:rsidRDefault="00AA7AB2" w:rsidP="00AA7AB2">
      <w:pPr>
        <w:tabs>
          <w:tab w:val="left" w:pos="426"/>
        </w:tabs>
        <w:rPr>
          <w:rFonts w:ascii="Times New Roman" w:hAnsi="Times New Roman" w:cs="Times New Roman"/>
          <w:b/>
          <w:sz w:val="24"/>
          <w:szCs w:val="24"/>
        </w:rPr>
      </w:pPr>
    </w:p>
    <w:p w:rsidR="00AA7AB2" w:rsidRPr="004A2B7B" w:rsidRDefault="00AA7AB2" w:rsidP="00AA7AB2">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3"/>
          <w:szCs w:val="23"/>
        </w:rPr>
        <w:t>1.-</w:t>
      </w:r>
      <w:r w:rsidRPr="004A2B7B">
        <w:rPr>
          <w:rFonts w:ascii="Times New Roman" w:hAnsi="Times New Roman" w:cs="Times New Roman"/>
          <w:sz w:val="24"/>
          <w:szCs w:val="24"/>
        </w:rPr>
        <w:t xml:space="preserve"> ¿Has   participado con tus ideas   en  la elaboración del proyecto educativo institucional (PEI) y el plan estratégico de producción?</w:t>
      </w:r>
    </w:p>
    <w:p w:rsidR="00AA7AB2" w:rsidRPr="004A2B7B" w:rsidRDefault="00AA7AB2" w:rsidP="00AA7AB2">
      <w:pPr>
        <w:tabs>
          <w:tab w:val="left" w:pos="426"/>
        </w:tabs>
        <w:rPr>
          <w:rFonts w:ascii="Times New Roman" w:hAnsi="Times New Roman" w:cs="Times New Roman"/>
          <w:b/>
          <w:sz w:val="24"/>
          <w:szCs w:val="24"/>
        </w:rPr>
      </w:pPr>
    </w:p>
    <w:p w:rsidR="00E774BE" w:rsidRPr="002A7B52" w:rsidRDefault="00AA7AB2" w:rsidP="00E774BE">
      <w:pPr>
        <w:pStyle w:val="Tabla"/>
      </w:pPr>
      <w:bookmarkStart w:id="106" w:name="_Toc420845543"/>
      <w:r>
        <w:t xml:space="preserve">Cuadro N° </w:t>
      </w:r>
      <w:r w:rsidR="00E774BE">
        <w:t xml:space="preserve">10. </w:t>
      </w:r>
      <w:r w:rsidR="00E774BE" w:rsidRPr="00AA120E">
        <w:t xml:space="preserve">PARTICIPACIÓN </w:t>
      </w:r>
      <w:r w:rsidR="00E774BE">
        <w:t>DEL ESTUDIANTE</w:t>
      </w:r>
      <w:bookmarkEnd w:id="106"/>
    </w:p>
    <w:tbl>
      <w:tblPr>
        <w:tblW w:w="7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511"/>
        <w:gridCol w:w="1559"/>
        <w:gridCol w:w="1559"/>
        <w:gridCol w:w="1559"/>
      </w:tblGrid>
      <w:tr w:rsidR="00AA7AB2" w:rsidRPr="00F20EA9" w:rsidTr="007F218E">
        <w:trPr>
          <w:trHeight w:val="268"/>
        </w:trPr>
        <w:tc>
          <w:tcPr>
            <w:tcW w:w="1253" w:type="dxa"/>
            <w:tcBorders>
              <w:top w:val="nil"/>
              <w:left w:val="nil"/>
            </w:tcBorders>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p>
        </w:tc>
        <w:tc>
          <w:tcPr>
            <w:tcW w:w="3070" w:type="dxa"/>
            <w:gridSpan w:val="2"/>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118" w:type="dxa"/>
            <w:gridSpan w:val="2"/>
          </w:tcPr>
          <w:p w:rsidR="00AA7AB2" w:rsidRPr="00F20EA9"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DESPUÉS </w:t>
            </w:r>
          </w:p>
        </w:tc>
      </w:tr>
      <w:tr w:rsidR="00AA7AB2" w:rsidRPr="00F20EA9" w:rsidTr="007F218E">
        <w:trPr>
          <w:trHeight w:val="268"/>
        </w:trPr>
        <w:tc>
          <w:tcPr>
            <w:tcW w:w="1253" w:type="dxa"/>
            <w:shd w:val="clear" w:color="auto" w:fill="auto"/>
            <w:vAlign w:val="center"/>
            <w:hideMark/>
          </w:tcPr>
          <w:p w:rsidR="00AA7AB2" w:rsidRPr="002A7B52" w:rsidRDefault="00AA7AB2" w:rsidP="00AA7AB2">
            <w:pPr>
              <w:spacing w:after="0"/>
              <w:rPr>
                <w:rFonts w:ascii="Times New Roman" w:eastAsia="Times New Roman" w:hAnsi="Times New Roman" w:cs="Times New Roman"/>
                <w:color w:val="000000"/>
                <w:sz w:val="20"/>
                <w:szCs w:val="20"/>
              </w:rPr>
            </w:pPr>
            <w:r w:rsidRPr="002A7B52">
              <w:rPr>
                <w:rFonts w:ascii="Times New Roman" w:eastAsia="Times New Roman" w:hAnsi="Times New Roman" w:cs="Times New Roman"/>
                <w:color w:val="000000"/>
                <w:sz w:val="20"/>
                <w:szCs w:val="20"/>
              </w:rPr>
              <w:t xml:space="preserve">VARIABLE </w:t>
            </w:r>
          </w:p>
        </w:tc>
        <w:tc>
          <w:tcPr>
            <w:tcW w:w="1511" w:type="dxa"/>
            <w:shd w:val="clear" w:color="auto" w:fill="auto"/>
            <w:vAlign w:val="center"/>
          </w:tcPr>
          <w:p w:rsidR="00AA7AB2" w:rsidRPr="002A7B52" w:rsidRDefault="007F218E"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00AA7AB2" w:rsidRPr="002A7B52">
              <w:rPr>
                <w:rFonts w:ascii="Times New Roman" w:eastAsia="Times New Roman" w:hAnsi="Times New Roman" w:cs="Times New Roman"/>
                <w:color w:val="000000"/>
                <w:sz w:val="20"/>
                <w:szCs w:val="20"/>
              </w:rPr>
              <w:t xml:space="preserve">  </w:t>
            </w:r>
          </w:p>
        </w:tc>
        <w:tc>
          <w:tcPr>
            <w:tcW w:w="1559" w:type="dxa"/>
            <w:vAlign w:val="center"/>
          </w:tcPr>
          <w:p w:rsidR="00AA7AB2" w:rsidRPr="002A7B52" w:rsidRDefault="00AA7AB2" w:rsidP="00AA7AB2">
            <w:pPr>
              <w:spacing w:after="0"/>
              <w:rPr>
                <w:rFonts w:ascii="Times New Roman" w:eastAsia="Times New Roman" w:hAnsi="Times New Roman" w:cs="Times New Roman"/>
                <w:color w:val="000000"/>
                <w:sz w:val="20"/>
                <w:szCs w:val="20"/>
              </w:rPr>
            </w:pPr>
            <w:r w:rsidRPr="002A7B52">
              <w:rPr>
                <w:rFonts w:ascii="Times New Roman" w:eastAsia="Times New Roman" w:hAnsi="Times New Roman" w:cs="Times New Roman"/>
                <w:color w:val="000000"/>
                <w:sz w:val="20"/>
                <w:szCs w:val="20"/>
              </w:rPr>
              <w:t>PORCENTAJES</w:t>
            </w:r>
          </w:p>
        </w:tc>
        <w:tc>
          <w:tcPr>
            <w:tcW w:w="1559" w:type="dxa"/>
            <w:vAlign w:val="center"/>
          </w:tcPr>
          <w:p w:rsidR="00AA7AB2" w:rsidRPr="002A7B52" w:rsidRDefault="007F218E"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00AA7AB2" w:rsidRPr="002A7B52">
              <w:rPr>
                <w:rFonts w:ascii="Times New Roman" w:eastAsia="Times New Roman" w:hAnsi="Times New Roman" w:cs="Times New Roman"/>
                <w:color w:val="000000"/>
                <w:sz w:val="20"/>
                <w:szCs w:val="20"/>
              </w:rPr>
              <w:t xml:space="preserve">  </w:t>
            </w:r>
          </w:p>
        </w:tc>
        <w:tc>
          <w:tcPr>
            <w:tcW w:w="1559" w:type="dxa"/>
            <w:vAlign w:val="center"/>
          </w:tcPr>
          <w:p w:rsidR="00AA7AB2" w:rsidRPr="002A7B52" w:rsidRDefault="00AA7AB2" w:rsidP="00AA7AB2">
            <w:pPr>
              <w:spacing w:after="0"/>
              <w:rPr>
                <w:rFonts w:ascii="Times New Roman" w:eastAsia="Times New Roman" w:hAnsi="Times New Roman" w:cs="Times New Roman"/>
                <w:color w:val="000000"/>
                <w:sz w:val="20"/>
                <w:szCs w:val="20"/>
              </w:rPr>
            </w:pPr>
            <w:r w:rsidRPr="002A7B52">
              <w:rPr>
                <w:rFonts w:ascii="Times New Roman" w:eastAsia="Times New Roman" w:hAnsi="Times New Roman" w:cs="Times New Roman"/>
                <w:color w:val="000000"/>
                <w:sz w:val="20"/>
                <w:szCs w:val="20"/>
              </w:rPr>
              <w:t>PORCENTAJES</w:t>
            </w:r>
          </w:p>
        </w:tc>
      </w:tr>
      <w:tr w:rsidR="00AA7AB2" w:rsidRPr="00F20EA9" w:rsidTr="007F218E">
        <w:trPr>
          <w:trHeight w:val="137"/>
        </w:trPr>
        <w:tc>
          <w:tcPr>
            <w:tcW w:w="1253" w:type="dxa"/>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511" w:type="dxa"/>
            <w:shd w:val="clear" w:color="auto" w:fill="auto"/>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59" w:type="dxa"/>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r>
      <w:tr w:rsidR="00AA7AB2" w:rsidRPr="00F20EA9" w:rsidTr="007F218E">
        <w:trPr>
          <w:trHeight w:val="152"/>
        </w:trPr>
        <w:tc>
          <w:tcPr>
            <w:tcW w:w="1253" w:type="dxa"/>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511" w:type="dxa"/>
            <w:shd w:val="clear" w:color="auto" w:fill="auto"/>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59" w:type="dxa"/>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20,83%</w:t>
            </w:r>
          </w:p>
        </w:tc>
      </w:tr>
      <w:tr w:rsidR="00AA7AB2" w:rsidRPr="00F20EA9" w:rsidTr="007F218E">
        <w:trPr>
          <w:trHeight w:val="137"/>
        </w:trPr>
        <w:tc>
          <w:tcPr>
            <w:tcW w:w="1253" w:type="dxa"/>
            <w:shd w:val="clear" w:color="auto" w:fill="auto"/>
            <w:vAlign w:val="center"/>
          </w:tcPr>
          <w:p w:rsidR="00AA7AB2" w:rsidRPr="00F20EA9" w:rsidRDefault="00AA7AB2" w:rsidP="00AA7AB2">
            <w:pPr>
              <w:spacing w:after="0"/>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511" w:type="dxa"/>
            <w:shd w:val="clear" w:color="auto" w:fill="auto"/>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4,17%</w:t>
            </w:r>
          </w:p>
        </w:tc>
      </w:tr>
      <w:tr w:rsidR="00AA7AB2" w:rsidRPr="00F20EA9" w:rsidTr="007F218E">
        <w:trPr>
          <w:trHeight w:val="137"/>
        </w:trPr>
        <w:tc>
          <w:tcPr>
            <w:tcW w:w="1253" w:type="dxa"/>
            <w:shd w:val="clear" w:color="auto" w:fill="auto"/>
            <w:vAlign w:val="center"/>
            <w:hideMark/>
          </w:tcPr>
          <w:p w:rsidR="00AA7AB2" w:rsidRPr="00F20EA9" w:rsidRDefault="00AA7AB2" w:rsidP="00AA7AB2">
            <w:pPr>
              <w:spacing w:after="0"/>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511" w:type="dxa"/>
            <w:shd w:val="clear" w:color="auto" w:fill="auto"/>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vAlign w:val="center"/>
          </w:tcPr>
          <w:p w:rsidR="00AA7AB2" w:rsidRPr="00F20EA9"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tcPr>
          <w:p w:rsidR="00AA7AB2"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Default="00AA7AB2" w:rsidP="00AA7AB2">
      <w:pPr>
        <w:pStyle w:val="Sinespaciado"/>
        <w:rPr>
          <w:rFonts w:ascii="Times New Roman" w:hAnsi="Times New Roman" w:cs="Times New Roman"/>
          <w:sz w:val="24"/>
          <w:szCs w:val="24"/>
        </w:rPr>
      </w:pPr>
    </w:p>
    <w:p w:rsidR="00AA7AB2" w:rsidRDefault="00AA7AB2" w:rsidP="00AA7AB2">
      <w:pPr>
        <w:pStyle w:val="Sinespaciado"/>
        <w:rPr>
          <w:rFonts w:ascii="Times New Roman" w:hAnsi="Times New Roman" w:cs="Times New Roman"/>
          <w:sz w:val="24"/>
          <w:szCs w:val="24"/>
        </w:rPr>
      </w:pPr>
    </w:p>
    <w:p w:rsidR="00AA7AB2" w:rsidRPr="00E774BE" w:rsidRDefault="00E774BE" w:rsidP="00E774BE">
      <w:pPr>
        <w:pStyle w:val="Grafico"/>
      </w:pPr>
      <w:bookmarkStart w:id="107" w:name="_Toc420846158"/>
      <w:r w:rsidRPr="00E774BE">
        <w:t>Grafico N° 9</w:t>
      </w:r>
      <w:r w:rsidR="00AA7AB2" w:rsidRPr="00E774BE">
        <w:t>. PARTICIPACIÓN DEL ESTUDIANTE</w:t>
      </w:r>
      <w:bookmarkEnd w:id="107"/>
    </w:p>
    <w:p w:rsidR="00AA7AB2" w:rsidRPr="001A4B7D" w:rsidRDefault="00AA7AB2" w:rsidP="00AA7AB2">
      <w:pPr>
        <w:pStyle w:val="Sinespaciado"/>
        <w:rPr>
          <w:rFonts w:ascii="Times New Roman" w:hAnsi="Times New Roman" w:cs="Times New Roman"/>
          <w:noProof/>
          <w:lang w:val="es-EC" w:eastAsia="es-EC"/>
        </w:rPr>
      </w:pPr>
      <w:r>
        <w:rPr>
          <w:noProof/>
          <w:lang w:val="es-EC" w:eastAsia="es-EC"/>
        </w:rPr>
        <w:drawing>
          <wp:inline distT="0" distB="0" distL="0" distR="0" wp14:anchorId="10BE1627" wp14:editId="67647DE1">
            <wp:extent cx="3700732" cy="2001328"/>
            <wp:effectExtent l="0" t="0" r="14605" b="18415"/>
            <wp:docPr id="69" name="Gráfico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4A2B7B">
        <w:rPr>
          <w:rFonts w:ascii="Times New Roman" w:hAnsi="Times New Roman" w:cs="Times New Roman"/>
          <w:b/>
          <w:sz w:val="24"/>
          <w:szCs w:val="24"/>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Pr="002A3E63" w:rsidRDefault="00AA7AB2" w:rsidP="00AA7AB2">
      <w:pPr>
        <w:pStyle w:val="Sinespaciado"/>
        <w:rPr>
          <w:rFonts w:ascii="Times New Roman" w:hAnsi="Times New Roman" w:cs="Times New Roman"/>
          <w:b/>
          <w:color w:val="FF0000"/>
          <w:sz w:val="24"/>
          <w:szCs w:val="24"/>
        </w:rPr>
      </w:pPr>
    </w:p>
    <w:p w:rsidR="00AA7AB2" w:rsidRPr="00545A82" w:rsidRDefault="00AA7AB2" w:rsidP="00AA7AB2">
      <w:pPr>
        <w:pStyle w:val="Sinespaciado"/>
        <w:rPr>
          <w:rFonts w:ascii="Times New Roman" w:hAnsi="Times New Roman" w:cs="Times New Roman"/>
          <w:b/>
          <w:sz w:val="24"/>
          <w:szCs w:val="24"/>
        </w:rPr>
      </w:pPr>
      <w:r w:rsidRPr="00545A82">
        <w:rPr>
          <w:rFonts w:ascii="Times New Roman" w:hAnsi="Times New Roman" w:cs="Times New Roman"/>
          <w:b/>
          <w:sz w:val="24"/>
          <w:szCs w:val="24"/>
        </w:rPr>
        <w:t>ANÁLISIS E INTERPRETACIÓN:</w:t>
      </w:r>
    </w:p>
    <w:p w:rsidR="00AA7AB2" w:rsidRPr="00545A82" w:rsidRDefault="00AA7AB2" w:rsidP="00AA7AB2">
      <w:pPr>
        <w:pStyle w:val="Sinespaciado"/>
        <w:rPr>
          <w:rFonts w:ascii="Times New Roman" w:hAnsi="Times New Roman" w:cs="Times New Roman"/>
          <w:b/>
          <w:sz w:val="24"/>
          <w:szCs w:val="24"/>
        </w:rPr>
      </w:pPr>
    </w:p>
    <w:p w:rsidR="00AA7AB2" w:rsidRPr="00545A82" w:rsidRDefault="00AA7AB2" w:rsidP="00AA7AB2">
      <w:pPr>
        <w:pStyle w:val="Sinespaciado"/>
        <w:rPr>
          <w:rFonts w:ascii="Times New Roman" w:hAnsi="Times New Roman" w:cs="Times New Roman"/>
          <w:b/>
          <w:sz w:val="24"/>
          <w:szCs w:val="24"/>
        </w:rPr>
      </w:pPr>
    </w:p>
    <w:p w:rsidR="00AA7AB2" w:rsidRPr="00545A82" w:rsidRDefault="00AA7AB2" w:rsidP="00AA7AB2">
      <w:pPr>
        <w:pStyle w:val="Sinespaciado"/>
        <w:tabs>
          <w:tab w:val="left" w:pos="426"/>
          <w:tab w:val="left" w:pos="567"/>
        </w:tabs>
        <w:spacing w:line="360" w:lineRule="auto"/>
        <w:jc w:val="both"/>
        <w:rPr>
          <w:rFonts w:ascii="Times New Roman" w:hAnsi="Times New Roman" w:cs="Times New Roman"/>
          <w:sz w:val="24"/>
          <w:szCs w:val="24"/>
        </w:rPr>
      </w:pPr>
      <w:r w:rsidRPr="00545A82">
        <w:rPr>
          <w:rFonts w:ascii="Times New Roman" w:hAnsi="Times New Roman" w:cs="Times New Roman"/>
          <w:sz w:val="24"/>
          <w:szCs w:val="24"/>
        </w:rPr>
        <w:t xml:space="preserve">El cien por ciento   de estudiantes han manifestado que nunca han participado en  la elaboración del </w:t>
      </w:r>
      <w:r>
        <w:rPr>
          <w:rFonts w:ascii="Times New Roman" w:hAnsi="Times New Roman" w:cs="Times New Roman"/>
          <w:sz w:val="24"/>
          <w:szCs w:val="24"/>
        </w:rPr>
        <w:t xml:space="preserve">PEI  y PEP  y PAP del </w:t>
      </w:r>
      <w:r w:rsidRPr="00545A82">
        <w:rPr>
          <w:rFonts w:ascii="Times New Roman" w:hAnsi="Times New Roman" w:cs="Times New Roman"/>
          <w:sz w:val="24"/>
          <w:szCs w:val="24"/>
        </w:rPr>
        <w:t xml:space="preserve"> colegio,  de lo se deduce que las  autoridades  y los doc</w:t>
      </w:r>
      <w:r>
        <w:rPr>
          <w:rFonts w:ascii="Times New Roman" w:hAnsi="Times New Roman" w:cs="Times New Roman"/>
          <w:sz w:val="24"/>
          <w:szCs w:val="24"/>
        </w:rPr>
        <w:t xml:space="preserve">entes  han ignorado  el  </w:t>
      </w:r>
      <w:r w:rsidRPr="00545A82">
        <w:rPr>
          <w:rFonts w:ascii="Times New Roman" w:hAnsi="Times New Roman" w:cs="Times New Roman"/>
          <w:sz w:val="24"/>
          <w:szCs w:val="24"/>
        </w:rPr>
        <w:t xml:space="preserve"> aporte de  ideas de los alumnos, esto indudablemente hace que sea poco o nada el </w:t>
      </w:r>
      <w:r>
        <w:rPr>
          <w:rFonts w:ascii="Times New Roman" w:hAnsi="Times New Roman" w:cs="Times New Roman"/>
          <w:sz w:val="24"/>
          <w:szCs w:val="24"/>
        </w:rPr>
        <w:t>estudiante se involucre en los procesos de</w:t>
      </w:r>
      <w:r w:rsidRPr="00545A82">
        <w:rPr>
          <w:rFonts w:ascii="Times New Roman" w:hAnsi="Times New Roman" w:cs="Times New Roman"/>
          <w:sz w:val="24"/>
          <w:szCs w:val="24"/>
        </w:rPr>
        <w:t xml:space="preserve"> gestión</w:t>
      </w:r>
      <w:r>
        <w:rPr>
          <w:rFonts w:ascii="Times New Roman" w:hAnsi="Times New Roman" w:cs="Times New Roman"/>
          <w:sz w:val="24"/>
          <w:szCs w:val="24"/>
        </w:rPr>
        <w:t xml:space="preserve"> de la institución</w:t>
      </w:r>
      <w:r w:rsidRPr="00545A82">
        <w:rPr>
          <w:rFonts w:ascii="Times New Roman" w:hAnsi="Times New Roman" w:cs="Times New Roman"/>
          <w:sz w:val="24"/>
          <w:szCs w:val="24"/>
        </w:rPr>
        <w:t>. Esta situación amerita una pronta revisión d</w:t>
      </w:r>
      <w:r>
        <w:rPr>
          <w:rFonts w:ascii="Times New Roman" w:hAnsi="Times New Roman" w:cs="Times New Roman"/>
          <w:sz w:val="24"/>
          <w:szCs w:val="24"/>
        </w:rPr>
        <w:t>e las políticas institucionales ya que, los alumnos en un alto porcentaje han dicho que están dispuestos a participar con sus ideas en los proyectos del colegio.</w:t>
      </w:r>
    </w:p>
    <w:p w:rsidR="00AA7AB2" w:rsidRPr="004A2B7B" w:rsidRDefault="00AA7AB2" w:rsidP="00AA7AB2">
      <w:pPr>
        <w:autoSpaceDE w:val="0"/>
        <w:autoSpaceDN w:val="0"/>
        <w:adjustRightInd w:val="0"/>
        <w:spacing w:after="0"/>
        <w:rPr>
          <w:rFonts w:ascii="Times New Roman" w:hAnsi="Times New Roman" w:cs="Times New Roman"/>
          <w:sz w:val="24"/>
          <w:szCs w:val="24"/>
        </w:rPr>
      </w:pPr>
      <w:r w:rsidRPr="004A2B7B">
        <w:rPr>
          <w:rFonts w:ascii="Times New Roman" w:hAnsi="Times New Roman" w:cs="Times New Roman"/>
          <w:sz w:val="24"/>
          <w:szCs w:val="24"/>
        </w:rPr>
        <w:lastRenderedPageBreak/>
        <w:t>2.-  ¿Al inicio de cada año escolar las autoridades  te dan a conocer el plan anual de producción?</w:t>
      </w:r>
    </w:p>
    <w:p w:rsidR="00AA7AB2" w:rsidRPr="00E774BE" w:rsidRDefault="00AA7AB2" w:rsidP="00E774BE">
      <w:pPr>
        <w:pStyle w:val="Tabla"/>
      </w:pPr>
      <w:bookmarkStart w:id="108" w:name="_Toc420845544"/>
      <w:r w:rsidRPr="00E774BE">
        <w:t xml:space="preserve">Cuadro N° </w:t>
      </w:r>
      <w:r w:rsidR="00E774BE" w:rsidRPr="00E774BE">
        <w:t>11. NIVEL CONUNICACIÓN DE AUTORIDADES</w:t>
      </w:r>
      <w:bookmarkEnd w:id="108"/>
      <w:r w:rsidR="00E774BE" w:rsidRPr="00E774BE">
        <w:t xml:space="preserve">                                                </w:t>
      </w:r>
    </w:p>
    <w:tbl>
      <w:tblPr>
        <w:tblW w:w="8008" w:type="dxa"/>
        <w:tblCellMar>
          <w:left w:w="70" w:type="dxa"/>
          <w:right w:w="70" w:type="dxa"/>
        </w:tblCellMar>
        <w:tblLook w:val="04A0" w:firstRow="1" w:lastRow="0" w:firstColumn="1" w:lastColumn="0" w:noHBand="0" w:noVBand="1"/>
      </w:tblPr>
      <w:tblGrid>
        <w:gridCol w:w="1253"/>
        <w:gridCol w:w="1652"/>
        <w:gridCol w:w="1721"/>
        <w:gridCol w:w="1729"/>
        <w:gridCol w:w="1653"/>
      </w:tblGrid>
      <w:tr w:rsidR="00AA7AB2" w:rsidRPr="0000450E" w:rsidTr="007F218E">
        <w:trPr>
          <w:trHeight w:val="215"/>
        </w:trPr>
        <w:tc>
          <w:tcPr>
            <w:tcW w:w="1253" w:type="dxa"/>
            <w:tcBorders>
              <w:top w:val="nil"/>
              <w:bottom w:val="single" w:sz="8" w:space="0" w:color="auto"/>
              <w:right w:val="single" w:sz="8" w:space="0" w:color="auto"/>
            </w:tcBorders>
            <w:shd w:val="clear" w:color="auto" w:fill="auto"/>
            <w:vAlign w:val="center"/>
          </w:tcPr>
          <w:p w:rsidR="00AA7AB2" w:rsidRPr="0000450E"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3373" w:type="dxa"/>
            <w:gridSpan w:val="2"/>
            <w:tcBorders>
              <w:top w:val="single" w:sz="8" w:space="0" w:color="auto"/>
              <w:left w:val="nil"/>
              <w:bottom w:val="single" w:sz="8" w:space="0" w:color="auto"/>
              <w:right w:val="single" w:sz="8" w:space="0" w:color="auto"/>
            </w:tcBorders>
            <w:shd w:val="clear" w:color="auto" w:fill="auto"/>
            <w:vAlign w:val="center"/>
          </w:tcPr>
          <w:p w:rsidR="00AA7AB2" w:rsidRPr="0000450E"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382" w:type="dxa"/>
            <w:gridSpan w:val="2"/>
            <w:tcBorders>
              <w:top w:val="single" w:sz="8" w:space="0" w:color="auto"/>
              <w:left w:val="nil"/>
              <w:bottom w:val="single" w:sz="8" w:space="0" w:color="auto"/>
              <w:right w:val="single" w:sz="8" w:space="0" w:color="auto"/>
            </w:tcBorders>
          </w:tcPr>
          <w:p w:rsidR="00AA7AB2" w:rsidRPr="0000450E"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00450E" w:rsidTr="007F218E">
        <w:trPr>
          <w:trHeight w:val="409"/>
        </w:trPr>
        <w:tc>
          <w:tcPr>
            <w:tcW w:w="125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7AB2" w:rsidRPr="00545A82" w:rsidRDefault="00AA7AB2" w:rsidP="00AA7AB2">
            <w:pPr>
              <w:spacing w:after="0"/>
              <w:rPr>
                <w:rFonts w:ascii="Times New Roman" w:eastAsia="Times New Roman" w:hAnsi="Times New Roman" w:cs="Times New Roman"/>
                <w:color w:val="000000"/>
              </w:rPr>
            </w:pPr>
            <w:r w:rsidRPr="00545A82">
              <w:rPr>
                <w:rFonts w:ascii="Times New Roman" w:eastAsia="Times New Roman" w:hAnsi="Times New Roman" w:cs="Times New Roman"/>
                <w:color w:val="000000"/>
              </w:rPr>
              <w:t xml:space="preserve">VARIABLE </w:t>
            </w:r>
          </w:p>
        </w:tc>
        <w:tc>
          <w:tcPr>
            <w:tcW w:w="1652" w:type="dxa"/>
            <w:tcBorders>
              <w:top w:val="single" w:sz="8" w:space="0" w:color="auto"/>
              <w:left w:val="nil"/>
              <w:bottom w:val="single" w:sz="8" w:space="0" w:color="auto"/>
              <w:right w:val="single" w:sz="8" w:space="0" w:color="auto"/>
            </w:tcBorders>
            <w:shd w:val="clear" w:color="auto" w:fill="auto"/>
            <w:vAlign w:val="center"/>
            <w:hideMark/>
          </w:tcPr>
          <w:p w:rsidR="00AA7AB2" w:rsidRPr="00545A82" w:rsidRDefault="007F218E" w:rsidP="007F218E">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00AA7AB2" w:rsidRPr="00545A82">
              <w:rPr>
                <w:rFonts w:ascii="Times New Roman" w:eastAsia="Times New Roman" w:hAnsi="Times New Roman" w:cs="Times New Roman"/>
                <w:color w:val="000000"/>
              </w:rPr>
              <w:t xml:space="preserve">  </w:t>
            </w:r>
          </w:p>
        </w:tc>
        <w:tc>
          <w:tcPr>
            <w:tcW w:w="1721" w:type="dxa"/>
            <w:tcBorders>
              <w:top w:val="single" w:sz="8" w:space="0" w:color="auto"/>
              <w:left w:val="nil"/>
              <w:bottom w:val="single" w:sz="8" w:space="0" w:color="auto"/>
              <w:right w:val="single" w:sz="8" w:space="0" w:color="auto"/>
            </w:tcBorders>
            <w:shd w:val="clear" w:color="auto" w:fill="auto"/>
            <w:vAlign w:val="center"/>
            <w:hideMark/>
          </w:tcPr>
          <w:p w:rsidR="00AA7AB2" w:rsidRPr="00545A82" w:rsidRDefault="00AA7AB2" w:rsidP="00AA7AB2">
            <w:pPr>
              <w:spacing w:after="0"/>
              <w:rPr>
                <w:rFonts w:ascii="Times New Roman" w:eastAsia="Times New Roman" w:hAnsi="Times New Roman" w:cs="Times New Roman"/>
                <w:color w:val="000000"/>
              </w:rPr>
            </w:pPr>
            <w:r w:rsidRPr="00545A82">
              <w:rPr>
                <w:rFonts w:ascii="Times New Roman" w:eastAsia="Times New Roman" w:hAnsi="Times New Roman" w:cs="Times New Roman"/>
                <w:color w:val="000000"/>
              </w:rPr>
              <w:t>PORCENTAJES</w:t>
            </w:r>
          </w:p>
        </w:tc>
        <w:tc>
          <w:tcPr>
            <w:tcW w:w="1729" w:type="dxa"/>
            <w:tcBorders>
              <w:top w:val="single" w:sz="8" w:space="0" w:color="auto"/>
              <w:left w:val="nil"/>
              <w:bottom w:val="single" w:sz="8" w:space="0" w:color="auto"/>
              <w:right w:val="single" w:sz="8" w:space="0" w:color="auto"/>
            </w:tcBorders>
            <w:vAlign w:val="center"/>
          </w:tcPr>
          <w:p w:rsidR="00AA7AB2" w:rsidRPr="00545A82" w:rsidRDefault="007F218E"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00AA7AB2" w:rsidRPr="00545A82">
              <w:rPr>
                <w:rFonts w:ascii="Times New Roman" w:eastAsia="Times New Roman" w:hAnsi="Times New Roman" w:cs="Times New Roman"/>
                <w:color w:val="000000"/>
              </w:rPr>
              <w:t xml:space="preserve">  </w:t>
            </w:r>
          </w:p>
        </w:tc>
        <w:tc>
          <w:tcPr>
            <w:tcW w:w="1653" w:type="dxa"/>
            <w:tcBorders>
              <w:top w:val="single" w:sz="8" w:space="0" w:color="auto"/>
              <w:left w:val="nil"/>
              <w:bottom w:val="single" w:sz="8" w:space="0" w:color="auto"/>
              <w:right w:val="single" w:sz="8" w:space="0" w:color="auto"/>
            </w:tcBorders>
            <w:vAlign w:val="center"/>
          </w:tcPr>
          <w:p w:rsidR="00AA7AB2" w:rsidRPr="00545A82" w:rsidRDefault="00AA7AB2" w:rsidP="00AA7AB2">
            <w:pPr>
              <w:spacing w:after="0"/>
              <w:rPr>
                <w:rFonts w:ascii="Times New Roman" w:eastAsia="Times New Roman" w:hAnsi="Times New Roman" w:cs="Times New Roman"/>
                <w:color w:val="000000"/>
              </w:rPr>
            </w:pPr>
            <w:r w:rsidRPr="00545A82">
              <w:rPr>
                <w:rFonts w:ascii="Times New Roman" w:eastAsia="Times New Roman" w:hAnsi="Times New Roman" w:cs="Times New Roman"/>
                <w:color w:val="000000"/>
              </w:rPr>
              <w:t>PORCENTAJES</w:t>
            </w:r>
          </w:p>
        </w:tc>
      </w:tr>
      <w:tr w:rsidR="00AA7AB2" w:rsidRPr="0000450E" w:rsidTr="007F218E">
        <w:trPr>
          <w:trHeight w:val="209"/>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Siempre</w:t>
            </w:r>
          </w:p>
        </w:tc>
        <w:tc>
          <w:tcPr>
            <w:tcW w:w="1652"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1</w:t>
            </w:r>
          </w:p>
        </w:tc>
        <w:tc>
          <w:tcPr>
            <w:tcW w:w="172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2,08</w:t>
            </w:r>
            <w:r>
              <w:rPr>
                <w:rFonts w:ascii="Times New Roman" w:eastAsia="Times New Roman" w:hAnsi="Times New Roman" w:cs="Times New Roman"/>
                <w:color w:val="000000"/>
                <w:sz w:val="24"/>
                <w:szCs w:val="24"/>
              </w:rPr>
              <w:t>%</w:t>
            </w:r>
          </w:p>
        </w:tc>
        <w:tc>
          <w:tcPr>
            <w:tcW w:w="1729"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1653"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83,33%</w:t>
            </w:r>
          </w:p>
        </w:tc>
      </w:tr>
      <w:tr w:rsidR="00AA7AB2" w:rsidRPr="0000450E" w:rsidTr="007F218E">
        <w:trPr>
          <w:trHeight w:val="209"/>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A veces</w:t>
            </w:r>
          </w:p>
        </w:tc>
        <w:tc>
          <w:tcPr>
            <w:tcW w:w="1652"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3</w:t>
            </w:r>
          </w:p>
        </w:tc>
        <w:tc>
          <w:tcPr>
            <w:tcW w:w="172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6,25</w:t>
            </w:r>
            <w:r>
              <w:rPr>
                <w:rFonts w:ascii="Times New Roman" w:eastAsia="Times New Roman" w:hAnsi="Times New Roman" w:cs="Times New Roman"/>
                <w:color w:val="000000"/>
                <w:sz w:val="24"/>
                <w:szCs w:val="24"/>
              </w:rPr>
              <w:t>%</w:t>
            </w:r>
          </w:p>
        </w:tc>
        <w:tc>
          <w:tcPr>
            <w:tcW w:w="1729"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53"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16,67%</w:t>
            </w:r>
          </w:p>
        </w:tc>
      </w:tr>
      <w:tr w:rsidR="00AA7AB2" w:rsidRPr="0000450E" w:rsidTr="007F218E">
        <w:trPr>
          <w:trHeight w:val="209"/>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 xml:space="preserve">Nunca </w:t>
            </w:r>
          </w:p>
        </w:tc>
        <w:tc>
          <w:tcPr>
            <w:tcW w:w="1652"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44</w:t>
            </w:r>
          </w:p>
        </w:tc>
        <w:tc>
          <w:tcPr>
            <w:tcW w:w="172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91,67</w:t>
            </w:r>
            <w:r>
              <w:rPr>
                <w:rFonts w:ascii="Times New Roman" w:eastAsia="Times New Roman" w:hAnsi="Times New Roman" w:cs="Times New Roman"/>
                <w:color w:val="000000"/>
                <w:sz w:val="24"/>
                <w:szCs w:val="24"/>
              </w:rPr>
              <w:t>%</w:t>
            </w:r>
          </w:p>
        </w:tc>
        <w:tc>
          <w:tcPr>
            <w:tcW w:w="1729"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53"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00450E" w:rsidTr="007F218E">
        <w:trPr>
          <w:trHeight w:val="209"/>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Total</w:t>
            </w:r>
          </w:p>
        </w:tc>
        <w:tc>
          <w:tcPr>
            <w:tcW w:w="1652"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48</w:t>
            </w:r>
          </w:p>
        </w:tc>
        <w:tc>
          <w:tcPr>
            <w:tcW w:w="172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AA7AB2">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100</w:t>
            </w:r>
          </w:p>
        </w:tc>
        <w:tc>
          <w:tcPr>
            <w:tcW w:w="1729"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653" w:type="dxa"/>
            <w:tcBorders>
              <w:top w:val="nil"/>
              <w:left w:val="nil"/>
              <w:bottom w:val="single" w:sz="8" w:space="0" w:color="auto"/>
              <w:right w:val="single" w:sz="8" w:space="0" w:color="auto"/>
            </w:tcBorders>
          </w:tcPr>
          <w:p w:rsidR="00AA7AB2" w:rsidRPr="0000450E"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4A2B7B" w:rsidRDefault="00AA7AB2" w:rsidP="00AA7AB2">
      <w:pPr>
        <w:pStyle w:val="Sinespaciado"/>
        <w:rPr>
          <w:rFonts w:ascii="Times New Roman" w:hAnsi="Times New Roman" w:cs="Times New Roman"/>
          <w:b/>
          <w:sz w:val="24"/>
          <w:szCs w:val="24"/>
        </w:rPr>
      </w:pPr>
    </w:p>
    <w:p w:rsidR="00AA7AB2" w:rsidRPr="00E774BE" w:rsidRDefault="00E774BE" w:rsidP="00E774BE">
      <w:pPr>
        <w:pStyle w:val="Grafico"/>
      </w:pPr>
      <w:bookmarkStart w:id="109" w:name="_Toc420846159"/>
      <w:r w:rsidRPr="00E774BE">
        <w:t>Grafico N° 10</w:t>
      </w:r>
      <w:r w:rsidR="00AA7AB2" w:rsidRPr="00E774BE">
        <w:t>. NIVEL CONUNICACIÓN DE AUTORIDADES</w:t>
      </w:r>
      <w:bookmarkEnd w:id="109"/>
      <w:r w:rsidR="00AA7AB2" w:rsidRPr="00E774BE">
        <w:t xml:space="preserve">                                                </w:t>
      </w:r>
    </w:p>
    <w:p w:rsidR="00AA7AB2" w:rsidRPr="004A2B7B" w:rsidRDefault="00AA7AB2" w:rsidP="00AA7AB2">
      <w:pPr>
        <w:pStyle w:val="Sinespaciado"/>
        <w:tabs>
          <w:tab w:val="left" w:pos="426"/>
          <w:tab w:val="left" w:pos="567"/>
        </w:tabs>
        <w:rPr>
          <w:rFonts w:ascii="Times New Roman" w:hAnsi="Times New Roman" w:cs="Times New Roman"/>
          <w:sz w:val="23"/>
          <w:szCs w:val="23"/>
        </w:rPr>
      </w:pPr>
      <w:r w:rsidRPr="004A2B7B">
        <w:rPr>
          <w:rFonts w:ascii="Times New Roman" w:hAnsi="Times New Roman" w:cs="Times New Roman"/>
          <w:sz w:val="23"/>
          <w:szCs w:val="23"/>
        </w:rPr>
        <w:t>|</w:t>
      </w:r>
      <w:r>
        <w:rPr>
          <w:noProof/>
          <w:lang w:val="es-EC" w:eastAsia="es-EC"/>
        </w:rPr>
        <w:drawing>
          <wp:inline distT="0" distB="0" distL="0" distR="0" wp14:anchorId="153E04EC" wp14:editId="074F7F98">
            <wp:extent cx="3588588" cy="2070340"/>
            <wp:effectExtent l="0" t="0" r="12065" b="25400"/>
            <wp:docPr id="70" name="Gráfico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4A2B7B">
        <w:rPr>
          <w:rFonts w:ascii="Times New Roman" w:hAnsi="Times New Roman" w:cs="Times New Roman"/>
          <w:sz w:val="23"/>
          <w:szCs w:val="23"/>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Pr="004A2B7B" w:rsidRDefault="00AA7AB2" w:rsidP="00AA7AB2">
      <w:pPr>
        <w:pStyle w:val="Sinespaciado"/>
        <w:tabs>
          <w:tab w:val="left" w:pos="426"/>
          <w:tab w:val="left" w:pos="567"/>
        </w:tabs>
        <w:rPr>
          <w:rFonts w:ascii="Times New Roman" w:hAnsi="Times New Roman" w:cs="Times New Roman"/>
          <w:sz w:val="23"/>
          <w:szCs w:val="23"/>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2A3E63" w:rsidRDefault="00AA7AB2" w:rsidP="00AA7AB2">
      <w:pPr>
        <w:pStyle w:val="Sinespaciado"/>
        <w:tabs>
          <w:tab w:val="left" w:pos="426"/>
          <w:tab w:val="left" w:pos="567"/>
        </w:tabs>
        <w:rPr>
          <w:rFonts w:ascii="Times New Roman" w:hAnsi="Times New Roman" w:cs="Times New Roman"/>
          <w:color w:val="FF0000"/>
          <w:sz w:val="23"/>
          <w:szCs w:val="23"/>
        </w:rPr>
      </w:pPr>
    </w:p>
    <w:p w:rsidR="00AA7AB2" w:rsidRPr="002A3E63" w:rsidRDefault="00AA7AB2" w:rsidP="00AA7AB2">
      <w:pPr>
        <w:pStyle w:val="Sinespaciado"/>
        <w:tabs>
          <w:tab w:val="left" w:pos="426"/>
          <w:tab w:val="left" w:pos="567"/>
        </w:tabs>
        <w:rPr>
          <w:rFonts w:ascii="Times New Roman" w:hAnsi="Times New Roman" w:cs="Times New Roman"/>
          <w:color w:val="FF0000"/>
          <w:sz w:val="23"/>
          <w:szCs w:val="23"/>
        </w:rPr>
      </w:pPr>
    </w:p>
    <w:p w:rsidR="00AA7AB2" w:rsidRDefault="00AA7AB2" w:rsidP="00AA7AB2">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 </w:t>
      </w:r>
      <w:r w:rsidRPr="00304788">
        <w:rPr>
          <w:rFonts w:ascii="Times New Roman" w:hAnsi="Times New Roman" w:cs="Times New Roman"/>
          <w:sz w:val="24"/>
          <w:szCs w:val="24"/>
        </w:rPr>
        <w:t xml:space="preserve"> análi</w:t>
      </w:r>
      <w:r>
        <w:rPr>
          <w:rFonts w:ascii="Times New Roman" w:hAnsi="Times New Roman" w:cs="Times New Roman"/>
          <w:sz w:val="24"/>
          <w:szCs w:val="24"/>
        </w:rPr>
        <w:t xml:space="preserve">sis estadístico se extrae que  existe </w:t>
      </w:r>
      <w:r w:rsidRPr="00304788">
        <w:rPr>
          <w:rFonts w:ascii="Times New Roman" w:hAnsi="Times New Roman" w:cs="Times New Roman"/>
          <w:sz w:val="24"/>
          <w:szCs w:val="24"/>
        </w:rPr>
        <w:t xml:space="preserve"> una total   desinformación de las autoridades en los planes y programas propuestos por la institución,  se presume  que la comunicación  no fluye entre la comunidad educativa o que no existe ningún tipo de planificación en el colegio  y que  los procesos académicos-productivos son producto de la casualidad o improvisación de los docentes encargados del área técnica haciendo que los conocimientos impartidos sean  limitados. </w:t>
      </w:r>
      <w:r>
        <w:rPr>
          <w:rFonts w:ascii="Times New Roman" w:hAnsi="Times New Roman" w:cs="Times New Roman"/>
          <w:sz w:val="24"/>
          <w:szCs w:val="24"/>
        </w:rPr>
        <w:t xml:space="preserve">Los estudiantes </w:t>
      </w:r>
      <w:r w:rsidR="007F218E">
        <w:rPr>
          <w:rFonts w:ascii="Times New Roman" w:hAnsi="Times New Roman" w:cs="Times New Roman"/>
          <w:sz w:val="24"/>
          <w:szCs w:val="24"/>
        </w:rPr>
        <w:t>han</w:t>
      </w:r>
      <w:r>
        <w:rPr>
          <w:rFonts w:ascii="Times New Roman" w:hAnsi="Times New Roman" w:cs="Times New Roman"/>
          <w:sz w:val="24"/>
          <w:szCs w:val="24"/>
        </w:rPr>
        <w:t xml:space="preserve"> manifestado luego de la capacitación que les gustaría que sus autoridades mantengan estrecha comunicación para conocer sus planes y programas institucionales.</w:t>
      </w:r>
    </w:p>
    <w:p w:rsidR="00AA7AB2" w:rsidRPr="004A2B7B" w:rsidRDefault="00AA7AB2" w:rsidP="00AA7AB2">
      <w:pPr>
        <w:autoSpaceDE w:val="0"/>
        <w:autoSpaceDN w:val="0"/>
        <w:adjustRightInd w:val="0"/>
        <w:spacing w:after="0"/>
        <w:rPr>
          <w:rFonts w:ascii="Times New Roman" w:hAnsi="Times New Roman" w:cs="Times New Roman"/>
          <w:sz w:val="24"/>
          <w:szCs w:val="24"/>
        </w:rPr>
      </w:pPr>
      <w:r w:rsidRPr="004A2B7B">
        <w:rPr>
          <w:rFonts w:ascii="Times New Roman" w:hAnsi="Times New Roman" w:cs="Times New Roman"/>
          <w:sz w:val="24"/>
          <w:szCs w:val="24"/>
        </w:rPr>
        <w:lastRenderedPageBreak/>
        <w:t>3.-  Los docentes  de tu clase demuestran interés por la   gestión  de recursos para el desarrollo de proyectos de emprendimiento?</w:t>
      </w:r>
    </w:p>
    <w:p w:rsidR="00AA7AB2" w:rsidRPr="004A2B7B" w:rsidRDefault="00AA7AB2" w:rsidP="00AA7AB2">
      <w:pPr>
        <w:pStyle w:val="Sinespaciado"/>
        <w:rPr>
          <w:rFonts w:ascii="Times New Roman" w:hAnsi="Times New Roman" w:cs="Times New Roman"/>
          <w:sz w:val="24"/>
          <w:szCs w:val="24"/>
        </w:rPr>
      </w:pPr>
    </w:p>
    <w:p w:rsidR="00AA7AB2" w:rsidRPr="00E774BE" w:rsidRDefault="00E774BE" w:rsidP="00E774BE">
      <w:pPr>
        <w:pStyle w:val="Tabla"/>
      </w:pPr>
      <w:bookmarkStart w:id="110" w:name="_Toc420845545"/>
      <w:r w:rsidRPr="00E774BE">
        <w:t>Cuadro N° 12</w:t>
      </w:r>
      <w:r w:rsidR="00AA7AB2" w:rsidRPr="00E774BE">
        <w:t xml:space="preserve">. </w:t>
      </w:r>
      <w:r w:rsidRPr="00E774BE">
        <w:t>GESTIÓN DE RECURSOS PARA EL DESARROLLO DE PROYECTOS</w:t>
      </w:r>
      <w:bookmarkEnd w:id="110"/>
      <w:r w:rsidRPr="00E774BE">
        <w:t xml:space="preserve">                                                 </w:t>
      </w:r>
    </w:p>
    <w:tbl>
      <w:tblPr>
        <w:tblW w:w="7725" w:type="dxa"/>
        <w:tblLayout w:type="fixed"/>
        <w:tblCellMar>
          <w:left w:w="70" w:type="dxa"/>
          <w:right w:w="70" w:type="dxa"/>
        </w:tblCellMar>
        <w:tblLook w:val="04A0" w:firstRow="1" w:lastRow="0" w:firstColumn="1" w:lastColumn="0" w:noHBand="0" w:noVBand="1"/>
      </w:tblPr>
      <w:tblGrid>
        <w:gridCol w:w="1204"/>
        <w:gridCol w:w="1701"/>
        <w:gridCol w:w="1560"/>
        <w:gridCol w:w="1701"/>
        <w:gridCol w:w="1559"/>
      </w:tblGrid>
      <w:tr w:rsidR="00AA7AB2" w:rsidRPr="0000450E" w:rsidTr="00AA7AB2">
        <w:trPr>
          <w:trHeight w:val="52"/>
        </w:trPr>
        <w:tc>
          <w:tcPr>
            <w:tcW w:w="1204" w:type="dxa"/>
            <w:tcBorders>
              <w:top w:val="nil"/>
              <w:bottom w:val="single" w:sz="8" w:space="0" w:color="auto"/>
              <w:right w:val="single" w:sz="8" w:space="0" w:color="auto"/>
            </w:tcBorders>
            <w:shd w:val="clear" w:color="auto" w:fill="auto"/>
            <w:vAlign w:val="center"/>
          </w:tcPr>
          <w:p w:rsidR="00AA7AB2" w:rsidRPr="0000450E" w:rsidRDefault="00AA7AB2" w:rsidP="00AA7AB2">
            <w:pPr>
              <w:spacing w:after="0"/>
              <w:rPr>
                <w:rFonts w:ascii="Times New Roman" w:eastAsia="Times New Roman" w:hAnsi="Times New Roman" w:cs="Times New Roman"/>
                <w:color w:val="000000"/>
                <w:sz w:val="24"/>
                <w:szCs w:val="24"/>
              </w:rPr>
            </w:pPr>
          </w:p>
        </w:tc>
        <w:tc>
          <w:tcPr>
            <w:tcW w:w="3261" w:type="dxa"/>
            <w:gridSpan w:val="2"/>
            <w:tcBorders>
              <w:top w:val="single" w:sz="8" w:space="0" w:color="auto"/>
              <w:left w:val="nil"/>
              <w:bottom w:val="single" w:sz="8" w:space="0" w:color="auto"/>
              <w:right w:val="single" w:sz="8" w:space="0" w:color="auto"/>
            </w:tcBorders>
            <w:shd w:val="clear" w:color="auto" w:fill="auto"/>
            <w:vAlign w:val="center"/>
          </w:tcPr>
          <w:p w:rsidR="00AA7AB2" w:rsidRPr="0000450E"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260" w:type="dxa"/>
            <w:gridSpan w:val="2"/>
            <w:tcBorders>
              <w:top w:val="single" w:sz="8" w:space="0" w:color="auto"/>
              <w:left w:val="nil"/>
              <w:bottom w:val="single" w:sz="8" w:space="0" w:color="auto"/>
              <w:right w:val="single" w:sz="8" w:space="0" w:color="auto"/>
            </w:tcBorders>
          </w:tcPr>
          <w:p w:rsidR="00AA7AB2" w:rsidRPr="0000450E"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26335A" w:rsidTr="00AA7AB2">
        <w:trPr>
          <w:trHeight w:val="343"/>
        </w:trPr>
        <w:tc>
          <w:tcPr>
            <w:tcW w:w="120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7AB2" w:rsidRPr="0026335A" w:rsidRDefault="00AA7AB2" w:rsidP="00AA7AB2">
            <w:pPr>
              <w:spacing w:after="0"/>
              <w:rPr>
                <w:rFonts w:ascii="Times New Roman" w:eastAsia="Times New Roman" w:hAnsi="Times New Roman" w:cs="Times New Roman"/>
                <w:color w:val="000000"/>
                <w:sz w:val="20"/>
                <w:szCs w:val="20"/>
              </w:rPr>
            </w:pPr>
            <w:r w:rsidRPr="0026335A">
              <w:rPr>
                <w:rFonts w:ascii="Times New Roman" w:eastAsia="Times New Roman" w:hAnsi="Times New Roman" w:cs="Times New Roman"/>
                <w:color w:val="000000"/>
                <w:sz w:val="20"/>
                <w:szCs w:val="20"/>
              </w:rPr>
              <w:t xml:space="preserve">VARIABLE </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AA7AB2" w:rsidRPr="0026335A" w:rsidRDefault="007F218E"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00AA7AB2" w:rsidRPr="0026335A">
              <w:rPr>
                <w:rFonts w:ascii="Times New Roman" w:eastAsia="Times New Roman" w:hAnsi="Times New Roman" w:cs="Times New Roman"/>
                <w:color w:val="000000"/>
                <w:sz w:val="20"/>
                <w:szCs w:val="20"/>
              </w:rPr>
              <w:t xml:space="preserve">  </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AA7AB2" w:rsidRPr="0026335A" w:rsidRDefault="00AA7AB2" w:rsidP="00AA7AB2">
            <w:pPr>
              <w:spacing w:after="0"/>
              <w:rPr>
                <w:rFonts w:ascii="Times New Roman" w:eastAsia="Times New Roman" w:hAnsi="Times New Roman" w:cs="Times New Roman"/>
                <w:color w:val="000000"/>
                <w:sz w:val="20"/>
                <w:szCs w:val="20"/>
              </w:rPr>
            </w:pPr>
            <w:r w:rsidRPr="0026335A">
              <w:rPr>
                <w:rFonts w:ascii="Times New Roman" w:eastAsia="Times New Roman" w:hAnsi="Times New Roman" w:cs="Times New Roman"/>
                <w:color w:val="000000"/>
                <w:sz w:val="20"/>
                <w:szCs w:val="20"/>
              </w:rPr>
              <w:t>PORCENTAJES</w:t>
            </w:r>
          </w:p>
        </w:tc>
        <w:tc>
          <w:tcPr>
            <w:tcW w:w="1701" w:type="dxa"/>
            <w:tcBorders>
              <w:top w:val="single" w:sz="8" w:space="0" w:color="auto"/>
              <w:left w:val="nil"/>
              <w:bottom w:val="single" w:sz="8" w:space="0" w:color="auto"/>
              <w:right w:val="single" w:sz="8" w:space="0" w:color="auto"/>
            </w:tcBorders>
            <w:vAlign w:val="center"/>
          </w:tcPr>
          <w:p w:rsidR="00AA7AB2" w:rsidRPr="0026335A" w:rsidRDefault="007F218E"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00AA7AB2" w:rsidRPr="0026335A">
              <w:rPr>
                <w:rFonts w:ascii="Times New Roman" w:eastAsia="Times New Roman" w:hAnsi="Times New Roman" w:cs="Times New Roman"/>
                <w:color w:val="000000"/>
                <w:sz w:val="20"/>
                <w:szCs w:val="20"/>
              </w:rPr>
              <w:t xml:space="preserve">  </w:t>
            </w:r>
          </w:p>
        </w:tc>
        <w:tc>
          <w:tcPr>
            <w:tcW w:w="1559" w:type="dxa"/>
            <w:tcBorders>
              <w:top w:val="single" w:sz="8" w:space="0" w:color="auto"/>
              <w:left w:val="nil"/>
              <w:bottom w:val="single" w:sz="8" w:space="0" w:color="auto"/>
              <w:right w:val="single" w:sz="8" w:space="0" w:color="auto"/>
            </w:tcBorders>
            <w:vAlign w:val="center"/>
          </w:tcPr>
          <w:p w:rsidR="00AA7AB2" w:rsidRPr="0026335A" w:rsidRDefault="00AA7AB2" w:rsidP="00AA7AB2">
            <w:pPr>
              <w:spacing w:after="0"/>
              <w:rPr>
                <w:rFonts w:ascii="Times New Roman" w:eastAsia="Times New Roman" w:hAnsi="Times New Roman" w:cs="Times New Roman"/>
                <w:color w:val="000000"/>
                <w:sz w:val="20"/>
                <w:szCs w:val="20"/>
              </w:rPr>
            </w:pPr>
            <w:r w:rsidRPr="0026335A">
              <w:rPr>
                <w:rFonts w:ascii="Times New Roman" w:eastAsia="Times New Roman" w:hAnsi="Times New Roman" w:cs="Times New Roman"/>
                <w:color w:val="000000"/>
                <w:sz w:val="20"/>
                <w:szCs w:val="20"/>
              </w:rPr>
              <w:t>PORCENTAJES</w:t>
            </w:r>
          </w:p>
        </w:tc>
      </w:tr>
      <w:tr w:rsidR="00AA7AB2" w:rsidRPr="0000450E" w:rsidTr="00AA7AB2">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Siempre</w:t>
            </w:r>
          </w:p>
        </w:tc>
        <w:tc>
          <w:tcPr>
            <w:tcW w:w="170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3</w:t>
            </w:r>
          </w:p>
        </w:tc>
        <w:tc>
          <w:tcPr>
            <w:tcW w:w="1560"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6,25</w:t>
            </w:r>
            <w:r>
              <w:rPr>
                <w:rFonts w:ascii="Times New Roman" w:eastAsia="Times New Roman" w:hAnsi="Times New Roman" w:cs="Times New Roman"/>
                <w:color w:val="000000"/>
                <w:sz w:val="24"/>
                <w:szCs w:val="24"/>
              </w:rPr>
              <w:t>%</w:t>
            </w:r>
          </w:p>
        </w:tc>
        <w:tc>
          <w:tcPr>
            <w:tcW w:w="1701"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1559"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85,41%</w:t>
            </w:r>
          </w:p>
        </w:tc>
      </w:tr>
      <w:tr w:rsidR="00AA7AB2" w:rsidRPr="0000450E" w:rsidTr="00AA7AB2">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A veces</w:t>
            </w:r>
          </w:p>
        </w:tc>
        <w:tc>
          <w:tcPr>
            <w:tcW w:w="170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w:t>
            </w:r>
          </w:p>
        </w:tc>
        <w:tc>
          <w:tcPr>
            <w:tcW w:w="1560"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8,33</w:t>
            </w:r>
            <w:r>
              <w:rPr>
                <w:rFonts w:ascii="Times New Roman" w:eastAsia="Times New Roman" w:hAnsi="Times New Roman" w:cs="Times New Roman"/>
                <w:color w:val="000000"/>
                <w:sz w:val="24"/>
                <w:szCs w:val="24"/>
              </w:rPr>
              <w:t>%</w:t>
            </w:r>
          </w:p>
        </w:tc>
        <w:tc>
          <w:tcPr>
            <w:tcW w:w="1701"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559"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10,42%</w:t>
            </w:r>
          </w:p>
        </w:tc>
      </w:tr>
      <w:tr w:rsidR="00AA7AB2" w:rsidRPr="0000450E" w:rsidTr="00AA7AB2">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 xml:space="preserve">Nunca </w:t>
            </w:r>
          </w:p>
        </w:tc>
        <w:tc>
          <w:tcPr>
            <w:tcW w:w="170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41</w:t>
            </w:r>
          </w:p>
        </w:tc>
        <w:tc>
          <w:tcPr>
            <w:tcW w:w="1560"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85,42</w:t>
            </w:r>
            <w:r>
              <w:rPr>
                <w:rFonts w:ascii="Times New Roman" w:eastAsia="Times New Roman" w:hAnsi="Times New Roman" w:cs="Times New Roman"/>
                <w:color w:val="000000"/>
                <w:sz w:val="24"/>
                <w:szCs w:val="24"/>
              </w:rPr>
              <w:t>%</w:t>
            </w:r>
          </w:p>
        </w:tc>
        <w:tc>
          <w:tcPr>
            <w:tcW w:w="1701"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559"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4,17%</w:t>
            </w:r>
          </w:p>
        </w:tc>
      </w:tr>
      <w:tr w:rsidR="00AA7AB2" w:rsidRPr="0000450E" w:rsidTr="00AA7AB2">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00450E" w:rsidRDefault="00AA7AB2" w:rsidP="00AA7AB2">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Total</w:t>
            </w:r>
          </w:p>
        </w:tc>
        <w:tc>
          <w:tcPr>
            <w:tcW w:w="1701"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48</w:t>
            </w:r>
          </w:p>
        </w:tc>
        <w:tc>
          <w:tcPr>
            <w:tcW w:w="1560" w:type="dxa"/>
            <w:tcBorders>
              <w:top w:val="nil"/>
              <w:left w:val="nil"/>
              <w:bottom w:val="single" w:sz="8" w:space="0" w:color="auto"/>
              <w:right w:val="single" w:sz="8" w:space="0" w:color="auto"/>
            </w:tcBorders>
            <w:shd w:val="clear" w:color="auto" w:fill="auto"/>
            <w:vAlign w:val="center"/>
            <w:hideMark/>
          </w:tcPr>
          <w:p w:rsidR="00AA7AB2" w:rsidRPr="0000450E" w:rsidRDefault="00AA7AB2" w:rsidP="007F218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100</w:t>
            </w:r>
          </w:p>
        </w:tc>
        <w:tc>
          <w:tcPr>
            <w:tcW w:w="1701"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tcBorders>
              <w:top w:val="nil"/>
              <w:left w:val="nil"/>
              <w:bottom w:val="single" w:sz="8" w:space="0" w:color="auto"/>
              <w:right w:val="single" w:sz="8" w:space="0" w:color="auto"/>
            </w:tcBorders>
          </w:tcPr>
          <w:p w:rsidR="00AA7AB2" w:rsidRPr="0000450E" w:rsidRDefault="00AA7AB2" w:rsidP="007F218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E774BE">
      <w:pPr>
        <w:pStyle w:val="Grafico"/>
      </w:pPr>
    </w:p>
    <w:p w:rsidR="00AA7AB2" w:rsidRPr="00AF4F13" w:rsidRDefault="00E774BE" w:rsidP="00E774BE">
      <w:pPr>
        <w:pStyle w:val="Grafico"/>
      </w:pPr>
      <w:bookmarkStart w:id="111" w:name="_Toc420846160"/>
      <w:r>
        <w:t>Grafico N° 11</w:t>
      </w:r>
      <w:r w:rsidR="00AA7AB2">
        <w:t>. GESTIÓN DE RECURSOS PARA EL DESARROLLO DE PROYECTOS</w:t>
      </w:r>
      <w:bookmarkEnd w:id="111"/>
      <w:r w:rsidR="00AA7AB2">
        <w:t xml:space="preserve"> </w:t>
      </w:r>
      <w:r w:rsidR="00AA7AB2" w:rsidRPr="004A2B7B">
        <w:t xml:space="preserve">                                                </w:t>
      </w:r>
    </w:p>
    <w:p w:rsidR="00AA7AB2" w:rsidRDefault="00AA7AB2" w:rsidP="00AA7AB2">
      <w:pPr>
        <w:pStyle w:val="Sinespaciado"/>
        <w:rPr>
          <w:rFonts w:ascii="Times New Roman" w:hAnsi="Times New Roman" w:cs="Times New Roman"/>
          <w:noProof/>
          <w:sz w:val="16"/>
          <w:szCs w:val="16"/>
          <w:lang w:val="es-EC" w:eastAsia="es-EC"/>
        </w:rPr>
      </w:pPr>
    </w:p>
    <w:p w:rsidR="00AA7AB2" w:rsidRPr="004A2B7B" w:rsidRDefault="00AA7AB2" w:rsidP="00AA7AB2">
      <w:pPr>
        <w:pStyle w:val="Sinespaciado"/>
        <w:rPr>
          <w:rFonts w:ascii="Times New Roman" w:hAnsi="Times New Roman" w:cs="Times New Roman"/>
          <w:sz w:val="23"/>
          <w:szCs w:val="23"/>
        </w:rPr>
      </w:pPr>
      <w:r>
        <w:rPr>
          <w:noProof/>
          <w:lang w:val="es-EC" w:eastAsia="es-EC"/>
        </w:rPr>
        <w:drawing>
          <wp:inline distT="0" distB="0" distL="0" distR="0" wp14:anchorId="0FDEA3FE" wp14:editId="6B45FC78">
            <wp:extent cx="4097547" cy="2009955"/>
            <wp:effectExtent l="0" t="0" r="17780" b="9525"/>
            <wp:docPr id="71" name="Gráfico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autoSpaceDE w:val="0"/>
        <w:autoSpaceDN w:val="0"/>
        <w:adjustRightInd w:val="0"/>
        <w:spacing w:after="0"/>
        <w:rPr>
          <w:rFonts w:ascii="Times New Roman" w:hAnsi="Times New Roman" w:cs="Times New Roman"/>
          <w:sz w:val="23"/>
          <w:szCs w:val="23"/>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Default="00AA7AB2" w:rsidP="00AA7AB2">
      <w:pPr>
        <w:autoSpaceDE w:val="0"/>
        <w:autoSpaceDN w:val="0"/>
        <w:adjustRightInd w:val="0"/>
        <w:spacing w:after="0"/>
        <w:rPr>
          <w:rFonts w:ascii="Times New Roman" w:hAnsi="Times New Roman" w:cs="Times New Roman"/>
          <w:sz w:val="23"/>
          <w:szCs w:val="23"/>
        </w:rPr>
      </w:pPr>
    </w:p>
    <w:p w:rsidR="00AA7AB2" w:rsidRPr="004A2B7B" w:rsidRDefault="00AA7AB2" w:rsidP="00AA7AB2">
      <w:pPr>
        <w:autoSpaceDE w:val="0"/>
        <w:autoSpaceDN w:val="0"/>
        <w:adjustRightInd w:val="0"/>
        <w:spacing w:after="0"/>
        <w:rPr>
          <w:rFonts w:ascii="Times New Roman" w:hAnsi="Times New Roman" w:cs="Times New Roman"/>
          <w:sz w:val="23"/>
          <w:szCs w:val="23"/>
        </w:rPr>
      </w:pPr>
    </w:p>
    <w:p w:rsidR="00AA7AB2" w:rsidRPr="004A2B7B" w:rsidRDefault="00AA7AB2" w:rsidP="00AA7AB2">
      <w:pPr>
        <w:pStyle w:val="Sinespaciado"/>
        <w:spacing w:line="360" w:lineRule="auto"/>
        <w:jc w:val="both"/>
        <w:rPr>
          <w:rFonts w:ascii="Times New Roman" w:hAnsi="Times New Roman" w:cs="Times New Roman"/>
          <w:sz w:val="24"/>
          <w:szCs w:val="24"/>
        </w:rPr>
      </w:pPr>
      <w:r w:rsidRPr="004A2B7B">
        <w:rPr>
          <w:rFonts w:ascii="Times New Roman" w:hAnsi="Times New Roman" w:cs="Times New Roman"/>
          <w:sz w:val="24"/>
          <w:szCs w:val="24"/>
        </w:rPr>
        <w:t xml:space="preserve">Según los resultados  estadísticos que presenta el grafico se nota  que a los docentes  muy  poco les interesa la  gestión de  recursos para el desarrollo de proyectos de emprendimiento para fortalecer  su actividad  académica. Los resultados de </w:t>
      </w:r>
      <w:r>
        <w:rPr>
          <w:rFonts w:ascii="Times New Roman" w:hAnsi="Times New Roman" w:cs="Times New Roman"/>
          <w:sz w:val="24"/>
          <w:szCs w:val="24"/>
        </w:rPr>
        <w:t xml:space="preserve">la encuesta permiten llegar a la </w:t>
      </w:r>
      <w:r w:rsidRPr="004A2B7B">
        <w:rPr>
          <w:rFonts w:ascii="Times New Roman" w:hAnsi="Times New Roman" w:cs="Times New Roman"/>
          <w:sz w:val="24"/>
          <w:szCs w:val="24"/>
        </w:rPr>
        <w:t xml:space="preserve">conclusión </w:t>
      </w:r>
      <w:r>
        <w:rPr>
          <w:rFonts w:ascii="Times New Roman" w:hAnsi="Times New Roman" w:cs="Times New Roman"/>
          <w:sz w:val="24"/>
          <w:szCs w:val="24"/>
        </w:rPr>
        <w:t>de</w:t>
      </w:r>
      <w:r w:rsidRPr="004A2B7B">
        <w:rPr>
          <w:rFonts w:ascii="Times New Roman" w:hAnsi="Times New Roman" w:cs="Times New Roman"/>
          <w:sz w:val="24"/>
          <w:szCs w:val="24"/>
        </w:rPr>
        <w:t xml:space="preserve">  que   difícilmente el docente  podrá   promover   en los  estudiantes desempeños auténticos  en actividades  productivas,   de ahí la importancia que tiene la participación del docente</w:t>
      </w:r>
      <w:r>
        <w:rPr>
          <w:rFonts w:ascii="Times New Roman" w:hAnsi="Times New Roman" w:cs="Times New Roman"/>
          <w:sz w:val="24"/>
          <w:szCs w:val="24"/>
        </w:rPr>
        <w:t>, ya que un alto porcentaje de estudiantes esperan que sus docentes demuestre</w:t>
      </w:r>
      <w:r w:rsidRPr="004A2B7B">
        <w:rPr>
          <w:rFonts w:ascii="Times New Roman" w:hAnsi="Times New Roman" w:cs="Times New Roman"/>
          <w:sz w:val="24"/>
          <w:szCs w:val="24"/>
        </w:rPr>
        <w:t>n</w:t>
      </w:r>
      <w:r>
        <w:rPr>
          <w:rFonts w:ascii="Times New Roman" w:hAnsi="Times New Roman" w:cs="Times New Roman"/>
          <w:sz w:val="24"/>
          <w:szCs w:val="24"/>
        </w:rPr>
        <w:t xml:space="preserve">  </w:t>
      </w:r>
      <w:r w:rsidRPr="004A2B7B">
        <w:rPr>
          <w:rFonts w:ascii="Times New Roman" w:hAnsi="Times New Roman" w:cs="Times New Roman"/>
          <w:sz w:val="24"/>
          <w:szCs w:val="24"/>
        </w:rPr>
        <w:t xml:space="preserve"> interés por la   gestión  de recursos para el desarroll</w:t>
      </w:r>
      <w:r>
        <w:rPr>
          <w:rFonts w:ascii="Times New Roman" w:hAnsi="Times New Roman" w:cs="Times New Roman"/>
          <w:sz w:val="24"/>
          <w:szCs w:val="24"/>
        </w:rPr>
        <w:t xml:space="preserve">o de proyectos.     </w:t>
      </w:r>
      <w:r w:rsidRPr="004A2B7B">
        <w:rPr>
          <w:rFonts w:ascii="Times New Roman" w:hAnsi="Times New Roman" w:cs="Times New Roman"/>
          <w:b/>
          <w:sz w:val="24"/>
          <w:szCs w:val="24"/>
        </w:rPr>
        <w:t xml:space="preserve">                                        </w:t>
      </w:r>
    </w:p>
    <w:p w:rsidR="00AA7AB2" w:rsidRPr="004A2B7B" w:rsidRDefault="00AA7AB2" w:rsidP="00AA7AB2">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lastRenderedPageBreak/>
        <w:t>4.- ¿Los docentes de tu colegio utilizan material didáctico atractivo que hacen   más dinámicas  las activid</w:t>
      </w:r>
      <w:r>
        <w:rPr>
          <w:rFonts w:ascii="Times New Roman" w:hAnsi="Times New Roman" w:cs="Times New Roman"/>
          <w:sz w:val="24"/>
          <w:szCs w:val="24"/>
        </w:rPr>
        <w:t>ades productivas en el área de A</w:t>
      </w:r>
      <w:r w:rsidRPr="004A2B7B">
        <w:rPr>
          <w:rFonts w:ascii="Times New Roman" w:hAnsi="Times New Roman" w:cs="Times New Roman"/>
          <w:sz w:val="24"/>
          <w:szCs w:val="24"/>
        </w:rPr>
        <w:t>gro tecnología?</w:t>
      </w:r>
    </w:p>
    <w:p w:rsidR="00AA7AB2" w:rsidRPr="004A2B7B" w:rsidRDefault="00AA7AB2" w:rsidP="00AA7AB2">
      <w:pPr>
        <w:tabs>
          <w:tab w:val="left" w:pos="426"/>
        </w:tabs>
        <w:rPr>
          <w:rFonts w:ascii="Times New Roman" w:hAnsi="Times New Roman" w:cs="Times New Roman"/>
          <w:b/>
          <w:sz w:val="24"/>
          <w:szCs w:val="24"/>
        </w:rPr>
      </w:pPr>
    </w:p>
    <w:p w:rsidR="00AA7AB2" w:rsidRPr="00E774BE" w:rsidRDefault="00AA7AB2" w:rsidP="00E774BE">
      <w:pPr>
        <w:pStyle w:val="Tabla"/>
      </w:pPr>
      <w:bookmarkStart w:id="112" w:name="_Toc420845546"/>
      <w:r w:rsidRPr="00E774BE">
        <w:t xml:space="preserve">Cuadro N° </w:t>
      </w:r>
      <w:r w:rsidR="00E774BE" w:rsidRPr="00E774BE">
        <w:t>13. MATERIAL DIDACTICO ATRACTIVO</w:t>
      </w:r>
      <w:bookmarkEnd w:id="112"/>
    </w:p>
    <w:tbl>
      <w:tblPr>
        <w:tblW w:w="7489" w:type="dxa"/>
        <w:tblCellMar>
          <w:left w:w="70" w:type="dxa"/>
          <w:right w:w="70" w:type="dxa"/>
        </w:tblCellMar>
        <w:tblLook w:val="04A0" w:firstRow="1" w:lastRow="0" w:firstColumn="1" w:lastColumn="0" w:noHBand="0" w:noVBand="1"/>
      </w:tblPr>
      <w:tblGrid>
        <w:gridCol w:w="1204"/>
        <w:gridCol w:w="1441"/>
        <w:gridCol w:w="1607"/>
        <w:gridCol w:w="1630"/>
        <w:gridCol w:w="1607"/>
      </w:tblGrid>
      <w:tr w:rsidR="00AA7AB2" w:rsidRPr="00756EC3" w:rsidTr="007F218E">
        <w:trPr>
          <w:trHeight w:val="251"/>
        </w:trPr>
        <w:tc>
          <w:tcPr>
            <w:tcW w:w="1204" w:type="dxa"/>
            <w:tcBorders>
              <w:top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p>
        </w:tc>
        <w:tc>
          <w:tcPr>
            <w:tcW w:w="3048" w:type="dxa"/>
            <w:gridSpan w:val="2"/>
            <w:tcBorders>
              <w:top w:val="single" w:sz="8" w:space="0" w:color="auto"/>
              <w:left w:val="nil"/>
              <w:bottom w:val="single" w:sz="8" w:space="0" w:color="auto"/>
              <w:right w:val="single" w:sz="8" w:space="0" w:color="auto"/>
            </w:tcBorders>
            <w:shd w:val="clear" w:color="auto" w:fill="auto"/>
            <w:vAlign w:val="center"/>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237" w:type="dxa"/>
            <w:gridSpan w:val="2"/>
            <w:tcBorders>
              <w:top w:val="single" w:sz="8" w:space="0" w:color="auto"/>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626CE0" w:rsidTr="007F218E">
        <w:trPr>
          <w:trHeight w:val="96"/>
        </w:trPr>
        <w:tc>
          <w:tcPr>
            <w:tcW w:w="120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7AB2" w:rsidRPr="00626CE0" w:rsidRDefault="00AA7AB2" w:rsidP="00AA7AB2">
            <w:pPr>
              <w:pStyle w:val="Subttulo"/>
              <w:jc w:val="left"/>
            </w:pPr>
            <w:r w:rsidRPr="00626CE0">
              <w:t xml:space="preserve">VARIABLE </w:t>
            </w:r>
          </w:p>
        </w:tc>
        <w:tc>
          <w:tcPr>
            <w:tcW w:w="1441" w:type="dxa"/>
            <w:tcBorders>
              <w:top w:val="single" w:sz="8" w:space="0" w:color="auto"/>
              <w:left w:val="nil"/>
              <w:bottom w:val="single" w:sz="8" w:space="0" w:color="auto"/>
              <w:right w:val="single" w:sz="8" w:space="0" w:color="auto"/>
            </w:tcBorders>
            <w:shd w:val="clear" w:color="auto" w:fill="auto"/>
            <w:vAlign w:val="center"/>
            <w:hideMark/>
          </w:tcPr>
          <w:p w:rsidR="00AA7AB2" w:rsidRPr="00626CE0" w:rsidRDefault="007F218E" w:rsidP="00AA7AB2">
            <w:pPr>
              <w:pStyle w:val="Subttulo"/>
              <w:jc w:val="left"/>
            </w:pPr>
            <w:r>
              <w:t>FRECUENIAS</w:t>
            </w:r>
            <w:r w:rsidR="00AA7AB2" w:rsidRPr="00626CE0">
              <w:t xml:space="preserve">  </w:t>
            </w:r>
          </w:p>
        </w:tc>
        <w:tc>
          <w:tcPr>
            <w:tcW w:w="1607" w:type="dxa"/>
            <w:tcBorders>
              <w:top w:val="single" w:sz="8" w:space="0" w:color="auto"/>
              <w:left w:val="nil"/>
              <w:bottom w:val="single" w:sz="8" w:space="0" w:color="auto"/>
              <w:right w:val="single" w:sz="8" w:space="0" w:color="auto"/>
            </w:tcBorders>
            <w:shd w:val="clear" w:color="auto" w:fill="auto"/>
            <w:vAlign w:val="center"/>
            <w:hideMark/>
          </w:tcPr>
          <w:p w:rsidR="00AA7AB2" w:rsidRPr="00626CE0" w:rsidRDefault="00AA7AB2" w:rsidP="00AA7AB2">
            <w:pPr>
              <w:pStyle w:val="Subttulo"/>
              <w:jc w:val="left"/>
            </w:pPr>
            <w:r w:rsidRPr="00626CE0">
              <w:t>PORCENTAJES</w:t>
            </w:r>
          </w:p>
        </w:tc>
        <w:tc>
          <w:tcPr>
            <w:tcW w:w="1630" w:type="dxa"/>
            <w:tcBorders>
              <w:top w:val="single" w:sz="8" w:space="0" w:color="auto"/>
              <w:left w:val="nil"/>
              <w:bottom w:val="single" w:sz="8" w:space="0" w:color="auto"/>
              <w:right w:val="single" w:sz="8" w:space="0" w:color="auto"/>
            </w:tcBorders>
            <w:vAlign w:val="center"/>
          </w:tcPr>
          <w:p w:rsidR="00AA7AB2" w:rsidRPr="00626CE0" w:rsidRDefault="007F218E" w:rsidP="00AA7AB2">
            <w:pPr>
              <w:pStyle w:val="Subttulo"/>
              <w:jc w:val="left"/>
            </w:pPr>
            <w:r>
              <w:t>FRECUENCIAS</w:t>
            </w:r>
            <w:r w:rsidR="00AA7AB2" w:rsidRPr="00626CE0">
              <w:t xml:space="preserve">  </w:t>
            </w:r>
          </w:p>
        </w:tc>
        <w:tc>
          <w:tcPr>
            <w:tcW w:w="1607" w:type="dxa"/>
            <w:tcBorders>
              <w:top w:val="single" w:sz="8" w:space="0" w:color="auto"/>
              <w:left w:val="nil"/>
              <w:bottom w:val="single" w:sz="8" w:space="0" w:color="auto"/>
              <w:right w:val="single" w:sz="8" w:space="0" w:color="auto"/>
            </w:tcBorders>
            <w:vAlign w:val="center"/>
          </w:tcPr>
          <w:p w:rsidR="00AA7AB2" w:rsidRPr="00626CE0" w:rsidRDefault="00AA7AB2" w:rsidP="00AA7AB2">
            <w:pPr>
              <w:pStyle w:val="Subttulo"/>
              <w:jc w:val="left"/>
            </w:pPr>
            <w:r>
              <w:t>PORCENTAJES</w:t>
            </w:r>
          </w:p>
        </w:tc>
      </w:tr>
      <w:tr w:rsidR="00AA7AB2" w:rsidRPr="00756EC3" w:rsidTr="007F218E">
        <w:trPr>
          <w:trHeight w:val="201"/>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Siempre</w:t>
            </w:r>
          </w:p>
        </w:tc>
        <w:tc>
          <w:tcPr>
            <w:tcW w:w="1441"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6</w:t>
            </w:r>
          </w:p>
        </w:tc>
        <w:tc>
          <w:tcPr>
            <w:tcW w:w="1607"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12,5</w:t>
            </w:r>
            <w:r>
              <w:rPr>
                <w:rFonts w:ascii="Times New Roman" w:eastAsia="Times New Roman" w:hAnsi="Times New Roman" w:cs="Times New Roman"/>
                <w:color w:val="000000"/>
                <w:sz w:val="24"/>
                <w:szCs w:val="24"/>
              </w:rPr>
              <w:t>%</w:t>
            </w:r>
          </w:p>
        </w:tc>
        <w:tc>
          <w:tcPr>
            <w:tcW w:w="1630"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1607"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Calibri" w:eastAsia="Times New Roman" w:hAnsi="Calibri" w:cs="Times New Roman"/>
                <w:color w:val="000000"/>
              </w:rPr>
              <w:t>85,42%</w:t>
            </w:r>
          </w:p>
        </w:tc>
      </w:tr>
      <w:tr w:rsidR="00AA7AB2" w:rsidRPr="00756EC3" w:rsidTr="007F218E">
        <w:trPr>
          <w:trHeight w:val="201"/>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A veces</w:t>
            </w:r>
          </w:p>
        </w:tc>
        <w:tc>
          <w:tcPr>
            <w:tcW w:w="1441"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w:t>
            </w:r>
          </w:p>
        </w:tc>
        <w:tc>
          <w:tcPr>
            <w:tcW w:w="1607"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20,83</w:t>
            </w:r>
            <w:r>
              <w:rPr>
                <w:rFonts w:ascii="Times New Roman" w:eastAsia="Times New Roman" w:hAnsi="Times New Roman" w:cs="Times New Roman"/>
                <w:color w:val="000000"/>
                <w:sz w:val="24"/>
                <w:szCs w:val="24"/>
              </w:rPr>
              <w:t>%</w:t>
            </w:r>
          </w:p>
        </w:tc>
        <w:tc>
          <w:tcPr>
            <w:tcW w:w="1630"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1607"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14,58%</w:t>
            </w:r>
          </w:p>
        </w:tc>
      </w:tr>
      <w:tr w:rsidR="00AA7AB2" w:rsidRPr="00756EC3" w:rsidTr="007F218E">
        <w:trPr>
          <w:trHeight w:val="201"/>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 xml:space="preserve">Nunca </w:t>
            </w:r>
          </w:p>
        </w:tc>
        <w:tc>
          <w:tcPr>
            <w:tcW w:w="1441"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32</w:t>
            </w:r>
          </w:p>
        </w:tc>
        <w:tc>
          <w:tcPr>
            <w:tcW w:w="1607"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66,67</w:t>
            </w:r>
            <w:r>
              <w:rPr>
                <w:rFonts w:ascii="Times New Roman" w:eastAsia="Times New Roman" w:hAnsi="Times New Roman" w:cs="Times New Roman"/>
                <w:color w:val="000000"/>
                <w:sz w:val="24"/>
                <w:szCs w:val="24"/>
              </w:rPr>
              <w:t>%</w:t>
            </w:r>
          </w:p>
        </w:tc>
        <w:tc>
          <w:tcPr>
            <w:tcW w:w="1630"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07"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756EC3" w:rsidTr="007F218E">
        <w:trPr>
          <w:trHeight w:val="107"/>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Total</w:t>
            </w:r>
          </w:p>
        </w:tc>
        <w:tc>
          <w:tcPr>
            <w:tcW w:w="1441"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48</w:t>
            </w:r>
          </w:p>
        </w:tc>
        <w:tc>
          <w:tcPr>
            <w:tcW w:w="1607"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100</w:t>
            </w:r>
            <w:r>
              <w:rPr>
                <w:rFonts w:ascii="Times New Roman" w:eastAsia="Times New Roman" w:hAnsi="Times New Roman" w:cs="Times New Roman"/>
                <w:color w:val="000000"/>
                <w:sz w:val="24"/>
                <w:szCs w:val="24"/>
              </w:rPr>
              <w:t>%</w:t>
            </w:r>
          </w:p>
        </w:tc>
        <w:tc>
          <w:tcPr>
            <w:tcW w:w="1630"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607"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4A2B7B" w:rsidRDefault="00AA7AB2" w:rsidP="00AA7AB2">
      <w:pPr>
        <w:pStyle w:val="Sinespaciado"/>
        <w:rPr>
          <w:rFonts w:ascii="Times New Roman" w:hAnsi="Times New Roman" w:cs="Times New Roman"/>
          <w:sz w:val="24"/>
          <w:szCs w:val="24"/>
        </w:rPr>
      </w:pPr>
    </w:p>
    <w:p w:rsidR="00AA7AB2" w:rsidRDefault="00AA7AB2" w:rsidP="00E774BE">
      <w:pPr>
        <w:pStyle w:val="Grafico"/>
      </w:pPr>
    </w:p>
    <w:p w:rsidR="00AA7AB2" w:rsidRDefault="00E774BE" w:rsidP="00E774BE">
      <w:pPr>
        <w:pStyle w:val="Grafico"/>
      </w:pPr>
      <w:bookmarkStart w:id="113" w:name="_Toc420846161"/>
      <w:r>
        <w:t>Grafico N° 12</w:t>
      </w:r>
      <w:r w:rsidR="00AA7AB2">
        <w:t xml:space="preserve">.  </w:t>
      </w:r>
      <w:r w:rsidR="00AA7AB2" w:rsidRPr="00AF4F13">
        <w:t>MATERIAL DIDACTICO ATRACTIVO</w:t>
      </w:r>
      <w:bookmarkEnd w:id="113"/>
    </w:p>
    <w:p w:rsidR="00AA7AB2" w:rsidRPr="004E1994" w:rsidRDefault="00AA7AB2" w:rsidP="00B32DD5">
      <w:r>
        <w:rPr>
          <w:noProof/>
          <w:lang w:eastAsia="es-EC"/>
        </w:rPr>
        <w:drawing>
          <wp:inline distT="0" distB="0" distL="0" distR="0" wp14:anchorId="76F38672" wp14:editId="7779B12E">
            <wp:extent cx="3838755" cy="2053087"/>
            <wp:effectExtent l="0" t="0" r="9525" b="23495"/>
            <wp:docPr id="72" name="Gráfico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Pr="004A2B7B">
        <w:rPr>
          <w:sz w:val="24"/>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4A2B7B" w:rsidRDefault="00AA7AB2" w:rsidP="00AA7AB2">
      <w:pPr>
        <w:pStyle w:val="Sinespaciado"/>
        <w:tabs>
          <w:tab w:val="left" w:pos="2475"/>
        </w:tabs>
        <w:rPr>
          <w:rFonts w:ascii="Times New Roman" w:hAnsi="Times New Roman" w:cs="Times New Roman"/>
          <w:sz w:val="24"/>
          <w:szCs w:val="24"/>
        </w:rPr>
      </w:pPr>
    </w:p>
    <w:p w:rsidR="00AA7AB2" w:rsidRPr="002A3E63" w:rsidRDefault="00AA7AB2" w:rsidP="00AA7AB2">
      <w:pPr>
        <w:pStyle w:val="Sinespaciado"/>
        <w:jc w:val="both"/>
        <w:rPr>
          <w:rFonts w:ascii="Times New Roman" w:hAnsi="Times New Roman" w:cs="Times New Roman"/>
          <w:b/>
          <w:color w:val="FF0000"/>
          <w:sz w:val="24"/>
          <w:szCs w:val="24"/>
        </w:rPr>
      </w:pPr>
    </w:p>
    <w:p w:rsidR="00AA7AB2" w:rsidRPr="00D5583B" w:rsidRDefault="00AA7AB2" w:rsidP="00AA7AB2">
      <w:pPr>
        <w:pStyle w:val="Sinespaciado"/>
        <w:jc w:val="both"/>
        <w:rPr>
          <w:rFonts w:ascii="Times New Roman" w:hAnsi="Times New Roman" w:cs="Times New Roman"/>
          <w:b/>
          <w:sz w:val="24"/>
          <w:szCs w:val="24"/>
        </w:rPr>
      </w:pPr>
      <w:r w:rsidRPr="00D5583B">
        <w:rPr>
          <w:rFonts w:ascii="Times New Roman" w:hAnsi="Times New Roman" w:cs="Times New Roman"/>
          <w:b/>
          <w:sz w:val="24"/>
          <w:szCs w:val="24"/>
        </w:rPr>
        <w:t>ANÁLISIS E INTERPRETACIÓN:</w:t>
      </w:r>
    </w:p>
    <w:p w:rsidR="00AA7AB2" w:rsidRPr="00D5583B" w:rsidRDefault="00AA7AB2" w:rsidP="00AA7AB2">
      <w:pPr>
        <w:pStyle w:val="Sinespaciado"/>
        <w:jc w:val="both"/>
        <w:rPr>
          <w:rFonts w:ascii="Times New Roman" w:hAnsi="Times New Roman" w:cs="Times New Roman"/>
          <w:b/>
          <w:sz w:val="24"/>
          <w:szCs w:val="24"/>
        </w:rPr>
      </w:pPr>
    </w:p>
    <w:p w:rsidR="00AA7AB2" w:rsidRPr="00D5583B" w:rsidRDefault="00AA7AB2" w:rsidP="00AA7AB2">
      <w:pPr>
        <w:pStyle w:val="Sinespaciado"/>
        <w:tabs>
          <w:tab w:val="left" w:pos="2475"/>
        </w:tabs>
        <w:rPr>
          <w:rFonts w:ascii="Times New Roman" w:hAnsi="Times New Roman" w:cs="Times New Roman"/>
          <w:sz w:val="24"/>
          <w:szCs w:val="24"/>
        </w:rPr>
      </w:pPr>
    </w:p>
    <w:p w:rsidR="00AA7AB2" w:rsidRPr="00D5583B" w:rsidRDefault="00AA7AB2" w:rsidP="00AA7AB2">
      <w:pPr>
        <w:pStyle w:val="Sinespaciado"/>
        <w:spacing w:line="360" w:lineRule="auto"/>
        <w:jc w:val="both"/>
        <w:rPr>
          <w:rFonts w:ascii="Times New Roman" w:hAnsi="Times New Roman" w:cs="Times New Roman"/>
          <w:sz w:val="24"/>
          <w:szCs w:val="24"/>
        </w:rPr>
      </w:pPr>
      <w:r w:rsidRPr="00D5583B">
        <w:rPr>
          <w:rFonts w:ascii="Times New Roman" w:hAnsi="Times New Roman" w:cs="Times New Roman"/>
          <w:sz w:val="24"/>
          <w:szCs w:val="24"/>
        </w:rPr>
        <w:t>De acuerdo a las respuestas de los estud</w:t>
      </w:r>
      <w:r>
        <w:rPr>
          <w:rFonts w:ascii="Times New Roman" w:hAnsi="Times New Roman" w:cs="Times New Roman"/>
          <w:sz w:val="24"/>
          <w:szCs w:val="24"/>
        </w:rPr>
        <w:t>iantes en su mayoría manifestaron</w:t>
      </w:r>
      <w:r w:rsidRPr="00D5583B">
        <w:rPr>
          <w:rFonts w:ascii="Times New Roman" w:hAnsi="Times New Roman" w:cs="Times New Roman"/>
          <w:sz w:val="24"/>
          <w:szCs w:val="24"/>
        </w:rPr>
        <w:t xml:space="preserve"> que el material que utilizan los docentes no es atractivo, por lo que no se avizoran  ac</w:t>
      </w:r>
      <w:r>
        <w:rPr>
          <w:rFonts w:ascii="Times New Roman" w:hAnsi="Times New Roman" w:cs="Times New Roman"/>
          <w:sz w:val="24"/>
          <w:szCs w:val="24"/>
        </w:rPr>
        <w:t>tividades académicas   atractiva</w:t>
      </w:r>
      <w:r w:rsidRPr="00D5583B">
        <w:rPr>
          <w:rFonts w:ascii="Times New Roman" w:hAnsi="Times New Roman" w:cs="Times New Roman"/>
          <w:sz w:val="24"/>
          <w:szCs w:val="24"/>
        </w:rPr>
        <w:t xml:space="preserve">  que  mejoren los  aprendizajes de los alumnos, esta situación </w:t>
      </w:r>
      <w:r>
        <w:rPr>
          <w:rFonts w:ascii="Times New Roman" w:hAnsi="Times New Roman" w:cs="Times New Roman"/>
          <w:sz w:val="24"/>
          <w:szCs w:val="24"/>
        </w:rPr>
        <w:t>hace que amerite</w:t>
      </w:r>
      <w:r w:rsidRPr="00D5583B">
        <w:rPr>
          <w:rFonts w:ascii="Times New Roman" w:hAnsi="Times New Roman" w:cs="Times New Roman"/>
          <w:sz w:val="24"/>
          <w:szCs w:val="24"/>
        </w:rPr>
        <w:t xml:space="preserve">  una  pronta revisión  de las autoridades en la gestión académica de los docentes y sobre todo en la revisión de sus planes curric</w:t>
      </w:r>
      <w:r>
        <w:rPr>
          <w:rFonts w:ascii="Times New Roman" w:hAnsi="Times New Roman" w:cs="Times New Roman"/>
          <w:sz w:val="24"/>
          <w:szCs w:val="24"/>
        </w:rPr>
        <w:t xml:space="preserve">ulares. Pues los estudiantes </w:t>
      </w:r>
      <w:r w:rsidRPr="00D5583B">
        <w:rPr>
          <w:rFonts w:ascii="Times New Roman" w:hAnsi="Times New Roman" w:cs="Times New Roman"/>
          <w:b/>
          <w:sz w:val="24"/>
          <w:szCs w:val="24"/>
        </w:rPr>
        <w:t xml:space="preserve"> </w:t>
      </w:r>
      <w:r w:rsidRPr="00D5583B">
        <w:rPr>
          <w:rFonts w:ascii="Times New Roman" w:hAnsi="Times New Roman" w:cs="Times New Roman"/>
          <w:sz w:val="24"/>
          <w:szCs w:val="24"/>
        </w:rPr>
        <w:t>anhelan</w:t>
      </w:r>
      <w:r>
        <w:rPr>
          <w:rFonts w:ascii="Times New Roman" w:hAnsi="Times New Roman" w:cs="Times New Roman"/>
          <w:sz w:val="24"/>
          <w:szCs w:val="24"/>
        </w:rPr>
        <w:t xml:space="preserve"> que sus maestros </w:t>
      </w:r>
      <w:r w:rsidRPr="00D5583B">
        <w:rPr>
          <w:rFonts w:ascii="Times New Roman" w:hAnsi="Times New Roman" w:cs="Times New Roman"/>
          <w:sz w:val="24"/>
          <w:szCs w:val="24"/>
        </w:rPr>
        <w:t xml:space="preserve"> hagan de sus clases un ambiente dinámico</w:t>
      </w:r>
      <w:r>
        <w:rPr>
          <w:rFonts w:ascii="Times New Roman" w:hAnsi="Times New Roman" w:cs="Times New Roman"/>
          <w:sz w:val="24"/>
          <w:szCs w:val="24"/>
        </w:rPr>
        <w:t xml:space="preserve"> y acogedor, </w:t>
      </w:r>
      <w:r w:rsidRPr="00D5583B">
        <w:rPr>
          <w:rFonts w:ascii="Times New Roman" w:hAnsi="Times New Roman" w:cs="Times New Roman"/>
          <w:sz w:val="24"/>
          <w:szCs w:val="24"/>
        </w:rPr>
        <w:t>así lo demuestran los resultados</w:t>
      </w:r>
      <w:r>
        <w:rPr>
          <w:rFonts w:ascii="Times New Roman" w:hAnsi="Times New Roman" w:cs="Times New Roman"/>
          <w:sz w:val="24"/>
          <w:szCs w:val="24"/>
        </w:rPr>
        <w:t xml:space="preserve"> del grafico </w:t>
      </w:r>
      <w:r w:rsidRPr="00D5583B">
        <w:rPr>
          <w:rFonts w:ascii="Times New Roman" w:hAnsi="Times New Roman" w:cs="Times New Roman"/>
          <w:sz w:val="24"/>
          <w:szCs w:val="24"/>
        </w:rPr>
        <w:t xml:space="preserve"> del después de la capitación.                            </w:t>
      </w:r>
      <w:r w:rsidRPr="00D5583B">
        <w:rPr>
          <w:rFonts w:ascii="Times New Roman" w:hAnsi="Times New Roman" w:cs="Times New Roman"/>
          <w:b/>
          <w:sz w:val="24"/>
          <w:szCs w:val="24"/>
        </w:rPr>
        <w:t xml:space="preserve">             </w:t>
      </w:r>
    </w:p>
    <w:p w:rsidR="00AA7AB2" w:rsidRPr="004A2B7B" w:rsidRDefault="00AA7AB2" w:rsidP="00AA7AB2">
      <w:pPr>
        <w:pStyle w:val="Sinespaciado"/>
        <w:rPr>
          <w:rFonts w:ascii="Times New Roman" w:hAnsi="Times New Roman" w:cs="Times New Roman"/>
          <w:sz w:val="24"/>
          <w:szCs w:val="24"/>
        </w:rPr>
      </w:pPr>
      <w:r w:rsidRPr="004A2B7B">
        <w:rPr>
          <w:rFonts w:ascii="Times New Roman" w:hAnsi="Times New Roman" w:cs="Times New Roman"/>
          <w:sz w:val="24"/>
          <w:szCs w:val="24"/>
        </w:rPr>
        <w:lastRenderedPageBreak/>
        <w:t xml:space="preserve">5.-  ¿El docente de tu clase  organizan actividades con los estudiantes para  promover el trabajo en equipo  dentro y fuera del aula?   </w:t>
      </w:r>
    </w:p>
    <w:p w:rsidR="00AA7AB2" w:rsidRPr="004A2B7B" w:rsidRDefault="00AA7AB2" w:rsidP="00AA7AB2">
      <w:pPr>
        <w:pStyle w:val="Sinespaciado"/>
        <w:rPr>
          <w:rFonts w:ascii="Times New Roman" w:hAnsi="Times New Roman" w:cs="Times New Roman"/>
          <w:sz w:val="24"/>
          <w:szCs w:val="24"/>
        </w:rPr>
      </w:pPr>
    </w:p>
    <w:p w:rsidR="00AA7AB2" w:rsidRPr="00E774BE" w:rsidRDefault="00E774BE" w:rsidP="00E774BE">
      <w:pPr>
        <w:pStyle w:val="Tabla"/>
      </w:pPr>
      <w:bookmarkStart w:id="114" w:name="_Toc420845547"/>
      <w:r w:rsidRPr="00E774BE">
        <w:t>Cuadro N° 14</w:t>
      </w:r>
      <w:r w:rsidR="00AA7AB2" w:rsidRPr="00E774BE">
        <w:t xml:space="preserve">. </w:t>
      </w:r>
      <w:r w:rsidRPr="00E774BE">
        <w:t>EL DOCENTE PROMUEVE EL TRABAJO EN EQUIPO</w:t>
      </w:r>
      <w:bookmarkEnd w:id="114"/>
      <w:r w:rsidRPr="00E774BE">
        <w:t xml:space="preserve">                                         </w:t>
      </w:r>
    </w:p>
    <w:tbl>
      <w:tblPr>
        <w:tblW w:w="7441" w:type="dxa"/>
        <w:tblLayout w:type="fixed"/>
        <w:tblCellMar>
          <w:left w:w="70" w:type="dxa"/>
          <w:right w:w="70" w:type="dxa"/>
        </w:tblCellMar>
        <w:tblLook w:val="04A0" w:firstRow="1" w:lastRow="0" w:firstColumn="1" w:lastColumn="0" w:noHBand="0" w:noVBand="1"/>
      </w:tblPr>
      <w:tblGrid>
        <w:gridCol w:w="1204"/>
        <w:gridCol w:w="1560"/>
        <w:gridCol w:w="1559"/>
        <w:gridCol w:w="1559"/>
        <w:gridCol w:w="1559"/>
      </w:tblGrid>
      <w:tr w:rsidR="00AA7AB2" w:rsidRPr="00756EC3" w:rsidTr="007F218E">
        <w:trPr>
          <w:trHeight w:val="102"/>
        </w:trPr>
        <w:tc>
          <w:tcPr>
            <w:tcW w:w="1204" w:type="dxa"/>
            <w:tcBorders>
              <w:top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p>
        </w:tc>
        <w:tc>
          <w:tcPr>
            <w:tcW w:w="3119" w:type="dxa"/>
            <w:gridSpan w:val="2"/>
            <w:tcBorders>
              <w:top w:val="single" w:sz="8" w:space="0" w:color="auto"/>
              <w:left w:val="nil"/>
              <w:bottom w:val="single" w:sz="8" w:space="0" w:color="auto"/>
              <w:right w:val="single" w:sz="8" w:space="0" w:color="auto"/>
            </w:tcBorders>
            <w:shd w:val="clear" w:color="auto" w:fill="auto"/>
            <w:vAlign w:val="center"/>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118" w:type="dxa"/>
            <w:gridSpan w:val="2"/>
            <w:tcBorders>
              <w:top w:val="single" w:sz="8" w:space="0" w:color="auto"/>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4F77C0" w:rsidTr="007F218E">
        <w:trPr>
          <w:trHeight w:val="383"/>
        </w:trPr>
        <w:tc>
          <w:tcPr>
            <w:tcW w:w="120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7AB2" w:rsidRPr="00D12676" w:rsidRDefault="00AA7AB2" w:rsidP="00AA7AB2">
            <w:pPr>
              <w:spacing w:after="0"/>
              <w:rPr>
                <w:rFonts w:ascii="Times New Roman" w:eastAsia="Times New Roman" w:hAnsi="Times New Roman" w:cs="Times New Roman"/>
                <w:color w:val="000000"/>
                <w:sz w:val="20"/>
                <w:szCs w:val="20"/>
              </w:rPr>
            </w:pPr>
            <w:r w:rsidRPr="00D12676">
              <w:rPr>
                <w:rFonts w:ascii="Times New Roman" w:eastAsia="Times New Roman" w:hAnsi="Times New Roman" w:cs="Times New Roman"/>
                <w:color w:val="000000"/>
                <w:sz w:val="20"/>
                <w:szCs w:val="20"/>
              </w:rPr>
              <w:t xml:space="preserve">VARIABLE </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AA7AB2" w:rsidRPr="00D12676" w:rsidRDefault="007F218E"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00AA7AB2" w:rsidRPr="00D12676">
              <w:rPr>
                <w:rFonts w:ascii="Times New Roman" w:eastAsia="Times New Roman" w:hAnsi="Times New Roman" w:cs="Times New Roman"/>
                <w:color w:val="000000"/>
                <w:sz w:val="20"/>
                <w:szCs w:val="20"/>
              </w:rPr>
              <w:t xml:space="preserve">  </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AA7AB2" w:rsidRPr="00D12676" w:rsidRDefault="00AA7AB2" w:rsidP="00AA7AB2">
            <w:pPr>
              <w:spacing w:after="0"/>
              <w:rPr>
                <w:rFonts w:ascii="Times New Roman" w:eastAsia="Times New Roman" w:hAnsi="Times New Roman" w:cs="Times New Roman"/>
                <w:color w:val="000000"/>
                <w:sz w:val="20"/>
                <w:szCs w:val="20"/>
              </w:rPr>
            </w:pPr>
            <w:r w:rsidRPr="00D12676">
              <w:rPr>
                <w:rFonts w:ascii="Times New Roman" w:eastAsia="Times New Roman" w:hAnsi="Times New Roman" w:cs="Times New Roman"/>
                <w:color w:val="000000"/>
                <w:sz w:val="20"/>
                <w:szCs w:val="20"/>
              </w:rPr>
              <w:t>PORCENTAJES</w:t>
            </w:r>
          </w:p>
        </w:tc>
        <w:tc>
          <w:tcPr>
            <w:tcW w:w="1559" w:type="dxa"/>
            <w:tcBorders>
              <w:top w:val="single" w:sz="8" w:space="0" w:color="auto"/>
              <w:left w:val="nil"/>
              <w:bottom w:val="single" w:sz="8" w:space="0" w:color="auto"/>
              <w:right w:val="single" w:sz="8" w:space="0" w:color="auto"/>
            </w:tcBorders>
            <w:vAlign w:val="center"/>
          </w:tcPr>
          <w:p w:rsidR="00AA7AB2" w:rsidRPr="00D12676" w:rsidRDefault="007F218E" w:rsidP="00AA7AB2">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00AA7AB2" w:rsidRPr="00D12676">
              <w:rPr>
                <w:rFonts w:ascii="Times New Roman" w:eastAsia="Times New Roman" w:hAnsi="Times New Roman" w:cs="Times New Roman"/>
                <w:color w:val="000000"/>
                <w:sz w:val="20"/>
                <w:szCs w:val="20"/>
              </w:rPr>
              <w:t xml:space="preserve">  </w:t>
            </w:r>
          </w:p>
        </w:tc>
        <w:tc>
          <w:tcPr>
            <w:tcW w:w="1559" w:type="dxa"/>
            <w:tcBorders>
              <w:top w:val="single" w:sz="8" w:space="0" w:color="auto"/>
              <w:left w:val="nil"/>
              <w:bottom w:val="single" w:sz="8" w:space="0" w:color="auto"/>
              <w:right w:val="single" w:sz="8" w:space="0" w:color="auto"/>
            </w:tcBorders>
            <w:vAlign w:val="center"/>
          </w:tcPr>
          <w:p w:rsidR="00AA7AB2" w:rsidRPr="00D12676" w:rsidRDefault="00AA7AB2" w:rsidP="00AA7AB2">
            <w:pPr>
              <w:spacing w:after="0"/>
              <w:rPr>
                <w:rFonts w:ascii="Times New Roman" w:eastAsia="Times New Roman" w:hAnsi="Times New Roman" w:cs="Times New Roman"/>
                <w:color w:val="000000"/>
                <w:sz w:val="20"/>
                <w:szCs w:val="20"/>
              </w:rPr>
            </w:pPr>
            <w:r w:rsidRPr="00D12676">
              <w:rPr>
                <w:rFonts w:ascii="Times New Roman" w:eastAsia="Times New Roman" w:hAnsi="Times New Roman" w:cs="Times New Roman"/>
                <w:color w:val="000000"/>
                <w:sz w:val="20"/>
                <w:szCs w:val="20"/>
              </w:rPr>
              <w:t>PORCENTAJES</w:t>
            </w:r>
          </w:p>
        </w:tc>
      </w:tr>
      <w:tr w:rsidR="00AA7AB2" w:rsidRPr="00756EC3" w:rsidTr="007F218E">
        <w:trPr>
          <w:trHeight w:val="196"/>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Siempre</w:t>
            </w:r>
          </w:p>
        </w:tc>
        <w:tc>
          <w:tcPr>
            <w:tcW w:w="156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20,83</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81,25%</w:t>
            </w:r>
          </w:p>
        </w:tc>
      </w:tr>
      <w:tr w:rsidR="00AA7AB2" w:rsidRPr="00756EC3" w:rsidTr="007F218E">
        <w:trPr>
          <w:trHeight w:val="196"/>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A veces</w:t>
            </w:r>
          </w:p>
        </w:tc>
        <w:tc>
          <w:tcPr>
            <w:tcW w:w="156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8</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16,67</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18,75%</w:t>
            </w:r>
          </w:p>
        </w:tc>
      </w:tr>
      <w:tr w:rsidR="00AA7AB2" w:rsidRPr="00756EC3" w:rsidTr="007F218E">
        <w:trPr>
          <w:trHeight w:val="196"/>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 xml:space="preserve">Nunca </w:t>
            </w:r>
          </w:p>
        </w:tc>
        <w:tc>
          <w:tcPr>
            <w:tcW w:w="156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30</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62,5</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756EC3" w:rsidTr="007F218E">
        <w:trPr>
          <w:trHeight w:val="196"/>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Total</w:t>
            </w:r>
          </w:p>
        </w:tc>
        <w:tc>
          <w:tcPr>
            <w:tcW w:w="156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48</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jc w:val="center"/>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100</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tcBorders>
              <w:top w:val="nil"/>
              <w:left w:val="nil"/>
              <w:bottom w:val="single" w:sz="8" w:space="0" w:color="auto"/>
              <w:right w:val="single" w:sz="8" w:space="0" w:color="auto"/>
            </w:tcBorders>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Default="00AA7AB2" w:rsidP="00AA7AB2">
      <w:pPr>
        <w:pStyle w:val="Sinespaciado"/>
        <w:rPr>
          <w:rFonts w:ascii="Times New Roman" w:hAnsi="Times New Roman" w:cs="Times New Roman"/>
          <w:b/>
          <w:sz w:val="24"/>
          <w:szCs w:val="24"/>
        </w:rPr>
      </w:pPr>
    </w:p>
    <w:p w:rsidR="00AA7AB2" w:rsidRDefault="00AA7AB2" w:rsidP="00AA7AB2">
      <w:pPr>
        <w:pStyle w:val="Grafico"/>
      </w:pPr>
    </w:p>
    <w:p w:rsidR="00AA7AB2" w:rsidRPr="00E774BE" w:rsidRDefault="00E774BE" w:rsidP="00E774BE">
      <w:pPr>
        <w:pStyle w:val="Grafico"/>
      </w:pPr>
      <w:bookmarkStart w:id="115" w:name="_Toc420846162"/>
      <w:r w:rsidRPr="00E774BE">
        <w:t>Gráfico N° 13</w:t>
      </w:r>
      <w:r w:rsidR="00AA7AB2" w:rsidRPr="00E774BE">
        <w:t>. EL DOCENTE PROMUEVE EL TRABAJO EN EQUIPO</w:t>
      </w:r>
      <w:bookmarkEnd w:id="115"/>
      <w:r w:rsidR="00AA7AB2" w:rsidRPr="00E774BE">
        <w:t xml:space="preserve">                                         </w:t>
      </w:r>
    </w:p>
    <w:p w:rsidR="00AA7AB2" w:rsidRPr="004A2B7B" w:rsidRDefault="00AA7AB2" w:rsidP="00AA7AB2">
      <w:pPr>
        <w:pStyle w:val="Sinespaciado"/>
        <w:rPr>
          <w:rFonts w:ascii="Times New Roman" w:hAnsi="Times New Roman" w:cs="Times New Roman"/>
          <w:sz w:val="24"/>
          <w:szCs w:val="24"/>
        </w:rPr>
      </w:pPr>
      <w:r>
        <w:rPr>
          <w:noProof/>
          <w:lang w:val="es-EC" w:eastAsia="es-EC"/>
        </w:rPr>
        <w:drawing>
          <wp:inline distT="0" distB="0" distL="0" distR="0" wp14:anchorId="128F35F6" wp14:editId="1B15E8C6">
            <wp:extent cx="4295775" cy="2266950"/>
            <wp:effectExtent l="0" t="0" r="9525" b="19050"/>
            <wp:docPr id="73" name="Gráfico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4A2B7B">
        <w:rPr>
          <w:rFonts w:ascii="Times New Roman" w:hAnsi="Times New Roman" w:cs="Times New Roman"/>
          <w:sz w:val="24"/>
          <w:szCs w:val="24"/>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sz w:val="20"/>
          <w:szCs w:val="20"/>
        </w:rPr>
      </w:pPr>
    </w:p>
    <w:p w:rsidR="00AA7AB2"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rPr>
          <w:rFonts w:ascii="Times New Roman" w:hAnsi="Times New Roman" w:cs="Times New Roman"/>
          <w:sz w:val="24"/>
          <w:szCs w:val="24"/>
        </w:rPr>
      </w:pPr>
    </w:p>
    <w:p w:rsidR="00AA7AB2" w:rsidRPr="004A2B7B" w:rsidRDefault="00AA7AB2" w:rsidP="00AA7AB2">
      <w:pPr>
        <w:pStyle w:val="Sinespaciado"/>
        <w:spacing w:line="360" w:lineRule="auto"/>
        <w:jc w:val="both"/>
        <w:rPr>
          <w:rFonts w:ascii="Times New Roman" w:hAnsi="Times New Roman" w:cs="Times New Roman"/>
          <w:b/>
          <w:sz w:val="24"/>
          <w:szCs w:val="24"/>
        </w:rPr>
      </w:pPr>
      <w:r w:rsidRPr="004A2B7B">
        <w:rPr>
          <w:rFonts w:ascii="Times New Roman" w:hAnsi="Times New Roman" w:cs="Times New Roman"/>
          <w:sz w:val="24"/>
          <w:szCs w:val="24"/>
        </w:rPr>
        <w:t xml:space="preserve">De acuerdo a los resultados que presenta esta pregunta   la mayoría de estudiantes responde que  los docentes no  organizan actividades que promuevan el trabajo en equipo dentro y fuera del aula, </w:t>
      </w:r>
      <w:r>
        <w:rPr>
          <w:rFonts w:ascii="Times New Roman" w:hAnsi="Times New Roman" w:cs="Times New Roman"/>
          <w:sz w:val="24"/>
          <w:szCs w:val="24"/>
        </w:rPr>
        <w:t xml:space="preserve">lo que demuestra el poco </w:t>
      </w:r>
      <w:r w:rsidRPr="004A2B7B">
        <w:rPr>
          <w:rFonts w:ascii="Times New Roman" w:hAnsi="Times New Roman" w:cs="Times New Roman"/>
          <w:sz w:val="24"/>
          <w:szCs w:val="24"/>
        </w:rPr>
        <w:t xml:space="preserve"> interés por trabajar y desa</w:t>
      </w:r>
      <w:r>
        <w:rPr>
          <w:rFonts w:ascii="Times New Roman" w:hAnsi="Times New Roman" w:cs="Times New Roman"/>
          <w:sz w:val="24"/>
          <w:szCs w:val="24"/>
        </w:rPr>
        <w:t xml:space="preserve">rrollar en sus alumnos las </w:t>
      </w:r>
      <w:r w:rsidRPr="004A2B7B">
        <w:rPr>
          <w:rFonts w:ascii="Times New Roman" w:hAnsi="Times New Roman" w:cs="Times New Roman"/>
          <w:sz w:val="24"/>
          <w:szCs w:val="24"/>
        </w:rPr>
        <w:t xml:space="preserve"> destrezas  de interacción grupal </w:t>
      </w:r>
      <w:r>
        <w:rPr>
          <w:rFonts w:ascii="Times New Roman" w:hAnsi="Times New Roman" w:cs="Times New Roman"/>
          <w:sz w:val="24"/>
          <w:szCs w:val="24"/>
        </w:rPr>
        <w:t xml:space="preserve">que permitan  </w:t>
      </w:r>
      <w:r w:rsidRPr="004A2B7B">
        <w:rPr>
          <w:rFonts w:ascii="Times New Roman" w:hAnsi="Times New Roman" w:cs="Times New Roman"/>
          <w:sz w:val="24"/>
          <w:szCs w:val="24"/>
        </w:rPr>
        <w:t>proy</w:t>
      </w:r>
      <w:r>
        <w:rPr>
          <w:rFonts w:ascii="Times New Roman" w:hAnsi="Times New Roman" w:cs="Times New Roman"/>
          <w:sz w:val="24"/>
          <w:szCs w:val="24"/>
        </w:rPr>
        <w:t xml:space="preserve">ectase </w:t>
      </w:r>
      <w:r w:rsidRPr="004A2B7B">
        <w:rPr>
          <w:rFonts w:ascii="Times New Roman" w:hAnsi="Times New Roman" w:cs="Times New Roman"/>
          <w:sz w:val="24"/>
          <w:szCs w:val="24"/>
        </w:rPr>
        <w:t xml:space="preserve"> hacia aprendizajes de tipo colaborativo.</w:t>
      </w:r>
      <w:r>
        <w:rPr>
          <w:rFonts w:ascii="Times New Roman" w:hAnsi="Times New Roman" w:cs="Times New Roman"/>
          <w:sz w:val="24"/>
          <w:szCs w:val="24"/>
        </w:rPr>
        <w:t xml:space="preserve"> Posterior a la capacitación se preguntó a los estudiantes si le gustaría que sus </w:t>
      </w:r>
      <w:r w:rsidRPr="004A2B7B">
        <w:rPr>
          <w:rFonts w:ascii="Times New Roman" w:hAnsi="Times New Roman" w:cs="Times New Roman"/>
          <w:sz w:val="24"/>
          <w:szCs w:val="24"/>
        </w:rPr>
        <w:t>docentes</w:t>
      </w:r>
      <w:r>
        <w:rPr>
          <w:rFonts w:ascii="Times New Roman" w:hAnsi="Times New Roman" w:cs="Times New Roman"/>
          <w:sz w:val="24"/>
          <w:szCs w:val="24"/>
        </w:rPr>
        <w:t xml:space="preserve">  promovieran  siempre </w:t>
      </w:r>
      <w:r w:rsidRPr="004A2B7B">
        <w:rPr>
          <w:rFonts w:ascii="Times New Roman" w:hAnsi="Times New Roman" w:cs="Times New Roman"/>
          <w:sz w:val="24"/>
          <w:szCs w:val="24"/>
        </w:rPr>
        <w:t xml:space="preserve"> el trabajo en equipo  dentro y fuera del aula</w:t>
      </w:r>
      <w:r>
        <w:rPr>
          <w:rFonts w:ascii="Times New Roman" w:hAnsi="Times New Roman" w:cs="Times New Roman"/>
          <w:sz w:val="24"/>
          <w:szCs w:val="24"/>
        </w:rPr>
        <w:t>, la respuesta fue si, lo que nos deja ver que los alumnos si les gusta el trabajo participativo.</w:t>
      </w:r>
    </w:p>
    <w:p w:rsidR="00AA7AB2" w:rsidRPr="004A2B7B" w:rsidRDefault="00AA7AB2" w:rsidP="00AA7AB2">
      <w:pPr>
        <w:pStyle w:val="Sinespaciado"/>
        <w:rPr>
          <w:rFonts w:ascii="Times New Roman" w:hAnsi="Times New Roman" w:cs="Times New Roman"/>
          <w:sz w:val="24"/>
          <w:szCs w:val="24"/>
        </w:rPr>
      </w:pPr>
      <w:r w:rsidRPr="004A2B7B">
        <w:rPr>
          <w:rFonts w:ascii="Times New Roman" w:hAnsi="Times New Roman" w:cs="Times New Roman"/>
          <w:sz w:val="24"/>
          <w:szCs w:val="24"/>
        </w:rPr>
        <w:lastRenderedPageBreak/>
        <w:t xml:space="preserve">6.- ¿Los docentes participan activamente en las actividades de campo junto a sus  estudiantes? </w:t>
      </w:r>
    </w:p>
    <w:p w:rsidR="00AA7AB2" w:rsidRDefault="00AA7AB2" w:rsidP="00AA7AB2">
      <w:pPr>
        <w:tabs>
          <w:tab w:val="left" w:pos="426"/>
        </w:tabs>
        <w:rPr>
          <w:rFonts w:ascii="Times New Roman" w:hAnsi="Times New Roman" w:cs="Times New Roman"/>
          <w:b/>
          <w:sz w:val="24"/>
          <w:szCs w:val="24"/>
        </w:rPr>
      </w:pPr>
    </w:p>
    <w:p w:rsidR="00AA7AB2" w:rsidRPr="00E774BE" w:rsidRDefault="00AA7AB2" w:rsidP="00E774BE">
      <w:pPr>
        <w:pStyle w:val="Tabla"/>
      </w:pPr>
      <w:bookmarkStart w:id="116" w:name="_Toc420845548"/>
      <w:r w:rsidRPr="00E774BE">
        <w:t xml:space="preserve">Cuadro N° </w:t>
      </w:r>
      <w:r w:rsidR="00E774BE" w:rsidRPr="00E774BE">
        <w:t>15. PARTICIPACIÓN  DEL DOCENTE EN  ACTIVIDADES DE CAMPO</w:t>
      </w:r>
      <w:bookmarkEnd w:id="116"/>
    </w:p>
    <w:tbl>
      <w:tblPr>
        <w:tblW w:w="7797" w:type="dxa"/>
        <w:tblInd w:w="70" w:type="dxa"/>
        <w:tblCellMar>
          <w:left w:w="70" w:type="dxa"/>
          <w:right w:w="70" w:type="dxa"/>
        </w:tblCellMar>
        <w:tblLook w:val="04A0" w:firstRow="1" w:lastRow="0" w:firstColumn="1" w:lastColumn="0" w:noHBand="0" w:noVBand="1"/>
      </w:tblPr>
      <w:tblGrid>
        <w:gridCol w:w="1276"/>
        <w:gridCol w:w="1559"/>
        <w:gridCol w:w="1701"/>
        <w:gridCol w:w="1560"/>
        <w:gridCol w:w="1701"/>
      </w:tblGrid>
      <w:tr w:rsidR="00AA7AB2" w:rsidRPr="00756EC3" w:rsidTr="00AA7AB2">
        <w:trPr>
          <w:trHeight w:val="189"/>
        </w:trPr>
        <w:tc>
          <w:tcPr>
            <w:tcW w:w="1276" w:type="dxa"/>
            <w:tcBorders>
              <w:top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p>
        </w:tc>
        <w:tc>
          <w:tcPr>
            <w:tcW w:w="3260" w:type="dxa"/>
            <w:gridSpan w:val="2"/>
            <w:tcBorders>
              <w:top w:val="single" w:sz="8" w:space="0" w:color="auto"/>
              <w:left w:val="nil"/>
              <w:bottom w:val="single" w:sz="8" w:space="0" w:color="auto"/>
              <w:right w:val="single" w:sz="8" w:space="0" w:color="auto"/>
            </w:tcBorders>
            <w:shd w:val="clear" w:color="auto" w:fill="auto"/>
            <w:vAlign w:val="center"/>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261" w:type="dxa"/>
            <w:gridSpan w:val="2"/>
            <w:tcBorders>
              <w:top w:val="single" w:sz="8" w:space="0" w:color="auto"/>
              <w:left w:val="nil"/>
              <w:bottom w:val="single" w:sz="8" w:space="0" w:color="auto"/>
              <w:right w:val="single" w:sz="8" w:space="0" w:color="auto"/>
            </w:tcBorders>
            <w:vAlign w:val="center"/>
          </w:tcPr>
          <w:p w:rsidR="00AA7AB2" w:rsidRPr="00756EC3" w:rsidRDefault="00AA7AB2" w:rsidP="00AA7AB2">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756EC3" w:rsidTr="00AA7AB2">
        <w:trPr>
          <w:trHeight w:val="392"/>
        </w:trPr>
        <w:tc>
          <w:tcPr>
            <w:tcW w:w="127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7AB2" w:rsidRPr="008279E1" w:rsidRDefault="00AA7AB2" w:rsidP="00AA7AB2">
            <w:pPr>
              <w:spacing w:after="0"/>
              <w:rPr>
                <w:rFonts w:ascii="Times New Roman" w:eastAsia="Times New Roman" w:hAnsi="Times New Roman" w:cs="Times New Roman"/>
                <w:color w:val="000000"/>
              </w:rPr>
            </w:pPr>
            <w:r w:rsidRPr="008279E1">
              <w:rPr>
                <w:rFonts w:ascii="Times New Roman" w:eastAsia="Times New Roman" w:hAnsi="Times New Roman" w:cs="Times New Roman"/>
                <w:color w:val="000000"/>
              </w:rPr>
              <w:t xml:space="preserve">VARIABLE </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AA7AB2" w:rsidRPr="008279E1"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w:t>
            </w:r>
            <w:r w:rsidRPr="008279E1">
              <w:rPr>
                <w:rFonts w:ascii="Times New Roman" w:eastAsia="Times New Roman" w:hAnsi="Times New Roman" w:cs="Times New Roman"/>
                <w:color w:val="000000"/>
              </w:rPr>
              <w:t xml:space="preserve">  </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AA7AB2" w:rsidRPr="008279E1" w:rsidRDefault="00AA7AB2" w:rsidP="00AA7AB2">
            <w:pPr>
              <w:spacing w:after="0"/>
              <w:rPr>
                <w:rFonts w:ascii="Times New Roman" w:eastAsia="Times New Roman" w:hAnsi="Times New Roman" w:cs="Times New Roman"/>
                <w:color w:val="000000"/>
              </w:rPr>
            </w:pPr>
            <w:r w:rsidRPr="008279E1">
              <w:rPr>
                <w:rFonts w:ascii="Times New Roman" w:eastAsia="Times New Roman" w:hAnsi="Times New Roman" w:cs="Times New Roman"/>
                <w:color w:val="000000"/>
              </w:rPr>
              <w:t>PORCENTAJES</w:t>
            </w:r>
          </w:p>
        </w:tc>
        <w:tc>
          <w:tcPr>
            <w:tcW w:w="1560" w:type="dxa"/>
            <w:tcBorders>
              <w:top w:val="single" w:sz="8" w:space="0" w:color="auto"/>
              <w:left w:val="nil"/>
              <w:bottom w:val="single" w:sz="8" w:space="0" w:color="auto"/>
              <w:right w:val="single" w:sz="8" w:space="0" w:color="auto"/>
            </w:tcBorders>
            <w:vAlign w:val="center"/>
          </w:tcPr>
          <w:p w:rsidR="00AA7AB2" w:rsidRPr="008279E1" w:rsidRDefault="00AA7AB2" w:rsidP="00AA7AB2">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w:t>
            </w:r>
            <w:r w:rsidRPr="008279E1">
              <w:rPr>
                <w:rFonts w:ascii="Times New Roman" w:eastAsia="Times New Roman" w:hAnsi="Times New Roman" w:cs="Times New Roman"/>
                <w:color w:val="000000"/>
              </w:rPr>
              <w:t xml:space="preserve">  </w:t>
            </w:r>
          </w:p>
        </w:tc>
        <w:tc>
          <w:tcPr>
            <w:tcW w:w="1701" w:type="dxa"/>
            <w:tcBorders>
              <w:top w:val="single" w:sz="8" w:space="0" w:color="auto"/>
              <w:left w:val="nil"/>
              <w:bottom w:val="single" w:sz="8" w:space="0" w:color="auto"/>
              <w:right w:val="single" w:sz="8" w:space="0" w:color="auto"/>
            </w:tcBorders>
            <w:vAlign w:val="center"/>
          </w:tcPr>
          <w:p w:rsidR="00AA7AB2" w:rsidRPr="008279E1" w:rsidRDefault="00AA7AB2" w:rsidP="00AA7AB2">
            <w:pPr>
              <w:spacing w:after="0"/>
              <w:rPr>
                <w:rFonts w:ascii="Times New Roman" w:eastAsia="Times New Roman" w:hAnsi="Times New Roman" w:cs="Times New Roman"/>
                <w:color w:val="000000"/>
              </w:rPr>
            </w:pPr>
            <w:r w:rsidRPr="008279E1">
              <w:rPr>
                <w:rFonts w:ascii="Times New Roman" w:eastAsia="Times New Roman" w:hAnsi="Times New Roman" w:cs="Times New Roman"/>
                <w:color w:val="000000"/>
              </w:rPr>
              <w:t>PORCENTAJES</w:t>
            </w:r>
          </w:p>
        </w:tc>
      </w:tr>
      <w:tr w:rsidR="00AA7AB2" w:rsidRPr="00756EC3" w:rsidTr="00AA7AB2">
        <w:trPr>
          <w:trHeight w:val="201"/>
        </w:trPr>
        <w:tc>
          <w:tcPr>
            <w:tcW w:w="1276"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Siempre</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701" w:type="dxa"/>
            <w:tcBorders>
              <w:top w:val="nil"/>
              <w:left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2,08%</w:t>
            </w:r>
          </w:p>
        </w:tc>
        <w:tc>
          <w:tcPr>
            <w:tcW w:w="1560"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701"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AA7AB2" w:rsidRPr="00756EC3" w:rsidTr="00AA7AB2">
        <w:trPr>
          <w:trHeight w:val="201"/>
        </w:trPr>
        <w:tc>
          <w:tcPr>
            <w:tcW w:w="1276"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A veces</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701" w:type="dxa"/>
            <w:tcBorders>
              <w:top w:val="nil"/>
              <w:left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6,25%</w:t>
            </w:r>
          </w:p>
        </w:tc>
        <w:tc>
          <w:tcPr>
            <w:tcW w:w="1560"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701"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p>
        </w:tc>
      </w:tr>
      <w:tr w:rsidR="00AA7AB2" w:rsidRPr="00756EC3" w:rsidTr="00AA7AB2">
        <w:trPr>
          <w:trHeight w:val="201"/>
        </w:trPr>
        <w:tc>
          <w:tcPr>
            <w:tcW w:w="1276"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 xml:space="preserve">Nunca </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1701" w:type="dxa"/>
            <w:tcBorders>
              <w:top w:val="nil"/>
              <w:left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93,75%</w:t>
            </w:r>
          </w:p>
        </w:tc>
        <w:tc>
          <w:tcPr>
            <w:tcW w:w="1560"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701"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p>
        </w:tc>
      </w:tr>
      <w:tr w:rsidR="00AA7AB2" w:rsidRPr="00756EC3" w:rsidTr="00AA7AB2">
        <w:trPr>
          <w:trHeight w:val="201"/>
        </w:trPr>
        <w:tc>
          <w:tcPr>
            <w:tcW w:w="1276"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Total</w:t>
            </w:r>
          </w:p>
        </w:tc>
        <w:tc>
          <w:tcPr>
            <w:tcW w:w="1559"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48</w:t>
            </w:r>
          </w:p>
        </w:tc>
        <w:tc>
          <w:tcPr>
            <w:tcW w:w="1701"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100</w:t>
            </w:r>
          </w:p>
        </w:tc>
        <w:tc>
          <w:tcPr>
            <w:tcW w:w="1560"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701"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Default="00AA7AB2" w:rsidP="00AA7AB2">
      <w:pPr>
        <w:pStyle w:val="Tabla"/>
      </w:pPr>
    </w:p>
    <w:p w:rsidR="00AA7AB2" w:rsidRDefault="00AA7AB2" w:rsidP="00AA7AB2">
      <w:pPr>
        <w:pStyle w:val="Grafico"/>
      </w:pPr>
      <w:bookmarkStart w:id="117" w:name="_Toc420846163"/>
      <w:r>
        <w:t xml:space="preserve">Grafico N° </w:t>
      </w:r>
      <w:r w:rsidR="00E774BE">
        <w:t>14</w:t>
      </w:r>
      <w:r>
        <w:t>. PARTICIPACIÓN  DEL DOCENTE EN  ACTIVIDADES DE CAMPO</w:t>
      </w:r>
      <w:bookmarkEnd w:id="117"/>
    </w:p>
    <w:p w:rsidR="00B92762" w:rsidRDefault="00B92762" w:rsidP="00AA7AB2">
      <w:pPr>
        <w:pStyle w:val="Grafico"/>
      </w:pPr>
    </w:p>
    <w:p w:rsidR="00AA7AB2" w:rsidRDefault="00AA7AB2" w:rsidP="00B92762">
      <w:pPr>
        <w:rPr>
          <w:b/>
          <w:szCs w:val="20"/>
        </w:rPr>
      </w:pPr>
      <w:r>
        <w:rPr>
          <w:noProof/>
          <w:lang w:eastAsia="es-EC"/>
        </w:rPr>
        <w:drawing>
          <wp:inline distT="0" distB="0" distL="0" distR="0" wp14:anchorId="066A816A" wp14:editId="3EF37708">
            <wp:extent cx="4162425" cy="20193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A7AB2" w:rsidRPr="00B32DD5" w:rsidRDefault="00AA7AB2" w:rsidP="00B32DD5">
      <w:pPr>
        <w:spacing w:after="0"/>
        <w:rPr>
          <w:rFonts w:ascii="Times New Roman" w:hAnsi="Times New Roman" w:cs="Times New Roman"/>
          <w:sz w:val="20"/>
          <w:szCs w:val="20"/>
        </w:rPr>
      </w:pPr>
      <w:r w:rsidRPr="00B32DD5">
        <w:rPr>
          <w:rFonts w:ascii="Times New Roman" w:hAnsi="Times New Roman" w:cs="Times New Roman"/>
          <w:b/>
          <w:sz w:val="20"/>
          <w:szCs w:val="20"/>
        </w:rPr>
        <w:t>Fuente</w:t>
      </w:r>
      <w:r w:rsidRPr="00B32DD5">
        <w:rPr>
          <w:rFonts w:ascii="Times New Roman" w:hAnsi="Times New Roman" w:cs="Times New Roman"/>
          <w:sz w:val="20"/>
          <w:szCs w:val="20"/>
        </w:rPr>
        <w:t>: Docentes de la Unidad Educativa “La Palma”</w:t>
      </w:r>
    </w:p>
    <w:p w:rsidR="00AA7AB2" w:rsidRPr="00B32DD5" w:rsidRDefault="00AA7AB2" w:rsidP="00B32DD5">
      <w:pPr>
        <w:spacing w:after="0"/>
        <w:rPr>
          <w:rFonts w:ascii="Times New Roman" w:hAnsi="Times New Roman" w:cs="Times New Roman"/>
          <w:sz w:val="20"/>
          <w:szCs w:val="20"/>
        </w:rPr>
      </w:pPr>
      <w:r w:rsidRPr="00B32DD5">
        <w:rPr>
          <w:rFonts w:ascii="Times New Roman" w:hAnsi="Times New Roman" w:cs="Times New Roman"/>
          <w:b/>
          <w:sz w:val="20"/>
          <w:szCs w:val="20"/>
        </w:rPr>
        <w:t>Autor</w:t>
      </w:r>
      <w:proofErr w:type="gramStart"/>
      <w:r w:rsidRPr="00B32DD5">
        <w:rPr>
          <w:rFonts w:ascii="Times New Roman" w:hAnsi="Times New Roman" w:cs="Times New Roman"/>
          <w:b/>
          <w:sz w:val="20"/>
          <w:szCs w:val="20"/>
        </w:rPr>
        <w:t>:</w:t>
      </w:r>
      <w:r w:rsidRPr="00B32DD5">
        <w:rPr>
          <w:rFonts w:ascii="Times New Roman" w:hAnsi="Times New Roman" w:cs="Times New Roman"/>
          <w:sz w:val="20"/>
          <w:szCs w:val="20"/>
        </w:rPr>
        <w:t xml:space="preserve">  </w:t>
      </w:r>
      <w:proofErr w:type="spellStart"/>
      <w:r w:rsidRPr="00B32DD5">
        <w:rPr>
          <w:rFonts w:ascii="Times New Roman" w:hAnsi="Times New Roman" w:cs="Times New Roman"/>
          <w:sz w:val="20"/>
          <w:szCs w:val="20"/>
        </w:rPr>
        <w:t>Ilda</w:t>
      </w:r>
      <w:proofErr w:type="spellEnd"/>
      <w:proofErr w:type="gramEnd"/>
      <w:r w:rsidRPr="00B32DD5">
        <w:rPr>
          <w:rFonts w:ascii="Times New Roman" w:hAnsi="Times New Roman" w:cs="Times New Roman"/>
          <w:sz w:val="20"/>
          <w:szCs w:val="20"/>
        </w:rPr>
        <w:t xml:space="preserve"> Maribel </w:t>
      </w:r>
      <w:proofErr w:type="spellStart"/>
      <w:r w:rsidRPr="00B32DD5">
        <w:rPr>
          <w:rFonts w:ascii="Times New Roman" w:hAnsi="Times New Roman" w:cs="Times New Roman"/>
          <w:sz w:val="20"/>
          <w:szCs w:val="20"/>
        </w:rPr>
        <w:t>Tixilema</w:t>
      </w:r>
      <w:proofErr w:type="spellEnd"/>
      <w:r w:rsidRPr="00B32DD5">
        <w:rPr>
          <w:rFonts w:ascii="Times New Roman" w:hAnsi="Times New Roman" w:cs="Times New Roman"/>
          <w:sz w:val="20"/>
          <w:szCs w:val="20"/>
        </w:rPr>
        <w:t xml:space="preserve"> </w:t>
      </w:r>
      <w:proofErr w:type="spellStart"/>
      <w:r w:rsidRPr="00B32DD5">
        <w:rPr>
          <w:rFonts w:ascii="Times New Roman" w:hAnsi="Times New Roman" w:cs="Times New Roman"/>
          <w:sz w:val="20"/>
          <w:szCs w:val="20"/>
        </w:rPr>
        <w:t>Poaquiza</w:t>
      </w:r>
      <w:proofErr w:type="spellEnd"/>
    </w:p>
    <w:p w:rsidR="00AA7AB2" w:rsidRDefault="00AA7AB2" w:rsidP="00AA7AB2">
      <w:pPr>
        <w:pStyle w:val="Sinespaciado"/>
        <w:jc w:val="both"/>
        <w:rPr>
          <w:rFonts w:ascii="Times New Roman" w:hAnsi="Times New Roman" w:cs="Times New Roman"/>
          <w:b/>
          <w:sz w:val="24"/>
          <w:szCs w:val="24"/>
        </w:rPr>
      </w:pPr>
    </w:p>
    <w:p w:rsidR="00AA7AB2" w:rsidRDefault="00AA7AB2" w:rsidP="00AA7AB2">
      <w:pPr>
        <w:pStyle w:val="Sinespaciado"/>
        <w:jc w:val="both"/>
        <w:rPr>
          <w:rFonts w:ascii="Times New Roman" w:hAnsi="Times New Roman" w:cs="Times New Roman"/>
          <w:b/>
          <w:sz w:val="24"/>
          <w:szCs w:val="24"/>
        </w:rPr>
      </w:pPr>
    </w:p>
    <w:p w:rsidR="00AA7AB2"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rPr>
          <w:rFonts w:ascii="Times New Roman" w:hAnsi="Times New Roman" w:cs="Times New Roman"/>
          <w:sz w:val="23"/>
          <w:szCs w:val="23"/>
        </w:rPr>
      </w:pPr>
    </w:p>
    <w:p w:rsidR="00AA7AB2" w:rsidRPr="004A2B7B" w:rsidRDefault="00AA7AB2" w:rsidP="00AA7AB2">
      <w:pPr>
        <w:tabs>
          <w:tab w:val="left" w:pos="426"/>
          <w:tab w:val="left" w:pos="567"/>
        </w:tabs>
        <w:spacing w:line="360" w:lineRule="auto"/>
        <w:jc w:val="both"/>
        <w:rPr>
          <w:rFonts w:ascii="Times New Roman" w:hAnsi="Times New Roman" w:cs="Times New Roman"/>
          <w:sz w:val="24"/>
          <w:szCs w:val="24"/>
        </w:rPr>
      </w:pPr>
      <w:r w:rsidRPr="004A2B7B">
        <w:rPr>
          <w:rFonts w:ascii="Times New Roman" w:hAnsi="Times New Roman" w:cs="Times New Roman"/>
          <w:sz w:val="24"/>
          <w:szCs w:val="24"/>
        </w:rPr>
        <w:t xml:space="preserve">Las respuestas </w:t>
      </w:r>
      <w:r>
        <w:rPr>
          <w:rFonts w:ascii="Times New Roman" w:hAnsi="Times New Roman" w:cs="Times New Roman"/>
          <w:sz w:val="24"/>
          <w:szCs w:val="24"/>
        </w:rPr>
        <w:t xml:space="preserve"> de los estudiantes son categóricas, por lo que se confirmó </w:t>
      </w:r>
      <w:r w:rsidRPr="004A2B7B">
        <w:rPr>
          <w:rFonts w:ascii="Times New Roman" w:hAnsi="Times New Roman" w:cs="Times New Roman"/>
          <w:sz w:val="24"/>
          <w:szCs w:val="24"/>
        </w:rPr>
        <w:t xml:space="preserve"> la sospecha de la pregunta </w:t>
      </w:r>
      <w:r>
        <w:rPr>
          <w:rFonts w:ascii="Times New Roman" w:hAnsi="Times New Roman" w:cs="Times New Roman"/>
          <w:sz w:val="24"/>
          <w:szCs w:val="24"/>
        </w:rPr>
        <w:t xml:space="preserve"> tres y </w:t>
      </w:r>
      <w:r w:rsidRPr="004A2B7B">
        <w:rPr>
          <w:rFonts w:ascii="Times New Roman" w:hAnsi="Times New Roman" w:cs="Times New Roman"/>
          <w:sz w:val="24"/>
          <w:szCs w:val="24"/>
        </w:rPr>
        <w:t xml:space="preserve">seis </w:t>
      </w:r>
      <w:r>
        <w:rPr>
          <w:rFonts w:ascii="Times New Roman" w:hAnsi="Times New Roman" w:cs="Times New Roman"/>
          <w:sz w:val="24"/>
          <w:szCs w:val="24"/>
        </w:rPr>
        <w:t xml:space="preserve">hecha a los </w:t>
      </w:r>
      <w:r w:rsidRPr="004A2B7B">
        <w:rPr>
          <w:rFonts w:ascii="Times New Roman" w:hAnsi="Times New Roman" w:cs="Times New Roman"/>
          <w:sz w:val="24"/>
          <w:szCs w:val="24"/>
        </w:rPr>
        <w:t xml:space="preserve"> docentes, está claro   solo predican no lo practican, las actividades de campo para el docente del Unidad Educativa “La Palma” no es una prioridad, su labor está limitado al aula y,   una enseñanza solo de  contenidos teóricos,  se comprobó</w:t>
      </w:r>
      <w:r>
        <w:rPr>
          <w:rFonts w:ascii="Times New Roman" w:hAnsi="Times New Roman" w:cs="Times New Roman"/>
          <w:sz w:val="24"/>
          <w:szCs w:val="24"/>
        </w:rPr>
        <w:t xml:space="preserve">  durante la capacitación </w:t>
      </w:r>
      <w:r w:rsidRPr="004A2B7B">
        <w:rPr>
          <w:rFonts w:ascii="Times New Roman" w:hAnsi="Times New Roman" w:cs="Times New Roman"/>
          <w:sz w:val="24"/>
          <w:szCs w:val="24"/>
        </w:rPr>
        <w:t xml:space="preserve"> en una visita</w:t>
      </w:r>
      <w:r>
        <w:rPr>
          <w:rFonts w:ascii="Times New Roman" w:hAnsi="Times New Roman" w:cs="Times New Roman"/>
          <w:sz w:val="24"/>
          <w:szCs w:val="24"/>
        </w:rPr>
        <w:t xml:space="preserve"> a la granja, </w:t>
      </w:r>
      <w:r w:rsidRPr="004A2B7B">
        <w:rPr>
          <w:rFonts w:ascii="Times New Roman" w:hAnsi="Times New Roman" w:cs="Times New Roman"/>
          <w:sz w:val="24"/>
          <w:szCs w:val="24"/>
        </w:rPr>
        <w:t xml:space="preserve">  la ausencia de </w:t>
      </w:r>
      <w:r>
        <w:rPr>
          <w:rFonts w:ascii="Times New Roman" w:hAnsi="Times New Roman" w:cs="Times New Roman"/>
          <w:sz w:val="24"/>
          <w:szCs w:val="24"/>
        </w:rPr>
        <w:t>los profesores solo estuvieron los estudiantes</w:t>
      </w:r>
      <w:r w:rsidRPr="004A2B7B">
        <w:rPr>
          <w:rFonts w:ascii="Times New Roman" w:hAnsi="Times New Roman" w:cs="Times New Roman"/>
          <w:sz w:val="24"/>
          <w:szCs w:val="24"/>
        </w:rPr>
        <w:t>.</w:t>
      </w:r>
      <w:r>
        <w:rPr>
          <w:rFonts w:ascii="Times New Roman" w:hAnsi="Times New Roman" w:cs="Times New Roman"/>
          <w:sz w:val="24"/>
          <w:szCs w:val="24"/>
        </w:rPr>
        <w:t xml:space="preserve"> Como se puede ver en el gráfico el deseo de los estudiantes es que el docente motive con su presencia </w:t>
      </w:r>
      <w:r w:rsidRPr="004A2B7B">
        <w:rPr>
          <w:rFonts w:ascii="Times New Roman" w:hAnsi="Times New Roman" w:cs="Times New Roman"/>
          <w:sz w:val="24"/>
          <w:szCs w:val="24"/>
        </w:rPr>
        <w:t xml:space="preserve"> </w:t>
      </w:r>
      <w:r>
        <w:rPr>
          <w:rFonts w:ascii="Times New Roman" w:hAnsi="Times New Roman" w:cs="Times New Roman"/>
          <w:sz w:val="24"/>
          <w:szCs w:val="24"/>
        </w:rPr>
        <w:t>en las labores de campo.</w:t>
      </w:r>
      <w:r w:rsidRPr="004A2B7B">
        <w:rPr>
          <w:rFonts w:ascii="Times New Roman" w:hAnsi="Times New Roman" w:cs="Times New Roman"/>
          <w:b/>
          <w:sz w:val="24"/>
          <w:szCs w:val="24"/>
        </w:rPr>
        <w:t xml:space="preserve">                                                 </w:t>
      </w:r>
    </w:p>
    <w:p w:rsidR="00AA7AB2" w:rsidRPr="004A2B7B" w:rsidRDefault="00AA7AB2" w:rsidP="00AA7AB2">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lastRenderedPageBreak/>
        <w:t>7.- ¿Te sientes motivado por el docente  para   involucrarte   en los proyectos de emprendimientos  de tu colegio?</w:t>
      </w:r>
    </w:p>
    <w:p w:rsidR="00AA7AB2" w:rsidRPr="004A2B7B" w:rsidRDefault="00AA7AB2" w:rsidP="00AA7AB2">
      <w:pPr>
        <w:rPr>
          <w:rFonts w:ascii="Times New Roman" w:hAnsi="Times New Roman" w:cs="Times New Roman"/>
          <w:b/>
          <w:bCs/>
          <w:sz w:val="28"/>
          <w:szCs w:val="28"/>
        </w:rPr>
      </w:pPr>
    </w:p>
    <w:p w:rsidR="00E774BE" w:rsidRPr="00E774BE" w:rsidRDefault="00AA7AB2" w:rsidP="00E774BE">
      <w:pPr>
        <w:pStyle w:val="Tabla"/>
      </w:pPr>
      <w:bookmarkStart w:id="118" w:name="_Toc420845549"/>
      <w:r w:rsidRPr="00E774BE">
        <w:t xml:space="preserve">Cuadro N° </w:t>
      </w:r>
      <w:r w:rsidR="00E774BE" w:rsidRPr="00E774BE">
        <w:t>16. MOTIVACIÓN AL ESTUDIANTE</w:t>
      </w:r>
      <w:bookmarkEnd w:id="118"/>
      <w:r w:rsidR="00E774BE" w:rsidRPr="00E774BE">
        <w:t xml:space="preserve">         </w:t>
      </w:r>
    </w:p>
    <w:tbl>
      <w:tblPr>
        <w:tblW w:w="7668" w:type="dxa"/>
        <w:tblCellMar>
          <w:left w:w="70" w:type="dxa"/>
          <w:right w:w="70" w:type="dxa"/>
        </w:tblCellMar>
        <w:tblLook w:val="04A0" w:firstRow="1" w:lastRow="0" w:firstColumn="1" w:lastColumn="0" w:noHBand="0" w:noVBand="1"/>
      </w:tblPr>
      <w:tblGrid>
        <w:gridCol w:w="1253"/>
        <w:gridCol w:w="1522"/>
        <w:gridCol w:w="1690"/>
        <w:gridCol w:w="1559"/>
        <w:gridCol w:w="1644"/>
      </w:tblGrid>
      <w:tr w:rsidR="00AA7AB2" w:rsidRPr="00756EC3" w:rsidTr="00AA7AB2">
        <w:trPr>
          <w:trHeight w:val="309"/>
        </w:trPr>
        <w:tc>
          <w:tcPr>
            <w:tcW w:w="1253" w:type="dxa"/>
            <w:tcBorders>
              <w:top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p>
        </w:tc>
        <w:tc>
          <w:tcPr>
            <w:tcW w:w="3212" w:type="dxa"/>
            <w:gridSpan w:val="2"/>
            <w:tcBorders>
              <w:top w:val="single" w:sz="8" w:space="0" w:color="auto"/>
              <w:left w:val="nil"/>
              <w:bottom w:val="single" w:sz="8" w:space="0" w:color="auto"/>
              <w:right w:val="single" w:sz="8" w:space="0" w:color="auto"/>
            </w:tcBorders>
            <w:shd w:val="clear" w:color="auto" w:fill="auto"/>
            <w:vAlign w:val="center"/>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203" w:type="dxa"/>
            <w:gridSpan w:val="2"/>
            <w:tcBorders>
              <w:top w:val="single" w:sz="8" w:space="0" w:color="auto"/>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756EC3" w:rsidTr="00AA7AB2">
        <w:trPr>
          <w:trHeight w:val="309"/>
        </w:trPr>
        <w:tc>
          <w:tcPr>
            <w:tcW w:w="125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A7AB2" w:rsidRPr="00A76D4C" w:rsidRDefault="00AA7AB2" w:rsidP="00AA7AB2">
            <w:pPr>
              <w:spacing w:after="0"/>
              <w:rPr>
                <w:rFonts w:ascii="Times New Roman" w:eastAsia="Times New Roman" w:hAnsi="Times New Roman" w:cs="Times New Roman"/>
                <w:color w:val="000000"/>
              </w:rPr>
            </w:pPr>
            <w:r w:rsidRPr="00A76D4C">
              <w:rPr>
                <w:rFonts w:ascii="Times New Roman" w:eastAsia="Times New Roman" w:hAnsi="Times New Roman" w:cs="Times New Roman"/>
                <w:color w:val="000000"/>
              </w:rPr>
              <w:t xml:space="preserve">VARIABLE </w:t>
            </w:r>
          </w:p>
        </w:tc>
        <w:tc>
          <w:tcPr>
            <w:tcW w:w="1522" w:type="dxa"/>
            <w:tcBorders>
              <w:top w:val="single" w:sz="8" w:space="0" w:color="auto"/>
              <w:left w:val="nil"/>
              <w:bottom w:val="single" w:sz="8" w:space="0" w:color="auto"/>
              <w:right w:val="single" w:sz="8" w:space="0" w:color="auto"/>
            </w:tcBorders>
            <w:shd w:val="clear" w:color="auto" w:fill="auto"/>
            <w:vAlign w:val="center"/>
            <w:hideMark/>
          </w:tcPr>
          <w:p w:rsidR="00AA7AB2" w:rsidRPr="00A76D4C" w:rsidRDefault="00AA7AB2" w:rsidP="00AA7AB2">
            <w:pPr>
              <w:spacing w:after="0"/>
              <w:rPr>
                <w:rFonts w:ascii="Times New Roman" w:eastAsia="Times New Roman" w:hAnsi="Times New Roman" w:cs="Times New Roman"/>
                <w:color w:val="000000"/>
              </w:rPr>
            </w:pPr>
            <w:r w:rsidRPr="00A76D4C">
              <w:rPr>
                <w:rFonts w:ascii="Times New Roman" w:eastAsia="Times New Roman" w:hAnsi="Times New Roman" w:cs="Times New Roman"/>
                <w:color w:val="000000"/>
              </w:rPr>
              <w:t xml:space="preserve">FRECUENCIA  </w:t>
            </w:r>
          </w:p>
        </w:tc>
        <w:tc>
          <w:tcPr>
            <w:tcW w:w="1690" w:type="dxa"/>
            <w:tcBorders>
              <w:top w:val="single" w:sz="8" w:space="0" w:color="auto"/>
              <w:left w:val="nil"/>
              <w:bottom w:val="single" w:sz="8" w:space="0" w:color="auto"/>
              <w:right w:val="single" w:sz="8" w:space="0" w:color="auto"/>
            </w:tcBorders>
            <w:shd w:val="clear" w:color="auto" w:fill="auto"/>
            <w:vAlign w:val="center"/>
            <w:hideMark/>
          </w:tcPr>
          <w:p w:rsidR="00AA7AB2" w:rsidRPr="00A76D4C" w:rsidRDefault="00AA7AB2" w:rsidP="00AA7AB2">
            <w:pPr>
              <w:spacing w:after="0"/>
              <w:rPr>
                <w:rFonts w:ascii="Times New Roman" w:eastAsia="Times New Roman" w:hAnsi="Times New Roman" w:cs="Times New Roman"/>
                <w:color w:val="000000"/>
              </w:rPr>
            </w:pPr>
            <w:r w:rsidRPr="00A76D4C">
              <w:rPr>
                <w:rFonts w:ascii="Times New Roman" w:eastAsia="Times New Roman" w:hAnsi="Times New Roman" w:cs="Times New Roman"/>
                <w:color w:val="000000"/>
              </w:rPr>
              <w:t>PORCENTAJES</w:t>
            </w:r>
          </w:p>
        </w:tc>
        <w:tc>
          <w:tcPr>
            <w:tcW w:w="1559" w:type="dxa"/>
            <w:tcBorders>
              <w:top w:val="single" w:sz="8" w:space="0" w:color="auto"/>
              <w:left w:val="nil"/>
              <w:bottom w:val="single" w:sz="8" w:space="0" w:color="auto"/>
              <w:right w:val="single" w:sz="8" w:space="0" w:color="auto"/>
            </w:tcBorders>
            <w:vAlign w:val="center"/>
          </w:tcPr>
          <w:p w:rsidR="00AA7AB2" w:rsidRPr="00A76D4C" w:rsidRDefault="00AA7AB2" w:rsidP="00AA7AB2">
            <w:pPr>
              <w:spacing w:after="0"/>
              <w:rPr>
                <w:rFonts w:ascii="Times New Roman" w:eastAsia="Times New Roman" w:hAnsi="Times New Roman" w:cs="Times New Roman"/>
                <w:color w:val="000000"/>
              </w:rPr>
            </w:pPr>
            <w:r w:rsidRPr="00A76D4C">
              <w:rPr>
                <w:rFonts w:ascii="Times New Roman" w:eastAsia="Times New Roman" w:hAnsi="Times New Roman" w:cs="Times New Roman"/>
                <w:color w:val="000000"/>
              </w:rPr>
              <w:t xml:space="preserve">FRECUENCIA  </w:t>
            </w:r>
          </w:p>
        </w:tc>
        <w:tc>
          <w:tcPr>
            <w:tcW w:w="1644" w:type="dxa"/>
            <w:tcBorders>
              <w:top w:val="single" w:sz="8" w:space="0" w:color="auto"/>
              <w:left w:val="nil"/>
              <w:bottom w:val="single" w:sz="8" w:space="0" w:color="auto"/>
              <w:right w:val="single" w:sz="8" w:space="0" w:color="auto"/>
            </w:tcBorders>
            <w:vAlign w:val="center"/>
          </w:tcPr>
          <w:p w:rsidR="00AA7AB2" w:rsidRPr="00A76D4C" w:rsidRDefault="00AA7AB2" w:rsidP="00AA7AB2">
            <w:pPr>
              <w:spacing w:after="0"/>
              <w:rPr>
                <w:rFonts w:ascii="Times New Roman" w:eastAsia="Times New Roman" w:hAnsi="Times New Roman" w:cs="Times New Roman"/>
                <w:color w:val="000000"/>
              </w:rPr>
            </w:pPr>
            <w:r w:rsidRPr="00A76D4C">
              <w:rPr>
                <w:rFonts w:ascii="Times New Roman" w:eastAsia="Times New Roman" w:hAnsi="Times New Roman" w:cs="Times New Roman"/>
                <w:color w:val="000000"/>
              </w:rPr>
              <w:t>PORCENTAJES</w:t>
            </w:r>
          </w:p>
        </w:tc>
      </w:tr>
      <w:tr w:rsidR="00AA7AB2" w:rsidRPr="00756EC3" w:rsidTr="00AA7AB2">
        <w:trPr>
          <w:trHeight w:val="158"/>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Siempre</w:t>
            </w:r>
          </w:p>
        </w:tc>
        <w:tc>
          <w:tcPr>
            <w:tcW w:w="1522"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5</w:t>
            </w:r>
          </w:p>
        </w:tc>
        <w:tc>
          <w:tcPr>
            <w:tcW w:w="169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10,41</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644"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89,58%</w:t>
            </w:r>
          </w:p>
        </w:tc>
      </w:tr>
      <w:tr w:rsidR="00AA7AB2" w:rsidRPr="00756EC3" w:rsidTr="00AA7AB2">
        <w:trPr>
          <w:trHeight w:val="158"/>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A veces</w:t>
            </w:r>
          </w:p>
        </w:tc>
        <w:tc>
          <w:tcPr>
            <w:tcW w:w="1522"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8</w:t>
            </w:r>
          </w:p>
        </w:tc>
        <w:tc>
          <w:tcPr>
            <w:tcW w:w="169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16,66</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644"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10,42%</w:t>
            </w:r>
          </w:p>
        </w:tc>
      </w:tr>
      <w:tr w:rsidR="00AA7AB2" w:rsidRPr="00756EC3" w:rsidTr="00AA7AB2">
        <w:trPr>
          <w:trHeight w:val="158"/>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 xml:space="preserve">Nunca </w:t>
            </w:r>
          </w:p>
        </w:tc>
        <w:tc>
          <w:tcPr>
            <w:tcW w:w="1522"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35</w:t>
            </w:r>
          </w:p>
        </w:tc>
        <w:tc>
          <w:tcPr>
            <w:tcW w:w="169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72,91</w:t>
            </w:r>
            <w:r>
              <w:rPr>
                <w:rFonts w:ascii="Times New Roman" w:eastAsia="Times New Roman" w:hAnsi="Times New Roman" w:cs="Times New Roman"/>
                <w:color w:val="000000"/>
                <w:sz w:val="24"/>
                <w:szCs w:val="24"/>
              </w:rPr>
              <w:t>%</w:t>
            </w:r>
          </w:p>
        </w:tc>
        <w:tc>
          <w:tcPr>
            <w:tcW w:w="1559"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44"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AA7AB2" w:rsidRPr="00756EC3" w:rsidTr="00AA7AB2">
        <w:trPr>
          <w:trHeight w:val="158"/>
        </w:trPr>
        <w:tc>
          <w:tcPr>
            <w:tcW w:w="1253" w:type="dxa"/>
            <w:tcBorders>
              <w:top w:val="nil"/>
              <w:left w:val="single" w:sz="8" w:space="0" w:color="auto"/>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Total</w:t>
            </w:r>
          </w:p>
        </w:tc>
        <w:tc>
          <w:tcPr>
            <w:tcW w:w="1522"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48</w:t>
            </w:r>
          </w:p>
        </w:tc>
        <w:tc>
          <w:tcPr>
            <w:tcW w:w="1690" w:type="dxa"/>
            <w:tcBorders>
              <w:top w:val="nil"/>
              <w:left w:val="nil"/>
              <w:bottom w:val="single" w:sz="8" w:space="0" w:color="auto"/>
              <w:right w:val="single" w:sz="8" w:space="0" w:color="auto"/>
            </w:tcBorders>
            <w:shd w:val="clear" w:color="auto" w:fill="auto"/>
            <w:vAlign w:val="center"/>
            <w:hideMark/>
          </w:tcPr>
          <w:p w:rsidR="00AA7AB2" w:rsidRPr="00756EC3" w:rsidRDefault="00AA7AB2" w:rsidP="00AA7AB2">
            <w:pPr>
              <w:spacing w:after="0"/>
              <w:rPr>
                <w:rFonts w:ascii="Times New Roman" w:eastAsia="Times New Roman" w:hAnsi="Times New Roman" w:cs="Times New Roman"/>
                <w:color w:val="000000"/>
                <w:sz w:val="24"/>
                <w:szCs w:val="24"/>
              </w:rPr>
            </w:pPr>
            <w:r w:rsidRPr="00756EC3">
              <w:rPr>
                <w:rFonts w:ascii="Times New Roman" w:eastAsia="Times New Roman" w:hAnsi="Times New Roman" w:cs="Times New Roman"/>
                <w:color w:val="000000"/>
                <w:sz w:val="24"/>
                <w:szCs w:val="24"/>
              </w:rPr>
              <w:t>100</w:t>
            </w:r>
          </w:p>
        </w:tc>
        <w:tc>
          <w:tcPr>
            <w:tcW w:w="1559"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644" w:type="dxa"/>
            <w:tcBorders>
              <w:top w:val="nil"/>
              <w:left w:val="nil"/>
              <w:bottom w:val="single" w:sz="8" w:space="0" w:color="auto"/>
              <w:right w:val="single" w:sz="8" w:space="0" w:color="auto"/>
            </w:tcBorders>
          </w:tcPr>
          <w:p w:rsidR="00AA7AB2" w:rsidRPr="00756EC3"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Default="00AA7AB2" w:rsidP="00AA7AB2">
      <w:pPr>
        <w:pStyle w:val="Sinespaciado"/>
        <w:rPr>
          <w:rFonts w:ascii="Times New Roman" w:hAnsi="Times New Roman" w:cs="Times New Roman"/>
          <w:b/>
          <w:sz w:val="20"/>
          <w:szCs w:val="20"/>
        </w:rPr>
      </w:pPr>
    </w:p>
    <w:p w:rsidR="00AA7AB2" w:rsidRPr="00B05B6B" w:rsidRDefault="00AA7AB2" w:rsidP="00AA7AB2">
      <w:pPr>
        <w:pStyle w:val="Sinespaciado"/>
        <w:rPr>
          <w:rFonts w:ascii="Times New Roman" w:hAnsi="Times New Roman" w:cs="Times New Roman"/>
          <w:b/>
          <w:sz w:val="20"/>
          <w:szCs w:val="20"/>
        </w:rPr>
      </w:pPr>
    </w:p>
    <w:p w:rsidR="00AA7AB2" w:rsidRPr="00E774BE" w:rsidRDefault="00E774BE" w:rsidP="00E774BE">
      <w:pPr>
        <w:pStyle w:val="Grafico"/>
      </w:pPr>
      <w:bookmarkStart w:id="119" w:name="_Toc420846164"/>
      <w:r w:rsidRPr="00E774BE">
        <w:t>Grafico N° 15</w:t>
      </w:r>
      <w:r w:rsidR="00AA7AB2" w:rsidRPr="00E774BE">
        <w:t>. MOTIVACIÓN AL ESTUDIANTE</w:t>
      </w:r>
      <w:bookmarkEnd w:id="119"/>
      <w:r w:rsidR="00AA7AB2" w:rsidRPr="00E774BE">
        <w:t xml:space="preserve">         </w:t>
      </w:r>
    </w:p>
    <w:p w:rsidR="00AA7AB2" w:rsidRPr="005951AB" w:rsidRDefault="00AA7AB2" w:rsidP="00AA7AB2">
      <w:pPr>
        <w:pStyle w:val="Grafico"/>
      </w:pPr>
      <w:r w:rsidRPr="004A2B7B">
        <w:t xml:space="preserve">                                </w:t>
      </w:r>
    </w:p>
    <w:p w:rsidR="00AA7AB2" w:rsidRPr="004A2B7B" w:rsidRDefault="00AA7AB2" w:rsidP="00AA7AB2">
      <w:pPr>
        <w:rPr>
          <w:rFonts w:ascii="Times New Roman" w:hAnsi="Times New Roman" w:cs="Times New Roman"/>
          <w:b/>
          <w:bCs/>
          <w:sz w:val="28"/>
          <w:szCs w:val="28"/>
        </w:rPr>
      </w:pPr>
      <w:r>
        <w:rPr>
          <w:noProof/>
          <w:lang w:eastAsia="es-EC"/>
        </w:rPr>
        <w:drawing>
          <wp:inline distT="0" distB="0" distL="0" distR="0" wp14:anchorId="6FCAF2DD" wp14:editId="57D3F6F4">
            <wp:extent cx="3629025" cy="1962150"/>
            <wp:effectExtent l="0" t="0" r="0" b="0"/>
            <wp:docPr id="7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sz w:val="20"/>
          <w:szCs w:val="20"/>
        </w:rPr>
      </w:pPr>
    </w:p>
    <w:p w:rsidR="00AA7AB2" w:rsidRPr="004A2B7B"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tabs>
          <w:tab w:val="left" w:pos="426"/>
          <w:tab w:val="left" w:pos="567"/>
        </w:tabs>
        <w:rPr>
          <w:rFonts w:ascii="Times New Roman" w:hAnsi="Times New Roman" w:cs="Times New Roman"/>
          <w:sz w:val="24"/>
          <w:szCs w:val="24"/>
        </w:rPr>
      </w:pPr>
    </w:p>
    <w:p w:rsidR="00AA7AB2" w:rsidRPr="004A2B7B" w:rsidRDefault="00AA7AB2" w:rsidP="00AA7AB2">
      <w:pPr>
        <w:pStyle w:val="Sinespaciado"/>
        <w:tabs>
          <w:tab w:val="left" w:pos="426"/>
          <w:tab w:val="left" w:pos="567"/>
        </w:tabs>
        <w:rPr>
          <w:rFonts w:ascii="Times New Roman" w:hAnsi="Times New Roman" w:cs="Times New Roman"/>
          <w:sz w:val="24"/>
          <w:szCs w:val="24"/>
        </w:rPr>
      </w:pPr>
    </w:p>
    <w:p w:rsidR="00AA7AB2" w:rsidRPr="004A2B7B" w:rsidRDefault="00AA7AB2" w:rsidP="00AA7AB2">
      <w:pPr>
        <w:pStyle w:val="Sinespaciado"/>
        <w:spacing w:line="360" w:lineRule="auto"/>
        <w:jc w:val="both"/>
        <w:rPr>
          <w:rFonts w:ascii="Times New Roman" w:hAnsi="Times New Roman" w:cs="Times New Roman"/>
          <w:sz w:val="24"/>
          <w:szCs w:val="24"/>
        </w:rPr>
      </w:pPr>
      <w:r w:rsidRPr="004A2B7B">
        <w:rPr>
          <w:rFonts w:ascii="Times New Roman" w:hAnsi="Times New Roman" w:cs="Times New Roman"/>
          <w:sz w:val="24"/>
          <w:szCs w:val="24"/>
        </w:rPr>
        <w:t xml:space="preserve">Existe un mayor porcentaje de la población encuesta que demuestra que los docentes no motivan al estudiante involucrarse   en los proyectos de emprendimiento del  colegio, </w:t>
      </w:r>
      <w:r>
        <w:rPr>
          <w:rFonts w:ascii="Times New Roman" w:hAnsi="Times New Roman" w:cs="Times New Roman"/>
          <w:sz w:val="24"/>
          <w:szCs w:val="24"/>
        </w:rPr>
        <w:t>por lo que se hace evidente la falta de interés por parte del docente</w:t>
      </w:r>
      <w:r w:rsidRPr="004A2B7B">
        <w:rPr>
          <w:rFonts w:ascii="Times New Roman" w:hAnsi="Times New Roman" w:cs="Times New Roman"/>
          <w:sz w:val="24"/>
          <w:szCs w:val="24"/>
        </w:rPr>
        <w:t>,</w:t>
      </w:r>
      <w:r>
        <w:rPr>
          <w:rFonts w:ascii="Times New Roman" w:hAnsi="Times New Roman" w:cs="Times New Roman"/>
          <w:sz w:val="24"/>
          <w:szCs w:val="24"/>
        </w:rPr>
        <w:t xml:space="preserve"> </w:t>
      </w:r>
      <w:r w:rsidRPr="004A2B7B">
        <w:rPr>
          <w:rFonts w:ascii="Times New Roman" w:hAnsi="Times New Roman" w:cs="Times New Roman"/>
          <w:sz w:val="24"/>
          <w:szCs w:val="24"/>
        </w:rPr>
        <w:t xml:space="preserve"> por lo tanto los estudiantes se muestran ajenos e indiferentes al quehacer productivo del colegio  solamente receptan el conocimiento y no tienen la oportunidad de desarrollar su pensamiento creativo.</w:t>
      </w:r>
      <w:r>
        <w:rPr>
          <w:rFonts w:ascii="Times New Roman" w:hAnsi="Times New Roman" w:cs="Times New Roman"/>
          <w:sz w:val="24"/>
          <w:szCs w:val="24"/>
        </w:rPr>
        <w:t xml:space="preserve"> Según los datos del gráfico los estudiantes quieren sentirse  motivados por sus docentes.</w:t>
      </w:r>
    </w:p>
    <w:p w:rsidR="00AA7AB2" w:rsidRPr="004A2B7B" w:rsidRDefault="00AA7AB2" w:rsidP="00AA7AB2">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t>8.- ¿Cuántos proyectos de emprendimiento existen  en tu Unidad Educativa?</w:t>
      </w:r>
    </w:p>
    <w:p w:rsidR="00AA7AB2" w:rsidRPr="00E774BE" w:rsidRDefault="00072839" w:rsidP="00E774BE">
      <w:pPr>
        <w:pStyle w:val="Tabla"/>
      </w:pPr>
      <w:bookmarkStart w:id="120" w:name="_Toc420845550"/>
      <w:r w:rsidRPr="00E774BE">
        <w:lastRenderedPageBreak/>
        <w:t xml:space="preserve">Cuadro N° </w:t>
      </w:r>
      <w:r w:rsidR="00E774BE" w:rsidRPr="00E774BE">
        <w:t>17</w:t>
      </w:r>
      <w:r w:rsidR="00AA7AB2" w:rsidRPr="00E774BE">
        <w:t xml:space="preserve">. </w:t>
      </w:r>
      <w:r w:rsidR="00E774BE" w:rsidRPr="00E774BE">
        <w:t>PROYECTOS PRODUCTIVOS EXISTENTES.</w:t>
      </w:r>
      <w:bookmarkEnd w:id="120"/>
    </w:p>
    <w:tbl>
      <w:tblPr>
        <w:tblW w:w="7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522"/>
        <w:gridCol w:w="1644"/>
        <w:gridCol w:w="1522"/>
        <w:gridCol w:w="1644"/>
      </w:tblGrid>
      <w:tr w:rsidR="00AA7AB2" w:rsidRPr="00290CBF" w:rsidTr="00894F72">
        <w:trPr>
          <w:trHeight w:val="123"/>
        </w:trPr>
        <w:tc>
          <w:tcPr>
            <w:tcW w:w="1338" w:type="dxa"/>
            <w:tcBorders>
              <w:top w:val="nil"/>
              <w:left w:val="nil"/>
            </w:tcBorders>
            <w:shd w:val="clear" w:color="auto" w:fill="auto"/>
            <w:vAlign w:val="center"/>
          </w:tcPr>
          <w:p w:rsidR="00AA7AB2" w:rsidRPr="00290CBF" w:rsidRDefault="00AA7AB2" w:rsidP="00AA7AB2">
            <w:pPr>
              <w:spacing w:after="0"/>
              <w:rPr>
                <w:rFonts w:ascii="Times New Roman" w:eastAsia="Times New Roman" w:hAnsi="Times New Roman" w:cs="Times New Roman"/>
                <w:color w:val="000000"/>
                <w:sz w:val="24"/>
                <w:szCs w:val="24"/>
              </w:rPr>
            </w:pPr>
          </w:p>
        </w:tc>
        <w:tc>
          <w:tcPr>
            <w:tcW w:w="3021" w:type="dxa"/>
            <w:gridSpan w:val="2"/>
            <w:shd w:val="clear" w:color="auto" w:fill="auto"/>
            <w:vAlign w:val="center"/>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087" w:type="dxa"/>
            <w:gridSpan w:val="2"/>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AA7AB2" w:rsidRPr="00290CBF" w:rsidTr="00894F72">
        <w:trPr>
          <w:trHeight w:val="341"/>
        </w:trPr>
        <w:tc>
          <w:tcPr>
            <w:tcW w:w="1338" w:type="dxa"/>
            <w:shd w:val="clear" w:color="auto" w:fill="auto"/>
            <w:vAlign w:val="center"/>
            <w:hideMark/>
          </w:tcPr>
          <w:p w:rsidR="00AA7AB2" w:rsidRPr="00210A5E" w:rsidRDefault="00AA7AB2" w:rsidP="00AA7AB2">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 xml:space="preserve">VARIABLE </w:t>
            </w:r>
          </w:p>
        </w:tc>
        <w:tc>
          <w:tcPr>
            <w:tcW w:w="1440" w:type="dxa"/>
            <w:shd w:val="clear" w:color="auto" w:fill="auto"/>
            <w:vAlign w:val="center"/>
            <w:hideMark/>
          </w:tcPr>
          <w:p w:rsidR="00AA7AB2" w:rsidRPr="00210A5E" w:rsidRDefault="00AA7AB2" w:rsidP="00AA7AB2">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FRECUENCIA</w:t>
            </w:r>
          </w:p>
        </w:tc>
        <w:tc>
          <w:tcPr>
            <w:tcW w:w="1580" w:type="dxa"/>
            <w:shd w:val="clear" w:color="auto" w:fill="auto"/>
            <w:vAlign w:val="center"/>
            <w:hideMark/>
          </w:tcPr>
          <w:p w:rsidR="00AA7AB2" w:rsidRPr="00210A5E" w:rsidRDefault="00AA7AB2" w:rsidP="00AA7AB2">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PORCENTAJES</w:t>
            </w:r>
          </w:p>
        </w:tc>
        <w:tc>
          <w:tcPr>
            <w:tcW w:w="1476" w:type="dxa"/>
            <w:vAlign w:val="center"/>
          </w:tcPr>
          <w:p w:rsidR="00AA7AB2" w:rsidRPr="00210A5E" w:rsidRDefault="00AA7AB2" w:rsidP="00AA7AB2">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 xml:space="preserve">FRECUENCIA  </w:t>
            </w:r>
          </w:p>
        </w:tc>
        <w:tc>
          <w:tcPr>
            <w:tcW w:w="1610" w:type="dxa"/>
            <w:vAlign w:val="center"/>
          </w:tcPr>
          <w:p w:rsidR="00AA7AB2" w:rsidRPr="00210A5E" w:rsidRDefault="00AA7AB2" w:rsidP="00AA7AB2">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PORCENTAJES</w:t>
            </w:r>
          </w:p>
        </w:tc>
      </w:tr>
      <w:tr w:rsidR="00AA7AB2" w:rsidRPr="00290CBF" w:rsidTr="00894F72">
        <w:trPr>
          <w:trHeight w:val="174"/>
        </w:trPr>
        <w:tc>
          <w:tcPr>
            <w:tcW w:w="1338" w:type="dxa"/>
            <w:shd w:val="clear" w:color="auto" w:fill="auto"/>
            <w:vAlign w:val="center"/>
            <w:hideMark/>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Más de uno</w:t>
            </w:r>
          </w:p>
        </w:tc>
        <w:tc>
          <w:tcPr>
            <w:tcW w:w="1440" w:type="dxa"/>
            <w:shd w:val="clear" w:color="auto" w:fill="auto"/>
            <w:vAlign w:val="center"/>
            <w:hideMark/>
          </w:tcPr>
          <w:p w:rsidR="00AA7AB2" w:rsidRPr="00290CBF" w:rsidRDefault="00072839"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80" w:type="dxa"/>
            <w:shd w:val="clear" w:color="auto" w:fill="auto"/>
            <w:noWrap/>
            <w:vAlign w:val="bottom"/>
            <w:hideMark/>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00%</w:t>
            </w:r>
          </w:p>
        </w:tc>
        <w:tc>
          <w:tcPr>
            <w:tcW w:w="1476" w:type="dxa"/>
            <w:vAlign w:val="center"/>
          </w:tcPr>
          <w:p w:rsidR="00AA7AB2" w:rsidRPr="00290CBF" w:rsidRDefault="00072839"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10" w:type="dxa"/>
            <w:vAlign w:val="bottom"/>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00</w:t>
            </w:r>
            <w:r w:rsidR="00072839">
              <w:rPr>
                <w:rFonts w:ascii="Calibri" w:eastAsia="Times New Roman" w:hAnsi="Calibri" w:cs="Times New Roman"/>
                <w:color w:val="000000"/>
              </w:rPr>
              <w:t>%</w:t>
            </w:r>
          </w:p>
        </w:tc>
      </w:tr>
      <w:tr w:rsidR="00AA7AB2" w:rsidRPr="00290CBF" w:rsidTr="00894F72">
        <w:trPr>
          <w:trHeight w:val="174"/>
        </w:trPr>
        <w:tc>
          <w:tcPr>
            <w:tcW w:w="1338" w:type="dxa"/>
            <w:shd w:val="clear" w:color="auto" w:fill="auto"/>
            <w:vAlign w:val="center"/>
            <w:hideMark/>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Uno</w:t>
            </w:r>
          </w:p>
        </w:tc>
        <w:tc>
          <w:tcPr>
            <w:tcW w:w="1440" w:type="dxa"/>
            <w:shd w:val="clear" w:color="auto" w:fill="auto"/>
            <w:vAlign w:val="center"/>
            <w:hideMark/>
          </w:tcPr>
          <w:p w:rsidR="00AA7AB2" w:rsidRPr="00290CBF" w:rsidRDefault="00072839"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580" w:type="dxa"/>
            <w:shd w:val="clear" w:color="auto" w:fill="auto"/>
            <w:noWrap/>
            <w:vAlign w:val="bottom"/>
            <w:hideMark/>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00%</w:t>
            </w:r>
          </w:p>
        </w:tc>
        <w:tc>
          <w:tcPr>
            <w:tcW w:w="1476" w:type="dxa"/>
            <w:vAlign w:val="center"/>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10" w:type="dxa"/>
            <w:vAlign w:val="bottom"/>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00</w:t>
            </w:r>
            <w:r w:rsidR="00072839">
              <w:rPr>
                <w:rFonts w:ascii="Calibri" w:eastAsia="Times New Roman" w:hAnsi="Calibri" w:cs="Times New Roman"/>
                <w:color w:val="000000"/>
              </w:rPr>
              <w:t>%</w:t>
            </w:r>
          </w:p>
        </w:tc>
      </w:tr>
      <w:tr w:rsidR="00AA7AB2" w:rsidRPr="00290CBF" w:rsidTr="00894F72">
        <w:trPr>
          <w:trHeight w:val="174"/>
        </w:trPr>
        <w:tc>
          <w:tcPr>
            <w:tcW w:w="1338" w:type="dxa"/>
            <w:shd w:val="clear" w:color="auto" w:fill="auto"/>
            <w:vAlign w:val="center"/>
            <w:hideMark/>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Ninguno</w:t>
            </w:r>
          </w:p>
        </w:tc>
        <w:tc>
          <w:tcPr>
            <w:tcW w:w="1440" w:type="dxa"/>
            <w:shd w:val="clear" w:color="auto" w:fill="auto"/>
            <w:vAlign w:val="center"/>
            <w:hideMark/>
          </w:tcPr>
          <w:p w:rsidR="00AA7AB2" w:rsidRPr="00290CBF" w:rsidRDefault="00072839"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80" w:type="dxa"/>
            <w:shd w:val="clear" w:color="auto" w:fill="auto"/>
            <w:noWrap/>
            <w:vAlign w:val="bottom"/>
            <w:hideMark/>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100%</w:t>
            </w:r>
          </w:p>
        </w:tc>
        <w:tc>
          <w:tcPr>
            <w:tcW w:w="1476" w:type="dxa"/>
            <w:vAlign w:val="center"/>
          </w:tcPr>
          <w:p w:rsidR="00AA7AB2" w:rsidRPr="00290CBF" w:rsidRDefault="00AA7AB2" w:rsidP="00AA7AB2">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610" w:type="dxa"/>
            <w:vAlign w:val="bottom"/>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100%</w:t>
            </w:r>
          </w:p>
        </w:tc>
      </w:tr>
      <w:tr w:rsidR="00AA7AB2" w:rsidRPr="00290CBF" w:rsidTr="00894F72">
        <w:trPr>
          <w:trHeight w:val="121"/>
        </w:trPr>
        <w:tc>
          <w:tcPr>
            <w:tcW w:w="1338" w:type="dxa"/>
            <w:shd w:val="clear" w:color="auto" w:fill="auto"/>
            <w:vAlign w:val="center"/>
            <w:hideMark/>
          </w:tcPr>
          <w:p w:rsidR="00AA7AB2" w:rsidRPr="00290CBF" w:rsidRDefault="00AA7AB2" w:rsidP="00AA7AB2">
            <w:pPr>
              <w:spacing w:after="0"/>
              <w:rPr>
                <w:rFonts w:ascii="Times New Roman" w:eastAsia="Times New Roman" w:hAnsi="Times New Roman" w:cs="Times New Roman"/>
                <w:color w:val="000000"/>
                <w:sz w:val="24"/>
                <w:szCs w:val="24"/>
              </w:rPr>
            </w:pPr>
            <w:r w:rsidRPr="00290CBF">
              <w:rPr>
                <w:rFonts w:ascii="Times New Roman" w:eastAsia="Times New Roman" w:hAnsi="Times New Roman" w:cs="Times New Roman"/>
                <w:color w:val="000000"/>
                <w:sz w:val="24"/>
                <w:szCs w:val="24"/>
              </w:rPr>
              <w:t>Total</w:t>
            </w:r>
          </w:p>
        </w:tc>
        <w:tc>
          <w:tcPr>
            <w:tcW w:w="1440" w:type="dxa"/>
            <w:shd w:val="clear" w:color="auto" w:fill="auto"/>
            <w:vAlign w:val="center"/>
            <w:hideMark/>
          </w:tcPr>
          <w:p w:rsidR="00AA7AB2" w:rsidRPr="00290CBF" w:rsidRDefault="00AA7AB2" w:rsidP="00AA7AB2">
            <w:pPr>
              <w:spacing w:after="0"/>
              <w:rPr>
                <w:rFonts w:ascii="Times New Roman" w:eastAsia="Times New Roman" w:hAnsi="Times New Roman" w:cs="Times New Roman"/>
                <w:color w:val="000000"/>
                <w:sz w:val="24"/>
                <w:szCs w:val="24"/>
              </w:rPr>
            </w:pPr>
            <w:r w:rsidRPr="00290CBF">
              <w:rPr>
                <w:rFonts w:ascii="Times New Roman" w:eastAsia="Times New Roman" w:hAnsi="Times New Roman" w:cs="Times New Roman"/>
                <w:color w:val="000000"/>
                <w:sz w:val="24"/>
                <w:szCs w:val="24"/>
              </w:rPr>
              <w:t>48</w:t>
            </w:r>
          </w:p>
        </w:tc>
        <w:tc>
          <w:tcPr>
            <w:tcW w:w="1580" w:type="dxa"/>
            <w:shd w:val="clear" w:color="auto" w:fill="auto"/>
            <w:noWrap/>
            <w:vAlign w:val="bottom"/>
            <w:hideMark/>
          </w:tcPr>
          <w:p w:rsidR="00AA7AB2" w:rsidRPr="00290CBF" w:rsidRDefault="00AA7AB2" w:rsidP="00AA7AB2">
            <w:pPr>
              <w:spacing w:after="0"/>
              <w:rPr>
                <w:rFonts w:ascii="Calibri" w:eastAsia="Times New Roman" w:hAnsi="Calibri" w:cs="Times New Roman"/>
                <w:color w:val="000000"/>
              </w:rPr>
            </w:pPr>
            <w:r w:rsidRPr="00290CBF">
              <w:rPr>
                <w:rFonts w:ascii="Calibri" w:eastAsia="Times New Roman" w:hAnsi="Calibri" w:cs="Times New Roman"/>
                <w:color w:val="000000"/>
              </w:rPr>
              <w:t>100,00</w:t>
            </w:r>
            <w:r>
              <w:rPr>
                <w:rFonts w:ascii="Calibri" w:eastAsia="Times New Roman" w:hAnsi="Calibri" w:cs="Times New Roman"/>
                <w:color w:val="000000"/>
              </w:rPr>
              <w:t>%</w:t>
            </w:r>
          </w:p>
        </w:tc>
        <w:tc>
          <w:tcPr>
            <w:tcW w:w="1476" w:type="dxa"/>
          </w:tcPr>
          <w:p w:rsidR="00AA7AB2" w:rsidRPr="00290CBF" w:rsidRDefault="00AA7AB2" w:rsidP="00AA7AB2">
            <w:pPr>
              <w:spacing w:after="0"/>
              <w:rPr>
                <w:rFonts w:ascii="Calibri" w:eastAsia="Times New Roman" w:hAnsi="Calibri" w:cs="Times New Roman"/>
                <w:color w:val="000000"/>
              </w:rPr>
            </w:pPr>
            <w:r>
              <w:rPr>
                <w:rFonts w:ascii="Calibri" w:eastAsia="Times New Roman" w:hAnsi="Calibri" w:cs="Times New Roman"/>
                <w:color w:val="000000"/>
              </w:rPr>
              <w:t>48</w:t>
            </w:r>
          </w:p>
        </w:tc>
        <w:tc>
          <w:tcPr>
            <w:tcW w:w="1610" w:type="dxa"/>
          </w:tcPr>
          <w:p w:rsidR="00AA7AB2" w:rsidRPr="00290CBF" w:rsidRDefault="00AA7AB2" w:rsidP="00AA7AB2">
            <w:pPr>
              <w:spacing w:after="0" w:line="360" w:lineRule="auto"/>
              <w:rPr>
                <w:rFonts w:ascii="Calibri" w:eastAsia="Times New Roman" w:hAnsi="Calibri" w:cs="Times New Roman"/>
                <w:color w:val="000000"/>
              </w:rPr>
            </w:pPr>
            <w:r>
              <w:rPr>
                <w:rFonts w:ascii="Calibri" w:eastAsia="Times New Roman" w:hAnsi="Calibri" w:cs="Times New Roman"/>
                <w:color w:val="000000"/>
              </w:rPr>
              <w:t>100%</w:t>
            </w:r>
          </w:p>
        </w:tc>
      </w:tr>
    </w:tbl>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rPr>
          <w:rFonts w:ascii="Times New Roman" w:hAnsi="Times New Roman" w:cs="Times New Roman"/>
          <w:sz w:val="24"/>
          <w:szCs w:val="24"/>
        </w:rPr>
      </w:pPr>
    </w:p>
    <w:p w:rsidR="00AA7AB2" w:rsidRPr="00E774BE" w:rsidRDefault="00E774BE" w:rsidP="00E774BE">
      <w:pPr>
        <w:pStyle w:val="Grafico"/>
      </w:pPr>
      <w:bookmarkStart w:id="121" w:name="_Toc420846165"/>
      <w:r w:rsidRPr="00E774BE">
        <w:t>Grafico N° 16</w:t>
      </w:r>
      <w:r w:rsidR="00AA7AB2" w:rsidRPr="00E774BE">
        <w:t>. PROYECTOS PRODUCTIVOS EXISTENTES.</w:t>
      </w:r>
      <w:bookmarkEnd w:id="121"/>
    </w:p>
    <w:p w:rsidR="00AA7AB2" w:rsidRPr="004A2B7B" w:rsidRDefault="00AA7AB2" w:rsidP="00AA7AB2">
      <w:pPr>
        <w:pStyle w:val="Grafico"/>
      </w:pPr>
    </w:p>
    <w:p w:rsidR="00AA7AB2" w:rsidRPr="006C3787" w:rsidRDefault="00072839" w:rsidP="00AA7AB2">
      <w:pPr>
        <w:autoSpaceDE w:val="0"/>
        <w:autoSpaceDN w:val="0"/>
        <w:adjustRightInd w:val="0"/>
        <w:spacing w:after="0"/>
        <w:rPr>
          <w:rFonts w:ascii="Times New Roman" w:hAnsi="Times New Roman" w:cs="Times New Roman"/>
          <w:sz w:val="24"/>
          <w:szCs w:val="24"/>
        </w:rPr>
      </w:pPr>
      <w:r>
        <w:rPr>
          <w:noProof/>
          <w:lang w:eastAsia="es-EC"/>
        </w:rPr>
        <w:drawing>
          <wp:inline distT="0" distB="0" distL="0" distR="0" wp14:anchorId="79B5D36A" wp14:editId="4F7C9579">
            <wp:extent cx="3971925" cy="1800225"/>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00AA7AB2" w:rsidRPr="004A2B7B">
        <w:rPr>
          <w:rFonts w:ascii="Times New Roman" w:hAnsi="Times New Roman" w:cs="Times New Roman"/>
          <w:sz w:val="24"/>
          <w:szCs w:val="24"/>
        </w:rPr>
        <w:t xml:space="preserve">                   </w:t>
      </w:r>
      <w:r w:rsidR="00AA7AB2" w:rsidRPr="004A2B7B">
        <w:rPr>
          <w:rFonts w:ascii="Times New Roman" w:hAnsi="Times New Roman" w:cs="Times New Roman"/>
          <w:b/>
          <w:sz w:val="24"/>
          <w:szCs w:val="24"/>
        </w:rPr>
        <w:t xml:space="preserve">  </w:t>
      </w:r>
    </w:p>
    <w:p w:rsidR="00AA7AB2" w:rsidRPr="00B05B6B" w:rsidRDefault="00AA7AB2" w:rsidP="00AA7AB2">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AA7AB2" w:rsidRPr="00B05B6B" w:rsidRDefault="00AA7AB2" w:rsidP="00AA7AB2">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AA7AB2" w:rsidRPr="00B05B6B" w:rsidRDefault="00AA7AB2" w:rsidP="00AA7AB2">
      <w:pPr>
        <w:pStyle w:val="Sinespaciado"/>
        <w:rPr>
          <w:rFonts w:ascii="Times New Roman" w:hAnsi="Times New Roman" w:cs="Times New Roman"/>
          <w:b/>
          <w:sz w:val="20"/>
          <w:szCs w:val="20"/>
        </w:rPr>
      </w:pPr>
    </w:p>
    <w:p w:rsidR="00AA7AB2" w:rsidRDefault="00AA7AB2" w:rsidP="00AA7AB2">
      <w:pPr>
        <w:pStyle w:val="Sinespaciado"/>
        <w:jc w:val="both"/>
        <w:rPr>
          <w:rFonts w:ascii="Times New Roman" w:hAnsi="Times New Roman" w:cs="Times New Roman"/>
          <w:b/>
          <w:sz w:val="24"/>
          <w:szCs w:val="24"/>
        </w:rPr>
      </w:pPr>
    </w:p>
    <w:p w:rsidR="00AA7AB2" w:rsidRDefault="00AA7AB2" w:rsidP="00AA7AB2">
      <w:pPr>
        <w:pStyle w:val="Sinespaciado"/>
        <w:jc w:val="both"/>
        <w:rPr>
          <w:rFonts w:ascii="Times New Roman" w:hAnsi="Times New Roman" w:cs="Times New Roman"/>
          <w:b/>
          <w:sz w:val="24"/>
          <w:szCs w:val="24"/>
        </w:rPr>
      </w:pPr>
      <w:r w:rsidRPr="004A2B7B">
        <w:rPr>
          <w:rFonts w:ascii="Times New Roman" w:hAnsi="Times New Roman" w:cs="Times New Roman"/>
          <w:b/>
          <w:sz w:val="24"/>
          <w:szCs w:val="24"/>
        </w:rPr>
        <w:t>ANÁLISIS E INTERPRETACIÓN:</w:t>
      </w:r>
    </w:p>
    <w:p w:rsidR="00AA7AB2" w:rsidRPr="004A2B7B"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inespaciado"/>
        <w:jc w:val="both"/>
        <w:rPr>
          <w:rFonts w:ascii="Times New Roman" w:hAnsi="Times New Roman" w:cs="Times New Roman"/>
          <w:b/>
          <w:sz w:val="24"/>
          <w:szCs w:val="24"/>
        </w:rPr>
      </w:pPr>
    </w:p>
    <w:p w:rsidR="00AA7AB2" w:rsidRPr="004A2B7B" w:rsidRDefault="00AA7AB2" w:rsidP="00AA7AB2">
      <w:pPr>
        <w:pStyle w:val="Subttulo"/>
        <w:tabs>
          <w:tab w:val="left" w:pos="426"/>
          <w:tab w:val="left" w:pos="567"/>
        </w:tabs>
        <w:spacing w:line="360" w:lineRule="auto"/>
        <w:jc w:val="both"/>
        <w:rPr>
          <w:b w:val="0"/>
          <w:sz w:val="24"/>
          <w:szCs w:val="24"/>
          <w:lang w:val="es-EC"/>
        </w:rPr>
      </w:pPr>
      <w:r w:rsidRPr="004A2B7B">
        <w:rPr>
          <w:b w:val="0"/>
          <w:sz w:val="24"/>
          <w:szCs w:val="24"/>
          <w:lang w:val="es-EC"/>
        </w:rPr>
        <w:t>La estadística del grafico  es contundente que exime de cualquier comentario, porque confirma la respuesta de los docentes  sobre la ausencia total de gestión de las autoridades y del  docente,  por lo tanto  no existe   de proyectos en la Unidad Educativa “La Palma. El hecho de que docentes y estudiantes coincidan en decir que no existen proyectos productivos en el área de Agro-tecnología, deja claro que todo el proceso del aprendizaje es limitado</w:t>
      </w:r>
      <w:r w:rsidRPr="004A2B7B">
        <w:rPr>
          <w:sz w:val="24"/>
          <w:szCs w:val="24"/>
          <w:lang w:val="es-EC"/>
        </w:rPr>
        <w:t xml:space="preserve"> </w:t>
      </w:r>
      <w:r w:rsidRPr="004A2B7B">
        <w:rPr>
          <w:b w:val="0"/>
          <w:sz w:val="24"/>
          <w:szCs w:val="24"/>
          <w:lang w:val="es-EC"/>
        </w:rPr>
        <w:t>a lo teórico. Esta situación amerita algo más que  una capacitación breve hay que tratar con mayor  detenimiento las condiciones en que se dan los procesos académicos en todas l</w:t>
      </w:r>
      <w:r>
        <w:rPr>
          <w:b w:val="0"/>
          <w:sz w:val="24"/>
          <w:szCs w:val="24"/>
          <w:lang w:val="es-EC"/>
        </w:rPr>
        <w:t>as áreas productivas</w:t>
      </w:r>
      <w:r w:rsidRPr="004A2B7B">
        <w:rPr>
          <w:b w:val="0"/>
          <w:sz w:val="24"/>
          <w:szCs w:val="24"/>
          <w:lang w:val="es-EC"/>
        </w:rPr>
        <w:t>.</w:t>
      </w:r>
    </w:p>
    <w:p w:rsidR="00B05B6B" w:rsidRDefault="00B05B6B" w:rsidP="000C6CDA">
      <w:pPr>
        <w:tabs>
          <w:tab w:val="left" w:pos="426"/>
        </w:tabs>
        <w:jc w:val="both"/>
        <w:rPr>
          <w:rFonts w:ascii="Times New Roman" w:hAnsi="Times New Roman" w:cs="Times New Roman"/>
          <w:b/>
          <w:sz w:val="24"/>
          <w:szCs w:val="24"/>
        </w:rPr>
      </w:pPr>
    </w:p>
    <w:p w:rsidR="00EF0A21" w:rsidRPr="00857EC8" w:rsidRDefault="00EF0A21" w:rsidP="000C6CDA">
      <w:pPr>
        <w:tabs>
          <w:tab w:val="left" w:pos="426"/>
        </w:tabs>
        <w:jc w:val="both"/>
        <w:rPr>
          <w:rFonts w:ascii="Times New Roman" w:hAnsi="Times New Roman" w:cs="Times New Roman"/>
          <w:b/>
          <w:sz w:val="24"/>
          <w:szCs w:val="24"/>
        </w:rPr>
      </w:pPr>
    </w:p>
    <w:p w:rsidR="005870DA" w:rsidRPr="00857EC8" w:rsidRDefault="005870DA" w:rsidP="00AF4F13">
      <w:pPr>
        <w:pStyle w:val="Ttulo2"/>
      </w:pPr>
      <w:bookmarkStart w:id="122" w:name="_Toc420847350"/>
      <w:r w:rsidRPr="00857EC8">
        <w:lastRenderedPageBreak/>
        <w:t>COMPROBACIÓN DE LA HIPÓTESIS</w:t>
      </w:r>
      <w:bookmarkEnd w:id="122"/>
    </w:p>
    <w:p w:rsidR="005870DA" w:rsidRPr="00857EC8" w:rsidRDefault="005870DA" w:rsidP="005870DA">
      <w:pPr>
        <w:pStyle w:val="Textoindependiente"/>
        <w:spacing w:after="0" w:line="360" w:lineRule="auto"/>
        <w:jc w:val="both"/>
        <w:rPr>
          <w:rFonts w:ascii="Times New Roman" w:hAnsi="Times New Roman" w:cs="Times New Roman"/>
          <w:b/>
          <w:sz w:val="24"/>
          <w:szCs w:val="24"/>
        </w:rPr>
      </w:pPr>
    </w:p>
    <w:p w:rsidR="005870DA" w:rsidRPr="00857EC8" w:rsidRDefault="005870DA" w:rsidP="005870DA">
      <w:pPr>
        <w:pStyle w:val="Textoindependiente"/>
        <w:spacing w:after="0" w:line="360" w:lineRule="auto"/>
        <w:jc w:val="both"/>
        <w:rPr>
          <w:rFonts w:ascii="Times New Roman" w:hAnsi="Times New Roman" w:cs="Times New Roman"/>
          <w:b/>
          <w:sz w:val="24"/>
          <w:szCs w:val="24"/>
        </w:rPr>
      </w:pPr>
    </w:p>
    <w:p w:rsidR="00E90AD5" w:rsidRPr="00E90AD5" w:rsidRDefault="006C3787" w:rsidP="00894F72">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b/>
          <w:sz w:val="24"/>
          <w:szCs w:val="24"/>
        </w:rPr>
        <w:t>Hipótesis Alterna</w:t>
      </w:r>
    </w:p>
    <w:p w:rsidR="006C3787" w:rsidRPr="00E90AD5" w:rsidRDefault="006C3787" w:rsidP="00894F72">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sz w:val="24"/>
          <w:szCs w:val="24"/>
          <w:lang w:val="es-MX"/>
        </w:rPr>
        <w:t>Una adecuada  gestión educativa  en proyectos  de emprendimiento ayudará  a dinamizar las actividades académicas - productivas  en  el área de agro-tecnología con estudiantes de primero y  segundo año de bachillerato técnico  de la unidad educativa “la palma”, del recinto la palma, parroquia salinas, cantón Guaranda,  periodo 2015.</w:t>
      </w:r>
    </w:p>
    <w:p w:rsidR="006C3787" w:rsidRDefault="006C3787" w:rsidP="006C3787">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b/>
          <w:sz w:val="24"/>
          <w:szCs w:val="24"/>
        </w:rPr>
        <w:t xml:space="preserve">Hipótesis Nula </w:t>
      </w:r>
    </w:p>
    <w:p w:rsidR="00E90AD5" w:rsidRPr="00E90AD5" w:rsidRDefault="00E90AD5" w:rsidP="006C3787">
      <w:pPr>
        <w:tabs>
          <w:tab w:val="left" w:pos="426"/>
        </w:tabs>
        <w:spacing w:line="360" w:lineRule="auto"/>
        <w:ind w:left="426"/>
        <w:jc w:val="both"/>
        <w:rPr>
          <w:rFonts w:ascii="Times New Roman" w:hAnsi="Times New Roman" w:cs="Times New Roman"/>
          <w:b/>
          <w:sz w:val="6"/>
          <w:szCs w:val="24"/>
        </w:rPr>
      </w:pPr>
    </w:p>
    <w:p w:rsidR="006C3787" w:rsidRPr="00E90AD5" w:rsidRDefault="006C3787" w:rsidP="006C3787">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sz w:val="24"/>
          <w:szCs w:val="24"/>
          <w:lang w:val="es-MX"/>
        </w:rPr>
        <w:t>Una adecuada  gestión educativa  en proyectos  de emprendimiento  no ayudará  a dinamizar las actividades académicas - productivas  en  el área de agro-tecnología con estudiantes de primero y  segundo año de bachillerato técnico  de la unidad educativa “la palma”, del recinto la palma, parroquia salinas, cantón Guaranda,  periodo 2015.</w:t>
      </w:r>
    </w:p>
    <w:p w:rsidR="007E35DE" w:rsidRPr="00E90AD5" w:rsidRDefault="007E35DE" w:rsidP="007E35DE">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b/>
          <w:sz w:val="24"/>
          <w:szCs w:val="24"/>
        </w:rPr>
        <w:t>DOCENTES</w:t>
      </w:r>
    </w:p>
    <w:p w:rsidR="007E35DE" w:rsidRDefault="007E35DE" w:rsidP="007E35DE">
      <w:pPr>
        <w:tabs>
          <w:tab w:val="left" w:pos="426"/>
        </w:tabs>
        <w:spacing w:line="360" w:lineRule="auto"/>
        <w:ind w:left="426"/>
        <w:jc w:val="both"/>
        <w:rPr>
          <w:rFonts w:ascii="Times New Roman" w:hAnsi="Times New Roman" w:cs="Times New Roman"/>
          <w:sz w:val="24"/>
          <w:szCs w:val="24"/>
        </w:rPr>
      </w:pPr>
      <w:r w:rsidRPr="004A2B7B">
        <w:rPr>
          <w:rFonts w:ascii="Times New Roman" w:hAnsi="Times New Roman" w:cs="Times New Roman"/>
          <w:sz w:val="24"/>
          <w:szCs w:val="24"/>
        </w:rPr>
        <w:t xml:space="preserve">5.- ¿Ha Impulsado usted  planes de  gestión y auto-gestión que beneficie con proyectos productivos a la Unidad Educativa “La Palma”? </w:t>
      </w:r>
    </w:p>
    <w:p w:rsidR="007E35DE" w:rsidRPr="00E774BE" w:rsidRDefault="00E774BE" w:rsidP="00E774BE">
      <w:pPr>
        <w:pStyle w:val="Tabla"/>
      </w:pPr>
      <w:bookmarkStart w:id="123" w:name="_Toc420845551"/>
      <w:r w:rsidRPr="00E774BE">
        <w:t>Cuadro N° 18</w:t>
      </w:r>
      <w:r w:rsidR="007E35DE" w:rsidRPr="00E774BE">
        <w:t xml:space="preserve">. </w:t>
      </w:r>
      <w:r>
        <w:t xml:space="preserve"> PLANES DE GESTIÓN</w:t>
      </w:r>
      <w:bookmarkEnd w:id="123"/>
    </w:p>
    <w:tbl>
      <w:tblPr>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3"/>
        <w:gridCol w:w="1651"/>
        <w:gridCol w:w="1644"/>
        <w:gridCol w:w="1644"/>
        <w:gridCol w:w="1675"/>
      </w:tblGrid>
      <w:tr w:rsidR="007E35DE" w:rsidRPr="00F20EA9" w:rsidTr="0086460E">
        <w:trPr>
          <w:trHeight w:val="146"/>
        </w:trPr>
        <w:tc>
          <w:tcPr>
            <w:tcW w:w="1253" w:type="dxa"/>
            <w:tcBorders>
              <w:top w:val="nil"/>
              <w:left w:val="nil"/>
            </w:tcBorders>
            <w:shd w:val="clear" w:color="auto" w:fill="auto"/>
            <w:vAlign w:val="center"/>
          </w:tcPr>
          <w:p w:rsidR="007E35DE" w:rsidRPr="00F20EA9" w:rsidRDefault="007E35DE" w:rsidP="0086460E">
            <w:pPr>
              <w:spacing w:after="0"/>
              <w:rPr>
                <w:rFonts w:ascii="Times New Roman" w:eastAsia="Times New Roman" w:hAnsi="Times New Roman" w:cs="Times New Roman"/>
                <w:color w:val="000000"/>
                <w:sz w:val="24"/>
                <w:szCs w:val="24"/>
              </w:rPr>
            </w:pPr>
          </w:p>
        </w:tc>
        <w:tc>
          <w:tcPr>
            <w:tcW w:w="3295" w:type="dxa"/>
            <w:gridSpan w:val="2"/>
            <w:shd w:val="clear" w:color="auto" w:fill="auto"/>
            <w:vAlign w:val="center"/>
          </w:tcPr>
          <w:p w:rsidR="007E35DE" w:rsidRPr="00D7054B" w:rsidRDefault="007E35DE" w:rsidP="0086460E">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319" w:type="dxa"/>
            <w:gridSpan w:val="2"/>
            <w:vAlign w:val="center"/>
          </w:tcPr>
          <w:p w:rsidR="007E35DE" w:rsidRPr="00D7054B" w:rsidRDefault="007E35DE" w:rsidP="0086460E">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7E35DE" w:rsidRPr="00F20EA9" w:rsidTr="0086460E">
        <w:trPr>
          <w:trHeight w:val="317"/>
        </w:trPr>
        <w:tc>
          <w:tcPr>
            <w:tcW w:w="1253" w:type="dxa"/>
            <w:shd w:val="clear" w:color="auto" w:fill="auto"/>
            <w:vAlign w:val="center"/>
            <w:hideMark/>
          </w:tcPr>
          <w:p w:rsidR="007E35DE" w:rsidRPr="007418A2" w:rsidRDefault="007E35DE" w:rsidP="0086460E">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 xml:space="preserve">VARIABLE </w:t>
            </w:r>
          </w:p>
        </w:tc>
        <w:tc>
          <w:tcPr>
            <w:tcW w:w="1651" w:type="dxa"/>
            <w:shd w:val="clear" w:color="auto" w:fill="auto"/>
            <w:vAlign w:val="center"/>
          </w:tcPr>
          <w:p w:rsidR="007E35DE" w:rsidRPr="007418A2" w:rsidRDefault="007E35DE" w:rsidP="0086460E">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 xml:space="preserve">FRECUENCIAS </w:t>
            </w:r>
          </w:p>
        </w:tc>
        <w:tc>
          <w:tcPr>
            <w:tcW w:w="1644" w:type="dxa"/>
            <w:vAlign w:val="center"/>
          </w:tcPr>
          <w:p w:rsidR="007E35DE" w:rsidRPr="007418A2" w:rsidRDefault="007E35DE" w:rsidP="0086460E">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PORCENTAJES</w:t>
            </w:r>
          </w:p>
        </w:tc>
        <w:tc>
          <w:tcPr>
            <w:tcW w:w="1644" w:type="dxa"/>
            <w:vAlign w:val="center"/>
          </w:tcPr>
          <w:p w:rsidR="007E35DE" w:rsidRPr="007418A2" w:rsidRDefault="007E35DE" w:rsidP="0086460E">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 xml:space="preserve">FRECUENCIAS </w:t>
            </w:r>
          </w:p>
        </w:tc>
        <w:tc>
          <w:tcPr>
            <w:tcW w:w="1675" w:type="dxa"/>
            <w:vAlign w:val="center"/>
          </w:tcPr>
          <w:p w:rsidR="007E35DE" w:rsidRPr="007418A2" w:rsidRDefault="007E35DE" w:rsidP="0086460E">
            <w:pPr>
              <w:spacing w:after="0"/>
              <w:rPr>
                <w:rFonts w:ascii="Times New Roman" w:eastAsia="Times New Roman" w:hAnsi="Times New Roman" w:cs="Times New Roman"/>
                <w:color w:val="000000"/>
              </w:rPr>
            </w:pPr>
            <w:r w:rsidRPr="007418A2">
              <w:rPr>
                <w:rFonts w:ascii="Times New Roman" w:eastAsia="Times New Roman" w:hAnsi="Times New Roman" w:cs="Times New Roman"/>
                <w:color w:val="000000"/>
              </w:rPr>
              <w:t>PORCENTAJES</w:t>
            </w:r>
          </w:p>
        </w:tc>
      </w:tr>
      <w:tr w:rsidR="007E35DE" w:rsidRPr="00F20EA9" w:rsidTr="0086460E">
        <w:trPr>
          <w:trHeight w:val="60"/>
        </w:trPr>
        <w:tc>
          <w:tcPr>
            <w:tcW w:w="1253" w:type="dxa"/>
            <w:shd w:val="clear" w:color="auto" w:fill="auto"/>
            <w:vAlign w:val="center"/>
          </w:tcPr>
          <w:p w:rsidR="007E35DE" w:rsidRPr="00F20EA9" w:rsidRDefault="007E35DE" w:rsidP="0086460E">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Siempre</w:t>
            </w:r>
          </w:p>
        </w:tc>
        <w:tc>
          <w:tcPr>
            <w:tcW w:w="1651" w:type="dxa"/>
            <w:shd w:val="clear" w:color="auto" w:fill="auto"/>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44" w:type="dxa"/>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Pr="00F20EA9">
              <w:rPr>
                <w:rFonts w:ascii="Times New Roman" w:eastAsia="Times New Roman" w:hAnsi="Times New Roman" w:cs="Times New Roman"/>
                <w:color w:val="000000"/>
                <w:sz w:val="24"/>
                <w:szCs w:val="24"/>
              </w:rPr>
              <w:t>0%</w:t>
            </w:r>
          </w:p>
        </w:tc>
        <w:tc>
          <w:tcPr>
            <w:tcW w:w="1644"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75"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r>
      <w:tr w:rsidR="007E35DE" w:rsidRPr="00F20EA9" w:rsidTr="0086460E">
        <w:trPr>
          <w:trHeight w:val="181"/>
        </w:trPr>
        <w:tc>
          <w:tcPr>
            <w:tcW w:w="1253" w:type="dxa"/>
            <w:shd w:val="clear" w:color="auto" w:fill="auto"/>
            <w:vAlign w:val="center"/>
          </w:tcPr>
          <w:p w:rsidR="007E35DE" w:rsidRPr="00F20EA9" w:rsidRDefault="007E35DE" w:rsidP="0086460E">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A veces</w:t>
            </w:r>
          </w:p>
        </w:tc>
        <w:tc>
          <w:tcPr>
            <w:tcW w:w="1651" w:type="dxa"/>
            <w:shd w:val="clear" w:color="auto" w:fill="auto"/>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644" w:type="dxa"/>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Pr="00F20EA9">
              <w:rPr>
                <w:rFonts w:ascii="Times New Roman" w:eastAsia="Times New Roman" w:hAnsi="Times New Roman" w:cs="Times New Roman"/>
                <w:color w:val="000000"/>
                <w:sz w:val="24"/>
                <w:szCs w:val="24"/>
              </w:rPr>
              <w:t>0%</w:t>
            </w:r>
          </w:p>
        </w:tc>
        <w:tc>
          <w:tcPr>
            <w:tcW w:w="1644"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675"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7E35DE" w:rsidRPr="00F20EA9" w:rsidTr="0086460E">
        <w:trPr>
          <w:trHeight w:val="163"/>
        </w:trPr>
        <w:tc>
          <w:tcPr>
            <w:tcW w:w="1253" w:type="dxa"/>
            <w:shd w:val="clear" w:color="auto" w:fill="auto"/>
            <w:vAlign w:val="center"/>
          </w:tcPr>
          <w:p w:rsidR="007E35DE" w:rsidRPr="00F20EA9" w:rsidRDefault="007E35DE" w:rsidP="0086460E">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 xml:space="preserve">Nunca </w:t>
            </w:r>
          </w:p>
        </w:tc>
        <w:tc>
          <w:tcPr>
            <w:tcW w:w="1651" w:type="dxa"/>
            <w:shd w:val="clear" w:color="auto" w:fill="auto"/>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1644" w:type="dxa"/>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90%</w:t>
            </w:r>
          </w:p>
        </w:tc>
        <w:tc>
          <w:tcPr>
            <w:tcW w:w="1644" w:type="dxa"/>
          </w:tcPr>
          <w:p w:rsidR="007E35DE" w:rsidRPr="00F20EA9" w:rsidRDefault="007E35DE" w:rsidP="0086460E">
            <w:pPr>
              <w:spacing w:after="0"/>
              <w:jc w:val="center"/>
              <w:rPr>
                <w:rFonts w:ascii="Times New Roman" w:eastAsia="Times New Roman" w:hAnsi="Times New Roman" w:cs="Times New Roman"/>
                <w:color w:val="000000"/>
                <w:sz w:val="24"/>
                <w:szCs w:val="24"/>
              </w:rPr>
            </w:pPr>
          </w:p>
        </w:tc>
        <w:tc>
          <w:tcPr>
            <w:tcW w:w="1675"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p>
        </w:tc>
      </w:tr>
      <w:tr w:rsidR="007E35DE" w:rsidRPr="00F20EA9" w:rsidTr="0086460E">
        <w:trPr>
          <w:trHeight w:val="163"/>
        </w:trPr>
        <w:tc>
          <w:tcPr>
            <w:tcW w:w="1253" w:type="dxa"/>
            <w:shd w:val="clear" w:color="auto" w:fill="auto"/>
            <w:vAlign w:val="center"/>
            <w:hideMark/>
          </w:tcPr>
          <w:p w:rsidR="007E35DE" w:rsidRPr="00F20EA9" w:rsidRDefault="007E35DE" w:rsidP="0086460E">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651" w:type="dxa"/>
            <w:shd w:val="clear" w:color="auto" w:fill="auto"/>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644" w:type="dxa"/>
            <w:vAlign w:val="center"/>
          </w:tcPr>
          <w:p w:rsidR="007E35DE" w:rsidRPr="00F20EA9" w:rsidRDefault="007E35DE"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644"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5" w:type="dxa"/>
          </w:tcPr>
          <w:p w:rsidR="007E35DE" w:rsidRPr="00F20EA9" w:rsidRDefault="007E35DE"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7E35DE" w:rsidRPr="00B05B6B" w:rsidRDefault="007E35DE" w:rsidP="007E35DE">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7E35DE" w:rsidRDefault="007E35DE" w:rsidP="007E35DE">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E90AD5" w:rsidRDefault="00E90AD5" w:rsidP="007E35DE">
      <w:pPr>
        <w:pStyle w:val="Sinespaciado"/>
        <w:rPr>
          <w:rFonts w:ascii="Times New Roman" w:hAnsi="Times New Roman" w:cs="Times New Roman"/>
          <w:sz w:val="20"/>
          <w:szCs w:val="20"/>
        </w:rPr>
      </w:pPr>
    </w:p>
    <w:p w:rsidR="00EF0A21" w:rsidRDefault="00EF0A21" w:rsidP="007E35DE">
      <w:pPr>
        <w:pStyle w:val="Sinespaciado"/>
        <w:rPr>
          <w:rFonts w:ascii="Times New Roman" w:hAnsi="Times New Roman" w:cs="Times New Roman"/>
          <w:sz w:val="20"/>
          <w:szCs w:val="20"/>
        </w:rPr>
      </w:pPr>
    </w:p>
    <w:p w:rsidR="00EF0A21" w:rsidRDefault="00EF0A21" w:rsidP="007E35DE">
      <w:pPr>
        <w:pStyle w:val="Sinespaciado"/>
        <w:rPr>
          <w:rFonts w:ascii="Times New Roman" w:hAnsi="Times New Roman" w:cs="Times New Roman"/>
          <w:sz w:val="20"/>
          <w:szCs w:val="20"/>
        </w:rPr>
      </w:pPr>
    </w:p>
    <w:p w:rsidR="00EF0A21" w:rsidRDefault="00EF0A21" w:rsidP="007E35DE">
      <w:pPr>
        <w:pStyle w:val="Sinespaciado"/>
        <w:rPr>
          <w:rFonts w:ascii="Times New Roman" w:hAnsi="Times New Roman" w:cs="Times New Roman"/>
          <w:sz w:val="20"/>
          <w:szCs w:val="20"/>
        </w:rPr>
      </w:pPr>
    </w:p>
    <w:p w:rsidR="00EF0A21" w:rsidRPr="00B05B6B" w:rsidRDefault="00EF0A21" w:rsidP="007E35DE">
      <w:pPr>
        <w:pStyle w:val="Sinespaciado"/>
        <w:rPr>
          <w:rFonts w:ascii="Times New Roman" w:hAnsi="Times New Roman" w:cs="Times New Roman"/>
          <w:sz w:val="20"/>
          <w:szCs w:val="20"/>
        </w:rPr>
      </w:pPr>
    </w:p>
    <w:p w:rsidR="00072839" w:rsidRPr="004A2B7B" w:rsidRDefault="00072839" w:rsidP="00072839">
      <w:pPr>
        <w:pStyle w:val="Sinespaciado"/>
        <w:tabs>
          <w:tab w:val="left" w:pos="426"/>
          <w:tab w:val="left" w:pos="567"/>
        </w:tabs>
        <w:spacing w:line="360" w:lineRule="auto"/>
        <w:jc w:val="both"/>
        <w:rPr>
          <w:rFonts w:ascii="Times New Roman" w:hAnsi="Times New Roman" w:cs="Times New Roman"/>
          <w:sz w:val="24"/>
          <w:szCs w:val="24"/>
        </w:rPr>
      </w:pPr>
      <w:r w:rsidRPr="004A2B7B">
        <w:rPr>
          <w:rFonts w:ascii="Times New Roman" w:hAnsi="Times New Roman" w:cs="Times New Roman"/>
          <w:sz w:val="24"/>
          <w:szCs w:val="24"/>
        </w:rPr>
        <w:lastRenderedPageBreak/>
        <w:t>8.- ¿Cuántos proyectos de emprendimiento productivos  existen   en la Unidad Educativa “La Palma” que se están ejecutando actualmente?</w:t>
      </w:r>
    </w:p>
    <w:p w:rsidR="00072839" w:rsidRPr="00412D41" w:rsidRDefault="00072839" w:rsidP="00072839">
      <w:pPr>
        <w:pStyle w:val="Sinespaciado"/>
        <w:jc w:val="both"/>
        <w:rPr>
          <w:rFonts w:ascii="Times New Roman" w:hAnsi="Times New Roman" w:cs="Times New Roman"/>
          <w:sz w:val="12"/>
          <w:szCs w:val="24"/>
        </w:rPr>
      </w:pPr>
    </w:p>
    <w:p w:rsidR="00072839" w:rsidRPr="00B94409" w:rsidRDefault="00072839" w:rsidP="00B94409">
      <w:pPr>
        <w:pStyle w:val="Tabla"/>
      </w:pPr>
      <w:bookmarkStart w:id="124" w:name="_Toc420845552"/>
      <w:r w:rsidRPr="00B94409">
        <w:t xml:space="preserve">Cuadro N° </w:t>
      </w:r>
      <w:r w:rsidR="00E774BE" w:rsidRPr="00B94409">
        <w:t>19</w:t>
      </w:r>
      <w:r w:rsidRPr="00B94409">
        <w:t xml:space="preserve">. </w:t>
      </w:r>
      <w:r w:rsidR="00B94409" w:rsidRPr="00B94409">
        <w:t>EMPRENDIMIENTO PRODUCTIVO</w:t>
      </w:r>
      <w:bookmarkEnd w:id="124"/>
    </w:p>
    <w:tbl>
      <w:tblPr>
        <w:tblW w:w="8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6"/>
        <w:gridCol w:w="1729"/>
        <w:gridCol w:w="1673"/>
        <w:gridCol w:w="1729"/>
        <w:gridCol w:w="1673"/>
      </w:tblGrid>
      <w:tr w:rsidR="00072839" w:rsidRPr="00F20EA9" w:rsidTr="0086460E">
        <w:trPr>
          <w:trHeight w:val="279"/>
        </w:trPr>
        <w:tc>
          <w:tcPr>
            <w:tcW w:w="1276" w:type="dxa"/>
            <w:tcBorders>
              <w:top w:val="nil"/>
              <w:left w:val="nil"/>
            </w:tcBorders>
            <w:shd w:val="clear" w:color="auto" w:fill="auto"/>
            <w:vAlign w:val="center"/>
          </w:tcPr>
          <w:p w:rsidR="00072839" w:rsidRPr="00F20EA9" w:rsidRDefault="00072839" w:rsidP="0086460E">
            <w:pPr>
              <w:spacing w:after="0"/>
              <w:rPr>
                <w:rFonts w:ascii="Times New Roman" w:eastAsia="Times New Roman" w:hAnsi="Times New Roman" w:cs="Times New Roman"/>
                <w:color w:val="000000"/>
                <w:sz w:val="24"/>
                <w:szCs w:val="24"/>
              </w:rPr>
            </w:pPr>
          </w:p>
        </w:tc>
        <w:tc>
          <w:tcPr>
            <w:tcW w:w="3402" w:type="dxa"/>
            <w:gridSpan w:val="2"/>
            <w:shd w:val="clear" w:color="auto" w:fill="auto"/>
            <w:vAlign w:val="center"/>
          </w:tcPr>
          <w:p w:rsidR="00072839" w:rsidRPr="00D7054B" w:rsidRDefault="00072839" w:rsidP="0086460E">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ANTES</w:t>
            </w:r>
          </w:p>
        </w:tc>
        <w:tc>
          <w:tcPr>
            <w:tcW w:w="3402" w:type="dxa"/>
            <w:gridSpan w:val="2"/>
            <w:vAlign w:val="center"/>
          </w:tcPr>
          <w:p w:rsidR="00072839" w:rsidRPr="00D7054B" w:rsidRDefault="00072839" w:rsidP="0086460E">
            <w:pPr>
              <w:spacing w:after="0"/>
              <w:jc w:val="center"/>
              <w:rPr>
                <w:rFonts w:ascii="Times New Roman" w:eastAsia="Times New Roman" w:hAnsi="Times New Roman" w:cs="Times New Roman"/>
                <w:b/>
                <w:color w:val="000000"/>
                <w:sz w:val="24"/>
                <w:szCs w:val="24"/>
              </w:rPr>
            </w:pPr>
            <w:r w:rsidRPr="00D7054B">
              <w:rPr>
                <w:rFonts w:ascii="Times New Roman" w:eastAsia="Times New Roman" w:hAnsi="Times New Roman" w:cs="Times New Roman"/>
                <w:b/>
                <w:color w:val="000000"/>
                <w:sz w:val="24"/>
                <w:szCs w:val="24"/>
              </w:rPr>
              <w:t>DESPUÉS</w:t>
            </w:r>
          </w:p>
        </w:tc>
      </w:tr>
      <w:tr w:rsidR="00072839" w:rsidRPr="00F20EA9" w:rsidTr="0086460E">
        <w:trPr>
          <w:trHeight w:val="291"/>
        </w:trPr>
        <w:tc>
          <w:tcPr>
            <w:tcW w:w="1276" w:type="dxa"/>
            <w:shd w:val="clear" w:color="auto" w:fill="auto"/>
            <w:vAlign w:val="center"/>
            <w:hideMark/>
          </w:tcPr>
          <w:p w:rsidR="00072839" w:rsidRPr="00834DCB" w:rsidRDefault="00072839" w:rsidP="0086460E">
            <w:pPr>
              <w:spacing w:after="0"/>
              <w:rPr>
                <w:rFonts w:ascii="Times New Roman" w:eastAsia="Times New Roman" w:hAnsi="Times New Roman" w:cs="Times New Roman"/>
                <w:color w:val="000000"/>
              </w:rPr>
            </w:pPr>
            <w:r w:rsidRPr="00834DCB">
              <w:rPr>
                <w:rFonts w:ascii="Times New Roman" w:eastAsia="Times New Roman" w:hAnsi="Times New Roman" w:cs="Times New Roman"/>
                <w:color w:val="000000"/>
              </w:rPr>
              <w:t xml:space="preserve">VARIABLE </w:t>
            </w:r>
          </w:p>
        </w:tc>
        <w:tc>
          <w:tcPr>
            <w:tcW w:w="1729" w:type="dxa"/>
            <w:shd w:val="clear" w:color="auto" w:fill="auto"/>
            <w:vAlign w:val="center"/>
          </w:tcPr>
          <w:p w:rsidR="00072839" w:rsidRPr="00834DCB" w:rsidRDefault="00072839" w:rsidP="0086460E">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834DCB">
              <w:rPr>
                <w:rFonts w:ascii="Times New Roman" w:eastAsia="Times New Roman" w:hAnsi="Times New Roman" w:cs="Times New Roman"/>
                <w:color w:val="000000"/>
              </w:rPr>
              <w:t xml:space="preserve">  </w:t>
            </w:r>
          </w:p>
        </w:tc>
        <w:tc>
          <w:tcPr>
            <w:tcW w:w="1673" w:type="dxa"/>
            <w:vAlign w:val="center"/>
          </w:tcPr>
          <w:p w:rsidR="00072839" w:rsidRPr="00834DCB" w:rsidRDefault="00072839" w:rsidP="0086460E">
            <w:pPr>
              <w:spacing w:after="0"/>
              <w:rPr>
                <w:rFonts w:ascii="Times New Roman" w:eastAsia="Times New Roman" w:hAnsi="Times New Roman" w:cs="Times New Roman"/>
                <w:color w:val="000000"/>
              </w:rPr>
            </w:pPr>
            <w:r w:rsidRPr="00834DCB">
              <w:rPr>
                <w:rFonts w:ascii="Times New Roman" w:eastAsia="Times New Roman" w:hAnsi="Times New Roman" w:cs="Times New Roman"/>
                <w:color w:val="000000"/>
              </w:rPr>
              <w:t>PORCENTAJES</w:t>
            </w:r>
          </w:p>
        </w:tc>
        <w:tc>
          <w:tcPr>
            <w:tcW w:w="1729" w:type="dxa"/>
            <w:vAlign w:val="center"/>
          </w:tcPr>
          <w:p w:rsidR="00072839" w:rsidRPr="00834DCB" w:rsidRDefault="00072839" w:rsidP="0086460E">
            <w:pPr>
              <w:spacing w:after="0"/>
              <w:rPr>
                <w:rFonts w:ascii="Times New Roman" w:eastAsia="Times New Roman" w:hAnsi="Times New Roman" w:cs="Times New Roman"/>
                <w:color w:val="000000"/>
              </w:rPr>
            </w:pPr>
            <w:r>
              <w:rPr>
                <w:rFonts w:ascii="Times New Roman" w:eastAsia="Times New Roman" w:hAnsi="Times New Roman" w:cs="Times New Roman"/>
                <w:color w:val="000000"/>
              </w:rPr>
              <w:t>FRECUENCIAS</w:t>
            </w:r>
            <w:r w:rsidRPr="00834DCB">
              <w:rPr>
                <w:rFonts w:ascii="Times New Roman" w:eastAsia="Times New Roman" w:hAnsi="Times New Roman" w:cs="Times New Roman"/>
                <w:color w:val="000000"/>
              </w:rPr>
              <w:t xml:space="preserve">  </w:t>
            </w:r>
          </w:p>
        </w:tc>
        <w:tc>
          <w:tcPr>
            <w:tcW w:w="1673" w:type="dxa"/>
            <w:vAlign w:val="center"/>
          </w:tcPr>
          <w:p w:rsidR="00072839" w:rsidRPr="00834DCB" w:rsidRDefault="00072839" w:rsidP="0086460E">
            <w:pPr>
              <w:spacing w:after="0"/>
              <w:rPr>
                <w:rFonts w:ascii="Times New Roman" w:eastAsia="Times New Roman" w:hAnsi="Times New Roman" w:cs="Times New Roman"/>
                <w:color w:val="000000"/>
              </w:rPr>
            </w:pPr>
            <w:r w:rsidRPr="00834DCB">
              <w:rPr>
                <w:rFonts w:ascii="Times New Roman" w:eastAsia="Times New Roman" w:hAnsi="Times New Roman" w:cs="Times New Roman"/>
                <w:color w:val="000000"/>
              </w:rPr>
              <w:t>PORCENTAJES</w:t>
            </w:r>
          </w:p>
        </w:tc>
      </w:tr>
      <w:tr w:rsidR="00072839" w:rsidRPr="00F20EA9" w:rsidTr="0086460E">
        <w:trPr>
          <w:trHeight w:val="189"/>
        </w:trPr>
        <w:tc>
          <w:tcPr>
            <w:tcW w:w="1276" w:type="dxa"/>
            <w:shd w:val="clear" w:color="auto" w:fill="auto"/>
            <w:vAlign w:val="center"/>
          </w:tcPr>
          <w:p w:rsidR="00072839" w:rsidRPr="00F20EA9" w:rsidRDefault="00072839" w:rsidP="0086460E">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Más de dos</w:t>
            </w:r>
          </w:p>
        </w:tc>
        <w:tc>
          <w:tcPr>
            <w:tcW w:w="1729" w:type="dxa"/>
            <w:shd w:val="clear" w:color="auto" w:fill="auto"/>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673" w:type="dxa"/>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729"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3"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072839" w:rsidRPr="00F20EA9" w:rsidTr="0086460E">
        <w:trPr>
          <w:trHeight w:val="210"/>
        </w:trPr>
        <w:tc>
          <w:tcPr>
            <w:tcW w:w="1276" w:type="dxa"/>
            <w:shd w:val="clear" w:color="auto" w:fill="auto"/>
            <w:vAlign w:val="center"/>
          </w:tcPr>
          <w:p w:rsidR="00072839" w:rsidRPr="00F20EA9" w:rsidRDefault="00072839" w:rsidP="0086460E">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Uno </w:t>
            </w:r>
          </w:p>
        </w:tc>
        <w:tc>
          <w:tcPr>
            <w:tcW w:w="1729" w:type="dxa"/>
            <w:shd w:val="clear" w:color="auto" w:fill="auto"/>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3" w:type="dxa"/>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0%</w:t>
            </w:r>
          </w:p>
        </w:tc>
        <w:tc>
          <w:tcPr>
            <w:tcW w:w="1729"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3"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072839" w:rsidRPr="00F20EA9" w:rsidTr="0086460E">
        <w:trPr>
          <w:trHeight w:val="189"/>
        </w:trPr>
        <w:tc>
          <w:tcPr>
            <w:tcW w:w="1276" w:type="dxa"/>
            <w:shd w:val="clear" w:color="auto" w:fill="auto"/>
            <w:vAlign w:val="center"/>
          </w:tcPr>
          <w:p w:rsidR="00072839" w:rsidRPr="00F20EA9" w:rsidRDefault="00072839" w:rsidP="0086460E">
            <w:pP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Ninguno</w:t>
            </w:r>
          </w:p>
        </w:tc>
        <w:tc>
          <w:tcPr>
            <w:tcW w:w="1729" w:type="dxa"/>
            <w:shd w:val="clear" w:color="auto" w:fill="auto"/>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3" w:type="dxa"/>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r w:rsidRPr="00F20EA9">
              <w:rPr>
                <w:rFonts w:ascii="Times New Roman" w:eastAsia="Times New Roman" w:hAnsi="Times New Roman" w:cs="Times New Roman"/>
                <w:color w:val="000000"/>
                <w:sz w:val="24"/>
                <w:szCs w:val="24"/>
              </w:rPr>
              <w:t>%</w:t>
            </w:r>
          </w:p>
        </w:tc>
        <w:tc>
          <w:tcPr>
            <w:tcW w:w="1729"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3"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r>
      <w:tr w:rsidR="00072839" w:rsidRPr="00F20EA9" w:rsidTr="0086460E">
        <w:trPr>
          <w:trHeight w:val="189"/>
        </w:trPr>
        <w:tc>
          <w:tcPr>
            <w:tcW w:w="1276" w:type="dxa"/>
            <w:shd w:val="clear" w:color="auto" w:fill="auto"/>
            <w:vAlign w:val="center"/>
            <w:hideMark/>
          </w:tcPr>
          <w:p w:rsidR="00072839" w:rsidRPr="00F20EA9" w:rsidRDefault="00072839" w:rsidP="0086460E">
            <w:pPr>
              <w:spacing w:after="0"/>
              <w:jc w:val="both"/>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Total</w:t>
            </w:r>
          </w:p>
        </w:tc>
        <w:tc>
          <w:tcPr>
            <w:tcW w:w="1729" w:type="dxa"/>
            <w:shd w:val="clear" w:color="auto" w:fill="auto"/>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w:t>
            </w:r>
          </w:p>
        </w:tc>
        <w:tc>
          <w:tcPr>
            <w:tcW w:w="1673" w:type="dxa"/>
            <w:vAlign w:val="center"/>
          </w:tcPr>
          <w:p w:rsidR="00072839" w:rsidRPr="00F20EA9" w:rsidRDefault="00072839" w:rsidP="0086460E">
            <w:pPr>
              <w:spacing w:after="0"/>
              <w:jc w:val="center"/>
              <w:rPr>
                <w:rFonts w:ascii="Times New Roman" w:eastAsia="Times New Roman" w:hAnsi="Times New Roman" w:cs="Times New Roman"/>
                <w:color w:val="000000"/>
                <w:sz w:val="24"/>
                <w:szCs w:val="24"/>
              </w:rPr>
            </w:pPr>
            <w:r w:rsidRPr="00F20EA9">
              <w:rPr>
                <w:rFonts w:ascii="Times New Roman" w:eastAsia="Times New Roman" w:hAnsi="Times New Roman" w:cs="Times New Roman"/>
                <w:color w:val="000000"/>
                <w:sz w:val="24"/>
                <w:szCs w:val="24"/>
              </w:rPr>
              <w:t>100%</w:t>
            </w:r>
          </w:p>
        </w:tc>
        <w:tc>
          <w:tcPr>
            <w:tcW w:w="1729"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673" w:type="dxa"/>
          </w:tcPr>
          <w:p w:rsidR="00072839" w:rsidRPr="00F20EA9"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072839" w:rsidRPr="00B05B6B" w:rsidRDefault="00072839" w:rsidP="00072839">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072839" w:rsidRPr="00B05B6B" w:rsidRDefault="00072839" w:rsidP="00072839">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6C3787" w:rsidRPr="00857EC8" w:rsidRDefault="006C3787" w:rsidP="006C3787">
      <w:pPr>
        <w:autoSpaceDE w:val="0"/>
        <w:autoSpaceDN w:val="0"/>
        <w:adjustRightInd w:val="0"/>
        <w:spacing w:after="0"/>
        <w:rPr>
          <w:rFonts w:ascii="Times New Roman" w:hAnsi="Times New Roman" w:cs="Times New Roman"/>
          <w:color w:val="95B3D7" w:themeColor="accent1" w:themeTint="99"/>
          <w:sz w:val="24"/>
          <w:szCs w:val="24"/>
        </w:rPr>
      </w:pPr>
    </w:p>
    <w:p w:rsidR="00072839" w:rsidRPr="004A2B7B" w:rsidRDefault="00072839" w:rsidP="00072839">
      <w:pPr>
        <w:autoSpaceDE w:val="0"/>
        <w:autoSpaceDN w:val="0"/>
        <w:adjustRightInd w:val="0"/>
        <w:spacing w:after="0"/>
        <w:rPr>
          <w:rFonts w:ascii="Times New Roman" w:hAnsi="Times New Roman" w:cs="Times New Roman"/>
          <w:sz w:val="24"/>
          <w:szCs w:val="24"/>
        </w:rPr>
      </w:pPr>
      <w:r w:rsidRPr="004A2B7B">
        <w:rPr>
          <w:rFonts w:ascii="Times New Roman" w:hAnsi="Times New Roman" w:cs="Times New Roman"/>
          <w:sz w:val="24"/>
          <w:szCs w:val="24"/>
        </w:rPr>
        <w:t>3.-  Los docentes  de tu clase demuestran interés por la   gestión  de recursos para el desarrollo de proyectos de emprendimiento?</w:t>
      </w:r>
    </w:p>
    <w:p w:rsidR="00072839" w:rsidRPr="004A2B7B" w:rsidRDefault="00072839" w:rsidP="00072839">
      <w:pPr>
        <w:pStyle w:val="Sinespaciado"/>
        <w:rPr>
          <w:rFonts w:ascii="Times New Roman" w:hAnsi="Times New Roman" w:cs="Times New Roman"/>
          <w:sz w:val="24"/>
          <w:szCs w:val="24"/>
        </w:rPr>
      </w:pPr>
    </w:p>
    <w:p w:rsidR="00072839" w:rsidRDefault="00B94409" w:rsidP="00072839">
      <w:pPr>
        <w:pStyle w:val="Tabla"/>
      </w:pPr>
      <w:bookmarkStart w:id="125" w:name="_Toc420845553"/>
      <w:r>
        <w:t>Cuadro N° 20</w:t>
      </w:r>
      <w:r w:rsidR="00072839">
        <w:t xml:space="preserve">. </w:t>
      </w:r>
      <w:r>
        <w:t>DESARROLLO DE PROYECTOS DE EMPRENDIMIENTO</w:t>
      </w:r>
      <w:bookmarkEnd w:id="125"/>
    </w:p>
    <w:tbl>
      <w:tblPr>
        <w:tblW w:w="7725" w:type="dxa"/>
        <w:tblLayout w:type="fixed"/>
        <w:tblCellMar>
          <w:left w:w="70" w:type="dxa"/>
          <w:right w:w="70" w:type="dxa"/>
        </w:tblCellMar>
        <w:tblLook w:val="04A0" w:firstRow="1" w:lastRow="0" w:firstColumn="1" w:lastColumn="0" w:noHBand="0" w:noVBand="1"/>
      </w:tblPr>
      <w:tblGrid>
        <w:gridCol w:w="1204"/>
        <w:gridCol w:w="1701"/>
        <w:gridCol w:w="1560"/>
        <w:gridCol w:w="1701"/>
        <w:gridCol w:w="1559"/>
      </w:tblGrid>
      <w:tr w:rsidR="00072839" w:rsidRPr="0000450E" w:rsidTr="0086460E">
        <w:trPr>
          <w:trHeight w:val="52"/>
        </w:trPr>
        <w:tc>
          <w:tcPr>
            <w:tcW w:w="1204" w:type="dxa"/>
            <w:tcBorders>
              <w:top w:val="nil"/>
              <w:bottom w:val="single" w:sz="8" w:space="0" w:color="auto"/>
              <w:right w:val="single" w:sz="8" w:space="0" w:color="auto"/>
            </w:tcBorders>
            <w:shd w:val="clear" w:color="auto" w:fill="auto"/>
            <w:vAlign w:val="center"/>
          </w:tcPr>
          <w:p w:rsidR="00072839" w:rsidRPr="0000450E" w:rsidRDefault="00072839" w:rsidP="0086460E">
            <w:pPr>
              <w:spacing w:after="0"/>
              <w:rPr>
                <w:rFonts w:ascii="Times New Roman" w:eastAsia="Times New Roman" w:hAnsi="Times New Roman" w:cs="Times New Roman"/>
                <w:color w:val="000000"/>
                <w:sz w:val="24"/>
                <w:szCs w:val="24"/>
              </w:rPr>
            </w:pPr>
          </w:p>
        </w:tc>
        <w:tc>
          <w:tcPr>
            <w:tcW w:w="3261" w:type="dxa"/>
            <w:gridSpan w:val="2"/>
            <w:tcBorders>
              <w:top w:val="single" w:sz="8" w:space="0" w:color="auto"/>
              <w:left w:val="nil"/>
              <w:bottom w:val="single" w:sz="8" w:space="0" w:color="auto"/>
              <w:right w:val="single" w:sz="8" w:space="0" w:color="auto"/>
            </w:tcBorders>
            <w:shd w:val="clear" w:color="auto" w:fill="auto"/>
            <w:vAlign w:val="center"/>
          </w:tcPr>
          <w:p w:rsidR="00072839" w:rsidRPr="0000450E"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260" w:type="dxa"/>
            <w:gridSpan w:val="2"/>
            <w:tcBorders>
              <w:top w:val="single" w:sz="8" w:space="0" w:color="auto"/>
              <w:left w:val="nil"/>
              <w:bottom w:val="single" w:sz="8" w:space="0" w:color="auto"/>
              <w:right w:val="single" w:sz="8" w:space="0" w:color="auto"/>
            </w:tcBorders>
          </w:tcPr>
          <w:p w:rsidR="00072839" w:rsidRPr="0000450E"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072839" w:rsidRPr="0026335A" w:rsidTr="0086460E">
        <w:trPr>
          <w:trHeight w:val="343"/>
        </w:trPr>
        <w:tc>
          <w:tcPr>
            <w:tcW w:w="120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72839" w:rsidRPr="0026335A" w:rsidRDefault="00072839" w:rsidP="0086460E">
            <w:pPr>
              <w:spacing w:after="0"/>
              <w:rPr>
                <w:rFonts w:ascii="Times New Roman" w:eastAsia="Times New Roman" w:hAnsi="Times New Roman" w:cs="Times New Roman"/>
                <w:color w:val="000000"/>
                <w:sz w:val="20"/>
                <w:szCs w:val="20"/>
              </w:rPr>
            </w:pPr>
            <w:r w:rsidRPr="0026335A">
              <w:rPr>
                <w:rFonts w:ascii="Times New Roman" w:eastAsia="Times New Roman" w:hAnsi="Times New Roman" w:cs="Times New Roman"/>
                <w:color w:val="000000"/>
                <w:sz w:val="20"/>
                <w:szCs w:val="20"/>
              </w:rPr>
              <w:t xml:space="preserve">VARIABLE </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072839" w:rsidRPr="0026335A" w:rsidRDefault="00072839" w:rsidP="0086460E">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Pr="0026335A">
              <w:rPr>
                <w:rFonts w:ascii="Times New Roman" w:eastAsia="Times New Roman" w:hAnsi="Times New Roman" w:cs="Times New Roman"/>
                <w:color w:val="000000"/>
                <w:sz w:val="20"/>
                <w:szCs w:val="20"/>
              </w:rPr>
              <w:t xml:space="preserve">  </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072839" w:rsidRPr="0026335A" w:rsidRDefault="00072839" w:rsidP="0086460E">
            <w:pPr>
              <w:spacing w:after="0"/>
              <w:rPr>
                <w:rFonts w:ascii="Times New Roman" w:eastAsia="Times New Roman" w:hAnsi="Times New Roman" w:cs="Times New Roman"/>
                <w:color w:val="000000"/>
                <w:sz w:val="20"/>
                <w:szCs w:val="20"/>
              </w:rPr>
            </w:pPr>
            <w:r w:rsidRPr="0026335A">
              <w:rPr>
                <w:rFonts w:ascii="Times New Roman" w:eastAsia="Times New Roman" w:hAnsi="Times New Roman" w:cs="Times New Roman"/>
                <w:color w:val="000000"/>
                <w:sz w:val="20"/>
                <w:szCs w:val="20"/>
              </w:rPr>
              <w:t>PORCENTAJES</w:t>
            </w:r>
          </w:p>
        </w:tc>
        <w:tc>
          <w:tcPr>
            <w:tcW w:w="1701" w:type="dxa"/>
            <w:tcBorders>
              <w:top w:val="single" w:sz="8" w:space="0" w:color="auto"/>
              <w:left w:val="nil"/>
              <w:bottom w:val="single" w:sz="8" w:space="0" w:color="auto"/>
              <w:right w:val="single" w:sz="8" w:space="0" w:color="auto"/>
            </w:tcBorders>
            <w:vAlign w:val="center"/>
          </w:tcPr>
          <w:p w:rsidR="00072839" w:rsidRPr="0026335A" w:rsidRDefault="00072839" w:rsidP="0086460E">
            <w:pPr>
              <w:spacing w:after="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FRECUENCIAS</w:t>
            </w:r>
            <w:r w:rsidRPr="0026335A">
              <w:rPr>
                <w:rFonts w:ascii="Times New Roman" w:eastAsia="Times New Roman" w:hAnsi="Times New Roman" w:cs="Times New Roman"/>
                <w:color w:val="000000"/>
                <w:sz w:val="20"/>
                <w:szCs w:val="20"/>
              </w:rPr>
              <w:t xml:space="preserve">  </w:t>
            </w:r>
          </w:p>
        </w:tc>
        <w:tc>
          <w:tcPr>
            <w:tcW w:w="1559" w:type="dxa"/>
            <w:tcBorders>
              <w:top w:val="single" w:sz="8" w:space="0" w:color="auto"/>
              <w:left w:val="nil"/>
              <w:bottom w:val="single" w:sz="8" w:space="0" w:color="auto"/>
              <w:right w:val="single" w:sz="8" w:space="0" w:color="auto"/>
            </w:tcBorders>
            <w:vAlign w:val="center"/>
          </w:tcPr>
          <w:p w:rsidR="00072839" w:rsidRPr="0026335A" w:rsidRDefault="00072839" w:rsidP="0086460E">
            <w:pPr>
              <w:spacing w:after="0"/>
              <w:rPr>
                <w:rFonts w:ascii="Times New Roman" w:eastAsia="Times New Roman" w:hAnsi="Times New Roman" w:cs="Times New Roman"/>
                <w:color w:val="000000"/>
                <w:sz w:val="20"/>
                <w:szCs w:val="20"/>
              </w:rPr>
            </w:pPr>
            <w:r w:rsidRPr="0026335A">
              <w:rPr>
                <w:rFonts w:ascii="Times New Roman" w:eastAsia="Times New Roman" w:hAnsi="Times New Roman" w:cs="Times New Roman"/>
                <w:color w:val="000000"/>
                <w:sz w:val="20"/>
                <w:szCs w:val="20"/>
              </w:rPr>
              <w:t>PORCENTAJES</w:t>
            </w:r>
          </w:p>
        </w:tc>
      </w:tr>
      <w:tr w:rsidR="00072839" w:rsidRPr="0000450E" w:rsidTr="0086460E">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072839" w:rsidRPr="0000450E" w:rsidRDefault="00072839" w:rsidP="0086460E">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Siempre</w:t>
            </w:r>
          </w:p>
        </w:tc>
        <w:tc>
          <w:tcPr>
            <w:tcW w:w="1701"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3</w:t>
            </w:r>
          </w:p>
        </w:tc>
        <w:tc>
          <w:tcPr>
            <w:tcW w:w="1560"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6,25</w:t>
            </w:r>
            <w:r>
              <w:rPr>
                <w:rFonts w:ascii="Times New Roman" w:eastAsia="Times New Roman" w:hAnsi="Times New Roman" w:cs="Times New Roman"/>
                <w:color w:val="000000"/>
                <w:sz w:val="24"/>
                <w:szCs w:val="24"/>
              </w:rPr>
              <w:t>%</w:t>
            </w:r>
          </w:p>
        </w:tc>
        <w:tc>
          <w:tcPr>
            <w:tcW w:w="1701"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1559"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85,41%</w:t>
            </w:r>
          </w:p>
        </w:tc>
      </w:tr>
      <w:tr w:rsidR="00072839" w:rsidRPr="0000450E" w:rsidTr="0086460E">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072839" w:rsidRPr="0000450E" w:rsidRDefault="00072839" w:rsidP="0086460E">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A veces</w:t>
            </w:r>
          </w:p>
        </w:tc>
        <w:tc>
          <w:tcPr>
            <w:tcW w:w="1701"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w:t>
            </w:r>
          </w:p>
        </w:tc>
        <w:tc>
          <w:tcPr>
            <w:tcW w:w="1560"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8,33</w:t>
            </w:r>
            <w:r>
              <w:rPr>
                <w:rFonts w:ascii="Times New Roman" w:eastAsia="Times New Roman" w:hAnsi="Times New Roman" w:cs="Times New Roman"/>
                <w:color w:val="000000"/>
                <w:sz w:val="24"/>
                <w:szCs w:val="24"/>
              </w:rPr>
              <w:t>%</w:t>
            </w:r>
          </w:p>
        </w:tc>
        <w:tc>
          <w:tcPr>
            <w:tcW w:w="1701"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559"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10,42%</w:t>
            </w:r>
          </w:p>
        </w:tc>
      </w:tr>
      <w:tr w:rsidR="00072839" w:rsidRPr="0000450E" w:rsidTr="0086460E">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072839" w:rsidRPr="0000450E" w:rsidRDefault="00072839" w:rsidP="0086460E">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 xml:space="preserve">Nunca </w:t>
            </w:r>
          </w:p>
        </w:tc>
        <w:tc>
          <w:tcPr>
            <w:tcW w:w="1701"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41</w:t>
            </w:r>
          </w:p>
        </w:tc>
        <w:tc>
          <w:tcPr>
            <w:tcW w:w="1560"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85,42</w:t>
            </w:r>
            <w:r>
              <w:rPr>
                <w:rFonts w:ascii="Times New Roman" w:eastAsia="Times New Roman" w:hAnsi="Times New Roman" w:cs="Times New Roman"/>
                <w:color w:val="000000"/>
                <w:sz w:val="24"/>
                <w:szCs w:val="24"/>
              </w:rPr>
              <w:t>%</w:t>
            </w:r>
          </w:p>
        </w:tc>
        <w:tc>
          <w:tcPr>
            <w:tcW w:w="1701"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559"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4,17%</w:t>
            </w:r>
          </w:p>
        </w:tc>
      </w:tr>
      <w:tr w:rsidR="00072839" w:rsidRPr="0000450E" w:rsidTr="0086460E">
        <w:trPr>
          <w:trHeight w:val="175"/>
        </w:trPr>
        <w:tc>
          <w:tcPr>
            <w:tcW w:w="1204" w:type="dxa"/>
            <w:tcBorders>
              <w:top w:val="nil"/>
              <w:left w:val="single" w:sz="8" w:space="0" w:color="auto"/>
              <w:bottom w:val="single" w:sz="8" w:space="0" w:color="auto"/>
              <w:right w:val="single" w:sz="8" w:space="0" w:color="auto"/>
            </w:tcBorders>
            <w:shd w:val="clear" w:color="auto" w:fill="auto"/>
            <w:vAlign w:val="center"/>
            <w:hideMark/>
          </w:tcPr>
          <w:p w:rsidR="00072839" w:rsidRPr="0000450E" w:rsidRDefault="00072839" w:rsidP="0086460E">
            <w:pPr>
              <w:spacing w:after="0"/>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Total</w:t>
            </w:r>
          </w:p>
        </w:tc>
        <w:tc>
          <w:tcPr>
            <w:tcW w:w="1701"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48</w:t>
            </w:r>
          </w:p>
        </w:tc>
        <w:tc>
          <w:tcPr>
            <w:tcW w:w="1560" w:type="dxa"/>
            <w:tcBorders>
              <w:top w:val="nil"/>
              <w:left w:val="nil"/>
              <w:bottom w:val="single" w:sz="8" w:space="0" w:color="auto"/>
              <w:right w:val="single" w:sz="8" w:space="0" w:color="auto"/>
            </w:tcBorders>
            <w:shd w:val="clear" w:color="auto" w:fill="auto"/>
            <w:vAlign w:val="center"/>
            <w:hideMark/>
          </w:tcPr>
          <w:p w:rsidR="00072839" w:rsidRPr="0000450E" w:rsidRDefault="00072839" w:rsidP="0086460E">
            <w:pPr>
              <w:spacing w:after="0"/>
              <w:jc w:val="center"/>
              <w:rPr>
                <w:rFonts w:ascii="Times New Roman" w:eastAsia="Times New Roman" w:hAnsi="Times New Roman" w:cs="Times New Roman"/>
                <w:color w:val="000000"/>
                <w:sz w:val="24"/>
                <w:szCs w:val="24"/>
              </w:rPr>
            </w:pPr>
            <w:r w:rsidRPr="0000450E">
              <w:rPr>
                <w:rFonts w:ascii="Times New Roman" w:eastAsia="Times New Roman" w:hAnsi="Times New Roman" w:cs="Times New Roman"/>
                <w:color w:val="000000"/>
                <w:sz w:val="24"/>
                <w:szCs w:val="24"/>
              </w:rPr>
              <w:t>100</w:t>
            </w:r>
          </w:p>
        </w:tc>
        <w:tc>
          <w:tcPr>
            <w:tcW w:w="1701"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tcBorders>
              <w:top w:val="nil"/>
              <w:left w:val="nil"/>
              <w:bottom w:val="single" w:sz="8" w:space="0" w:color="auto"/>
              <w:right w:val="single" w:sz="8" w:space="0" w:color="auto"/>
            </w:tcBorders>
          </w:tcPr>
          <w:p w:rsidR="00072839" w:rsidRPr="0000450E" w:rsidRDefault="00072839" w:rsidP="0086460E">
            <w:pPr>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bl>
    <w:p w:rsidR="00072839" w:rsidRPr="00B05B6B" w:rsidRDefault="00072839" w:rsidP="00072839">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072839" w:rsidRPr="00B05B6B" w:rsidRDefault="00072839" w:rsidP="00072839">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072839" w:rsidRPr="00B05B6B" w:rsidRDefault="00072839" w:rsidP="00072839">
      <w:pPr>
        <w:pStyle w:val="Sinespaciado"/>
        <w:rPr>
          <w:rFonts w:ascii="Times New Roman" w:hAnsi="Times New Roman" w:cs="Times New Roman"/>
          <w:b/>
          <w:sz w:val="20"/>
          <w:szCs w:val="20"/>
        </w:rPr>
      </w:pPr>
    </w:p>
    <w:p w:rsidR="00072839" w:rsidRPr="004A2B7B" w:rsidRDefault="00072839" w:rsidP="00072839">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t>8.- ¿Cuántos proyectos de emprendimiento existen  en tu Unidad Educativa?</w:t>
      </w:r>
    </w:p>
    <w:p w:rsidR="00072839" w:rsidRPr="004A2B7B" w:rsidRDefault="00072839" w:rsidP="00072839">
      <w:pPr>
        <w:pStyle w:val="Sinespaciado"/>
        <w:tabs>
          <w:tab w:val="left" w:pos="426"/>
          <w:tab w:val="left" w:pos="567"/>
        </w:tabs>
        <w:rPr>
          <w:rFonts w:ascii="Times New Roman" w:hAnsi="Times New Roman" w:cs="Times New Roman"/>
          <w:sz w:val="24"/>
          <w:szCs w:val="24"/>
        </w:rPr>
      </w:pPr>
    </w:p>
    <w:p w:rsidR="00072839" w:rsidRPr="00B94409" w:rsidRDefault="00B94409" w:rsidP="00B94409">
      <w:pPr>
        <w:pStyle w:val="Tabla"/>
      </w:pPr>
      <w:bookmarkStart w:id="126" w:name="_Toc420845554"/>
      <w:r w:rsidRPr="00B94409">
        <w:t>Cuadro N° 21</w:t>
      </w:r>
      <w:r w:rsidR="00072839" w:rsidRPr="00B94409">
        <w:t xml:space="preserve">. </w:t>
      </w:r>
      <w:r w:rsidRPr="00B94409">
        <w:t>PROYECTOS DE EMPRENDIMIENTO</w:t>
      </w:r>
      <w:bookmarkEnd w:id="126"/>
    </w:p>
    <w:tbl>
      <w:tblPr>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4"/>
        <w:gridCol w:w="1522"/>
        <w:gridCol w:w="1670"/>
        <w:gridCol w:w="1560"/>
        <w:gridCol w:w="1701"/>
      </w:tblGrid>
      <w:tr w:rsidR="00072839" w:rsidRPr="00290CBF" w:rsidTr="0086460E">
        <w:trPr>
          <w:trHeight w:val="141"/>
        </w:trPr>
        <w:tc>
          <w:tcPr>
            <w:tcW w:w="1414" w:type="dxa"/>
            <w:tcBorders>
              <w:top w:val="nil"/>
              <w:left w:val="nil"/>
            </w:tcBorders>
            <w:shd w:val="clear" w:color="auto" w:fill="auto"/>
            <w:vAlign w:val="center"/>
          </w:tcPr>
          <w:p w:rsidR="00072839" w:rsidRPr="00290CBF" w:rsidRDefault="00072839" w:rsidP="0086460E">
            <w:pPr>
              <w:spacing w:after="0"/>
              <w:rPr>
                <w:rFonts w:ascii="Times New Roman" w:eastAsia="Times New Roman" w:hAnsi="Times New Roman" w:cs="Times New Roman"/>
                <w:color w:val="000000"/>
                <w:sz w:val="24"/>
                <w:szCs w:val="24"/>
              </w:rPr>
            </w:pPr>
          </w:p>
        </w:tc>
        <w:tc>
          <w:tcPr>
            <w:tcW w:w="3192" w:type="dxa"/>
            <w:gridSpan w:val="2"/>
            <w:shd w:val="clear" w:color="auto" w:fill="auto"/>
            <w:vAlign w:val="center"/>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ANTES</w:t>
            </w:r>
          </w:p>
        </w:tc>
        <w:tc>
          <w:tcPr>
            <w:tcW w:w="3261" w:type="dxa"/>
            <w:gridSpan w:val="2"/>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DESPUÉS</w:t>
            </w:r>
          </w:p>
        </w:tc>
      </w:tr>
      <w:tr w:rsidR="00072839" w:rsidRPr="00290CBF" w:rsidTr="0086460E">
        <w:trPr>
          <w:trHeight w:val="391"/>
        </w:trPr>
        <w:tc>
          <w:tcPr>
            <w:tcW w:w="1414" w:type="dxa"/>
            <w:shd w:val="clear" w:color="auto" w:fill="auto"/>
            <w:vAlign w:val="center"/>
            <w:hideMark/>
          </w:tcPr>
          <w:p w:rsidR="00072839" w:rsidRPr="00210A5E" w:rsidRDefault="00072839" w:rsidP="0086460E">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 xml:space="preserve">VARIABLE </w:t>
            </w:r>
          </w:p>
        </w:tc>
        <w:tc>
          <w:tcPr>
            <w:tcW w:w="1522" w:type="dxa"/>
            <w:shd w:val="clear" w:color="auto" w:fill="auto"/>
            <w:vAlign w:val="center"/>
            <w:hideMark/>
          </w:tcPr>
          <w:p w:rsidR="00072839" w:rsidRPr="00210A5E" w:rsidRDefault="00072839" w:rsidP="0086460E">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FRECUENCIA</w:t>
            </w:r>
          </w:p>
        </w:tc>
        <w:tc>
          <w:tcPr>
            <w:tcW w:w="1670" w:type="dxa"/>
            <w:shd w:val="clear" w:color="auto" w:fill="auto"/>
            <w:vAlign w:val="center"/>
            <w:hideMark/>
          </w:tcPr>
          <w:p w:rsidR="00072839" w:rsidRPr="00210A5E" w:rsidRDefault="00072839" w:rsidP="0086460E">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PORCENTAJES</w:t>
            </w:r>
          </w:p>
        </w:tc>
        <w:tc>
          <w:tcPr>
            <w:tcW w:w="1560" w:type="dxa"/>
            <w:vAlign w:val="center"/>
          </w:tcPr>
          <w:p w:rsidR="00072839" w:rsidRPr="00210A5E" w:rsidRDefault="00072839" w:rsidP="0086460E">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 xml:space="preserve">FRECUENCIA  </w:t>
            </w:r>
          </w:p>
        </w:tc>
        <w:tc>
          <w:tcPr>
            <w:tcW w:w="1701" w:type="dxa"/>
            <w:vAlign w:val="center"/>
          </w:tcPr>
          <w:p w:rsidR="00072839" w:rsidRPr="00210A5E" w:rsidRDefault="00072839" w:rsidP="0086460E">
            <w:pPr>
              <w:spacing w:after="0"/>
              <w:rPr>
                <w:rFonts w:ascii="Times New Roman" w:eastAsia="Times New Roman" w:hAnsi="Times New Roman" w:cs="Times New Roman"/>
                <w:color w:val="000000"/>
              </w:rPr>
            </w:pPr>
            <w:r w:rsidRPr="00210A5E">
              <w:rPr>
                <w:rFonts w:ascii="Times New Roman" w:eastAsia="Times New Roman" w:hAnsi="Times New Roman" w:cs="Times New Roman"/>
                <w:color w:val="000000"/>
              </w:rPr>
              <w:t>PORCENTAJES</w:t>
            </w:r>
          </w:p>
        </w:tc>
      </w:tr>
      <w:tr w:rsidR="00072839" w:rsidRPr="00290CBF" w:rsidTr="0086460E">
        <w:trPr>
          <w:trHeight w:val="200"/>
        </w:trPr>
        <w:tc>
          <w:tcPr>
            <w:tcW w:w="1414"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Más de uno</w:t>
            </w:r>
          </w:p>
        </w:tc>
        <w:tc>
          <w:tcPr>
            <w:tcW w:w="1522"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0" w:type="dxa"/>
            <w:shd w:val="clear" w:color="auto" w:fill="auto"/>
            <w:noWrap/>
            <w:vAlign w:val="bottom"/>
            <w:hideMark/>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00%</w:t>
            </w:r>
          </w:p>
        </w:tc>
        <w:tc>
          <w:tcPr>
            <w:tcW w:w="1560" w:type="dxa"/>
            <w:vAlign w:val="center"/>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701" w:type="dxa"/>
            <w:vAlign w:val="bottom"/>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00%</w:t>
            </w:r>
          </w:p>
        </w:tc>
      </w:tr>
      <w:tr w:rsidR="00072839" w:rsidRPr="00290CBF" w:rsidTr="0086460E">
        <w:trPr>
          <w:trHeight w:val="200"/>
        </w:trPr>
        <w:tc>
          <w:tcPr>
            <w:tcW w:w="1414"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Uno</w:t>
            </w:r>
          </w:p>
        </w:tc>
        <w:tc>
          <w:tcPr>
            <w:tcW w:w="1522"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670" w:type="dxa"/>
            <w:shd w:val="clear" w:color="auto" w:fill="auto"/>
            <w:noWrap/>
            <w:vAlign w:val="bottom"/>
            <w:hideMark/>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00%</w:t>
            </w:r>
          </w:p>
        </w:tc>
        <w:tc>
          <w:tcPr>
            <w:tcW w:w="1560" w:type="dxa"/>
            <w:vAlign w:val="center"/>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701" w:type="dxa"/>
            <w:vAlign w:val="bottom"/>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00%</w:t>
            </w:r>
          </w:p>
        </w:tc>
      </w:tr>
      <w:tr w:rsidR="00072839" w:rsidRPr="00290CBF" w:rsidTr="0086460E">
        <w:trPr>
          <w:trHeight w:val="200"/>
        </w:trPr>
        <w:tc>
          <w:tcPr>
            <w:tcW w:w="1414"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Ninguno</w:t>
            </w:r>
          </w:p>
        </w:tc>
        <w:tc>
          <w:tcPr>
            <w:tcW w:w="1522"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670" w:type="dxa"/>
            <w:shd w:val="clear" w:color="auto" w:fill="auto"/>
            <w:noWrap/>
            <w:vAlign w:val="bottom"/>
            <w:hideMark/>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100%</w:t>
            </w:r>
          </w:p>
        </w:tc>
        <w:tc>
          <w:tcPr>
            <w:tcW w:w="1560" w:type="dxa"/>
            <w:vAlign w:val="center"/>
          </w:tcPr>
          <w:p w:rsidR="00072839" w:rsidRPr="00290CBF" w:rsidRDefault="00072839" w:rsidP="0086460E">
            <w:pP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701" w:type="dxa"/>
            <w:vAlign w:val="bottom"/>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100%</w:t>
            </w:r>
          </w:p>
        </w:tc>
      </w:tr>
      <w:tr w:rsidR="00072839" w:rsidRPr="00290CBF" w:rsidTr="0086460E">
        <w:trPr>
          <w:trHeight w:val="139"/>
        </w:trPr>
        <w:tc>
          <w:tcPr>
            <w:tcW w:w="1414"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sidRPr="00290CBF">
              <w:rPr>
                <w:rFonts w:ascii="Times New Roman" w:eastAsia="Times New Roman" w:hAnsi="Times New Roman" w:cs="Times New Roman"/>
                <w:color w:val="000000"/>
                <w:sz w:val="24"/>
                <w:szCs w:val="24"/>
              </w:rPr>
              <w:t>Total</w:t>
            </w:r>
          </w:p>
        </w:tc>
        <w:tc>
          <w:tcPr>
            <w:tcW w:w="1522" w:type="dxa"/>
            <w:shd w:val="clear" w:color="auto" w:fill="auto"/>
            <w:vAlign w:val="center"/>
            <w:hideMark/>
          </w:tcPr>
          <w:p w:rsidR="00072839" w:rsidRPr="00290CBF" w:rsidRDefault="00072839" w:rsidP="0086460E">
            <w:pPr>
              <w:spacing w:after="0"/>
              <w:rPr>
                <w:rFonts w:ascii="Times New Roman" w:eastAsia="Times New Roman" w:hAnsi="Times New Roman" w:cs="Times New Roman"/>
                <w:color w:val="000000"/>
                <w:sz w:val="24"/>
                <w:szCs w:val="24"/>
              </w:rPr>
            </w:pPr>
            <w:r w:rsidRPr="00290CBF">
              <w:rPr>
                <w:rFonts w:ascii="Times New Roman" w:eastAsia="Times New Roman" w:hAnsi="Times New Roman" w:cs="Times New Roman"/>
                <w:color w:val="000000"/>
                <w:sz w:val="24"/>
                <w:szCs w:val="24"/>
              </w:rPr>
              <w:t>48</w:t>
            </w:r>
          </w:p>
        </w:tc>
        <w:tc>
          <w:tcPr>
            <w:tcW w:w="1670" w:type="dxa"/>
            <w:shd w:val="clear" w:color="auto" w:fill="auto"/>
            <w:noWrap/>
            <w:vAlign w:val="bottom"/>
            <w:hideMark/>
          </w:tcPr>
          <w:p w:rsidR="00072839" w:rsidRPr="00290CBF" w:rsidRDefault="00072839" w:rsidP="0086460E">
            <w:pPr>
              <w:spacing w:after="0"/>
              <w:rPr>
                <w:rFonts w:ascii="Calibri" w:eastAsia="Times New Roman" w:hAnsi="Calibri" w:cs="Times New Roman"/>
                <w:color w:val="000000"/>
              </w:rPr>
            </w:pPr>
            <w:r w:rsidRPr="00290CBF">
              <w:rPr>
                <w:rFonts w:ascii="Calibri" w:eastAsia="Times New Roman" w:hAnsi="Calibri" w:cs="Times New Roman"/>
                <w:color w:val="000000"/>
              </w:rPr>
              <w:t>100,00</w:t>
            </w:r>
            <w:r>
              <w:rPr>
                <w:rFonts w:ascii="Calibri" w:eastAsia="Times New Roman" w:hAnsi="Calibri" w:cs="Times New Roman"/>
                <w:color w:val="000000"/>
              </w:rPr>
              <w:t>%</w:t>
            </w:r>
          </w:p>
        </w:tc>
        <w:tc>
          <w:tcPr>
            <w:tcW w:w="1560" w:type="dxa"/>
          </w:tcPr>
          <w:p w:rsidR="00072839" w:rsidRPr="00290CBF" w:rsidRDefault="00072839" w:rsidP="0086460E">
            <w:pPr>
              <w:spacing w:after="0"/>
              <w:rPr>
                <w:rFonts w:ascii="Calibri" w:eastAsia="Times New Roman" w:hAnsi="Calibri" w:cs="Times New Roman"/>
                <w:color w:val="000000"/>
              </w:rPr>
            </w:pPr>
            <w:r>
              <w:rPr>
                <w:rFonts w:ascii="Calibri" w:eastAsia="Times New Roman" w:hAnsi="Calibri" w:cs="Times New Roman"/>
                <w:color w:val="000000"/>
              </w:rPr>
              <w:t>48</w:t>
            </w:r>
          </w:p>
        </w:tc>
        <w:tc>
          <w:tcPr>
            <w:tcW w:w="1701" w:type="dxa"/>
          </w:tcPr>
          <w:p w:rsidR="00072839" w:rsidRPr="00290CBF" w:rsidRDefault="00072839" w:rsidP="0086460E">
            <w:pPr>
              <w:spacing w:after="0" w:line="360" w:lineRule="auto"/>
              <w:rPr>
                <w:rFonts w:ascii="Calibri" w:eastAsia="Times New Roman" w:hAnsi="Calibri" w:cs="Times New Roman"/>
                <w:color w:val="000000"/>
              </w:rPr>
            </w:pPr>
            <w:r>
              <w:rPr>
                <w:rFonts w:ascii="Calibri" w:eastAsia="Times New Roman" w:hAnsi="Calibri" w:cs="Times New Roman"/>
                <w:color w:val="000000"/>
              </w:rPr>
              <w:t>100%</w:t>
            </w:r>
          </w:p>
        </w:tc>
      </w:tr>
    </w:tbl>
    <w:p w:rsidR="00072839" w:rsidRPr="00B05B6B" w:rsidRDefault="00072839" w:rsidP="00072839">
      <w:pPr>
        <w:pStyle w:val="Sinespaciado"/>
        <w:jc w:val="both"/>
        <w:rPr>
          <w:rFonts w:ascii="Times New Roman" w:hAnsi="Times New Roman" w:cs="Times New Roman"/>
          <w:sz w:val="20"/>
          <w:szCs w:val="20"/>
        </w:rPr>
      </w:pPr>
      <w:r w:rsidRPr="00B05B6B">
        <w:rPr>
          <w:rFonts w:ascii="Times New Roman" w:hAnsi="Times New Roman" w:cs="Times New Roman"/>
          <w:b/>
          <w:sz w:val="20"/>
          <w:szCs w:val="20"/>
        </w:rPr>
        <w:t>Fuente</w:t>
      </w:r>
      <w:r w:rsidRPr="00B05B6B">
        <w:rPr>
          <w:rFonts w:ascii="Times New Roman" w:hAnsi="Times New Roman" w:cs="Times New Roman"/>
          <w:sz w:val="20"/>
          <w:szCs w:val="20"/>
        </w:rPr>
        <w:t>: Docentes de la Unidad Educativa “La Palma”</w:t>
      </w:r>
    </w:p>
    <w:p w:rsidR="00072839" w:rsidRPr="00B05B6B" w:rsidRDefault="00072839" w:rsidP="00072839">
      <w:pPr>
        <w:pStyle w:val="Sinespaciado"/>
        <w:rPr>
          <w:rFonts w:ascii="Times New Roman" w:hAnsi="Times New Roman" w:cs="Times New Roman"/>
          <w:sz w:val="20"/>
          <w:szCs w:val="20"/>
        </w:rPr>
      </w:pPr>
      <w:r w:rsidRPr="00B05B6B">
        <w:rPr>
          <w:rFonts w:ascii="Times New Roman" w:hAnsi="Times New Roman" w:cs="Times New Roman"/>
          <w:b/>
          <w:sz w:val="20"/>
          <w:szCs w:val="20"/>
        </w:rPr>
        <w:t>Autor</w:t>
      </w:r>
      <w:proofErr w:type="gramStart"/>
      <w:r w:rsidRPr="00B05B6B">
        <w:rPr>
          <w:rFonts w:ascii="Times New Roman" w:hAnsi="Times New Roman" w:cs="Times New Roman"/>
          <w:b/>
          <w:sz w:val="20"/>
          <w:szCs w:val="20"/>
        </w:rPr>
        <w:t>:</w:t>
      </w:r>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Ilda</w:t>
      </w:r>
      <w:proofErr w:type="spellEnd"/>
      <w:proofErr w:type="gramEnd"/>
      <w:r w:rsidRPr="00B05B6B">
        <w:rPr>
          <w:rFonts w:ascii="Times New Roman" w:hAnsi="Times New Roman" w:cs="Times New Roman"/>
          <w:sz w:val="20"/>
          <w:szCs w:val="20"/>
        </w:rPr>
        <w:t xml:space="preserve"> Maribel </w:t>
      </w:r>
      <w:proofErr w:type="spellStart"/>
      <w:r w:rsidRPr="00B05B6B">
        <w:rPr>
          <w:rFonts w:ascii="Times New Roman" w:hAnsi="Times New Roman" w:cs="Times New Roman"/>
          <w:sz w:val="20"/>
          <w:szCs w:val="20"/>
        </w:rPr>
        <w:t>Tixilema</w:t>
      </w:r>
      <w:proofErr w:type="spellEnd"/>
      <w:r w:rsidRPr="00B05B6B">
        <w:rPr>
          <w:rFonts w:ascii="Times New Roman" w:hAnsi="Times New Roman" w:cs="Times New Roman"/>
          <w:sz w:val="20"/>
          <w:szCs w:val="20"/>
        </w:rPr>
        <w:t xml:space="preserve"> </w:t>
      </w:r>
      <w:proofErr w:type="spellStart"/>
      <w:r w:rsidRPr="00B05B6B">
        <w:rPr>
          <w:rFonts w:ascii="Times New Roman" w:hAnsi="Times New Roman" w:cs="Times New Roman"/>
          <w:sz w:val="20"/>
          <w:szCs w:val="20"/>
        </w:rPr>
        <w:t>Poaquiza</w:t>
      </w:r>
      <w:proofErr w:type="spellEnd"/>
    </w:p>
    <w:p w:rsidR="00072839" w:rsidRPr="00B05B6B" w:rsidRDefault="00072839" w:rsidP="00072839">
      <w:pPr>
        <w:pStyle w:val="Sinespaciado"/>
        <w:rPr>
          <w:rFonts w:ascii="Times New Roman" w:hAnsi="Times New Roman" w:cs="Times New Roman"/>
          <w:b/>
          <w:sz w:val="20"/>
          <w:szCs w:val="20"/>
        </w:rPr>
      </w:pPr>
    </w:p>
    <w:p w:rsidR="00894F72" w:rsidRDefault="00894F72" w:rsidP="006C3787">
      <w:pPr>
        <w:tabs>
          <w:tab w:val="left" w:pos="426"/>
        </w:tabs>
        <w:spacing w:line="360" w:lineRule="auto"/>
        <w:ind w:left="426"/>
        <w:jc w:val="both"/>
        <w:rPr>
          <w:rFonts w:ascii="Times New Roman" w:hAnsi="Times New Roman" w:cs="Times New Roman"/>
          <w:b/>
          <w:sz w:val="24"/>
          <w:szCs w:val="24"/>
          <w:lang w:eastAsia="es-ES"/>
        </w:rPr>
      </w:pPr>
    </w:p>
    <w:p w:rsidR="00894F72" w:rsidRDefault="00894F72" w:rsidP="006C3787">
      <w:pPr>
        <w:tabs>
          <w:tab w:val="left" w:pos="426"/>
        </w:tabs>
        <w:spacing w:line="360" w:lineRule="auto"/>
        <w:ind w:left="426"/>
        <w:jc w:val="both"/>
        <w:rPr>
          <w:rFonts w:ascii="Times New Roman" w:hAnsi="Times New Roman" w:cs="Times New Roman"/>
          <w:b/>
          <w:sz w:val="24"/>
          <w:szCs w:val="24"/>
          <w:lang w:eastAsia="es-ES"/>
        </w:rPr>
      </w:pPr>
    </w:p>
    <w:p w:rsidR="006C3787" w:rsidRPr="00412D41" w:rsidRDefault="006C3787" w:rsidP="006C3787">
      <w:pPr>
        <w:tabs>
          <w:tab w:val="left" w:pos="426"/>
        </w:tabs>
        <w:spacing w:line="360" w:lineRule="auto"/>
        <w:ind w:left="426"/>
        <w:jc w:val="both"/>
        <w:rPr>
          <w:rFonts w:ascii="Times New Roman" w:hAnsi="Times New Roman" w:cs="Times New Roman"/>
          <w:b/>
          <w:sz w:val="24"/>
          <w:szCs w:val="24"/>
          <w:lang w:eastAsia="es-ES"/>
        </w:rPr>
      </w:pPr>
      <w:r w:rsidRPr="00412D41">
        <w:rPr>
          <w:rFonts w:ascii="Times New Roman" w:hAnsi="Times New Roman" w:cs="Times New Roman"/>
          <w:b/>
          <w:sz w:val="24"/>
          <w:szCs w:val="24"/>
          <w:lang w:eastAsia="es-ES"/>
        </w:rPr>
        <w:lastRenderedPageBreak/>
        <w:t>Frecuencias observadas</w:t>
      </w:r>
    </w:p>
    <w:tbl>
      <w:tblPr>
        <w:tblW w:w="6628"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537"/>
        <w:gridCol w:w="1910"/>
        <w:gridCol w:w="1057"/>
      </w:tblGrid>
      <w:tr w:rsidR="006C3787" w:rsidRPr="00412D41" w:rsidTr="0020447A">
        <w:trPr>
          <w:trHeight w:val="229"/>
        </w:trPr>
        <w:tc>
          <w:tcPr>
            <w:tcW w:w="2124" w:type="dxa"/>
            <w:hideMark/>
          </w:tcPr>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ALTERNATIVAS</w:t>
            </w:r>
          </w:p>
        </w:tc>
        <w:tc>
          <w:tcPr>
            <w:tcW w:w="1537" w:type="dxa"/>
            <w:hideMark/>
          </w:tcPr>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DOCENTES</w:t>
            </w:r>
          </w:p>
        </w:tc>
        <w:tc>
          <w:tcPr>
            <w:tcW w:w="1910" w:type="dxa"/>
            <w:hideMark/>
          </w:tcPr>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ESTUDIANTES</w:t>
            </w:r>
          </w:p>
        </w:tc>
        <w:tc>
          <w:tcPr>
            <w:tcW w:w="1057" w:type="dxa"/>
            <w:hideMark/>
          </w:tcPr>
          <w:p w:rsidR="006C3787" w:rsidRPr="00412D41" w:rsidRDefault="006C3787" w:rsidP="0020447A">
            <w:pPr>
              <w:pStyle w:val="Sinespaciado"/>
              <w:spacing w:line="360" w:lineRule="auto"/>
              <w:rPr>
                <w:rFonts w:ascii="Times New Roman" w:hAnsi="Times New Roman" w:cs="Times New Roman"/>
                <w:b/>
                <w:sz w:val="24"/>
                <w:szCs w:val="24"/>
              </w:rPr>
            </w:pPr>
            <w:proofErr w:type="spellStart"/>
            <w:r w:rsidRPr="00412D41">
              <w:rPr>
                <w:rFonts w:ascii="Times New Roman" w:hAnsi="Times New Roman" w:cs="Times New Roman"/>
                <w:b/>
                <w:sz w:val="24"/>
                <w:szCs w:val="24"/>
              </w:rPr>
              <w:t>Tniof</w:t>
            </w:r>
            <w:proofErr w:type="spellEnd"/>
          </w:p>
        </w:tc>
      </w:tr>
      <w:tr w:rsidR="006C3787" w:rsidRPr="00412D41" w:rsidTr="0020447A">
        <w:tc>
          <w:tcPr>
            <w:tcW w:w="2124" w:type="dxa"/>
            <w:hideMark/>
          </w:tcPr>
          <w:p w:rsidR="006C3787" w:rsidRPr="00412D41" w:rsidRDefault="006C3787" w:rsidP="0020447A">
            <w:pPr>
              <w:pStyle w:val="Sinespaciado"/>
              <w:spacing w:line="360" w:lineRule="auto"/>
              <w:rPr>
                <w:rFonts w:ascii="Times New Roman" w:hAnsi="Times New Roman" w:cs="Times New Roman"/>
                <w:sz w:val="24"/>
                <w:szCs w:val="24"/>
              </w:rPr>
            </w:pPr>
            <w:r w:rsidRPr="00412D41">
              <w:rPr>
                <w:rFonts w:ascii="Times New Roman" w:hAnsi="Times New Roman" w:cs="Times New Roman"/>
                <w:sz w:val="24"/>
                <w:szCs w:val="24"/>
              </w:rPr>
              <w:t>Siempre</w:t>
            </w:r>
          </w:p>
        </w:tc>
        <w:tc>
          <w:tcPr>
            <w:tcW w:w="1537" w:type="dxa"/>
            <w:vAlign w:val="bottom"/>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w:t>
            </w:r>
          </w:p>
        </w:tc>
        <w:tc>
          <w:tcPr>
            <w:tcW w:w="1910" w:type="dxa"/>
            <w:vAlign w:val="bottom"/>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8</w:t>
            </w:r>
          </w:p>
        </w:tc>
        <w:tc>
          <w:tcPr>
            <w:tcW w:w="1057" w:type="dxa"/>
            <w:hideMark/>
          </w:tcPr>
          <w:p w:rsidR="006C3787" w:rsidRPr="00412D41" w:rsidRDefault="006C3787" w:rsidP="0020447A">
            <w:pPr>
              <w:pStyle w:val="Sinespaciado"/>
              <w:spacing w:line="360" w:lineRule="auto"/>
              <w:jc w:val="center"/>
              <w:rPr>
                <w:rFonts w:ascii="Times New Roman" w:hAnsi="Times New Roman" w:cs="Times New Roman"/>
                <w:sz w:val="24"/>
                <w:szCs w:val="24"/>
              </w:rPr>
            </w:pPr>
          </w:p>
        </w:tc>
      </w:tr>
      <w:tr w:rsidR="006C3787" w:rsidRPr="00412D41" w:rsidTr="0020447A">
        <w:tc>
          <w:tcPr>
            <w:tcW w:w="2124" w:type="dxa"/>
            <w:hideMark/>
          </w:tcPr>
          <w:p w:rsidR="006C3787" w:rsidRPr="00412D41" w:rsidRDefault="006C3787" w:rsidP="0020447A">
            <w:pPr>
              <w:pStyle w:val="Sinespaciado"/>
              <w:spacing w:line="360" w:lineRule="auto"/>
              <w:rPr>
                <w:rFonts w:ascii="Times New Roman" w:hAnsi="Times New Roman" w:cs="Times New Roman"/>
                <w:sz w:val="24"/>
                <w:szCs w:val="24"/>
              </w:rPr>
            </w:pPr>
            <w:r w:rsidRPr="00412D41">
              <w:rPr>
                <w:rFonts w:ascii="Times New Roman" w:hAnsi="Times New Roman" w:cs="Times New Roman"/>
                <w:sz w:val="24"/>
                <w:szCs w:val="24"/>
              </w:rPr>
              <w:t>A veces</w:t>
            </w:r>
          </w:p>
        </w:tc>
        <w:tc>
          <w:tcPr>
            <w:tcW w:w="1537" w:type="dxa"/>
            <w:vAlign w:val="bottom"/>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1</w:t>
            </w:r>
          </w:p>
        </w:tc>
        <w:tc>
          <w:tcPr>
            <w:tcW w:w="1910" w:type="dxa"/>
            <w:vAlign w:val="bottom"/>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10</w:t>
            </w:r>
          </w:p>
        </w:tc>
        <w:tc>
          <w:tcPr>
            <w:tcW w:w="1057" w:type="dxa"/>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5</w:t>
            </w:r>
          </w:p>
        </w:tc>
      </w:tr>
      <w:tr w:rsidR="006C3787" w:rsidRPr="00412D41" w:rsidTr="0020447A">
        <w:tc>
          <w:tcPr>
            <w:tcW w:w="2124" w:type="dxa"/>
            <w:hideMark/>
          </w:tcPr>
          <w:p w:rsidR="006C3787" w:rsidRPr="00412D41" w:rsidRDefault="006C3787" w:rsidP="0020447A">
            <w:pPr>
              <w:pStyle w:val="Sinespaciado"/>
              <w:spacing w:line="360" w:lineRule="auto"/>
              <w:rPr>
                <w:rFonts w:ascii="Times New Roman" w:hAnsi="Times New Roman" w:cs="Times New Roman"/>
                <w:sz w:val="24"/>
                <w:szCs w:val="24"/>
              </w:rPr>
            </w:pPr>
            <w:r w:rsidRPr="00412D41">
              <w:rPr>
                <w:rFonts w:ascii="Times New Roman" w:hAnsi="Times New Roman" w:cs="Times New Roman"/>
                <w:sz w:val="24"/>
                <w:szCs w:val="24"/>
              </w:rPr>
              <w:t>Nunca</w:t>
            </w:r>
          </w:p>
        </w:tc>
        <w:tc>
          <w:tcPr>
            <w:tcW w:w="1537" w:type="dxa"/>
            <w:vAlign w:val="bottom"/>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9</w:t>
            </w:r>
          </w:p>
        </w:tc>
        <w:tc>
          <w:tcPr>
            <w:tcW w:w="1910" w:type="dxa"/>
            <w:vAlign w:val="bottom"/>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30</w:t>
            </w:r>
          </w:p>
        </w:tc>
        <w:tc>
          <w:tcPr>
            <w:tcW w:w="1057" w:type="dxa"/>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50</w:t>
            </w:r>
          </w:p>
        </w:tc>
      </w:tr>
      <w:tr w:rsidR="006C3787" w:rsidRPr="00412D41" w:rsidTr="0020447A">
        <w:tc>
          <w:tcPr>
            <w:tcW w:w="2124" w:type="dxa"/>
            <w:hideMark/>
          </w:tcPr>
          <w:p w:rsidR="006C3787" w:rsidRPr="00412D41" w:rsidRDefault="006C3787" w:rsidP="0020447A">
            <w:pPr>
              <w:pStyle w:val="Sinespaciado"/>
              <w:spacing w:line="360" w:lineRule="auto"/>
              <w:rPr>
                <w:rFonts w:ascii="Times New Roman" w:hAnsi="Times New Roman" w:cs="Times New Roman"/>
                <w:b/>
                <w:sz w:val="24"/>
                <w:szCs w:val="24"/>
              </w:rPr>
            </w:pPr>
            <w:proofErr w:type="spellStart"/>
            <w:r w:rsidRPr="00412D41">
              <w:rPr>
                <w:rFonts w:ascii="Times New Roman" w:hAnsi="Times New Roman" w:cs="Times New Roman"/>
                <w:b/>
                <w:sz w:val="24"/>
                <w:szCs w:val="24"/>
              </w:rPr>
              <w:t>Tnioc</w:t>
            </w:r>
            <w:proofErr w:type="spellEnd"/>
          </w:p>
        </w:tc>
        <w:tc>
          <w:tcPr>
            <w:tcW w:w="1537" w:type="dxa"/>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10</w:t>
            </w:r>
          </w:p>
        </w:tc>
        <w:tc>
          <w:tcPr>
            <w:tcW w:w="1910" w:type="dxa"/>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48</w:t>
            </w:r>
          </w:p>
        </w:tc>
        <w:tc>
          <w:tcPr>
            <w:tcW w:w="1057" w:type="dxa"/>
            <w:hideMark/>
          </w:tcPr>
          <w:p w:rsidR="006C3787" w:rsidRPr="00412D41" w:rsidRDefault="006C3787" w:rsidP="0020447A">
            <w:pPr>
              <w:pStyle w:val="Sinespaciado"/>
              <w:spacing w:line="360" w:lineRule="auto"/>
              <w:jc w:val="center"/>
              <w:rPr>
                <w:rFonts w:ascii="Times New Roman" w:hAnsi="Times New Roman" w:cs="Times New Roman"/>
                <w:sz w:val="24"/>
                <w:szCs w:val="24"/>
              </w:rPr>
            </w:pPr>
            <w:r w:rsidRPr="00412D41">
              <w:rPr>
                <w:rFonts w:ascii="Times New Roman" w:hAnsi="Times New Roman" w:cs="Times New Roman"/>
                <w:sz w:val="24"/>
                <w:szCs w:val="24"/>
              </w:rPr>
              <w:t>n = 58</w:t>
            </w:r>
          </w:p>
        </w:tc>
      </w:tr>
    </w:tbl>
    <w:p w:rsidR="006C3787" w:rsidRPr="00412D41" w:rsidRDefault="006C3787" w:rsidP="006C3787">
      <w:pPr>
        <w:tabs>
          <w:tab w:val="left" w:pos="426"/>
          <w:tab w:val="left" w:pos="2060"/>
        </w:tabs>
        <w:spacing w:line="360" w:lineRule="auto"/>
        <w:ind w:left="426"/>
        <w:jc w:val="both"/>
        <w:rPr>
          <w:rFonts w:ascii="Times New Roman" w:hAnsi="Times New Roman" w:cs="Times New Roman"/>
          <w:b/>
          <w:szCs w:val="24"/>
        </w:rPr>
      </w:pPr>
    </w:p>
    <w:p w:rsidR="006C3787" w:rsidRPr="00412D41" w:rsidRDefault="006C3787" w:rsidP="006C3787">
      <w:pPr>
        <w:tabs>
          <w:tab w:val="left" w:pos="426"/>
        </w:tabs>
        <w:spacing w:line="360" w:lineRule="auto"/>
        <w:ind w:left="426"/>
        <w:jc w:val="both"/>
        <w:rPr>
          <w:rFonts w:ascii="Times New Roman" w:hAnsi="Times New Roman" w:cs="Times New Roman"/>
          <w:b/>
          <w:sz w:val="24"/>
          <w:szCs w:val="24"/>
        </w:rPr>
      </w:pPr>
      <w:r w:rsidRPr="00412D41">
        <w:rPr>
          <w:rFonts w:ascii="Times New Roman" w:hAnsi="Times New Roman" w:cs="Times New Roman"/>
          <w:b/>
          <w:sz w:val="24"/>
          <w:szCs w:val="24"/>
        </w:rPr>
        <w:t xml:space="preserve">Calculo de frecuencias  esperadas </w:t>
      </w:r>
    </w:p>
    <w:p w:rsidR="006C3787" w:rsidRPr="00412D41" w:rsidRDefault="006C3787" w:rsidP="006C3787">
      <w:pPr>
        <w:pStyle w:val="Sinespaciado"/>
        <w:rPr>
          <w:rFonts w:ascii="Times New Roman" w:hAnsi="Times New Roman" w:cs="Times New Roman"/>
          <w:b/>
          <w:sz w:val="24"/>
          <w:szCs w:val="24"/>
          <w:u w:val="single"/>
        </w:rPr>
      </w:pPr>
      <w:proofErr w:type="spellStart"/>
      <w:proofErr w:type="gramStart"/>
      <w:r w:rsidRPr="00412D41">
        <w:rPr>
          <w:rFonts w:ascii="Times New Roman" w:hAnsi="Times New Roman" w:cs="Times New Roman"/>
          <w:sz w:val="24"/>
          <w:szCs w:val="24"/>
        </w:rPr>
        <w:t>nie</w:t>
      </w:r>
      <w:proofErr w:type="spellEnd"/>
      <w:proofErr w:type="gramEnd"/>
      <w:r w:rsidRPr="00412D41">
        <w:rPr>
          <w:rFonts w:ascii="Times New Roman" w:hAnsi="Times New Roman" w:cs="Times New Roman"/>
          <w:sz w:val="24"/>
          <w:szCs w:val="24"/>
        </w:rPr>
        <w:t xml:space="preserve">  = </w:t>
      </w:r>
      <w:r w:rsidRPr="00412D41">
        <w:rPr>
          <w:rFonts w:ascii="Times New Roman" w:hAnsi="Times New Roman" w:cs="Times New Roman"/>
          <w:sz w:val="24"/>
          <w:szCs w:val="24"/>
          <w:u w:val="single"/>
        </w:rPr>
        <w:t>(</w:t>
      </w:r>
      <w:proofErr w:type="spellStart"/>
      <w:r w:rsidRPr="00412D41">
        <w:rPr>
          <w:rFonts w:ascii="Times New Roman" w:hAnsi="Times New Roman" w:cs="Times New Roman"/>
          <w:sz w:val="24"/>
          <w:szCs w:val="24"/>
          <w:u w:val="single"/>
        </w:rPr>
        <w:t>Tniof</w:t>
      </w:r>
      <w:proofErr w:type="spellEnd"/>
      <w:r w:rsidRPr="00412D41">
        <w:rPr>
          <w:rFonts w:ascii="Times New Roman" w:hAnsi="Times New Roman" w:cs="Times New Roman"/>
          <w:sz w:val="24"/>
          <w:szCs w:val="24"/>
          <w:u w:val="single"/>
        </w:rPr>
        <w:t>)(</w:t>
      </w:r>
      <w:proofErr w:type="spellStart"/>
      <w:r w:rsidRPr="00412D41">
        <w:rPr>
          <w:rFonts w:ascii="Times New Roman" w:hAnsi="Times New Roman" w:cs="Times New Roman"/>
          <w:sz w:val="24"/>
          <w:szCs w:val="24"/>
          <w:u w:val="single"/>
        </w:rPr>
        <w:t>Tnioc</w:t>
      </w:r>
      <w:proofErr w:type="spellEnd"/>
      <w:r w:rsidRPr="00412D41">
        <w:rPr>
          <w:rFonts w:ascii="Times New Roman" w:hAnsi="Times New Roman" w:cs="Times New Roman"/>
          <w:sz w:val="24"/>
          <w:szCs w:val="24"/>
          <w:u w:val="single"/>
        </w:rPr>
        <w:t>)</w:t>
      </w:r>
    </w:p>
    <w:p w:rsidR="006C3787" w:rsidRPr="00412D41" w:rsidRDefault="007E35DE" w:rsidP="006C3787">
      <w:pPr>
        <w:pStyle w:val="Sinespaciado"/>
        <w:rPr>
          <w:rFonts w:ascii="Times New Roman" w:hAnsi="Times New Roman" w:cs="Times New Roman"/>
          <w:b/>
          <w:sz w:val="24"/>
          <w:szCs w:val="24"/>
        </w:rPr>
      </w:pPr>
      <w:r w:rsidRPr="00412D41">
        <w:rPr>
          <w:rFonts w:ascii="Times New Roman" w:hAnsi="Times New Roman" w:cs="Times New Roman"/>
          <w:b/>
          <w:sz w:val="24"/>
          <w:szCs w:val="24"/>
        </w:rPr>
        <w:t xml:space="preserve">                   </w:t>
      </w:r>
      <w:proofErr w:type="gramStart"/>
      <w:r w:rsidR="006C3787" w:rsidRPr="00412D41">
        <w:rPr>
          <w:rFonts w:ascii="Times New Roman" w:hAnsi="Times New Roman" w:cs="Times New Roman"/>
          <w:b/>
          <w:sz w:val="24"/>
          <w:szCs w:val="24"/>
        </w:rPr>
        <w:t>n</w:t>
      </w:r>
      <w:proofErr w:type="gramEnd"/>
    </w:p>
    <w:p w:rsidR="006C3787" w:rsidRPr="00412D41" w:rsidRDefault="006C3787" w:rsidP="006C3787">
      <w:pPr>
        <w:pStyle w:val="Sinespaciado"/>
        <w:spacing w:line="360" w:lineRule="auto"/>
        <w:rPr>
          <w:rFonts w:ascii="Times New Roman" w:hAnsi="Times New Roman" w:cs="Times New Roman"/>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4039"/>
      </w:tblGrid>
      <w:tr w:rsidR="006C3787" w:rsidRPr="00412D41" w:rsidTr="0020447A">
        <w:tc>
          <w:tcPr>
            <w:tcW w:w="4038" w:type="dxa"/>
          </w:tcPr>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Para la celda  A1</w:t>
            </w:r>
          </w:p>
          <w:p w:rsidR="006C3787" w:rsidRPr="00412D41" w:rsidRDefault="006C3787" w:rsidP="0020447A">
            <w:pPr>
              <w:pStyle w:val="Sinespaciado"/>
              <w:spacing w:line="36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(3x10)/58 =  0,51</w:t>
            </w:r>
          </w:p>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Para la celda A2</w:t>
            </w:r>
          </w:p>
          <w:p w:rsidR="006C3787" w:rsidRPr="00412D41" w:rsidRDefault="006C3787" w:rsidP="0020447A">
            <w:pPr>
              <w:pStyle w:val="Sinespaciado"/>
              <w:spacing w:line="36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(5x10)/58= 0,86</w:t>
            </w:r>
          </w:p>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Para la celda A3</w:t>
            </w:r>
          </w:p>
          <w:p w:rsidR="006C3787" w:rsidRPr="00412D41" w:rsidRDefault="006C3787" w:rsidP="0020447A">
            <w:pPr>
              <w:pStyle w:val="Sinespaciado"/>
              <w:spacing w:line="36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=(50x10)/58 = 8,6</w:t>
            </w:r>
          </w:p>
          <w:p w:rsidR="006C3787" w:rsidRPr="00412D41" w:rsidRDefault="006C3787" w:rsidP="0020447A">
            <w:pPr>
              <w:pStyle w:val="Sinespaciado"/>
              <w:spacing w:line="360" w:lineRule="auto"/>
              <w:rPr>
                <w:rFonts w:ascii="Times New Roman" w:hAnsi="Times New Roman" w:cs="Times New Roman"/>
                <w:b/>
                <w:sz w:val="24"/>
                <w:szCs w:val="24"/>
              </w:rPr>
            </w:pPr>
          </w:p>
        </w:tc>
        <w:tc>
          <w:tcPr>
            <w:tcW w:w="4039" w:type="dxa"/>
          </w:tcPr>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Para la Celda B1</w:t>
            </w:r>
          </w:p>
          <w:p w:rsidR="006C3787" w:rsidRPr="00412D41" w:rsidRDefault="006C3787" w:rsidP="0020447A">
            <w:pPr>
              <w:pStyle w:val="Sinespaciado"/>
              <w:spacing w:line="36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(3x48)/58 =  2,2</w:t>
            </w:r>
          </w:p>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Para la celda B2</w:t>
            </w:r>
          </w:p>
          <w:p w:rsidR="006C3787" w:rsidRPr="00412D41" w:rsidRDefault="006C3787" w:rsidP="0020447A">
            <w:pPr>
              <w:pStyle w:val="Sinespaciado"/>
              <w:spacing w:line="36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(5x48)/58 = 4,1</w:t>
            </w:r>
          </w:p>
          <w:p w:rsidR="006C3787" w:rsidRPr="00412D41" w:rsidRDefault="006C3787" w:rsidP="0020447A">
            <w:pPr>
              <w:pStyle w:val="Sinespaciado"/>
              <w:spacing w:line="360" w:lineRule="auto"/>
              <w:rPr>
                <w:rFonts w:ascii="Times New Roman" w:hAnsi="Times New Roman" w:cs="Times New Roman"/>
                <w:b/>
                <w:sz w:val="24"/>
                <w:szCs w:val="24"/>
              </w:rPr>
            </w:pPr>
            <w:r w:rsidRPr="00412D41">
              <w:rPr>
                <w:rFonts w:ascii="Times New Roman" w:hAnsi="Times New Roman" w:cs="Times New Roman"/>
                <w:b/>
                <w:sz w:val="24"/>
                <w:szCs w:val="24"/>
              </w:rPr>
              <w:t>Para la celda B3</w:t>
            </w:r>
          </w:p>
          <w:p w:rsidR="006C3787" w:rsidRPr="00412D41" w:rsidRDefault="006C3787" w:rsidP="0020447A">
            <w:pPr>
              <w:pStyle w:val="Sinespaciado"/>
              <w:spacing w:line="36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(50x48)/58 = 37,9</w:t>
            </w:r>
          </w:p>
          <w:p w:rsidR="006C3787" w:rsidRPr="00412D41" w:rsidRDefault="006C3787" w:rsidP="0020447A">
            <w:pPr>
              <w:pStyle w:val="Sinespaciado"/>
              <w:spacing w:line="360" w:lineRule="auto"/>
              <w:rPr>
                <w:rFonts w:ascii="Times New Roman" w:hAnsi="Times New Roman" w:cs="Times New Roman"/>
                <w:b/>
                <w:sz w:val="24"/>
                <w:szCs w:val="24"/>
              </w:rPr>
            </w:pPr>
          </w:p>
        </w:tc>
      </w:tr>
    </w:tbl>
    <w:tbl>
      <w:tblPr>
        <w:tblW w:w="7195"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
        <w:gridCol w:w="1995"/>
        <w:gridCol w:w="1283"/>
        <w:gridCol w:w="1370"/>
        <w:gridCol w:w="1035"/>
      </w:tblGrid>
      <w:tr w:rsidR="006C3787" w:rsidRPr="00412D41" w:rsidTr="00B94409">
        <w:tc>
          <w:tcPr>
            <w:tcW w:w="3507" w:type="dxa"/>
            <w:gridSpan w:val="2"/>
            <w:tcBorders>
              <w:top w:val="single" w:sz="4" w:space="0" w:color="auto"/>
              <w:left w:val="single" w:sz="4" w:space="0" w:color="auto"/>
              <w:bottom w:val="single" w:sz="4" w:space="0" w:color="auto"/>
              <w:right w:val="single" w:sz="4" w:space="0" w:color="auto"/>
            </w:tcBorders>
            <w:vAlign w:val="center"/>
            <w:hideMark/>
          </w:tcPr>
          <w:p w:rsidR="006C3787" w:rsidRPr="00412D41" w:rsidRDefault="006C3787" w:rsidP="00B94409">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CELDAS</w:t>
            </w:r>
          </w:p>
        </w:tc>
        <w:tc>
          <w:tcPr>
            <w:tcW w:w="1283" w:type="dxa"/>
            <w:tcBorders>
              <w:top w:val="single" w:sz="4" w:space="0" w:color="auto"/>
              <w:left w:val="single" w:sz="4" w:space="0" w:color="auto"/>
              <w:bottom w:val="single" w:sz="4" w:space="0" w:color="auto"/>
              <w:right w:val="single" w:sz="4" w:space="0" w:color="auto"/>
            </w:tcBorders>
            <w:vAlign w:val="center"/>
            <w:hideMark/>
          </w:tcPr>
          <w:p w:rsidR="006C3787" w:rsidRPr="00412D41" w:rsidRDefault="006C3787" w:rsidP="00B94409">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A</w:t>
            </w:r>
          </w:p>
        </w:tc>
        <w:tc>
          <w:tcPr>
            <w:tcW w:w="1370" w:type="dxa"/>
            <w:tcBorders>
              <w:top w:val="single" w:sz="4" w:space="0" w:color="auto"/>
              <w:left w:val="single" w:sz="4" w:space="0" w:color="auto"/>
              <w:bottom w:val="single" w:sz="4" w:space="0" w:color="auto"/>
              <w:right w:val="single" w:sz="4" w:space="0" w:color="auto"/>
            </w:tcBorders>
            <w:vAlign w:val="center"/>
            <w:hideMark/>
          </w:tcPr>
          <w:p w:rsidR="006C3787" w:rsidRPr="00412D41" w:rsidRDefault="006C3787" w:rsidP="00B94409">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B</w:t>
            </w:r>
          </w:p>
        </w:tc>
        <w:tc>
          <w:tcPr>
            <w:tcW w:w="1035" w:type="dxa"/>
            <w:tcBorders>
              <w:top w:val="single" w:sz="4" w:space="0" w:color="auto"/>
              <w:left w:val="single" w:sz="4" w:space="0" w:color="auto"/>
              <w:bottom w:val="single" w:sz="4" w:space="0" w:color="auto"/>
              <w:right w:val="single" w:sz="4" w:space="0" w:color="auto"/>
            </w:tcBorders>
          </w:tcPr>
          <w:p w:rsidR="006C3787" w:rsidRPr="00412D41" w:rsidRDefault="006C3787" w:rsidP="0020447A">
            <w:pPr>
              <w:tabs>
                <w:tab w:val="left" w:pos="426"/>
              </w:tabs>
              <w:spacing w:line="360" w:lineRule="auto"/>
              <w:jc w:val="center"/>
              <w:rPr>
                <w:rFonts w:ascii="Times New Roman" w:hAnsi="Times New Roman" w:cs="Times New Roman"/>
                <w:b/>
                <w:sz w:val="20"/>
                <w:szCs w:val="20"/>
              </w:rPr>
            </w:pPr>
          </w:p>
        </w:tc>
      </w:tr>
      <w:tr w:rsidR="006C3787" w:rsidRPr="00412D41" w:rsidTr="00E90AD5">
        <w:tc>
          <w:tcPr>
            <w:tcW w:w="1512"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 xml:space="preserve">No. </w:t>
            </w:r>
          </w:p>
        </w:tc>
        <w:tc>
          <w:tcPr>
            <w:tcW w:w="1995"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Alternativas</w:t>
            </w:r>
          </w:p>
        </w:tc>
        <w:tc>
          <w:tcPr>
            <w:tcW w:w="1283"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rPr>
                <w:rFonts w:ascii="Times New Roman" w:hAnsi="Times New Roman" w:cs="Times New Roman"/>
                <w:b/>
                <w:sz w:val="20"/>
                <w:szCs w:val="20"/>
              </w:rPr>
            </w:pPr>
            <w:r w:rsidRPr="00412D41">
              <w:rPr>
                <w:rFonts w:ascii="Times New Roman" w:hAnsi="Times New Roman" w:cs="Times New Roman"/>
                <w:b/>
                <w:sz w:val="20"/>
                <w:szCs w:val="20"/>
              </w:rPr>
              <w:t>Docentes</w:t>
            </w:r>
          </w:p>
        </w:tc>
        <w:tc>
          <w:tcPr>
            <w:tcW w:w="1370"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Estudiantes</w:t>
            </w:r>
          </w:p>
        </w:tc>
        <w:tc>
          <w:tcPr>
            <w:tcW w:w="1035"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0"/>
                <w:szCs w:val="20"/>
              </w:rPr>
            </w:pPr>
            <w:r w:rsidRPr="00412D41">
              <w:rPr>
                <w:rFonts w:ascii="Times New Roman" w:hAnsi="Times New Roman" w:cs="Times New Roman"/>
                <w:b/>
                <w:sz w:val="20"/>
                <w:szCs w:val="20"/>
              </w:rPr>
              <w:t>TOTAL</w:t>
            </w:r>
          </w:p>
        </w:tc>
      </w:tr>
      <w:tr w:rsidR="006C3787" w:rsidRPr="00412D41" w:rsidTr="00E90AD5">
        <w:tc>
          <w:tcPr>
            <w:tcW w:w="1512"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1</w:t>
            </w:r>
          </w:p>
        </w:tc>
        <w:tc>
          <w:tcPr>
            <w:tcW w:w="1995"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Siempre</w:t>
            </w:r>
          </w:p>
        </w:tc>
        <w:tc>
          <w:tcPr>
            <w:tcW w:w="1283" w:type="dxa"/>
            <w:tcBorders>
              <w:top w:val="single" w:sz="4" w:space="0" w:color="auto"/>
              <w:left w:val="single" w:sz="4" w:space="0" w:color="auto"/>
              <w:bottom w:val="single" w:sz="4" w:space="0" w:color="auto"/>
              <w:right w:val="single" w:sz="4" w:space="0" w:color="auto"/>
            </w:tcBorders>
            <w:vAlign w:val="bottom"/>
            <w:hideMark/>
          </w:tcPr>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nio</w:t>
            </w:r>
            <w:proofErr w:type="spellEnd"/>
            <w:r w:rsidRPr="00412D41">
              <w:rPr>
                <w:rFonts w:ascii="Times New Roman" w:hAnsi="Times New Roman" w:cs="Times New Roman"/>
                <w:sz w:val="24"/>
                <w:szCs w:val="24"/>
              </w:rPr>
              <w:t xml:space="preserve"> = 0</w:t>
            </w:r>
          </w:p>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0,56</w:t>
            </w:r>
          </w:p>
        </w:tc>
        <w:tc>
          <w:tcPr>
            <w:tcW w:w="1370" w:type="dxa"/>
            <w:tcBorders>
              <w:top w:val="single" w:sz="4" w:space="0" w:color="auto"/>
              <w:left w:val="single" w:sz="4" w:space="0" w:color="auto"/>
              <w:bottom w:val="single" w:sz="4" w:space="0" w:color="auto"/>
              <w:right w:val="single" w:sz="4" w:space="0" w:color="auto"/>
            </w:tcBorders>
            <w:vAlign w:val="bottom"/>
            <w:hideMark/>
          </w:tcPr>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nio</w:t>
            </w:r>
            <w:proofErr w:type="spellEnd"/>
            <w:r w:rsidRPr="00412D41">
              <w:rPr>
                <w:rFonts w:ascii="Times New Roman" w:hAnsi="Times New Roman" w:cs="Times New Roman"/>
                <w:sz w:val="24"/>
                <w:szCs w:val="24"/>
              </w:rPr>
              <w:t xml:space="preserve"> = 3</w:t>
            </w:r>
          </w:p>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2,2</w:t>
            </w:r>
          </w:p>
        </w:tc>
        <w:tc>
          <w:tcPr>
            <w:tcW w:w="1035" w:type="dxa"/>
            <w:tcBorders>
              <w:top w:val="single" w:sz="4" w:space="0" w:color="auto"/>
              <w:left w:val="single" w:sz="4" w:space="0" w:color="auto"/>
              <w:bottom w:val="single" w:sz="4" w:space="0" w:color="auto"/>
              <w:right w:val="single" w:sz="4" w:space="0" w:color="auto"/>
            </w:tcBorders>
            <w:vAlign w:val="bottom"/>
          </w:tcPr>
          <w:p w:rsidR="006C3787" w:rsidRPr="00412D41" w:rsidRDefault="006C3787" w:rsidP="0020447A">
            <w:pPr>
              <w:tabs>
                <w:tab w:val="left" w:pos="426"/>
              </w:tabs>
              <w:spacing w:after="0" w:line="240" w:lineRule="auto"/>
              <w:rPr>
                <w:rFonts w:ascii="Times New Roman" w:hAnsi="Times New Roman" w:cs="Times New Roman"/>
                <w:sz w:val="24"/>
                <w:szCs w:val="24"/>
              </w:rPr>
            </w:pPr>
            <w:r w:rsidRPr="00412D41">
              <w:rPr>
                <w:rFonts w:ascii="Times New Roman" w:hAnsi="Times New Roman" w:cs="Times New Roman"/>
                <w:sz w:val="24"/>
                <w:szCs w:val="24"/>
              </w:rPr>
              <w:t>3</w:t>
            </w:r>
          </w:p>
        </w:tc>
      </w:tr>
      <w:tr w:rsidR="006C3787" w:rsidRPr="00412D41" w:rsidTr="00E90AD5">
        <w:tc>
          <w:tcPr>
            <w:tcW w:w="1512"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2</w:t>
            </w:r>
          </w:p>
        </w:tc>
        <w:tc>
          <w:tcPr>
            <w:tcW w:w="1995"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A veces</w:t>
            </w:r>
          </w:p>
        </w:tc>
        <w:tc>
          <w:tcPr>
            <w:tcW w:w="1283" w:type="dxa"/>
            <w:tcBorders>
              <w:top w:val="single" w:sz="4" w:space="0" w:color="auto"/>
              <w:left w:val="single" w:sz="4" w:space="0" w:color="auto"/>
              <w:bottom w:val="single" w:sz="4" w:space="0" w:color="auto"/>
              <w:right w:val="single" w:sz="4" w:space="0" w:color="auto"/>
            </w:tcBorders>
            <w:vAlign w:val="bottom"/>
            <w:hideMark/>
          </w:tcPr>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nio</w:t>
            </w:r>
            <w:proofErr w:type="spellEnd"/>
            <w:r w:rsidRPr="00412D41">
              <w:rPr>
                <w:rFonts w:ascii="Times New Roman" w:hAnsi="Times New Roman" w:cs="Times New Roman"/>
                <w:sz w:val="24"/>
                <w:szCs w:val="24"/>
              </w:rPr>
              <w:t xml:space="preserve"> = 1</w:t>
            </w:r>
          </w:p>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0,86</w:t>
            </w:r>
          </w:p>
        </w:tc>
        <w:tc>
          <w:tcPr>
            <w:tcW w:w="1370" w:type="dxa"/>
            <w:tcBorders>
              <w:top w:val="single" w:sz="4" w:space="0" w:color="auto"/>
              <w:left w:val="single" w:sz="4" w:space="0" w:color="auto"/>
              <w:bottom w:val="single" w:sz="4" w:space="0" w:color="auto"/>
              <w:right w:val="single" w:sz="4" w:space="0" w:color="auto"/>
            </w:tcBorders>
            <w:vAlign w:val="bottom"/>
            <w:hideMark/>
          </w:tcPr>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nio</w:t>
            </w:r>
            <w:proofErr w:type="spellEnd"/>
            <w:r w:rsidRPr="00412D41">
              <w:rPr>
                <w:rFonts w:ascii="Times New Roman" w:hAnsi="Times New Roman" w:cs="Times New Roman"/>
                <w:sz w:val="24"/>
                <w:szCs w:val="24"/>
              </w:rPr>
              <w:t xml:space="preserve"> = 4</w:t>
            </w:r>
          </w:p>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4,1</w:t>
            </w:r>
          </w:p>
        </w:tc>
        <w:tc>
          <w:tcPr>
            <w:tcW w:w="1035" w:type="dxa"/>
            <w:tcBorders>
              <w:top w:val="single" w:sz="4" w:space="0" w:color="auto"/>
              <w:left w:val="single" w:sz="4" w:space="0" w:color="auto"/>
              <w:bottom w:val="single" w:sz="4" w:space="0" w:color="auto"/>
              <w:right w:val="single" w:sz="4" w:space="0" w:color="auto"/>
            </w:tcBorders>
            <w:vAlign w:val="bottom"/>
          </w:tcPr>
          <w:p w:rsidR="006C3787" w:rsidRPr="00412D41" w:rsidRDefault="006C3787" w:rsidP="0020447A">
            <w:pPr>
              <w:tabs>
                <w:tab w:val="left" w:pos="426"/>
              </w:tabs>
              <w:spacing w:after="0" w:line="240" w:lineRule="auto"/>
              <w:rPr>
                <w:rFonts w:ascii="Times New Roman" w:hAnsi="Times New Roman" w:cs="Times New Roman"/>
                <w:sz w:val="24"/>
                <w:szCs w:val="24"/>
              </w:rPr>
            </w:pPr>
            <w:r w:rsidRPr="00412D41">
              <w:rPr>
                <w:rFonts w:ascii="Times New Roman" w:hAnsi="Times New Roman" w:cs="Times New Roman"/>
                <w:sz w:val="24"/>
                <w:szCs w:val="24"/>
              </w:rPr>
              <w:t>5</w:t>
            </w:r>
          </w:p>
        </w:tc>
      </w:tr>
      <w:tr w:rsidR="006C3787" w:rsidRPr="00412D41" w:rsidTr="00E90AD5">
        <w:tc>
          <w:tcPr>
            <w:tcW w:w="1512"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3</w:t>
            </w:r>
          </w:p>
        </w:tc>
        <w:tc>
          <w:tcPr>
            <w:tcW w:w="1995"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Nunca</w:t>
            </w:r>
          </w:p>
        </w:tc>
        <w:tc>
          <w:tcPr>
            <w:tcW w:w="1283" w:type="dxa"/>
            <w:tcBorders>
              <w:top w:val="single" w:sz="4" w:space="0" w:color="auto"/>
              <w:left w:val="single" w:sz="4" w:space="0" w:color="auto"/>
              <w:bottom w:val="single" w:sz="4" w:space="0" w:color="auto"/>
              <w:right w:val="single" w:sz="4" w:space="0" w:color="auto"/>
            </w:tcBorders>
            <w:vAlign w:val="bottom"/>
            <w:hideMark/>
          </w:tcPr>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nio</w:t>
            </w:r>
            <w:proofErr w:type="spellEnd"/>
            <w:r w:rsidRPr="00412D41">
              <w:rPr>
                <w:rFonts w:ascii="Times New Roman" w:hAnsi="Times New Roman" w:cs="Times New Roman"/>
                <w:sz w:val="24"/>
                <w:szCs w:val="24"/>
              </w:rPr>
              <w:t xml:space="preserve"> = 9</w:t>
            </w:r>
          </w:p>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8,6</w:t>
            </w:r>
          </w:p>
        </w:tc>
        <w:tc>
          <w:tcPr>
            <w:tcW w:w="1370" w:type="dxa"/>
            <w:tcBorders>
              <w:top w:val="single" w:sz="4" w:space="0" w:color="auto"/>
              <w:left w:val="single" w:sz="4" w:space="0" w:color="auto"/>
              <w:bottom w:val="single" w:sz="4" w:space="0" w:color="auto"/>
              <w:right w:val="single" w:sz="4" w:space="0" w:color="auto"/>
            </w:tcBorders>
            <w:vAlign w:val="bottom"/>
            <w:hideMark/>
          </w:tcPr>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nio</w:t>
            </w:r>
            <w:proofErr w:type="spellEnd"/>
            <w:r w:rsidRPr="00412D41">
              <w:rPr>
                <w:rFonts w:ascii="Times New Roman" w:hAnsi="Times New Roman" w:cs="Times New Roman"/>
                <w:sz w:val="24"/>
                <w:szCs w:val="24"/>
              </w:rPr>
              <w:t xml:space="preserve"> = 41</w:t>
            </w:r>
          </w:p>
          <w:p w:rsidR="006C3787" w:rsidRPr="00412D41" w:rsidRDefault="006C3787" w:rsidP="0020447A">
            <w:pPr>
              <w:tabs>
                <w:tab w:val="left" w:pos="426"/>
              </w:tabs>
              <w:spacing w:after="0" w:line="240" w:lineRule="auto"/>
              <w:rPr>
                <w:rFonts w:ascii="Times New Roman" w:hAnsi="Times New Roman" w:cs="Times New Roman"/>
                <w:sz w:val="24"/>
                <w:szCs w:val="24"/>
              </w:rPr>
            </w:pPr>
            <w:proofErr w:type="spellStart"/>
            <w:r w:rsidRPr="00412D41">
              <w:rPr>
                <w:rFonts w:ascii="Times New Roman" w:hAnsi="Times New Roman" w:cs="Times New Roman"/>
                <w:sz w:val="24"/>
                <w:szCs w:val="24"/>
              </w:rPr>
              <w:t>nie</w:t>
            </w:r>
            <w:proofErr w:type="spellEnd"/>
            <w:r w:rsidRPr="00412D41">
              <w:rPr>
                <w:rFonts w:ascii="Times New Roman" w:hAnsi="Times New Roman" w:cs="Times New Roman"/>
                <w:sz w:val="24"/>
                <w:szCs w:val="24"/>
              </w:rPr>
              <w:t xml:space="preserve"> = 37,9</w:t>
            </w:r>
          </w:p>
        </w:tc>
        <w:tc>
          <w:tcPr>
            <w:tcW w:w="1035" w:type="dxa"/>
            <w:tcBorders>
              <w:top w:val="single" w:sz="4" w:space="0" w:color="auto"/>
              <w:left w:val="single" w:sz="4" w:space="0" w:color="auto"/>
              <w:bottom w:val="single" w:sz="4" w:space="0" w:color="auto"/>
              <w:right w:val="single" w:sz="4" w:space="0" w:color="auto"/>
            </w:tcBorders>
            <w:vAlign w:val="bottom"/>
          </w:tcPr>
          <w:p w:rsidR="006C3787" w:rsidRPr="00412D41" w:rsidRDefault="006C3787" w:rsidP="0020447A">
            <w:pPr>
              <w:tabs>
                <w:tab w:val="left" w:pos="426"/>
              </w:tabs>
              <w:spacing w:after="0" w:line="240" w:lineRule="auto"/>
              <w:rPr>
                <w:rFonts w:ascii="Times New Roman" w:hAnsi="Times New Roman" w:cs="Times New Roman"/>
                <w:sz w:val="24"/>
                <w:szCs w:val="24"/>
              </w:rPr>
            </w:pPr>
            <w:r w:rsidRPr="00412D41">
              <w:rPr>
                <w:rFonts w:ascii="Times New Roman" w:hAnsi="Times New Roman" w:cs="Times New Roman"/>
                <w:sz w:val="24"/>
                <w:szCs w:val="24"/>
              </w:rPr>
              <w:t>50</w:t>
            </w:r>
          </w:p>
        </w:tc>
      </w:tr>
      <w:tr w:rsidR="006C3787" w:rsidRPr="00412D41" w:rsidTr="00E90AD5">
        <w:trPr>
          <w:trHeight w:val="342"/>
        </w:trPr>
        <w:tc>
          <w:tcPr>
            <w:tcW w:w="1512" w:type="dxa"/>
            <w:tcBorders>
              <w:top w:val="single" w:sz="4" w:space="0" w:color="auto"/>
              <w:left w:val="single" w:sz="4" w:space="0" w:color="auto"/>
              <w:bottom w:val="single" w:sz="4" w:space="0" w:color="auto"/>
              <w:right w:val="single" w:sz="4" w:space="0" w:color="auto"/>
            </w:tcBorders>
          </w:tcPr>
          <w:p w:rsidR="006C3787" w:rsidRPr="00412D41" w:rsidRDefault="006C3787" w:rsidP="0020447A">
            <w:pPr>
              <w:tabs>
                <w:tab w:val="left" w:pos="426"/>
              </w:tabs>
              <w:spacing w:line="360" w:lineRule="auto"/>
              <w:jc w:val="center"/>
              <w:rPr>
                <w:rFonts w:ascii="Times New Roman" w:hAnsi="Times New Roman" w:cs="Times New Roman"/>
                <w:b/>
                <w:sz w:val="24"/>
                <w:szCs w:val="24"/>
              </w:rPr>
            </w:pPr>
          </w:p>
        </w:tc>
        <w:tc>
          <w:tcPr>
            <w:tcW w:w="1995"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rPr>
                <w:rFonts w:ascii="Times New Roman" w:hAnsi="Times New Roman" w:cs="Times New Roman"/>
                <w:b/>
                <w:sz w:val="24"/>
                <w:szCs w:val="24"/>
              </w:rPr>
            </w:pPr>
            <w:r w:rsidRPr="00412D41">
              <w:rPr>
                <w:rFonts w:ascii="Times New Roman" w:hAnsi="Times New Roman" w:cs="Times New Roman"/>
                <w:b/>
                <w:sz w:val="24"/>
                <w:szCs w:val="24"/>
              </w:rPr>
              <w:t>TOTAL</w:t>
            </w:r>
          </w:p>
        </w:tc>
        <w:tc>
          <w:tcPr>
            <w:tcW w:w="1283"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jc w:val="center"/>
              <w:rPr>
                <w:rFonts w:ascii="Times New Roman" w:hAnsi="Times New Roman" w:cs="Times New Roman"/>
                <w:b/>
                <w:sz w:val="24"/>
                <w:szCs w:val="24"/>
              </w:rPr>
            </w:pPr>
            <w:r w:rsidRPr="00412D41">
              <w:rPr>
                <w:rFonts w:ascii="Times New Roman" w:hAnsi="Times New Roman" w:cs="Times New Roman"/>
                <w:b/>
                <w:sz w:val="24"/>
                <w:szCs w:val="24"/>
              </w:rPr>
              <w:t>10</w:t>
            </w:r>
          </w:p>
        </w:tc>
        <w:tc>
          <w:tcPr>
            <w:tcW w:w="1370" w:type="dxa"/>
            <w:tcBorders>
              <w:top w:val="single" w:sz="4" w:space="0" w:color="auto"/>
              <w:left w:val="single" w:sz="4" w:space="0" w:color="auto"/>
              <w:bottom w:val="single" w:sz="4" w:space="0" w:color="auto"/>
              <w:right w:val="single" w:sz="4" w:space="0" w:color="auto"/>
            </w:tcBorders>
            <w:hideMark/>
          </w:tcPr>
          <w:p w:rsidR="006C3787" w:rsidRPr="00412D41" w:rsidRDefault="006C3787" w:rsidP="0020447A">
            <w:pPr>
              <w:tabs>
                <w:tab w:val="left" w:pos="426"/>
              </w:tabs>
              <w:spacing w:line="360" w:lineRule="auto"/>
              <w:rPr>
                <w:rFonts w:ascii="Times New Roman" w:hAnsi="Times New Roman" w:cs="Times New Roman"/>
                <w:b/>
                <w:sz w:val="24"/>
                <w:szCs w:val="24"/>
              </w:rPr>
            </w:pPr>
            <w:r w:rsidRPr="00412D41">
              <w:rPr>
                <w:rFonts w:ascii="Times New Roman" w:hAnsi="Times New Roman" w:cs="Times New Roman"/>
                <w:b/>
                <w:sz w:val="24"/>
                <w:szCs w:val="24"/>
              </w:rPr>
              <w:t>48</w:t>
            </w:r>
          </w:p>
        </w:tc>
        <w:tc>
          <w:tcPr>
            <w:tcW w:w="1035" w:type="dxa"/>
            <w:tcBorders>
              <w:top w:val="single" w:sz="4" w:space="0" w:color="auto"/>
              <w:left w:val="single" w:sz="4" w:space="0" w:color="auto"/>
              <w:bottom w:val="single" w:sz="4" w:space="0" w:color="auto"/>
              <w:right w:val="single" w:sz="4" w:space="0" w:color="auto"/>
            </w:tcBorders>
          </w:tcPr>
          <w:p w:rsidR="006C3787" w:rsidRPr="00412D41" w:rsidRDefault="006C3787" w:rsidP="0020447A">
            <w:pPr>
              <w:tabs>
                <w:tab w:val="left" w:pos="426"/>
              </w:tabs>
              <w:spacing w:line="360" w:lineRule="auto"/>
              <w:rPr>
                <w:rFonts w:ascii="Times New Roman" w:hAnsi="Times New Roman" w:cs="Times New Roman"/>
                <w:b/>
                <w:sz w:val="24"/>
                <w:szCs w:val="24"/>
              </w:rPr>
            </w:pPr>
            <w:r w:rsidRPr="00412D41">
              <w:rPr>
                <w:rFonts w:ascii="Times New Roman" w:hAnsi="Times New Roman" w:cs="Times New Roman"/>
                <w:b/>
                <w:sz w:val="24"/>
                <w:szCs w:val="24"/>
              </w:rPr>
              <w:t>58</w:t>
            </w:r>
          </w:p>
        </w:tc>
      </w:tr>
    </w:tbl>
    <w:p w:rsidR="006C3787" w:rsidRPr="00412D41" w:rsidRDefault="006C3787" w:rsidP="006C3787">
      <w:pPr>
        <w:tabs>
          <w:tab w:val="left" w:pos="426"/>
        </w:tabs>
        <w:ind w:left="426"/>
        <w:rPr>
          <w:rFonts w:ascii="Times New Roman" w:hAnsi="Times New Roman" w:cs="Times New Roman"/>
        </w:rPr>
      </w:pPr>
    </w:p>
    <w:p w:rsidR="006C3787" w:rsidRPr="00412D41" w:rsidRDefault="006C3787" w:rsidP="006C3787">
      <w:pPr>
        <w:tabs>
          <w:tab w:val="left" w:pos="426"/>
        </w:tabs>
        <w:ind w:left="426"/>
        <w:rPr>
          <w:rFonts w:ascii="Times New Roman" w:hAnsi="Times New Roman" w:cs="Times New Roman"/>
        </w:rPr>
      </w:pPr>
    </w:p>
    <w:p w:rsidR="006C3787" w:rsidRPr="00412D41" w:rsidRDefault="006C3787" w:rsidP="006C3787">
      <w:pPr>
        <w:tabs>
          <w:tab w:val="left" w:pos="426"/>
        </w:tabs>
        <w:ind w:left="426"/>
        <w:rPr>
          <w:rFonts w:ascii="Times New Roman" w:hAnsi="Times New Roman" w:cs="Times New Roman"/>
        </w:rPr>
      </w:pPr>
    </w:p>
    <w:p w:rsidR="006C3787" w:rsidRPr="00412D41" w:rsidRDefault="006C3787" w:rsidP="006C3787">
      <w:pPr>
        <w:tabs>
          <w:tab w:val="left" w:pos="426"/>
          <w:tab w:val="left" w:pos="2060"/>
        </w:tabs>
        <w:spacing w:line="360" w:lineRule="auto"/>
        <w:ind w:left="426"/>
        <w:jc w:val="both"/>
        <w:rPr>
          <w:rFonts w:ascii="Times New Roman" w:hAnsi="Times New Roman" w:cs="Times New Roman"/>
          <w:b/>
          <w:szCs w:val="24"/>
        </w:rPr>
      </w:pPr>
    </w:p>
    <w:p w:rsidR="006C3787" w:rsidRPr="00412D41" w:rsidRDefault="006C3787" w:rsidP="006C3787">
      <w:pPr>
        <w:tabs>
          <w:tab w:val="left" w:pos="426"/>
          <w:tab w:val="left" w:pos="2060"/>
        </w:tabs>
        <w:spacing w:line="360" w:lineRule="auto"/>
        <w:ind w:left="426"/>
        <w:jc w:val="both"/>
        <w:rPr>
          <w:rFonts w:ascii="Times New Roman" w:hAnsi="Times New Roman" w:cs="Times New Roman"/>
          <w:b/>
          <w:sz w:val="24"/>
          <w:szCs w:val="24"/>
        </w:rPr>
      </w:pPr>
      <w:r w:rsidRPr="00412D41">
        <w:rPr>
          <w:rFonts w:ascii="Times New Roman" w:hAnsi="Times New Roman" w:cs="Times New Roman"/>
          <w:b/>
          <w:sz w:val="24"/>
          <w:szCs w:val="24"/>
        </w:rPr>
        <w:lastRenderedPageBreak/>
        <w:t>CÁLCULO DEL CHI CUADRADO</w:t>
      </w:r>
    </w:p>
    <w:p w:rsidR="006C3787" w:rsidRPr="00412D41" w:rsidRDefault="006C3787" w:rsidP="006C3787">
      <w:pPr>
        <w:tabs>
          <w:tab w:val="left" w:pos="426"/>
          <w:tab w:val="left" w:pos="2060"/>
        </w:tabs>
        <w:spacing w:line="360" w:lineRule="auto"/>
        <w:ind w:left="426"/>
        <w:jc w:val="both"/>
        <w:rPr>
          <w:rFonts w:ascii="Times New Roman" w:hAnsi="Times New Roman" w:cs="Times New Roman"/>
          <w:szCs w:val="24"/>
        </w:rPr>
      </w:pPr>
    </w:p>
    <w:p w:rsidR="006C3787" w:rsidRPr="00412D41" w:rsidRDefault="00EF0A21" w:rsidP="006C3787">
      <w:pPr>
        <w:tabs>
          <w:tab w:val="left" w:pos="426"/>
          <w:tab w:val="left" w:pos="2060"/>
        </w:tabs>
        <w:spacing w:line="360" w:lineRule="auto"/>
        <w:ind w:left="426"/>
        <w:jc w:val="both"/>
        <w:rPr>
          <w:rFonts w:ascii="Times New Roman" w:hAnsi="Times New Roman" w:cs="Times New Roman"/>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=Σ</m:t>
        </m:r>
        <m:sSup>
          <m:sSupPr>
            <m:ctrlPr>
              <w:rPr>
                <w:rFonts w:ascii="Cambria Math" w:hAnsi="Cambria Math" w:cs="Times New Roman"/>
                <w:b/>
                <w:sz w:val="24"/>
                <w:szCs w:val="24"/>
              </w:rPr>
            </m:ctrlPr>
          </m:sSupPr>
          <m:e>
            <m:d>
              <m:dPr>
                <m:ctrlPr>
                  <w:rPr>
                    <w:rFonts w:ascii="Cambria Math" w:hAnsi="Cambria Math" w:cs="Times New Roman"/>
                    <w:b/>
                    <w:sz w:val="24"/>
                    <w:szCs w:val="24"/>
                  </w:rPr>
                </m:ctrlPr>
              </m:dPr>
              <m:e>
                <m:r>
                  <m:rPr>
                    <m:sty m:val="bi"/>
                  </m:rPr>
                  <w:rPr>
                    <w:rFonts w:ascii="Cambria Math" w:hAnsi="Cambria Math" w:cs="Times New Roman"/>
                    <w:sz w:val="24"/>
                    <w:szCs w:val="24"/>
                  </w:rPr>
                  <m:t>nio-nie</m:t>
                </m:r>
              </m:e>
            </m:d>
          </m:e>
          <m:sup>
            <m:r>
              <m:rPr>
                <m:sty m:val="b"/>
              </m:rPr>
              <w:rPr>
                <w:rFonts w:ascii="Cambria Math" w:hAnsi="Cambria Math" w:cs="Times New Roman"/>
                <w:sz w:val="24"/>
                <w:szCs w:val="24"/>
              </w:rPr>
              <m:t>2</m:t>
            </m:r>
          </m:sup>
        </m:sSup>
        <m:r>
          <m:rPr>
            <m:sty m:val="b"/>
          </m:rPr>
          <w:rPr>
            <w:rFonts w:ascii="Cambria Math" w:hAnsi="Cambria Math" w:cs="Times New Roman"/>
            <w:sz w:val="24"/>
            <w:szCs w:val="24"/>
          </w:rPr>
          <m:t>/nie]</m:t>
        </m:r>
      </m:oMath>
      <w:r w:rsidR="006C3787" w:rsidRPr="00412D41">
        <w:rPr>
          <w:rFonts w:ascii="Times New Roman" w:eastAsiaTheme="minorEastAsia" w:hAnsi="Times New Roman" w:cs="Times New Roman"/>
          <w:b/>
          <w:sz w:val="24"/>
          <w:szCs w:val="24"/>
        </w:rPr>
        <w:t>=</w:t>
      </w:r>
    </w:p>
    <w:p w:rsidR="006C3787" w:rsidRPr="00412D41" w:rsidRDefault="00EF0A21" w:rsidP="006C3787">
      <w:pPr>
        <w:tabs>
          <w:tab w:val="left" w:pos="426"/>
          <w:tab w:val="left" w:pos="2060"/>
        </w:tabs>
        <w:spacing w:line="360" w:lineRule="auto"/>
        <w:ind w:left="426"/>
        <w:jc w:val="both"/>
        <w:rPr>
          <w:rFonts w:ascii="Times New Roman" w:eastAsiaTheme="minorEastAsia" w:hAnsi="Times New Roman" w:cs="Times New Roman"/>
          <w:b/>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A</m:t>
        </m:r>
        <m:r>
          <m:rPr>
            <m:sty m:val="bi"/>
          </m:rPr>
          <w:rPr>
            <w:rFonts w:ascii="Cambria Math" w:hAnsi="Cambria Math" w:cs="Times New Roman"/>
            <w:sz w:val="24"/>
            <w:szCs w:val="24"/>
          </w:rPr>
          <m:t xml:space="preserve">1 </m:t>
        </m:r>
      </m:oMath>
      <w:r w:rsidR="006C3787" w:rsidRPr="00412D41">
        <w:rPr>
          <w:rFonts w:ascii="Times New Roman" w:eastAsiaTheme="minorEastAsia" w:hAnsi="Times New Roman" w:cs="Times New Roman"/>
          <w:b/>
          <w:sz w:val="24"/>
          <w:szCs w:val="24"/>
        </w:rPr>
        <w:t>=</w:t>
      </w:r>
      <w:r w:rsidR="006C3787" w:rsidRPr="00412D41">
        <w:rPr>
          <w:rFonts w:ascii="Times New Roman" w:eastAsiaTheme="minorEastAsia" w:hAnsi="Times New Roman" w:cs="Times New Roman"/>
          <w:sz w:val="24"/>
          <w:szCs w:val="24"/>
        </w:rPr>
        <w:t xml:space="preserve"> (0 - 0,51)</w:t>
      </w:r>
      <w:r w:rsidR="006C3787" w:rsidRPr="00412D41">
        <w:rPr>
          <w:rFonts w:ascii="Times New Roman" w:eastAsiaTheme="minorEastAsia" w:hAnsi="Times New Roman" w:cs="Times New Roman"/>
          <w:sz w:val="24"/>
          <w:szCs w:val="24"/>
          <w:vertAlign w:val="superscript"/>
        </w:rPr>
        <w:t>2</w:t>
      </w:r>
      <w:r w:rsidR="006C3787" w:rsidRPr="00412D41">
        <w:rPr>
          <w:rFonts w:ascii="Times New Roman" w:eastAsiaTheme="minorEastAsia" w:hAnsi="Times New Roman" w:cs="Times New Roman"/>
          <w:sz w:val="24"/>
          <w:szCs w:val="24"/>
        </w:rPr>
        <w:t>/0,51 =  0,26/0,51 =  0,51</w:t>
      </w:r>
    </w:p>
    <w:p w:rsidR="006C3787" w:rsidRPr="00412D41" w:rsidRDefault="00EF0A21" w:rsidP="006C3787">
      <w:pPr>
        <w:tabs>
          <w:tab w:val="left" w:pos="426"/>
          <w:tab w:val="left" w:pos="2060"/>
        </w:tabs>
        <w:spacing w:line="360" w:lineRule="auto"/>
        <w:ind w:left="426"/>
        <w:jc w:val="both"/>
        <w:rPr>
          <w:rFonts w:ascii="Times New Roman" w:eastAsiaTheme="minorEastAsia" w:hAnsi="Times New Roman" w:cs="Times New Roman"/>
          <w:b/>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A</m:t>
        </m:r>
        <m:r>
          <m:rPr>
            <m:sty m:val="bi"/>
          </m:rPr>
          <w:rPr>
            <w:rFonts w:ascii="Cambria Math" w:hAnsi="Cambria Math" w:cs="Times New Roman"/>
            <w:sz w:val="24"/>
            <w:szCs w:val="24"/>
          </w:rPr>
          <m:t xml:space="preserve">2 </m:t>
        </m:r>
      </m:oMath>
      <w:r w:rsidR="006C3787" w:rsidRPr="00412D41">
        <w:rPr>
          <w:rFonts w:ascii="Times New Roman" w:eastAsiaTheme="minorEastAsia" w:hAnsi="Times New Roman" w:cs="Times New Roman"/>
          <w:b/>
          <w:sz w:val="24"/>
          <w:szCs w:val="24"/>
        </w:rPr>
        <w:t xml:space="preserve">= </w:t>
      </w:r>
      <w:r w:rsidR="006C3787" w:rsidRPr="00412D41">
        <w:rPr>
          <w:rFonts w:ascii="Times New Roman" w:eastAsiaTheme="minorEastAsia" w:hAnsi="Times New Roman" w:cs="Times New Roman"/>
          <w:sz w:val="24"/>
          <w:szCs w:val="24"/>
        </w:rPr>
        <w:t>(1 - 0,86)</w:t>
      </w:r>
      <w:r w:rsidR="006C3787" w:rsidRPr="00412D41">
        <w:rPr>
          <w:rFonts w:ascii="Times New Roman" w:eastAsiaTheme="minorEastAsia" w:hAnsi="Times New Roman" w:cs="Times New Roman"/>
          <w:sz w:val="24"/>
          <w:szCs w:val="24"/>
          <w:vertAlign w:val="superscript"/>
        </w:rPr>
        <w:t>2</w:t>
      </w:r>
      <w:r w:rsidR="006C3787" w:rsidRPr="00412D41">
        <w:rPr>
          <w:rFonts w:ascii="Times New Roman" w:eastAsiaTheme="minorEastAsia" w:hAnsi="Times New Roman" w:cs="Times New Roman"/>
          <w:sz w:val="24"/>
          <w:szCs w:val="24"/>
        </w:rPr>
        <w:t>/0,86   = 0,98 /0,86  =   0,84</w:t>
      </w:r>
    </w:p>
    <w:p w:rsidR="006C3787" w:rsidRPr="00412D41" w:rsidRDefault="00EF0A21" w:rsidP="006C3787">
      <w:pPr>
        <w:tabs>
          <w:tab w:val="left" w:pos="426"/>
          <w:tab w:val="left" w:pos="2060"/>
        </w:tabs>
        <w:spacing w:line="360" w:lineRule="auto"/>
        <w:ind w:left="426"/>
        <w:jc w:val="both"/>
        <w:rPr>
          <w:rFonts w:ascii="Times New Roman" w:eastAsiaTheme="minorEastAsia" w:hAnsi="Times New Roman" w:cs="Times New Roman"/>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A</m:t>
        </m:r>
        <m:r>
          <m:rPr>
            <m:sty m:val="bi"/>
          </m:rPr>
          <w:rPr>
            <w:rFonts w:ascii="Cambria Math" w:hAnsi="Cambria Math" w:cs="Times New Roman"/>
            <w:sz w:val="24"/>
            <w:szCs w:val="24"/>
          </w:rPr>
          <m:t xml:space="preserve">3 </m:t>
        </m:r>
      </m:oMath>
      <w:r w:rsidR="006C3787" w:rsidRPr="00412D41">
        <w:rPr>
          <w:rFonts w:ascii="Times New Roman" w:eastAsiaTheme="minorEastAsia" w:hAnsi="Times New Roman" w:cs="Times New Roman"/>
          <w:b/>
          <w:sz w:val="24"/>
          <w:szCs w:val="24"/>
        </w:rPr>
        <w:t xml:space="preserve">= </w:t>
      </w:r>
      <w:r w:rsidR="006C3787" w:rsidRPr="00412D41">
        <w:rPr>
          <w:rFonts w:ascii="Times New Roman" w:eastAsiaTheme="minorEastAsia" w:hAnsi="Times New Roman" w:cs="Times New Roman"/>
          <w:sz w:val="24"/>
          <w:szCs w:val="24"/>
        </w:rPr>
        <w:t>(9 – 8,6)</w:t>
      </w:r>
      <w:r w:rsidR="006C3787" w:rsidRPr="00412D41">
        <w:rPr>
          <w:rFonts w:ascii="Times New Roman" w:eastAsiaTheme="minorEastAsia" w:hAnsi="Times New Roman" w:cs="Times New Roman"/>
          <w:sz w:val="24"/>
          <w:szCs w:val="24"/>
          <w:vertAlign w:val="superscript"/>
        </w:rPr>
        <w:t>2</w:t>
      </w:r>
      <w:r w:rsidR="006C3787" w:rsidRPr="00412D41">
        <w:rPr>
          <w:rFonts w:ascii="Times New Roman" w:eastAsiaTheme="minorEastAsia" w:hAnsi="Times New Roman" w:cs="Times New Roman"/>
          <w:sz w:val="24"/>
          <w:szCs w:val="24"/>
        </w:rPr>
        <w:t>/8,6    =   7,91/8,6  =     0,91</w:t>
      </w:r>
    </w:p>
    <w:p w:rsidR="006C3787" w:rsidRPr="00412D41" w:rsidRDefault="00EF0A21" w:rsidP="006C3787">
      <w:pPr>
        <w:tabs>
          <w:tab w:val="left" w:pos="426"/>
          <w:tab w:val="left" w:pos="2060"/>
        </w:tabs>
        <w:spacing w:line="360" w:lineRule="auto"/>
        <w:ind w:left="426"/>
        <w:jc w:val="both"/>
        <w:rPr>
          <w:rFonts w:ascii="Times New Roman" w:eastAsiaTheme="minorEastAsia" w:hAnsi="Times New Roman" w:cs="Times New Roman"/>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B</m:t>
        </m:r>
        <m:r>
          <m:rPr>
            <m:sty m:val="bi"/>
          </m:rPr>
          <w:rPr>
            <w:rFonts w:ascii="Cambria Math" w:hAnsi="Cambria Math" w:cs="Times New Roman"/>
            <w:sz w:val="24"/>
            <w:szCs w:val="24"/>
          </w:rPr>
          <m:t>1</m:t>
        </m:r>
      </m:oMath>
      <w:r w:rsidR="006C3787" w:rsidRPr="00412D41">
        <w:rPr>
          <w:rFonts w:ascii="Times New Roman" w:eastAsiaTheme="minorEastAsia" w:hAnsi="Times New Roman" w:cs="Times New Roman"/>
          <w:b/>
          <w:sz w:val="24"/>
          <w:szCs w:val="24"/>
        </w:rPr>
        <w:t xml:space="preserve">= </w:t>
      </w:r>
      <w:r w:rsidR="006C3787" w:rsidRPr="00412D41">
        <w:rPr>
          <w:rFonts w:ascii="Times New Roman" w:eastAsiaTheme="minorEastAsia" w:hAnsi="Times New Roman" w:cs="Times New Roman"/>
          <w:sz w:val="24"/>
          <w:szCs w:val="24"/>
        </w:rPr>
        <w:t>(3-2,2)</w:t>
      </w:r>
      <w:r w:rsidR="006C3787" w:rsidRPr="00412D41">
        <w:rPr>
          <w:rFonts w:ascii="Times New Roman" w:eastAsiaTheme="minorEastAsia" w:hAnsi="Times New Roman" w:cs="Times New Roman"/>
          <w:sz w:val="24"/>
          <w:szCs w:val="24"/>
          <w:vertAlign w:val="superscript"/>
        </w:rPr>
        <w:t>2</w:t>
      </w:r>
      <w:r w:rsidR="006C3787" w:rsidRPr="00412D41">
        <w:rPr>
          <w:rFonts w:ascii="Times New Roman" w:eastAsiaTheme="minorEastAsia" w:hAnsi="Times New Roman" w:cs="Times New Roman"/>
          <w:sz w:val="24"/>
          <w:szCs w:val="24"/>
        </w:rPr>
        <w:t>/2,2 =  4,16/2,2 =  1,89</w:t>
      </w:r>
    </w:p>
    <w:p w:rsidR="006C3787" w:rsidRPr="00412D41" w:rsidRDefault="00EF0A21" w:rsidP="006C3787">
      <w:pPr>
        <w:tabs>
          <w:tab w:val="left" w:pos="426"/>
          <w:tab w:val="left" w:pos="2060"/>
        </w:tabs>
        <w:spacing w:line="360" w:lineRule="auto"/>
        <w:ind w:left="426"/>
        <w:jc w:val="both"/>
        <w:rPr>
          <w:rFonts w:ascii="Times New Roman" w:hAnsi="Times New Roman" w:cs="Times New Roman"/>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B</m:t>
        </m:r>
        <m:r>
          <m:rPr>
            <m:sty m:val="bi"/>
          </m:rPr>
          <w:rPr>
            <w:rFonts w:ascii="Cambria Math" w:hAnsi="Cambria Math" w:cs="Times New Roman"/>
            <w:sz w:val="24"/>
            <w:szCs w:val="24"/>
          </w:rPr>
          <m:t>2</m:t>
        </m:r>
      </m:oMath>
      <w:r w:rsidR="006C3787" w:rsidRPr="00412D41">
        <w:rPr>
          <w:rFonts w:ascii="Times New Roman" w:eastAsiaTheme="minorEastAsia" w:hAnsi="Times New Roman" w:cs="Times New Roman"/>
          <w:b/>
          <w:sz w:val="24"/>
          <w:szCs w:val="24"/>
        </w:rPr>
        <w:t xml:space="preserve">= </w:t>
      </w:r>
      <w:r w:rsidR="006C3787" w:rsidRPr="00412D41">
        <w:rPr>
          <w:rFonts w:ascii="Times New Roman" w:eastAsiaTheme="minorEastAsia" w:hAnsi="Times New Roman" w:cs="Times New Roman"/>
          <w:sz w:val="24"/>
          <w:szCs w:val="24"/>
        </w:rPr>
        <w:t>(4-4,1)</w:t>
      </w:r>
      <w:r w:rsidR="006C3787" w:rsidRPr="00412D41">
        <w:rPr>
          <w:rFonts w:ascii="Times New Roman" w:eastAsiaTheme="minorEastAsia" w:hAnsi="Times New Roman" w:cs="Times New Roman"/>
          <w:sz w:val="24"/>
          <w:szCs w:val="24"/>
          <w:vertAlign w:val="superscript"/>
        </w:rPr>
        <w:t>2</w:t>
      </w:r>
      <w:r w:rsidR="006C3787" w:rsidRPr="00412D41">
        <w:rPr>
          <w:rFonts w:ascii="Times New Roman" w:eastAsiaTheme="minorEastAsia" w:hAnsi="Times New Roman" w:cs="Times New Roman"/>
          <w:sz w:val="24"/>
          <w:szCs w:val="24"/>
        </w:rPr>
        <w:t>/4,1     = 0,81 /4,1 = 0,19</w:t>
      </w:r>
    </w:p>
    <w:p w:rsidR="006C3787" w:rsidRPr="00412D41" w:rsidRDefault="00EF0A21" w:rsidP="006C3787">
      <w:pPr>
        <w:tabs>
          <w:tab w:val="left" w:pos="426"/>
        </w:tabs>
        <w:spacing w:line="360" w:lineRule="auto"/>
        <w:ind w:left="426"/>
        <w:rPr>
          <w:rFonts w:ascii="Times New Roman" w:eastAsiaTheme="minorEastAsia" w:hAnsi="Times New Roman" w:cs="Times New Roman"/>
          <w:sz w:val="24"/>
          <w:szCs w:val="24"/>
        </w:rPr>
      </w:pPr>
      <m:oMath>
        <m:sSup>
          <m:sSupPr>
            <m:ctrlPr>
              <w:rPr>
                <w:rFonts w:ascii="Cambria Math" w:hAnsi="Cambria Math" w:cs="Times New Roman"/>
                <w:b/>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r>
          <m:rPr>
            <m:sty m:val="bi"/>
          </m:rPr>
          <w:rPr>
            <w:rFonts w:ascii="Cambria Math" w:hAnsi="Cambria Math" w:cs="Times New Roman"/>
            <w:sz w:val="24"/>
            <w:szCs w:val="24"/>
          </w:rPr>
          <m:t>B</m:t>
        </m:r>
        <m:r>
          <m:rPr>
            <m:sty m:val="bi"/>
          </m:rPr>
          <w:rPr>
            <w:rFonts w:ascii="Cambria Math" w:hAnsi="Cambria Math" w:cs="Times New Roman"/>
            <w:sz w:val="24"/>
            <w:szCs w:val="24"/>
          </w:rPr>
          <m:t>3</m:t>
        </m:r>
      </m:oMath>
      <w:r w:rsidR="006C3787" w:rsidRPr="00412D41">
        <w:rPr>
          <w:rFonts w:ascii="Times New Roman" w:eastAsiaTheme="minorEastAsia" w:hAnsi="Times New Roman" w:cs="Times New Roman"/>
          <w:b/>
          <w:sz w:val="24"/>
          <w:szCs w:val="24"/>
        </w:rPr>
        <w:t xml:space="preserve">=  </w:t>
      </w:r>
      <w:r w:rsidR="006C3787" w:rsidRPr="00412D41">
        <w:rPr>
          <w:rFonts w:ascii="Times New Roman" w:eastAsiaTheme="minorEastAsia" w:hAnsi="Times New Roman" w:cs="Times New Roman"/>
          <w:sz w:val="24"/>
          <w:szCs w:val="24"/>
        </w:rPr>
        <w:t>(41-37,9)</w:t>
      </w:r>
      <w:r w:rsidR="006C3787" w:rsidRPr="00412D41">
        <w:rPr>
          <w:rFonts w:ascii="Times New Roman" w:eastAsiaTheme="minorEastAsia" w:hAnsi="Times New Roman" w:cs="Times New Roman"/>
          <w:sz w:val="24"/>
          <w:szCs w:val="24"/>
          <w:vertAlign w:val="superscript"/>
        </w:rPr>
        <w:t>2</w:t>
      </w:r>
      <w:r w:rsidR="006C3787" w:rsidRPr="00412D41">
        <w:rPr>
          <w:rFonts w:ascii="Times New Roman" w:eastAsiaTheme="minorEastAsia" w:hAnsi="Times New Roman" w:cs="Times New Roman"/>
          <w:sz w:val="24"/>
          <w:szCs w:val="24"/>
        </w:rPr>
        <w:t>/37,9     = 244,59/37,9 =  6,4</w:t>
      </w:r>
    </w:p>
    <w:p w:rsidR="006C3787" w:rsidRPr="00412D41" w:rsidRDefault="006C3787" w:rsidP="006C3787">
      <w:pPr>
        <w:tabs>
          <w:tab w:val="left" w:pos="426"/>
        </w:tabs>
        <w:spacing w:line="360" w:lineRule="auto"/>
        <w:ind w:left="426"/>
        <w:rPr>
          <w:rFonts w:ascii="Times New Roman" w:eastAsiaTheme="minorEastAsia" w:hAnsi="Times New Roman" w:cs="Times New Roman"/>
          <w:b/>
          <w:sz w:val="24"/>
          <w:szCs w:val="24"/>
        </w:rPr>
      </w:pPr>
    </w:p>
    <w:p w:rsidR="006C3787" w:rsidRPr="00412D41" w:rsidRDefault="00EF0A21" w:rsidP="006C3787">
      <w:pPr>
        <w:tabs>
          <w:tab w:val="left" w:pos="426"/>
          <w:tab w:val="left" w:pos="2060"/>
        </w:tabs>
        <w:spacing w:line="360" w:lineRule="auto"/>
        <w:ind w:left="426"/>
        <w:jc w:val="both"/>
        <w:rPr>
          <w:rFonts w:ascii="Times New Roman" w:eastAsiaTheme="minorEastAsia" w:hAnsi="Times New Roman" w:cs="Times New Roman"/>
          <w:sz w:val="28"/>
          <w:szCs w:val="24"/>
        </w:rPr>
      </w:pPr>
      <m:oMath>
        <m:sSup>
          <m:sSupPr>
            <m:ctrlPr>
              <w:rPr>
                <w:rFonts w:ascii="Cambria Math" w:hAnsi="Cambria Math" w:cs="Times New Roman"/>
                <w:sz w:val="28"/>
                <w:szCs w:val="24"/>
              </w:rPr>
            </m:ctrlPr>
          </m:sSupPr>
          <m:e>
            <m:r>
              <w:rPr>
                <w:rFonts w:ascii="Cambria Math" w:hAnsi="Cambria Math" w:cs="Times New Roman"/>
                <w:sz w:val="28"/>
                <w:szCs w:val="24"/>
              </w:rPr>
              <m:t>X</m:t>
            </m:r>
          </m:e>
          <m:sup>
            <m:r>
              <w:rPr>
                <w:rFonts w:ascii="Cambria Math" w:hAnsi="Cambria Math" w:cs="Times New Roman"/>
                <w:sz w:val="28"/>
                <w:szCs w:val="24"/>
              </w:rPr>
              <m:t>2</m:t>
            </m:r>
          </m:sup>
        </m:sSup>
      </m:oMath>
      <w:r w:rsidR="006C3787" w:rsidRPr="00412D41">
        <w:rPr>
          <w:rFonts w:ascii="Times New Roman" w:eastAsiaTheme="minorEastAsia" w:hAnsi="Times New Roman" w:cs="Times New Roman"/>
          <w:sz w:val="28"/>
          <w:szCs w:val="24"/>
        </w:rPr>
        <w:t>=</w:t>
      </w:r>
      <m:oMath>
        <m:r>
          <w:rPr>
            <w:rFonts w:ascii="Cambria Math" w:hAnsi="Cambria Math" w:cs="Times New Roman"/>
            <w:sz w:val="24"/>
            <w:szCs w:val="24"/>
          </w:rPr>
          <m:t xml:space="preserve"> A1+A2+A3+B1+B2+B3=11,73</m:t>
        </m:r>
      </m:oMath>
    </w:p>
    <w:p w:rsidR="006C3787" w:rsidRPr="00412D41" w:rsidRDefault="00EF0A21" w:rsidP="006C3787">
      <w:pPr>
        <w:tabs>
          <w:tab w:val="left" w:pos="426"/>
          <w:tab w:val="left" w:pos="2060"/>
        </w:tabs>
        <w:spacing w:line="360" w:lineRule="auto"/>
        <w:ind w:left="426"/>
        <w:jc w:val="both"/>
        <w:rPr>
          <w:rFonts w:ascii="Times New Roman" w:eastAsiaTheme="minorEastAsia" w:hAnsi="Times New Roman" w:cs="Times New Roman"/>
          <w:b/>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6C3787" w:rsidRPr="00412D41">
        <w:rPr>
          <w:rFonts w:ascii="Times New Roman" w:eastAsiaTheme="minorEastAsia" w:hAnsi="Times New Roman" w:cs="Times New Roman"/>
          <w:sz w:val="24"/>
          <w:szCs w:val="24"/>
        </w:rPr>
        <w:t>= 0,51 + 0,84 + 0,91 + 1,9 + 0,19 + 6,5</w:t>
      </w:r>
      <w:r w:rsidR="006C3787" w:rsidRPr="00412D41">
        <w:rPr>
          <w:rFonts w:ascii="Times New Roman" w:eastAsiaTheme="minorEastAsia" w:hAnsi="Times New Roman" w:cs="Times New Roman"/>
          <w:b/>
          <w:sz w:val="24"/>
          <w:szCs w:val="24"/>
        </w:rPr>
        <w:t xml:space="preserve"> = 10,85</w:t>
      </w:r>
    </w:p>
    <w:p w:rsidR="006C3787" w:rsidRPr="00412D41" w:rsidRDefault="006C3787" w:rsidP="006C3787">
      <w:pPr>
        <w:tabs>
          <w:tab w:val="left" w:pos="426"/>
        </w:tabs>
        <w:spacing w:line="360" w:lineRule="auto"/>
        <w:ind w:left="426"/>
        <w:rPr>
          <w:rFonts w:ascii="Times New Roman" w:hAnsi="Times New Roman" w:cs="Times New Roman"/>
        </w:rPr>
      </w:pPr>
    </w:p>
    <w:p w:rsidR="006C3787" w:rsidRPr="00412D41" w:rsidRDefault="006C3787" w:rsidP="006C3787">
      <w:pPr>
        <w:tabs>
          <w:tab w:val="left" w:pos="426"/>
        </w:tabs>
        <w:spacing w:line="360" w:lineRule="auto"/>
        <w:ind w:left="426"/>
        <w:rPr>
          <w:rFonts w:ascii="Times New Roman" w:hAnsi="Times New Roman" w:cs="Times New Roman"/>
          <w:sz w:val="24"/>
          <w:szCs w:val="24"/>
        </w:rPr>
      </w:pPr>
      <w:r w:rsidRPr="00412D41">
        <w:rPr>
          <w:rFonts w:ascii="Times New Roman" w:hAnsi="Times New Roman" w:cs="Times New Roman"/>
          <w:sz w:val="24"/>
          <w:szCs w:val="24"/>
        </w:rPr>
        <w:t xml:space="preserve">Valor de Chi cuadrado Calculado es </w:t>
      </w:r>
      <w:r w:rsidRPr="00412D41">
        <w:rPr>
          <w:rFonts w:ascii="Times New Roman" w:hAnsi="Times New Roman" w:cs="Times New Roman"/>
          <w:b/>
          <w:sz w:val="24"/>
          <w:szCs w:val="24"/>
        </w:rPr>
        <w:t>10,85</w:t>
      </w:r>
    </w:p>
    <w:p w:rsidR="006C3787" w:rsidRPr="00412D41" w:rsidRDefault="006C3787" w:rsidP="006C3787">
      <w:pPr>
        <w:tabs>
          <w:tab w:val="left" w:pos="426"/>
          <w:tab w:val="left" w:pos="2060"/>
        </w:tabs>
        <w:spacing w:line="360" w:lineRule="auto"/>
        <w:ind w:left="426"/>
        <w:jc w:val="both"/>
        <w:rPr>
          <w:rFonts w:ascii="Times New Roman" w:hAnsi="Times New Roman" w:cs="Times New Roman"/>
          <w:sz w:val="24"/>
          <w:szCs w:val="24"/>
        </w:rPr>
      </w:pPr>
      <w:r w:rsidRPr="00412D41">
        <w:rPr>
          <w:rFonts w:ascii="Times New Roman" w:hAnsi="Times New Roman" w:cs="Times New Roman"/>
          <w:sz w:val="24"/>
          <w:szCs w:val="24"/>
        </w:rPr>
        <w:t>Para comprobar el valor del Chi cuadrado calculado (10,85) con su valor teórico, calculamos el grado de libertad para cuadros de  3x2  al 95%  de confianza mediante la siguiente formula.</w:t>
      </w:r>
    </w:p>
    <w:p w:rsidR="006C3787" w:rsidRPr="00412D41" w:rsidRDefault="006C3787" w:rsidP="006C3787">
      <w:pPr>
        <w:tabs>
          <w:tab w:val="left" w:pos="426"/>
          <w:tab w:val="left" w:pos="2060"/>
        </w:tabs>
        <w:spacing w:line="360" w:lineRule="auto"/>
        <w:ind w:left="426"/>
        <w:jc w:val="both"/>
        <w:rPr>
          <w:rFonts w:ascii="Times New Roman" w:hAnsi="Times New Roman" w:cs="Times New Roman"/>
          <w:sz w:val="24"/>
          <w:szCs w:val="24"/>
        </w:rPr>
      </w:pPr>
      <w:proofErr w:type="spellStart"/>
      <w:proofErr w:type="gramStart"/>
      <w:r w:rsidRPr="00412D41">
        <w:rPr>
          <w:rFonts w:ascii="Times New Roman" w:hAnsi="Times New Roman" w:cs="Times New Roman"/>
          <w:sz w:val="24"/>
          <w:szCs w:val="24"/>
        </w:rPr>
        <w:t>gl</w:t>
      </w:r>
      <w:proofErr w:type="spellEnd"/>
      <w:proofErr w:type="gramEnd"/>
      <w:r w:rsidRPr="00412D41">
        <w:rPr>
          <w:rFonts w:ascii="Times New Roman" w:hAnsi="Times New Roman" w:cs="Times New Roman"/>
          <w:sz w:val="24"/>
          <w:szCs w:val="24"/>
        </w:rPr>
        <w:t xml:space="preserve"> = (f-1)(c-1)</w:t>
      </w:r>
    </w:p>
    <w:p w:rsidR="006C3787" w:rsidRPr="00412D41" w:rsidRDefault="006C3787" w:rsidP="006C3787">
      <w:pPr>
        <w:tabs>
          <w:tab w:val="left" w:pos="426"/>
          <w:tab w:val="left" w:pos="2060"/>
        </w:tabs>
        <w:spacing w:line="360" w:lineRule="auto"/>
        <w:ind w:left="426"/>
        <w:jc w:val="both"/>
        <w:rPr>
          <w:rFonts w:ascii="Times New Roman" w:hAnsi="Times New Roman" w:cs="Times New Roman"/>
          <w:sz w:val="24"/>
          <w:szCs w:val="24"/>
        </w:rPr>
      </w:pPr>
      <w:proofErr w:type="spellStart"/>
      <w:proofErr w:type="gramStart"/>
      <w:r w:rsidRPr="00412D41">
        <w:rPr>
          <w:rFonts w:ascii="Times New Roman" w:hAnsi="Times New Roman" w:cs="Times New Roman"/>
          <w:sz w:val="24"/>
          <w:szCs w:val="24"/>
        </w:rPr>
        <w:t>gl</w:t>
      </w:r>
      <w:proofErr w:type="spellEnd"/>
      <w:proofErr w:type="gramEnd"/>
      <w:r w:rsidRPr="00412D41">
        <w:rPr>
          <w:rFonts w:ascii="Times New Roman" w:hAnsi="Times New Roman" w:cs="Times New Roman"/>
          <w:sz w:val="24"/>
          <w:szCs w:val="24"/>
        </w:rPr>
        <w:t xml:space="preserve"> = ( 3 – 1 ) ( 2 – 1 )</w:t>
      </w:r>
    </w:p>
    <w:p w:rsidR="006C3787" w:rsidRPr="00412D41" w:rsidRDefault="006C3787" w:rsidP="006C3787">
      <w:pPr>
        <w:tabs>
          <w:tab w:val="left" w:pos="426"/>
          <w:tab w:val="left" w:pos="2060"/>
        </w:tabs>
        <w:spacing w:line="360" w:lineRule="auto"/>
        <w:ind w:left="426"/>
        <w:jc w:val="both"/>
        <w:rPr>
          <w:rFonts w:ascii="Times New Roman" w:hAnsi="Times New Roman" w:cs="Times New Roman"/>
          <w:sz w:val="24"/>
          <w:szCs w:val="24"/>
        </w:rPr>
      </w:pPr>
      <w:proofErr w:type="spellStart"/>
      <w:proofErr w:type="gramStart"/>
      <w:r w:rsidRPr="00412D41">
        <w:rPr>
          <w:rFonts w:ascii="Times New Roman" w:hAnsi="Times New Roman" w:cs="Times New Roman"/>
          <w:sz w:val="24"/>
          <w:szCs w:val="24"/>
        </w:rPr>
        <w:t>gl</w:t>
      </w:r>
      <w:proofErr w:type="spellEnd"/>
      <w:proofErr w:type="gramEnd"/>
      <w:r w:rsidRPr="00412D41">
        <w:rPr>
          <w:rFonts w:ascii="Times New Roman" w:hAnsi="Times New Roman" w:cs="Times New Roman"/>
          <w:sz w:val="24"/>
          <w:szCs w:val="24"/>
        </w:rPr>
        <w:t xml:space="preserve"> = ( 2) ( 1 )</w:t>
      </w:r>
    </w:p>
    <w:p w:rsidR="006C3787" w:rsidRPr="00412D41" w:rsidRDefault="006C3787" w:rsidP="006C3787">
      <w:pPr>
        <w:tabs>
          <w:tab w:val="left" w:pos="426"/>
          <w:tab w:val="left" w:pos="2060"/>
        </w:tabs>
        <w:spacing w:line="360" w:lineRule="auto"/>
        <w:ind w:left="426"/>
        <w:jc w:val="both"/>
        <w:rPr>
          <w:rFonts w:ascii="Times New Roman" w:hAnsi="Times New Roman" w:cs="Times New Roman"/>
          <w:b/>
          <w:sz w:val="24"/>
          <w:szCs w:val="24"/>
        </w:rPr>
      </w:pPr>
      <w:proofErr w:type="spellStart"/>
      <w:proofErr w:type="gramStart"/>
      <w:r w:rsidRPr="00412D41">
        <w:rPr>
          <w:rFonts w:ascii="Times New Roman" w:hAnsi="Times New Roman" w:cs="Times New Roman"/>
          <w:sz w:val="24"/>
          <w:szCs w:val="24"/>
        </w:rPr>
        <w:t>gl</w:t>
      </w:r>
      <w:proofErr w:type="spellEnd"/>
      <w:proofErr w:type="gramEnd"/>
      <w:r w:rsidRPr="00412D41">
        <w:rPr>
          <w:rFonts w:ascii="Times New Roman" w:hAnsi="Times New Roman" w:cs="Times New Roman"/>
          <w:sz w:val="24"/>
          <w:szCs w:val="24"/>
        </w:rPr>
        <w:t xml:space="preserve"> = 2</w:t>
      </w:r>
    </w:p>
    <w:p w:rsidR="006C3787" w:rsidRPr="00412D41" w:rsidRDefault="006C3787" w:rsidP="006C3787">
      <w:pPr>
        <w:tabs>
          <w:tab w:val="left" w:pos="426"/>
          <w:tab w:val="left" w:pos="2060"/>
        </w:tabs>
        <w:spacing w:line="360" w:lineRule="auto"/>
        <w:ind w:left="426"/>
        <w:jc w:val="both"/>
        <w:rPr>
          <w:rFonts w:ascii="Times New Roman" w:hAnsi="Times New Roman" w:cs="Times New Roman"/>
          <w:b/>
          <w:sz w:val="24"/>
          <w:szCs w:val="24"/>
        </w:rPr>
      </w:pPr>
      <w:r w:rsidRPr="00412D41">
        <w:rPr>
          <w:rFonts w:ascii="Times New Roman" w:hAnsi="Times New Roman" w:cs="Times New Roman"/>
          <w:sz w:val="24"/>
          <w:szCs w:val="24"/>
        </w:rPr>
        <w:t>Entonces el valor del Chi cuadrado teórico u observado es</w:t>
      </w:r>
      <w:r w:rsidRPr="00412D41">
        <w:rPr>
          <w:rFonts w:ascii="Times New Roman" w:hAnsi="Times New Roman" w:cs="Times New Roman"/>
          <w:b/>
          <w:sz w:val="24"/>
          <w:szCs w:val="24"/>
        </w:rPr>
        <w:t xml:space="preserve">  5,991</w:t>
      </w:r>
    </w:p>
    <w:p w:rsidR="006C3787" w:rsidRPr="00412D41" w:rsidRDefault="006C3787" w:rsidP="006C3787">
      <w:pPr>
        <w:tabs>
          <w:tab w:val="left" w:pos="426"/>
        </w:tabs>
        <w:spacing w:line="360" w:lineRule="auto"/>
        <w:ind w:left="426"/>
        <w:rPr>
          <w:rFonts w:ascii="Times New Roman" w:hAnsi="Times New Roman" w:cs="Times New Roman"/>
          <w:b/>
          <w:sz w:val="24"/>
          <w:szCs w:val="24"/>
        </w:rPr>
      </w:pPr>
      <w:r w:rsidRPr="00412D41">
        <w:rPr>
          <w:rFonts w:ascii="Times New Roman" w:hAnsi="Times New Roman" w:cs="Times New Roman"/>
          <w:b/>
          <w:sz w:val="24"/>
          <w:szCs w:val="24"/>
        </w:rPr>
        <w:lastRenderedPageBreak/>
        <w:t>Regla de decisión:</w:t>
      </w:r>
    </w:p>
    <w:p w:rsidR="006C3787" w:rsidRPr="00412D41" w:rsidRDefault="006C3787" w:rsidP="006C3787">
      <w:pPr>
        <w:tabs>
          <w:tab w:val="left" w:pos="426"/>
        </w:tabs>
        <w:spacing w:line="360" w:lineRule="auto"/>
        <w:ind w:left="426"/>
        <w:rPr>
          <w:rFonts w:ascii="Times New Roman" w:hAnsi="Times New Roman" w:cs="Times New Roman"/>
          <w:b/>
          <w:sz w:val="24"/>
          <w:szCs w:val="24"/>
        </w:rPr>
      </w:pPr>
    </w:p>
    <w:p w:rsidR="006C3787" w:rsidRPr="00412D41" w:rsidRDefault="006C3787" w:rsidP="006C3787">
      <w:pPr>
        <w:tabs>
          <w:tab w:val="left" w:pos="426"/>
        </w:tabs>
        <w:spacing w:line="360" w:lineRule="auto"/>
        <w:ind w:left="426"/>
        <w:rPr>
          <w:rFonts w:ascii="Times New Roman" w:hAnsi="Times New Roman" w:cs="Times New Roman"/>
          <w:sz w:val="24"/>
          <w:szCs w:val="24"/>
        </w:rPr>
      </w:pPr>
      <w:r w:rsidRPr="00412D41">
        <w:rPr>
          <w:rFonts w:ascii="Times New Roman" w:hAnsi="Times New Roman" w:cs="Times New Roman"/>
          <w:sz w:val="24"/>
          <w:szCs w:val="24"/>
        </w:rPr>
        <w:t xml:space="preserve"> Se aceptara la hipótesis nula si </w:t>
      </w:r>
      <w:proofErr w:type="spellStart"/>
      <w:r w:rsidRPr="00412D41">
        <w:rPr>
          <w:rFonts w:ascii="Times New Roman" w:hAnsi="Times New Roman" w:cs="Times New Roman"/>
          <w:sz w:val="24"/>
          <w:szCs w:val="24"/>
        </w:rPr>
        <w:t>chi</w:t>
      </w:r>
      <w:proofErr w:type="spellEnd"/>
      <w:r w:rsidRPr="00412D41">
        <w:rPr>
          <w:rFonts w:ascii="Times New Roman" w:hAnsi="Times New Roman" w:cs="Times New Roman"/>
          <w:sz w:val="24"/>
          <w:szCs w:val="24"/>
        </w:rPr>
        <w:t xml:space="preserve"> cuadrado calculado es menor que  el </w:t>
      </w:r>
      <w:proofErr w:type="spellStart"/>
      <w:r w:rsidRPr="00412D41">
        <w:rPr>
          <w:rFonts w:ascii="Times New Roman" w:hAnsi="Times New Roman" w:cs="Times New Roman"/>
          <w:sz w:val="24"/>
          <w:szCs w:val="24"/>
        </w:rPr>
        <w:t>chi</w:t>
      </w:r>
      <w:proofErr w:type="spellEnd"/>
      <w:r w:rsidRPr="00412D41">
        <w:rPr>
          <w:rFonts w:ascii="Times New Roman" w:hAnsi="Times New Roman" w:cs="Times New Roman"/>
          <w:sz w:val="24"/>
          <w:szCs w:val="24"/>
        </w:rPr>
        <w:t xml:space="preserve"> cuadrado observado</w:t>
      </w:r>
    </w:p>
    <w:p w:rsidR="00412D41" w:rsidRDefault="006C3787" w:rsidP="00412D41">
      <w:pPr>
        <w:tabs>
          <w:tab w:val="left" w:pos="426"/>
        </w:tabs>
        <w:spacing w:line="360" w:lineRule="auto"/>
        <w:ind w:left="426"/>
        <w:jc w:val="both"/>
        <w:rPr>
          <w:rFonts w:ascii="Times New Roman" w:hAnsi="Times New Roman" w:cs="Times New Roman"/>
          <w:sz w:val="24"/>
          <w:szCs w:val="24"/>
          <w:lang w:val="es-MX"/>
        </w:rPr>
      </w:pPr>
      <w:r w:rsidRPr="00412D41">
        <w:rPr>
          <w:rFonts w:ascii="Times New Roman" w:hAnsi="Times New Roman" w:cs="Times New Roman"/>
          <w:sz w:val="24"/>
          <w:szCs w:val="24"/>
        </w:rPr>
        <w:t xml:space="preserve"> Si el  Chi cuadrado calculado  es igual o superior a la Chi cuadrada observada </w:t>
      </w:r>
      <w:proofErr w:type="spellStart"/>
      <w:r w:rsidRPr="00412D41">
        <w:rPr>
          <w:rFonts w:ascii="Times New Roman" w:hAnsi="Times New Roman" w:cs="Times New Roman"/>
          <w:sz w:val="24"/>
          <w:szCs w:val="24"/>
        </w:rPr>
        <w:t>ó</w:t>
      </w:r>
      <w:proofErr w:type="spellEnd"/>
      <w:r w:rsidRPr="00412D41">
        <w:rPr>
          <w:rFonts w:ascii="Times New Roman" w:hAnsi="Times New Roman" w:cs="Times New Roman"/>
          <w:sz w:val="24"/>
          <w:szCs w:val="24"/>
        </w:rPr>
        <w:t xml:space="preserve"> teórica, significa que la hipótesis es generalizable a la población. En el caso de este trabajo investigativo, el </w:t>
      </w:r>
      <w:proofErr w:type="spellStart"/>
      <w:r w:rsidRPr="00412D41">
        <w:rPr>
          <w:rFonts w:ascii="Times New Roman" w:hAnsi="Times New Roman" w:cs="Times New Roman"/>
          <w:sz w:val="24"/>
          <w:szCs w:val="24"/>
        </w:rPr>
        <w:t>chi</w:t>
      </w:r>
      <w:proofErr w:type="spellEnd"/>
      <w:r w:rsidRPr="00412D41">
        <w:rPr>
          <w:rFonts w:ascii="Times New Roman" w:hAnsi="Times New Roman" w:cs="Times New Roman"/>
          <w:sz w:val="24"/>
          <w:szCs w:val="24"/>
        </w:rPr>
        <w:t xml:space="preserve"> cuadrado observado es  </w:t>
      </w:r>
      <w:r w:rsidRPr="00412D41">
        <w:rPr>
          <w:rFonts w:ascii="Times New Roman" w:hAnsi="Times New Roman" w:cs="Times New Roman"/>
          <w:b/>
          <w:sz w:val="24"/>
          <w:szCs w:val="24"/>
        </w:rPr>
        <w:t>5,991 y la Chi cuadrada calculada es 10,85, valor significativamente mayor</w:t>
      </w:r>
      <w:r w:rsidRPr="00412D41">
        <w:rPr>
          <w:rFonts w:ascii="Times New Roman" w:hAnsi="Times New Roman" w:cs="Times New Roman"/>
          <w:sz w:val="24"/>
          <w:szCs w:val="24"/>
        </w:rPr>
        <w:t xml:space="preserve">; por lo que se acepta la hipótesis de trabajo y se rechaza la nula.  Entonces es verdad que, </w:t>
      </w:r>
      <w:r w:rsidRPr="00412D41">
        <w:rPr>
          <w:rFonts w:ascii="Times New Roman" w:hAnsi="Times New Roman" w:cs="Times New Roman"/>
          <w:sz w:val="24"/>
          <w:szCs w:val="24"/>
          <w:lang w:val="es-MX"/>
        </w:rPr>
        <w:t>una adecuada  Gestión educativa  en proyectos  de emprendimiento ayudará  a dinamizar las actividades académicas - productivas  en  el área de Agro-tecnología con estudiantes de primero y  segundo año de bachillerato técnico  de la Unidad Educativa “La Palma”, del recinto la Palma, parroquia Salinas, cantón Guaranda,  periodo 2015.</w:t>
      </w:r>
    </w:p>
    <w:p w:rsidR="00412D41" w:rsidRDefault="00412D4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EF0A21" w:rsidRDefault="00EF0A21" w:rsidP="00412D41">
      <w:pPr>
        <w:tabs>
          <w:tab w:val="left" w:pos="426"/>
        </w:tabs>
        <w:spacing w:line="360" w:lineRule="auto"/>
        <w:ind w:left="426"/>
        <w:jc w:val="both"/>
        <w:rPr>
          <w:rFonts w:ascii="Times New Roman" w:hAnsi="Times New Roman" w:cs="Times New Roman"/>
          <w:sz w:val="24"/>
          <w:szCs w:val="24"/>
          <w:lang w:val="es-MX"/>
        </w:rPr>
      </w:pPr>
    </w:p>
    <w:p w:rsidR="00412D41" w:rsidRPr="00E90AD5" w:rsidRDefault="006C3787" w:rsidP="00412D41">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b/>
          <w:sz w:val="24"/>
          <w:szCs w:val="24"/>
        </w:rPr>
        <w:lastRenderedPageBreak/>
        <w:t>COMPROBACIÓN DE LA HIPÓTESIS</w:t>
      </w:r>
    </w:p>
    <w:p w:rsidR="00412D41" w:rsidRPr="00E90AD5" w:rsidRDefault="00412D41" w:rsidP="00412D41">
      <w:pPr>
        <w:tabs>
          <w:tab w:val="left" w:pos="426"/>
        </w:tabs>
        <w:spacing w:line="360" w:lineRule="auto"/>
        <w:ind w:left="426"/>
        <w:jc w:val="both"/>
        <w:rPr>
          <w:rFonts w:ascii="Times New Roman" w:hAnsi="Times New Roman" w:cs="Times New Roman"/>
          <w:b/>
          <w:sz w:val="24"/>
          <w:szCs w:val="24"/>
        </w:rPr>
      </w:pPr>
    </w:p>
    <w:p w:rsidR="00412D41" w:rsidRPr="00E90AD5" w:rsidRDefault="006C3787" w:rsidP="00412D41">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sz w:val="24"/>
          <w:szCs w:val="24"/>
        </w:rPr>
        <w:t xml:space="preserve">Del análisis estadístico realizado a  los resultados de las encuestas aplicadas  a los  docentes y estudiantes de primero y segundo de bachillerato técnico de la Unidad educativa “La Palma” podemos manifestar que la hipótesis planteada ha sido comprobada  mediante  el cálculo del  Chi cuadrado que arrojó como resultado 10,85  valor significativamente superior al </w:t>
      </w:r>
      <w:proofErr w:type="spellStart"/>
      <w:r w:rsidRPr="00E90AD5">
        <w:rPr>
          <w:rFonts w:ascii="Times New Roman" w:hAnsi="Times New Roman" w:cs="Times New Roman"/>
          <w:sz w:val="24"/>
          <w:szCs w:val="24"/>
        </w:rPr>
        <w:t>chi</w:t>
      </w:r>
      <w:proofErr w:type="spellEnd"/>
      <w:r w:rsidRPr="00E90AD5">
        <w:rPr>
          <w:rFonts w:ascii="Times New Roman" w:hAnsi="Times New Roman" w:cs="Times New Roman"/>
          <w:sz w:val="24"/>
          <w:szCs w:val="24"/>
        </w:rPr>
        <w:t xml:space="preserve"> cuadrado observado que tiene un valor de 5,991.</w:t>
      </w:r>
    </w:p>
    <w:p w:rsidR="00412D41" w:rsidRPr="00E90AD5" w:rsidRDefault="006C3787" w:rsidP="00412D41">
      <w:pPr>
        <w:tabs>
          <w:tab w:val="left" w:pos="426"/>
        </w:tabs>
        <w:spacing w:line="360" w:lineRule="auto"/>
        <w:ind w:left="426"/>
        <w:jc w:val="both"/>
        <w:rPr>
          <w:rFonts w:ascii="Times New Roman" w:hAnsi="Times New Roman" w:cs="Times New Roman"/>
          <w:sz w:val="24"/>
          <w:szCs w:val="24"/>
        </w:rPr>
      </w:pPr>
      <w:r w:rsidRPr="00E90AD5">
        <w:rPr>
          <w:rFonts w:ascii="Times New Roman" w:hAnsi="Times New Roman" w:cs="Times New Roman"/>
          <w:sz w:val="24"/>
          <w:szCs w:val="24"/>
        </w:rPr>
        <w:t xml:space="preserve">Además los altos  porcentajes  que arrojan las encuestas aplicada al universo de la población de  docentes y estudiantes confirman el resultado del </w:t>
      </w:r>
      <w:proofErr w:type="spellStart"/>
      <w:r w:rsidRPr="00E90AD5">
        <w:rPr>
          <w:rFonts w:ascii="Times New Roman" w:hAnsi="Times New Roman" w:cs="Times New Roman"/>
          <w:sz w:val="24"/>
          <w:szCs w:val="24"/>
        </w:rPr>
        <w:t>chi</w:t>
      </w:r>
      <w:proofErr w:type="spellEnd"/>
      <w:r w:rsidRPr="00E90AD5">
        <w:rPr>
          <w:rFonts w:ascii="Times New Roman" w:hAnsi="Times New Roman" w:cs="Times New Roman"/>
          <w:sz w:val="24"/>
          <w:szCs w:val="24"/>
        </w:rPr>
        <w:t xml:space="preserve"> cuadrado calculado, ya que casi en conceso   los encuestados han manifestado que la gestión en proyectos de emprendimientos  para dinamizar las actividades académicas-productivas en el área de Agro-tecnología, no es una</w:t>
      </w:r>
    </w:p>
    <w:p w:rsidR="006C3787" w:rsidRPr="00E90AD5" w:rsidRDefault="006C3787" w:rsidP="00412D41">
      <w:pPr>
        <w:tabs>
          <w:tab w:val="left" w:pos="426"/>
        </w:tabs>
        <w:spacing w:line="360" w:lineRule="auto"/>
        <w:ind w:left="426"/>
        <w:jc w:val="both"/>
        <w:rPr>
          <w:rFonts w:ascii="Times New Roman" w:hAnsi="Times New Roman" w:cs="Times New Roman"/>
          <w:b/>
          <w:sz w:val="24"/>
          <w:szCs w:val="24"/>
        </w:rPr>
      </w:pPr>
      <w:r w:rsidRPr="00E90AD5">
        <w:rPr>
          <w:rFonts w:ascii="Times New Roman" w:hAnsi="Times New Roman" w:cs="Times New Roman"/>
          <w:sz w:val="24"/>
          <w:szCs w:val="24"/>
        </w:rPr>
        <w:t xml:space="preserve">prioridad de los docentes de la  Unidad Educativa, Entonces es verdad que, UNA ADECUADA </w:t>
      </w:r>
      <w:r w:rsidRPr="00E90AD5">
        <w:rPr>
          <w:rFonts w:ascii="Times New Roman" w:hAnsi="Times New Roman" w:cs="Times New Roman"/>
          <w:sz w:val="24"/>
          <w:szCs w:val="24"/>
          <w:lang w:val="es-MX"/>
        </w:rPr>
        <w:t xml:space="preserve"> GESTIÓN EDUCATIVA  EN PROYECTOS  DE EMPRENDIMIENTO AYUDA A DINAMIZAR LAS ACTIVIDADES ACADÉMICAS - PRODUCTIVAS  EN  EL ÁREA DE AGRO-TECNOLOGÍA CON ESTUDIANTES DE PRIMERO Y  SEGUNDO AÑO DE BACHILLERATO TÉCNICO  DE LA UNIDAD EDUCATIVA “LA PALMA”, DEL RECINTO LA PALMA, PARROQUIA SALINAS, CANTÓN GUARANDA,  PERIODO 2015.</w:t>
      </w:r>
    </w:p>
    <w:p w:rsidR="006C3787" w:rsidRDefault="006C3787" w:rsidP="006C3787">
      <w:pPr>
        <w:autoSpaceDE w:val="0"/>
        <w:autoSpaceDN w:val="0"/>
        <w:adjustRightInd w:val="0"/>
        <w:spacing w:after="0" w:line="360" w:lineRule="auto"/>
        <w:jc w:val="both"/>
        <w:rPr>
          <w:rFonts w:ascii="Times New Roman" w:hAnsi="Times New Roman" w:cs="Times New Roman"/>
          <w:sz w:val="24"/>
          <w:szCs w:val="24"/>
        </w:rPr>
      </w:pPr>
    </w:p>
    <w:p w:rsidR="00EF0A21"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EF0A21"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EF0A21"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EF0A21"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EF0A21"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EF0A21"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EF0A21" w:rsidRPr="00E90AD5" w:rsidRDefault="00EF0A21" w:rsidP="006C3787">
      <w:pPr>
        <w:autoSpaceDE w:val="0"/>
        <w:autoSpaceDN w:val="0"/>
        <w:adjustRightInd w:val="0"/>
        <w:spacing w:after="0" w:line="360" w:lineRule="auto"/>
        <w:jc w:val="both"/>
        <w:rPr>
          <w:rFonts w:ascii="Times New Roman" w:hAnsi="Times New Roman" w:cs="Times New Roman"/>
          <w:sz w:val="24"/>
          <w:szCs w:val="24"/>
        </w:rPr>
      </w:pPr>
    </w:p>
    <w:p w:rsidR="0026415E" w:rsidRPr="00857EC8" w:rsidRDefault="00B1208B" w:rsidP="00AF4F13">
      <w:pPr>
        <w:pStyle w:val="Ttulo2"/>
      </w:pPr>
      <w:bookmarkStart w:id="127" w:name="_Toc420847351"/>
      <w:r w:rsidRPr="00857EC8">
        <w:lastRenderedPageBreak/>
        <w:t>CONCLUSIONES.</w:t>
      </w:r>
      <w:bookmarkEnd w:id="127"/>
    </w:p>
    <w:p w:rsidR="0026415E" w:rsidRPr="00857EC8" w:rsidRDefault="0026415E" w:rsidP="0026415E">
      <w:pPr>
        <w:autoSpaceDE w:val="0"/>
        <w:autoSpaceDN w:val="0"/>
        <w:adjustRightInd w:val="0"/>
        <w:spacing w:after="0" w:line="240" w:lineRule="auto"/>
        <w:rPr>
          <w:rFonts w:ascii="Times New Roman" w:hAnsi="Times New Roman" w:cs="Times New Roman"/>
          <w:color w:val="000000"/>
          <w:sz w:val="24"/>
          <w:szCs w:val="24"/>
        </w:rPr>
      </w:pPr>
    </w:p>
    <w:p w:rsidR="0026415E" w:rsidRPr="00857EC8" w:rsidRDefault="0026415E" w:rsidP="0026415E">
      <w:pPr>
        <w:autoSpaceDE w:val="0"/>
        <w:autoSpaceDN w:val="0"/>
        <w:adjustRightInd w:val="0"/>
        <w:spacing w:after="0" w:line="240" w:lineRule="auto"/>
        <w:rPr>
          <w:rFonts w:ascii="Times New Roman" w:hAnsi="Times New Roman" w:cs="Times New Roman"/>
          <w:color w:val="000000"/>
          <w:sz w:val="24"/>
          <w:szCs w:val="24"/>
        </w:rPr>
      </w:pPr>
    </w:p>
    <w:p w:rsidR="00B71391" w:rsidRDefault="00475739" w:rsidP="00E72314">
      <w:pPr>
        <w:pStyle w:val="Prrafodelista"/>
        <w:numPr>
          <w:ilvl w:val="0"/>
          <w:numId w:val="21"/>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En l</w:t>
      </w:r>
      <w:r w:rsidR="0026415E" w:rsidRPr="00857EC8">
        <w:rPr>
          <w:rFonts w:ascii="Times New Roman" w:hAnsi="Times New Roman" w:cs="Times New Roman"/>
          <w:color w:val="000000"/>
          <w:sz w:val="24"/>
          <w:szCs w:val="24"/>
        </w:rPr>
        <w:t xml:space="preserve">a Unidad Educativa “La Palma” </w:t>
      </w:r>
      <w:r w:rsidRPr="00857EC8">
        <w:rPr>
          <w:rFonts w:ascii="Times New Roman" w:hAnsi="Times New Roman" w:cs="Times New Roman"/>
          <w:color w:val="000000"/>
          <w:sz w:val="24"/>
          <w:szCs w:val="24"/>
        </w:rPr>
        <w:t xml:space="preserve">no  funciona </w:t>
      </w:r>
      <w:r w:rsidR="0026415E" w:rsidRPr="00857EC8">
        <w:rPr>
          <w:rFonts w:ascii="Times New Roman" w:hAnsi="Times New Roman" w:cs="Times New Roman"/>
          <w:color w:val="000000"/>
          <w:sz w:val="24"/>
          <w:szCs w:val="24"/>
        </w:rPr>
        <w:t xml:space="preserve"> como Unidad Educativa de Producción debido a la poca organización</w:t>
      </w:r>
      <w:r w:rsidRPr="00857EC8">
        <w:rPr>
          <w:rFonts w:ascii="Times New Roman" w:hAnsi="Times New Roman" w:cs="Times New Roman"/>
          <w:color w:val="000000"/>
          <w:sz w:val="24"/>
          <w:szCs w:val="24"/>
        </w:rPr>
        <w:t xml:space="preserve"> y gestión  de autoridades y docentes</w:t>
      </w:r>
      <w:r w:rsidR="0026415E" w:rsidRPr="00857EC8">
        <w:rPr>
          <w:rFonts w:ascii="Times New Roman" w:hAnsi="Times New Roman" w:cs="Times New Roman"/>
          <w:color w:val="000000"/>
          <w:sz w:val="24"/>
          <w:szCs w:val="24"/>
        </w:rPr>
        <w:t>, la cual es la base fundamental para emprender en procesos de desarrollo</w:t>
      </w:r>
      <w:r w:rsidRPr="00857EC8">
        <w:rPr>
          <w:rFonts w:ascii="Times New Roman" w:hAnsi="Times New Roman" w:cs="Times New Roman"/>
          <w:color w:val="000000"/>
          <w:sz w:val="24"/>
          <w:szCs w:val="24"/>
        </w:rPr>
        <w:t xml:space="preserve">  productivo</w:t>
      </w:r>
      <w:r w:rsidR="0026415E" w:rsidRPr="00857EC8">
        <w:rPr>
          <w:rFonts w:ascii="Times New Roman" w:hAnsi="Times New Roman" w:cs="Times New Roman"/>
          <w:color w:val="000000"/>
          <w:sz w:val="24"/>
          <w:szCs w:val="24"/>
        </w:rPr>
        <w:t xml:space="preserve">. Estos aspectos </w:t>
      </w:r>
      <w:r w:rsidR="005829F5" w:rsidRPr="00857EC8">
        <w:rPr>
          <w:rFonts w:ascii="Times New Roman" w:hAnsi="Times New Roman" w:cs="Times New Roman"/>
          <w:color w:val="000000"/>
          <w:sz w:val="24"/>
          <w:szCs w:val="24"/>
        </w:rPr>
        <w:t>han</w:t>
      </w:r>
      <w:r w:rsidR="00FB38BD" w:rsidRPr="00857EC8">
        <w:rPr>
          <w:rFonts w:ascii="Times New Roman" w:hAnsi="Times New Roman" w:cs="Times New Roman"/>
          <w:color w:val="000000"/>
          <w:sz w:val="24"/>
          <w:szCs w:val="24"/>
        </w:rPr>
        <w:t xml:space="preserve"> hecho que no permitan  la formación de bachilleres </w:t>
      </w:r>
      <w:r w:rsidR="0026415E" w:rsidRPr="00857EC8">
        <w:rPr>
          <w:rFonts w:ascii="Times New Roman" w:hAnsi="Times New Roman" w:cs="Times New Roman"/>
          <w:color w:val="000000"/>
          <w:sz w:val="24"/>
          <w:szCs w:val="24"/>
        </w:rPr>
        <w:t xml:space="preserve"> competitivos, con visión </w:t>
      </w:r>
      <w:proofErr w:type="spellStart"/>
      <w:r w:rsidR="0026415E" w:rsidRPr="00857EC8">
        <w:rPr>
          <w:rFonts w:ascii="Times New Roman" w:hAnsi="Times New Roman" w:cs="Times New Roman"/>
          <w:color w:val="000000"/>
          <w:sz w:val="24"/>
          <w:szCs w:val="24"/>
        </w:rPr>
        <w:t>microempresarial</w:t>
      </w:r>
      <w:proofErr w:type="spellEnd"/>
      <w:r w:rsidR="0026415E" w:rsidRPr="00857EC8">
        <w:rPr>
          <w:rFonts w:ascii="Times New Roman" w:hAnsi="Times New Roman" w:cs="Times New Roman"/>
          <w:color w:val="000000"/>
          <w:sz w:val="24"/>
          <w:szCs w:val="24"/>
        </w:rPr>
        <w:t xml:space="preserve"> que contribuyan al desarrollo sustentable de la localidad. </w:t>
      </w:r>
    </w:p>
    <w:p w:rsidR="00B1208B" w:rsidRPr="00857EC8" w:rsidRDefault="00B1208B" w:rsidP="00B1208B">
      <w:pPr>
        <w:pStyle w:val="Prrafodelista"/>
        <w:autoSpaceDE w:val="0"/>
        <w:autoSpaceDN w:val="0"/>
        <w:adjustRightInd w:val="0"/>
        <w:spacing w:after="0" w:line="360" w:lineRule="auto"/>
        <w:jc w:val="both"/>
        <w:rPr>
          <w:rFonts w:ascii="Times New Roman" w:hAnsi="Times New Roman" w:cs="Times New Roman"/>
          <w:color w:val="000000"/>
          <w:sz w:val="24"/>
          <w:szCs w:val="24"/>
        </w:rPr>
      </w:pPr>
    </w:p>
    <w:p w:rsidR="00B71391" w:rsidRPr="00857EC8" w:rsidRDefault="00FB38BD" w:rsidP="00E72314">
      <w:pPr>
        <w:pStyle w:val="Prrafodelista"/>
        <w:numPr>
          <w:ilvl w:val="0"/>
          <w:numId w:val="21"/>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La Unidad Educativa</w:t>
      </w:r>
      <w:r w:rsidR="0026415E" w:rsidRPr="00857EC8">
        <w:rPr>
          <w:rFonts w:ascii="Times New Roman" w:hAnsi="Times New Roman" w:cs="Times New Roman"/>
          <w:color w:val="000000"/>
          <w:sz w:val="24"/>
          <w:szCs w:val="24"/>
        </w:rPr>
        <w:t xml:space="preserve">, depende mucho de la adecuada distribución de funciones a toda la comunidad educativa, </w:t>
      </w:r>
      <w:r w:rsidRPr="00857EC8">
        <w:rPr>
          <w:rFonts w:ascii="Times New Roman" w:hAnsi="Times New Roman" w:cs="Times New Roman"/>
          <w:color w:val="000000"/>
          <w:sz w:val="24"/>
          <w:szCs w:val="24"/>
        </w:rPr>
        <w:t xml:space="preserve"> para lograr el aprendizaje cooperativo, pero </w:t>
      </w:r>
      <w:r w:rsidR="0026415E" w:rsidRPr="00857EC8">
        <w:rPr>
          <w:rFonts w:ascii="Times New Roman" w:hAnsi="Times New Roman" w:cs="Times New Roman"/>
          <w:color w:val="000000"/>
          <w:sz w:val="24"/>
          <w:szCs w:val="24"/>
        </w:rPr>
        <w:t xml:space="preserve"> existía un deficient</w:t>
      </w:r>
      <w:r w:rsidR="009F0F13" w:rsidRPr="00857EC8">
        <w:rPr>
          <w:rFonts w:ascii="Times New Roman" w:hAnsi="Times New Roman" w:cs="Times New Roman"/>
          <w:color w:val="000000"/>
          <w:sz w:val="24"/>
          <w:szCs w:val="24"/>
        </w:rPr>
        <w:t xml:space="preserve">e interés por desarrollar proyectos de emprendimientos productivos en el área de Agro-tecnología  </w:t>
      </w:r>
      <w:r w:rsidR="0026415E" w:rsidRPr="00857EC8">
        <w:rPr>
          <w:rFonts w:ascii="Times New Roman" w:hAnsi="Times New Roman" w:cs="Times New Roman"/>
          <w:color w:val="000000"/>
          <w:sz w:val="24"/>
          <w:szCs w:val="24"/>
        </w:rPr>
        <w:t xml:space="preserve">con enfoquen agroecológico, dejando a la voluntad de cada docente </w:t>
      </w:r>
      <w:r w:rsidR="009F0F13" w:rsidRPr="00857EC8">
        <w:rPr>
          <w:rFonts w:ascii="Times New Roman" w:hAnsi="Times New Roman" w:cs="Times New Roman"/>
          <w:color w:val="000000"/>
          <w:sz w:val="24"/>
          <w:szCs w:val="24"/>
        </w:rPr>
        <w:t xml:space="preserve"> los procesos productivos perjudicando a los estudiantes.</w:t>
      </w:r>
    </w:p>
    <w:p w:rsidR="00B1208B" w:rsidRPr="00B1208B" w:rsidRDefault="00B1208B" w:rsidP="00B1208B">
      <w:pPr>
        <w:tabs>
          <w:tab w:val="left" w:pos="1965"/>
        </w:tabs>
        <w:autoSpaceDE w:val="0"/>
        <w:autoSpaceDN w:val="0"/>
        <w:adjustRightInd w:val="0"/>
        <w:spacing w:after="0" w:line="360" w:lineRule="auto"/>
        <w:ind w:left="360"/>
        <w:jc w:val="both"/>
        <w:rPr>
          <w:rFonts w:ascii="Times New Roman" w:hAnsi="Times New Roman" w:cs="Times New Roman"/>
          <w:color w:val="000000"/>
          <w:sz w:val="2"/>
          <w:szCs w:val="24"/>
        </w:rPr>
      </w:pPr>
    </w:p>
    <w:p w:rsidR="00B1208B" w:rsidRPr="00857EC8" w:rsidRDefault="00B1208B" w:rsidP="00B1208B">
      <w:pPr>
        <w:pStyle w:val="Prrafodelista"/>
        <w:spacing w:line="360" w:lineRule="auto"/>
        <w:rPr>
          <w:rFonts w:ascii="Times New Roman" w:hAnsi="Times New Roman" w:cs="Times New Roman"/>
          <w:color w:val="000000"/>
          <w:sz w:val="24"/>
          <w:szCs w:val="24"/>
        </w:rPr>
      </w:pPr>
    </w:p>
    <w:p w:rsidR="00B71391" w:rsidRPr="00857EC8" w:rsidRDefault="0026415E" w:rsidP="00E72314">
      <w:pPr>
        <w:pStyle w:val="Prrafodelista"/>
        <w:numPr>
          <w:ilvl w:val="0"/>
          <w:numId w:val="21"/>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La  metodología </w:t>
      </w:r>
      <w:r w:rsidR="00D56B48" w:rsidRPr="00857EC8">
        <w:rPr>
          <w:rFonts w:ascii="Times New Roman" w:hAnsi="Times New Roman" w:cs="Times New Roman"/>
          <w:color w:val="000000"/>
          <w:sz w:val="24"/>
          <w:szCs w:val="24"/>
        </w:rPr>
        <w:t xml:space="preserve">utilizada en la  </w:t>
      </w:r>
      <w:r w:rsidRPr="00857EC8">
        <w:rPr>
          <w:rFonts w:ascii="Times New Roman" w:hAnsi="Times New Roman" w:cs="Times New Roman"/>
          <w:color w:val="000000"/>
          <w:sz w:val="24"/>
          <w:szCs w:val="24"/>
        </w:rPr>
        <w:t>práctica</w:t>
      </w:r>
      <w:r w:rsidR="00D56B48" w:rsidRPr="00857EC8">
        <w:rPr>
          <w:rFonts w:ascii="Times New Roman" w:hAnsi="Times New Roman" w:cs="Times New Roman"/>
          <w:color w:val="000000"/>
          <w:sz w:val="24"/>
          <w:szCs w:val="24"/>
        </w:rPr>
        <w:t xml:space="preserve"> de las actividades productivas  no ha sido una  </w:t>
      </w:r>
      <w:r w:rsidRPr="00857EC8">
        <w:rPr>
          <w:rFonts w:ascii="Times New Roman" w:hAnsi="Times New Roman" w:cs="Times New Roman"/>
          <w:color w:val="000000"/>
          <w:sz w:val="24"/>
          <w:szCs w:val="24"/>
        </w:rPr>
        <w:t xml:space="preserve"> herramienta de planifica</w:t>
      </w:r>
      <w:r w:rsidR="00D56B48" w:rsidRPr="00857EC8">
        <w:rPr>
          <w:rFonts w:ascii="Times New Roman" w:hAnsi="Times New Roman" w:cs="Times New Roman"/>
          <w:color w:val="000000"/>
          <w:sz w:val="24"/>
          <w:szCs w:val="24"/>
        </w:rPr>
        <w:t xml:space="preserve">ción, seguimiento y evaluación ya que, el </w:t>
      </w:r>
      <w:r w:rsidRPr="00857EC8">
        <w:rPr>
          <w:rFonts w:ascii="Times New Roman" w:hAnsi="Times New Roman" w:cs="Times New Roman"/>
          <w:color w:val="000000"/>
          <w:sz w:val="24"/>
          <w:szCs w:val="24"/>
        </w:rPr>
        <w:t xml:space="preserve">acompañamiento técnico a los docentes en sus propios espacios de trabajo, ha </w:t>
      </w:r>
      <w:r w:rsidR="005829F5" w:rsidRPr="00857EC8">
        <w:rPr>
          <w:rFonts w:ascii="Times New Roman" w:hAnsi="Times New Roman" w:cs="Times New Roman"/>
          <w:color w:val="000000"/>
          <w:sz w:val="24"/>
          <w:szCs w:val="24"/>
        </w:rPr>
        <w:t xml:space="preserve">sido nulo </w:t>
      </w:r>
    </w:p>
    <w:p w:rsidR="00B71391" w:rsidRDefault="00B71391" w:rsidP="00B71391">
      <w:pPr>
        <w:pStyle w:val="Prrafodelista"/>
        <w:autoSpaceDE w:val="0"/>
        <w:autoSpaceDN w:val="0"/>
        <w:adjustRightInd w:val="0"/>
        <w:spacing w:after="0" w:line="360" w:lineRule="auto"/>
        <w:jc w:val="both"/>
        <w:rPr>
          <w:rFonts w:ascii="Times New Roman" w:hAnsi="Times New Roman" w:cs="Times New Roman"/>
          <w:color w:val="000000"/>
          <w:sz w:val="24"/>
          <w:szCs w:val="24"/>
        </w:rPr>
      </w:pPr>
    </w:p>
    <w:p w:rsidR="00494804" w:rsidRDefault="005829F5" w:rsidP="00E72314">
      <w:pPr>
        <w:pStyle w:val="Prrafodelista"/>
        <w:numPr>
          <w:ilvl w:val="0"/>
          <w:numId w:val="21"/>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La gestión  de  recursos para su implementación de </w:t>
      </w:r>
      <w:r w:rsidR="0045108E" w:rsidRPr="00857EC8">
        <w:rPr>
          <w:rFonts w:ascii="Times New Roman" w:hAnsi="Times New Roman" w:cs="Times New Roman"/>
          <w:color w:val="000000"/>
          <w:sz w:val="24"/>
          <w:szCs w:val="24"/>
        </w:rPr>
        <w:t>Proyectos Educativos p</w:t>
      </w:r>
      <w:r w:rsidRPr="00857EC8">
        <w:rPr>
          <w:rFonts w:ascii="Times New Roman" w:hAnsi="Times New Roman" w:cs="Times New Roman"/>
          <w:color w:val="000000"/>
          <w:sz w:val="24"/>
          <w:szCs w:val="24"/>
        </w:rPr>
        <w:t>roductivos, a fin de contar con los escenarios adecuados para articular la teoría</w:t>
      </w:r>
      <w:r w:rsidR="00787687" w:rsidRPr="00857EC8">
        <w:rPr>
          <w:rFonts w:ascii="Times New Roman" w:hAnsi="Times New Roman" w:cs="Times New Roman"/>
          <w:color w:val="000000"/>
          <w:sz w:val="24"/>
          <w:szCs w:val="24"/>
        </w:rPr>
        <w:t xml:space="preserve"> con la práctica no ha sido la </w:t>
      </w:r>
      <w:r w:rsidRPr="00857EC8">
        <w:rPr>
          <w:rFonts w:ascii="Times New Roman" w:hAnsi="Times New Roman" w:cs="Times New Roman"/>
          <w:color w:val="000000"/>
          <w:sz w:val="24"/>
          <w:szCs w:val="24"/>
        </w:rPr>
        <w:t>p</w:t>
      </w:r>
      <w:r w:rsidR="00787687" w:rsidRPr="00857EC8">
        <w:rPr>
          <w:rFonts w:ascii="Times New Roman" w:hAnsi="Times New Roman" w:cs="Times New Roman"/>
          <w:color w:val="000000"/>
          <w:sz w:val="24"/>
          <w:szCs w:val="24"/>
        </w:rPr>
        <w:t>r</w:t>
      </w:r>
      <w:r w:rsidRPr="00857EC8">
        <w:rPr>
          <w:rFonts w:ascii="Times New Roman" w:hAnsi="Times New Roman" w:cs="Times New Roman"/>
          <w:color w:val="000000"/>
          <w:sz w:val="24"/>
          <w:szCs w:val="24"/>
        </w:rPr>
        <w:t>ioridad de las autoridades peor de los docentes</w:t>
      </w:r>
    </w:p>
    <w:p w:rsidR="00B1208B" w:rsidRPr="00857EC8" w:rsidRDefault="00B1208B" w:rsidP="00B1208B">
      <w:pPr>
        <w:pStyle w:val="Prrafodelista"/>
        <w:autoSpaceDE w:val="0"/>
        <w:autoSpaceDN w:val="0"/>
        <w:adjustRightInd w:val="0"/>
        <w:spacing w:after="0" w:line="360" w:lineRule="auto"/>
        <w:jc w:val="both"/>
        <w:rPr>
          <w:rFonts w:ascii="Times New Roman" w:hAnsi="Times New Roman" w:cs="Times New Roman"/>
          <w:color w:val="000000"/>
          <w:sz w:val="24"/>
          <w:szCs w:val="24"/>
        </w:rPr>
      </w:pPr>
    </w:p>
    <w:p w:rsidR="0026415E" w:rsidRPr="00857EC8" w:rsidRDefault="00787687" w:rsidP="00E72314">
      <w:pPr>
        <w:pStyle w:val="Prrafodelista"/>
        <w:numPr>
          <w:ilvl w:val="0"/>
          <w:numId w:val="21"/>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La capacitación de los </w:t>
      </w:r>
      <w:r w:rsidR="0026415E" w:rsidRPr="00857EC8">
        <w:rPr>
          <w:rFonts w:ascii="Times New Roman" w:hAnsi="Times New Roman" w:cs="Times New Roman"/>
          <w:color w:val="000000"/>
          <w:sz w:val="24"/>
          <w:szCs w:val="24"/>
        </w:rPr>
        <w:t xml:space="preserve"> docentes </w:t>
      </w:r>
      <w:r w:rsidRPr="00857EC8">
        <w:rPr>
          <w:rFonts w:ascii="Times New Roman" w:hAnsi="Times New Roman" w:cs="Times New Roman"/>
          <w:color w:val="000000"/>
          <w:sz w:val="24"/>
          <w:szCs w:val="24"/>
        </w:rPr>
        <w:t xml:space="preserve">en proyectos de emprendimientos productivos resurge una luz de esperanza ya que se </w:t>
      </w:r>
      <w:r w:rsidR="00EA151D" w:rsidRPr="00857EC8">
        <w:rPr>
          <w:rFonts w:ascii="Times New Roman" w:hAnsi="Times New Roman" w:cs="Times New Roman"/>
          <w:color w:val="000000"/>
          <w:sz w:val="24"/>
          <w:szCs w:val="24"/>
        </w:rPr>
        <w:t>constató</w:t>
      </w:r>
      <w:r w:rsidR="0026415E" w:rsidRPr="00857EC8">
        <w:rPr>
          <w:rFonts w:ascii="Times New Roman" w:hAnsi="Times New Roman" w:cs="Times New Roman"/>
          <w:color w:val="000000"/>
          <w:sz w:val="24"/>
          <w:szCs w:val="24"/>
        </w:rPr>
        <w:t xml:space="preserve"> el cambio de actitud de los mismos por emprender en procesos productivos agroecológicos, de fundamental importancia para contribuir a la soberanía alimentaria de la población. </w:t>
      </w:r>
    </w:p>
    <w:p w:rsidR="00AF4F13" w:rsidRPr="00857EC8" w:rsidRDefault="00AF4F13" w:rsidP="0026415E">
      <w:pPr>
        <w:autoSpaceDE w:val="0"/>
        <w:autoSpaceDN w:val="0"/>
        <w:adjustRightInd w:val="0"/>
        <w:spacing w:after="0" w:line="240" w:lineRule="auto"/>
        <w:rPr>
          <w:rFonts w:ascii="Times New Roman" w:hAnsi="Times New Roman" w:cs="Times New Roman"/>
          <w:b/>
          <w:bCs/>
          <w:color w:val="000000"/>
          <w:sz w:val="24"/>
          <w:szCs w:val="24"/>
        </w:rPr>
      </w:pPr>
    </w:p>
    <w:p w:rsidR="0026415E" w:rsidRPr="00857EC8" w:rsidRDefault="0026415E" w:rsidP="00AF4F13">
      <w:pPr>
        <w:pStyle w:val="Ttulo2"/>
      </w:pPr>
      <w:bookmarkStart w:id="128" w:name="_Toc420847352"/>
      <w:r w:rsidRPr="00857EC8">
        <w:lastRenderedPageBreak/>
        <w:t>RECOMENDACIONES</w:t>
      </w:r>
      <w:r w:rsidR="00B1208B">
        <w:t>.</w:t>
      </w:r>
      <w:bookmarkEnd w:id="128"/>
    </w:p>
    <w:p w:rsidR="0026415E" w:rsidRPr="00857EC8" w:rsidRDefault="0026415E" w:rsidP="0026415E">
      <w:pPr>
        <w:autoSpaceDE w:val="0"/>
        <w:autoSpaceDN w:val="0"/>
        <w:adjustRightInd w:val="0"/>
        <w:spacing w:after="0" w:line="240" w:lineRule="auto"/>
        <w:rPr>
          <w:rFonts w:ascii="Times New Roman" w:hAnsi="Times New Roman" w:cs="Times New Roman"/>
          <w:color w:val="000000"/>
          <w:sz w:val="28"/>
          <w:szCs w:val="28"/>
        </w:rPr>
      </w:pPr>
    </w:p>
    <w:p w:rsidR="006C0883" w:rsidRPr="00857EC8" w:rsidRDefault="006C0883" w:rsidP="0026415E">
      <w:pPr>
        <w:autoSpaceDE w:val="0"/>
        <w:autoSpaceDN w:val="0"/>
        <w:adjustRightInd w:val="0"/>
        <w:spacing w:after="0" w:line="240" w:lineRule="auto"/>
        <w:rPr>
          <w:rFonts w:ascii="Times New Roman" w:hAnsi="Times New Roman" w:cs="Times New Roman"/>
          <w:color w:val="000000"/>
          <w:sz w:val="28"/>
          <w:szCs w:val="28"/>
        </w:rPr>
      </w:pPr>
    </w:p>
    <w:p w:rsidR="00494804" w:rsidRPr="00857EC8" w:rsidRDefault="006C0883" w:rsidP="00E72314">
      <w:pPr>
        <w:pStyle w:val="Prrafodelista"/>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Ante la poca organización y gestión  de autoridades y docentes para emprender en procesos de desarrollo  productivo se sugiere b</w:t>
      </w:r>
      <w:r w:rsidR="0026415E" w:rsidRPr="00857EC8">
        <w:rPr>
          <w:rFonts w:ascii="Times New Roman" w:hAnsi="Times New Roman" w:cs="Times New Roman"/>
          <w:color w:val="000000"/>
          <w:sz w:val="24"/>
          <w:szCs w:val="24"/>
        </w:rPr>
        <w:t>rindar un seguim</w:t>
      </w:r>
      <w:r w:rsidRPr="00857EC8">
        <w:rPr>
          <w:rFonts w:ascii="Times New Roman" w:hAnsi="Times New Roman" w:cs="Times New Roman"/>
          <w:color w:val="000000"/>
          <w:sz w:val="24"/>
          <w:szCs w:val="24"/>
        </w:rPr>
        <w:t>iento constante y fortalecer estableciendo</w:t>
      </w:r>
      <w:r w:rsidR="0026415E" w:rsidRPr="00857EC8">
        <w:rPr>
          <w:rFonts w:ascii="Times New Roman" w:hAnsi="Times New Roman" w:cs="Times New Roman"/>
          <w:color w:val="000000"/>
          <w:sz w:val="24"/>
          <w:szCs w:val="24"/>
        </w:rPr>
        <w:t xml:space="preserve"> compromisos par</w:t>
      </w:r>
      <w:r w:rsidR="00960A3E" w:rsidRPr="00857EC8">
        <w:rPr>
          <w:rFonts w:ascii="Times New Roman" w:hAnsi="Times New Roman" w:cs="Times New Roman"/>
          <w:color w:val="000000"/>
          <w:sz w:val="24"/>
          <w:szCs w:val="24"/>
        </w:rPr>
        <w:t>a la aplicación correcta de la gestión académica del docente</w:t>
      </w:r>
      <w:r w:rsidR="00B1208B">
        <w:rPr>
          <w:rFonts w:ascii="Times New Roman" w:hAnsi="Times New Roman" w:cs="Times New Roman"/>
          <w:color w:val="000000"/>
          <w:sz w:val="24"/>
          <w:szCs w:val="24"/>
        </w:rPr>
        <w:t>.</w:t>
      </w:r>
    </w:p>
    <w:p w:rsidR="00494804" w:rsidRPr="00857EC8" w:rsidRDefault="00494804" w:rsidP="00494804">
      <w:pPr>
        <w:pStyle w:val="Prrafodelista"/>
        <w:autoSpaceDE w:val="0"/>
        <w:autoSpaceDN w:val="0"/>
        <w:adjustRightInd w:val="0"/>
        <w:spacing w:after="0" w:line="360" w:lineRule="auto"/>
        <w:jc w:val="both"/>
        <w:rPr>
          <w:rFonts w:ascii="Times New Roman" w:hAnsi="Times New Roman" w:cs="Times New Roman"/>
          <w:color w:val="000000"/>
          <w:sz w:val="24"/>
          <w:szCs w:val="24"/>
        </w:rPr>
      </w:pPr>
    </w:p>
    <w:p w:rsidR="00494804" w:rsidRPr="00857EC8" w:rsidRDefault="00960A3E" w:rsidP="00E72314">
      <w:pPr>
        <w:pStyle w:val="Prrafodelista"/>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Elaborar e implementar un p</w:t>
      </w:r>
      <w:r w:rsidR="0026415E" w:rsidRPr="00857EC8">
        <w:rPr>
          <w:rFonts w:ascii="Times New Roman" w:hAnsi="Times New Roman" w:cs="Times New Roman"/>
          <w:color w:val="000000"/>
          <w:sz w:val="24"/>
          <w:szCs w:val="24"/>
        </w:rPr>
        <w:t xml:space="preserve">lan de </w:t>
      </w:r>
      <w:r w:rsidRPr="00857EC8">
        <w:rPr>
          <w:rFonts w:ascii="Times New Roman" w:hAnsi="Times New Roman" w:cs="Times New Roman"/>
          <w:color w:val="000000"/>
          <w:sz w:val="24"/>
          <w:szCs w:val="24"/>
        </w:rPr>
        <w:t>c</w:t>
      </w:r>
      <w:r w:rsidR="0026415E" w:rsidRPr="00857EC8">
        <w:rPr>
          <w:rFonts w:ascii="Times New Roman" w:hAnsi="Times New Roman" w:cs="Times New Roman"/>
          <w:color w:val="000000"/>
          <w:sz w:val="24"/>
          <w:szCs w:val="24"/>
        </w:rPr>
        <w:t xml:space="preserve">apacitación en </w:t>
      </w:r>
      <w:r w:rsidRPr="00857EC8">
        <w:rPr>
          <w:rFonts w:ascii="Times New Roman" w:hAnsi="Times New Roman" w:cs="Times New Roman"/>
          <w:color w:val="000000"/>
          <w:sz w:val="24"/>
          <w:szCs w:val="24"/>
        </w:rPr>
        <w:t xml:space="preserve">gestión y elaboración de proyectos  </w:t>
      </w:r>
      <w:r w:rsidR="0026415E" w:rsidRPr="00857EC8">
        <w:rPr>
          <w:rFonts w:ascii="Times New Roman" w:hAnsi="Times New Roman" w:cs="Times New Roman"/>
          <w:color w:val="000000"/>
          <w:sz w:val="24"/>
          <w:szCs w:val="24"/>
        </w:rPr>
        <w:t>el mismo que permitirá el desarrollo estratégico y operacional</w:t>
      </w:r>
      <w:r w:rsidRPr="00857EC8">
        <w:rPr>
          <w:rFonts w:ascii="Times New Roman" w:hAnsi="Times New Roman" w:cs="Times New Roman"/>
          <w:color w:val="000000"/>
          <w:sz w:val="24"/>
          <w:szCs w:val="24"/>
        </w:rPr>
        <w:t xml:space="preserve"> del docente</w:t>
      </w:r>
      <w:r w:rsidR="0026415E" w:rsidRPr="00857EC8">
        <w:rPr>
          <w:rFonts w:ascii="Times New Roman" w:hAnsi="Times New Roman" w:cs="Times New Roman"/>
          <w:color w:val="000000"/>
          <w:sz w:val="24"/>
          <w:szCs w:val="24"/>
        </w:rPr>
        <w:t xml:space="preserve">, así como la correcta </w:t>
      </w:r>
      <w:r w:rsidRPr="00857EC8">
        <w:rPr>
          <w:rFonts w:ascii="Times New Roman" w:hAnsi="Times New Roman" w:cs="Times New Roman"/>
          <w:color w:val="000000"/>
          <w:sz w:val="24"/>
          <w:szCs w:val="24"/>
        </w:rPr>
        <w:t>distribución de funciones y administración del talento humano.</w:t>
      </w:r>
    </w:p>
    <w:p w:rsidR="00494804" w:rsidRPr="00857EC8" w:rsidRDefault="00494804" w:rsidP="00494804">
      <w:pPr>
        <w:pStyle w:val="Prrafodelista"/>
        <w:rPr>
          <w:rFonts w:ascii="Times New Roman" w:hAnsi="Times New Roman" w:cs="Times New Roman"/>
          <w:color w:val="000000"/>
          <w:sz w:val="36"/>
          <w:szCs w:val="24"/>
        </w:rPr>
      </w:pPr>
    </w:p>
    <w:p w:rsidR="00494804" w:rsidRPr="00857EC8" w:rsidRDefault="0045108E" w:rsidP="00E72314">
      <w:pPr>
        <w:pStyle w:val="Prrafodelista"/>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Elaborar proyectos educativos p</w:t>
      </w:r>
      <w:r w:rsidR="0026415E" w:rsidRPr="00857EC8">
        <w:rPr>
          <w:rFonts w:ascii="Times New Roman" w:hAnsi="Times New Roman" w:cs="Times New Roman"/>
          <w:color w:val="000000"/>
          <w:sz w:val="24"/>
          <w:szCs w:val="24"/>
        </w:rPr>
        <w:t>roductivos de calidad, los mismos que sean implementados para diversificar los sistemas de producción de la granja del colegio, constituyéndose en un escenario demostrativo y un medio necesario para formar estudiantes con visión micro</w:t>
      </w:r>
      <w:r w:rsidR="00B1208B">
        <w:rPr>
          <w:rFonts w:ascii="Times New Roman" w:hAnsi="Times New Roman" w:cs="Times New Roman"/>
          <w:color w:val="000000"/>
          <w:sz w:val="24"/>
          <w:szCs w:val="24"/>
        </w:rPr>
        <w:t>-</w:t>
      </w:r>
      <w:r w:rsidR="0026415E" w:rsidRPr="00857EC8">
        <w:rPr>
          <w:rFonts w:ascii="Times New Roman" w:hAnsi="Times New Roman" w:cs="Times New Roman"/>
          <w:color w:val="000000"/>
          <w:sz w:val="24"/>
          <w:szCs w:val="24"/>
        </w:rPr>
        <w:t>empresarial</w:t>
      </w:r>
      <w:r w:rsidR="00B1208B">
        <w:rPr>
          <w:rFonts w:ascii="Times New Roman" w:hAnsi="Times New Roman" w:cs="Times New Roman"/>
          <w:color w:val="000000"/>
          <w:sz w:val="24"/>
          <w:szCs w:val="24"/>
        </w:rPr>
        <w:t>.</w:t>
      </w:r>
    </w:p>
    <w:p w:rsidR="00494804" w:rsidRPr="00857EC8" w:rsidRDefault="00494804" w:rsidP="00494804">
      <w:pPr>
        <w:pStyle w:val="Prrafodelista"/>
        <w:rPr>
          <w:rFonts w:ascii="Times New Roman" w:hAnsi="Times New Roman" w:cs="Times New Roman"/>
          <w:color w:val="000000"/>
          <w:sz w:val="48"/>
          <w:szCs w:val="24"/>
        </w:rPr>
      </w:pPr>
    </w:p>
    <w:p w:rsidR="00494804" w:rsidRPr="00857EC8" w:rsidRDefault="0045108E" w:rsidP="00E72314">
      <w:pPr>
        <w:pStyle w:val="Prrafodelista"/>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Poner en práctica  o</w:t>
      </w:r>
      <w:r w:rsidR="00B71391" w:rsidRPr="00857EC8">
        <w:rPr>
          <w:rFonts w:ascii="Times New Roman" w:hAnsi="Times New Roman" w:cs="Times New Roman"/>
          <w:color w:val="000000"/>
          <w:sz w:val="24"/>
          <w:szCs w:val="24"/>
        </w:rPr>
        <w:t>rganigrama funcional, P</w:t>
      </w:r>
      <w:r w:rsidRPr="00857EC8">
        <w:rPr>
          <w:rFonts w:ascii="Times New Roman" w:hAnsi="Times New Roman" w:cs="Times New Roman"/>
          <w:color w:val="000000"/>
          <w:sz w:val="24"/>
          <w:szCs w:val="24"/>
        </w:rPr>
        <w:t>royectos e</w:t>
      </w:r>
      <w:r w:rsidR="0026415E" w:rsidRPr="00857EC8">
        <w:rPr>
          <w:rFonts w:ascii="Times New Roman" w:hAnsi="Times New Roman" w:cs="Times New Roman"/>
          <w:color w:val="000000"/>
          <w:sz w:val="24"/>
          <w:szCs w:val="24"/>
        </w:rPr>
        <w:t xml:space="preserve">ducativos </w:t>
      </w:r>
      <w:r w:rsidRPr="00857EC8">
        <w:rPr>
          <w:rFonts w:ascii="Times New Roman" w:hAnsi="Times New Roman" w:cs="Times New Roman"/>
          <w:color w:val="000000"/>
          <w:sz w:val="24"/>
          <w:szCs w:val="24"/>
        </w:rPr>
        <w:t>p</w:t>
      </w:r>
      <w:r w:rsidR="00B71391" w:rsidRPr="00857EC8">
        <w:rPr>
          <w:rFonts w:ascii="Times New Roman" w:hAnsi="Times New Roman" w:cs="Times New Roman"/>
          <w:color w:val="000000"/>
          <w:sz w:val="24"/>
          <w:szCs w:val="24"/>
        </w:rPr>
        <w:t>roductivos, Plan didáctico p</w:t>
      </w:r>
      <w:r w:rsidR="0026415E" w:rsidRPr="00857EC8">
        <w:rPr>
          <w:rFonts w:ascii="Times New Roman" w:hAnsi="Times New Roman" w:cs="Times New Roman"/>
          <w:color w:val="000000"/>
          <w:sz w:val="24"/>
          <w:szCs w:val="24"/>
        </w:rPr>
        <w:t>roductivo y</w:t>
      </w:r>
      <w:r w:rsidR="00B71391" w:rsidRPr="00857EC8">
        <w:rPr>
          <w:rFonts w:ascii="Times New Roman" w:hAnsi="Times New Roman" w:cs="Times New Roman"/>
          <w:color w:val="000000"/>
          <w:sz w:val="24"/>
          <w:szCs w:val="24"/>
        </w:rPr>
        <w:t xml:space="preserve">  Reglamento i</w:t>
      </w:r>
      <w:r w:rsidR="0026415E" w:rsidRPr="00857EC8">
        <w:rPr>
          <w:rFonts w:ascii="Times New Roman" w:hAnsi="Times New Roman" w:cs="Times New Roman"/>
          <w:color w:val="000000"/>
          <w:sz w:val="24"/>
          <w:szCs w:val="24"/>
        </w:rPr>
        <w:t>nterno</w:t>
      </w:r>
      <w:r w:rsidR="00B71391" w:rsidRPr="00857EC8">
        <w:rPr>
          <w:rFonts w:ascii="Times New Roman" w:hAnsi="Times New Roman" w:cs="Times New Roman"/>
          <w:color w:val="000000"/>
          <w:sz w:val="24"/>
          <w:szCs w:val="24"/>
        </w:rPr>
        <w:t xml:space="preserve"> de producción, d</w:t>
      </w:r>
      <w:r w:rsidR="0026415E" w:rsidRPr="00857EC8">
        <w:rPr>
          <w:rFonts w:ascii="Times New Roman" w:hAnsi="Times New Roman" w:cs="Times New Roman"/>
          <w:color w:val="000000"/>
          <w:sz w:val="24"/>
          <w:szCs w:val="24"/>
        </w:rPr>
        <w:t xml:space="preserve"> ya que permiten organizarse, asignar respons</w:t>
      </w:r>
      <w:r w:rsidR="00B71391" w:rsidRPr="00857EC8">
        <w:rPr>
          <w:rFonts w:ascii="Times New Roman" w:hAnsi="Times New Roman" w:cs="Times New Roman"/>
          <w:color w:val="000000"/>
          <w:sz w:val="24"/>
          <w:szCs w:val="24"/>
        </w:rPr>
        <w:t xml:space="preserve">abilidades, trabajar en equipo e </w:t>
      </w:r>
      <w:r w:rsidR="0026415E" w:rsidRPr="00857EC8">
        <w:rPr>
          <w:rFonts w:ascii="Times New Roman" w:hAnsi="Times New Roman" w:cs="Times New Roman"/>
          <w:color w:val="000000"/>
          <w:sz w:val="24"/>
          <w:szCs w:val="24"/>
        </w:rPr>
        <w:t xml:space="preserve">involucrar a toda la comunidad educativa. </w:t>
      </w:r>
    </w:p>
    <w:p w:rsidR="00494804" w:rsidRPr="00857EC8" w:rsidRDefault="00494804" w:rsidP="00494804">
      <w:pPr>
        <w:autoSpaceDE w:val="0"/>
        <w:autoSpaceDN w:val="0"/>
        <w:adjustRightInd w:val="0"/>
        <w:spacing w:after="0" w:line="360" w:lineRule="auto"/>
        <w:jc w:val="both"/>
        <w:rPr>
          <w:rFonts w:ascii="Times New Roman" w:hAnsi="Times New Roman" w:cs="Times New Roman"/>
          <w:color w:val="000000"/>
          <w:sz w:val="24"/>
          <w:szCs w:val="24"/>
        </w:rPr>
      </w:pPr>
    </w:p>
    <w:p w:rsidR="00494804" w:rsidRPr="00857EC8" w:rsidRDefault="00494804" w:rsidP="00494804">
      <w:pPr>
        <w:pStyle w:val="Prrafodelista"/>
        <w:rPr>
          <w:rFonts w:ascii="Times New Roman" w:hAnsi="Times New Roman" w:cs="Times New Roman"/>
          <w:color w:val="000000"/>
          <w:sz w:val="24"/>
          <w:szCs w:val="24"/>
        </w:rPr>
      </w:pPr>
    </w:p>
    <w:p w:rsidR="0026415E" w:rsidRPr="00857EC8" w:rsidRDefault="00494804" w:rsidP="00E72314">
      <w:pPr>
        <w:pStyle w:val="Prrafodelista"/>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Al Ministerio de Educación hacer cumplir las reglamentaciones establecidas, a través de la </w:t>
      </w:r>
      <w:r w:rsidR="0026415E" w:rsidRPr="00857EC8">
        <w:rPr>
          <w:rFonts w:ascii="Times New Roman" w:hAnsi="Times New Roman" w:cs="Times New Roman"/>
          <w:color w:val="000000"/>
          <w:sz w:val="24"/>
          <w:szCs w:val="24"/>
        </w:rPr>
        <w:t>Dirección Nacional de Educación Técni</w:t>
      </w:r>
      <w:r w:rsidRPr="00857EC8">
        <w:rPr>
          <w:rFonts w:ascii="Times New Roman" w:hAnsi="Times New Roman" w:cs="Times New Roman"/>
          <w:color w:val="000000"/>
          <w:sz w:val="24"/>
          <w:szCs w:val="24"/>
        </w:rPr>
        <w:t xml:space="preserve">ca </w:t>
      </w:r>
      <w:r w:rsidR="00841199" w:rsidRPr="00857EC8">
        <w:rPr>
          <w:rFonts w:ascii="Times New Roman" w:hAnsi="Times New Roman" w:cs="Times New Roman"/>
          <w:color w:val="000000"/>
          <w:sz w:val="24"/>
          <w:szCs w:val="24"/>
        </w:rPr>
        <w:t xml:space="preserve">y </w:t>
      </w:r>
      <w:r w:rsidR="0026415E" w:rsidRPr="00857EC8">
        <w:rPr>
          <w:rFonts w:ascii="Times New Roman" w:hAnsi="Times New Roman" w:cs="Times New Roman"/>
          <w:color w:val="000000"/>
          <w:sz w:val="24"/>
          <w:szCs w:val="24"/>
        </w:rPr>
        <w:t xml:space="preserve"> desarrollando procesos de capacitación y acompañamiento permanente </w:t>
      </w:r>
      <w:r w:rsidR="00841199" w:rsidRPr="00857EC8">
        <w:rPr>
          <w:rFonts w:ascii="Times New Roman" w:hAnsi="Times New Roman" w:cs="Times New Roman"/>
          <w:color w:val="000000"/>
          <w:sz w:val="24"/>
          <w:szCs w:val="24"/>
        </w:rPr>
        <w:t>para  los docentes de la Unidad educativa “La Palma”</w:t>
      </w:r>
    </w:p>
    <w:p w:rsidR="0026415E" w:rsidRPr="00857EC8" w:rsidRDefault="0026415E" w:rsidP="00167481">
      <w:pPr>
        <w:pStyle w:val="Textoindependiente2"/>
        <w:spacing w:line="360" w:lineRule="auto"/>
        <w:jc w:val="both"/>
        <w:rPr>
          <w:sz w:val="24"/>
          <w:szCs w:val="24"/>
        </w:rPr>
      </w:pPr>
    </w:p>
    <w:p w:rsidR="000C6CDA" w:rsidRPr="00857EC8" w:rsidRDefault="000C6CDA" w:rsidP="00167481">
      <w:pPr>
        <w:pStyle w:val="Textoindependiente2"/>
        <w:spacing w:line="360" w:lineRule="auto"/>
        <w:jc w:val="both"/>
        <w:rPr>
          <w:sz w:val="24"/>
          <w:szCs w:val="24"/>
        </w:rPr>
      </w:pPr>
    </w:p>
    <w:p w:rsidR="00B71391" w:rsidRPr="00857EC8" w:rsidRDefault="00B71391" w:rsidP="00167481">
      <w:pPr>
        <w:pStyle w:val="Textoindependiente2"/>
        <w:spacing w:line="360" w:lineRule="auto"/>
        <w:jc w:val="both"/>
        <w:rPr>
          <w:sz w:val="24"/>
          <w:szCs w:val="24"/>
        </w:rPr>
      </w:pPr>
    </w:p>
    <w:p w:rsidR="009F2030" w:rsidRPr="00E90AD5" w:rsidRDefault="00E90AD5" w:rsidP="00E90AD5">
      <w:pPr>
        <w:pStyle w:val="Ttulo2"/>
        <w:spacing w:line="360" w:lineRule="auto"/>
        <w:jc w:val="both"/>
        <w:rPr>
          <w:b w:val="0"/>
        </w:rPr>
      </w:pPr>
      <w:bookmarkStart w:id="129" w:name="_Toc326266596"/>
      <w:bookmarkStart w:id="130" w:name="_Toc420847353"/>
      <w:r>
        <w:lastRenderedPageBreak/>
        <w:t>3.</w:t>
      </w:r>
      <w:r w:rsidR="00482913" w:rsidRPr="00857EC8">
        <w:t xml:space="preserve">2. </w:t>
      </w:r>
      <w:r w:rsidR="009F2030" w:rsidRPr="00E90AD5">
        <w:rPr>
          <w:b w:val="0"/>
        </w:rPr>
        <w:t>APLICACIÓN D</w:t>
      </w:r>
      <w:r w:rsidR="008C3EC0" w:rsidRPr="00E90AD5">
        <w:rPr>
          <w:b w:val="0"/>
        </w:rPr>
        <w:t xml:space="preserve">EL PROGRAMA DE CAPACITACIÓN  DOCENTE </w:t>
      </w:r>
      <w:r w:rsidR="009F2030" w:rsidRPr="00E90AD5">
        <w:rPr>
          <w:b w:val="0"/>
        </w:rPr>
        <w:t xml:space="preserve"> SOBRE  ELABORACIÓN DE PROYECTO</w:t>
      </w:r>
      <w:r w:rsidR="008C3EC0" w:rsidRPr="00E90AD5">
        <w:rPr>
          <w:b w:val="0"/>
        </w:rPr>
        <w:t>S DE EMPR</w:t>
      </w:r>
      <w:r w:rsidR="00DE6901" w:rsidRPr="00E90AD5">
        <w:rPr>
          <w:b w:val="0"/>
        </w:rPr>
        <w:t>ENDIMIENTO</w:t>
      </w:r>
      <w:r w:rsidR="008C3EC0" w:rsidRPr="00E90AD5">
        <w:rPr>
          <w:b w:val="0"/>
        </w:rPr>
        <w:t>PARA DINAMIZAR ACTIVIDADES</w:t>
      </w:r>
      <w:r w:rsidR="0072754C" w:rsidRPr="00E90AD5">
        <w:rPr>
          <w:b w:val="0"/>
        </w:rPr>
        <w:t xml:space="preserve"> PRODUCTIVAS EN EL ÁREA DE AGRO-TECNOLOGÍA</w:t>
      </w:r>
      <w:r w:rsidR="009F2030" w:rsidRPr="00E90AD5">
        <w:rPr>
          <w:b w:val="0"/>
        </w:rPr>
        <w:t xml:space="preserve">, DIRIGIDO A  LOS DOCENTES </w:t>
      </w:r>
      <w:r w:rsidR="0072754C" w:rsidRPr="00E90AD5">
        <w:rPr>
          <w:b w:val="0"/>
        </w:rPr>
        <w:t xml:space="preserve">DE LA UNIDAD EDUCATIVA </w:t>
      </w:r>
      <w:r w:rsidR="009F2030" w:rsidRPr="00E90AD5">
        <w:rPr>
          <w:b w:val="0"/>
        </w:rPr>
        <w:t xml:space="preserve"> “LA PALMA”</w:t>
      </w:r>
      <w:bookmarkStart w:id="131" w:name="_Toc326266597"/>
      <w:bookmarkEnd w:id="129"/>
      <w:bookmarkEnd w:id="130"/>
    </w:p>
    <w:p w:rsidR="009F2030" w:rsidRPr="00857EC8" w:rsidRDefault="009F2030" w:rsidP="009F2030">
      <w:pPr>
        <w:pStyle w:val="Ttulo2"/>
        <w:tabs>
          <w:tab w:val="left" w:pos="426"/>
        </w:tabs>
        <w:spacing w:line="360" w:lineRule="auto"/>
        <w:ind w:left="426"/>
        <w:jc w:val="both"/>
        <w:rPr>
          <w:szCs w:val="24"/>
        </w:rPr>
      </w:pPr>
    </w:p>
    <w:p w:rsidR="009F2030" w:rsidRPr="00857EC8" w:rsidRDefault="009F2030" w:rsidP="009F2030">
      <w:pPr>
        <w:pStyle w:val="Ttulo2"/>
        <w:tabs>
          <w:tab w:val="left" w:pos="426"/>
        </w:tabs>
        <w:spacing w:line="360" w:lineRule="auto"/>
        <w:ind w:left="426"/>
        <w:jc w:val="both"/>
        <w:rPr>
          <w:szCs w:val="24"/>
        </w:rPr>
      </w:pPr>
    </w:p>
    <w:p w:rsidR="009F2030" w:rsidRPr="00857EC8" w:rsidRDefault="009F2030" w:rsidP="00482913">
      <w:pPr>
        <w:pStyle w:val="Ttulo2"/>
      </w:pPr>
      <w:bookmarkStart w:id="132" w:name="_Toc420847354"/>
      <w:r w:rsidRPr="00857EC8">
        <w:t>INTRODUCCIÓN</w:t>
      </w:r>
      <w:bookmarkEnd w:id="131"/>
      <w:bookmarkEnd w:id="132"/>
    </w:p>
    <w:p w:rsidR="009F2030" w:rsidRPr="00857EC8" w:rsidRDefault="009F2030" w:rsidP="009F2030">
      <w:pPr>
        <w:pStyle w:val="Textoindependiente"/>
        <w:tabs>
          <w:tab w:val="left" w:pos="426"/>
        </w:tabs>
        <w:spacing w:line="360" w:lineRule="auto"/>
        <w:ind w:left="426"/>
        <w:jc w:val="both"/>
        <w:rPr>
          <w:rFonts w:ascii="Times New Roman" w:hAnsi="Times New Roman" w:cs="Times New Roman"/>
          <w:sz w:val="24"/>
          <w:szCs w:val="24"/>
        </w:rPr>
      </w:pPr>
    </w:p>
    <w:p w:rsidR="00A0781A" w:rsidRPr="00857EC8" w:rsidRDefault="00A0781A" w:rsidP="009F2030">
      <w:pPr>
        <w:pStyle w:val="Textoindependiente"/>
        <w:tabs>
          <w:tab w:val="left" w:pos="426"/>
        </w:tabs>
        <w:spacing w:line="360" w:lineRule="auto"/>
        <w:ind w:left="426"/>
        <w:jc w:val="both"/>
        <w:rPr>
          <w:rFonts w:ascii="Times New Roman" w:hAnsi="Times New Roman" w:cs="Times New Roman"/>
          <w:sz w:val="2"/>
          <w:szCs w:val="24"/>
        </w:rPr>
      </w:pPr>
    </w:p>
    <w:p w:rsidR="009F2030" w:rsidRPr="00857EC8" w:rsidRDefault="00875569" w:rsidP="00E37BF4">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Al final de siglo XX y comienzos del siglo XXI se habló mucho del </w:t>
      </w:r>
      <w:r w:rsidR="00075145" w:rsidRPr="00857EC8">
        <w:rPr>
          <w:rFonts w:ascii="Times New Roman" w:hAnsi="Times New Roman" w:cs="Times New Roman"/>
          <w:sz w:val="24"/>
          <w:szCs w:val="24"/>
        </w:rPr>
        <w:t xml:space="preserve">mejoramiento de la </w:t>
      </w:r>
      <w:r w:rsidR="0072754C" w:rsidRPr="00857EC8">
        <w:rPr>
          <w:rFonts w:ascii="Times New Roman" w:hAnsi="Times New Roman" w:cs="Times New Roman"/>
          <w:sz w:val="24"/>
          <w:szCs w:val="24"/>
        </w:rPr>
        <w:t xml:space="preserve"> calidad de educación</w:t>
      </w:r>
      <w:r w:rsidR="00075145" w:rsidRPr="00857EC8">
        <w:rPr>
          <w:rFonts w:ascii="Times New Roman" w:hAnsi="Times New Roman" w:cs="Times New Roman"/>
          <w:sz w:val="24"/>
          <w:szCs w:val="24"/>
        </w:rPr>
        <w:t xml:space="preserve"> ecuatoriana</w:t>
      </w:r>
      <w:r w:rsidR="00DE6901" w:rsidRPr="00857EC8">
        <w:rPr>
          <w:rFonts w:ascii="Times New Roman" w:hAnsi="Times New Roman" w:cs="Times New Roman"/>
          <w:sz w:val="24"/>
          <w:szCs w:val="24"/>
        </w:rPr>
        <w:t xml:space="preserve"> a través de la capacitación de sus docentes</w:t>
      </w:r>
      <w:r w:rsidR="00075145" w:rsidRPr="00857EC8">
        <w:rPr>
          <w:rFonts w:ascii="Times New Roman" w:hAnsi="Times New Roman" w:cs="Times New Roman"/>
          <w:sz w:val="24"/>
          <w:szCs w:val="24"/>
        </w:rPr>
        <w:t>,</w:t>
      </w:r>
      <w:r w:rsidR="00294FB5" w:rsidRPr="00857EC8">
        <w:rPr>
          <w:rFonts w:ascii="Times New Roman" w:hAnsi="Times New Roman" w:cs="Times New Roman"/>
          <w:sz w:val="24"/>
          <w:szCs w:val="24"/>
        </w:rPr>
        <w:t xml:space="preserve"> siempre </w:t>
      </w:r>
      <w:r w:rsidR="00075145" w:rsidRPr="00857EC8">
        <w:rPr>
          <w:rFonts w:ascii="Times New Roman" w:hAnsi="Times New Roman" w:cs="Times New Roman"/>
          <w:sz w:val="24"/>
          <w:szCs w:val="24"/>
        </w:rPr>
        <w:t xml:space="preserve"> ha existido programas e inclusive políticas </w:t>
      </w:r>
      <w:r w:rsidR="00294FB5" w:rsidRPr="00857EC8">
        <w:rPr>
          <w:rFonts w:ascii="Times New Roman" w:hAnsi="Times New Roman" w:cs="Times New Roman"/>
          <w:sz w:val="24"/>
          <w:szCs w:val="24"/>
        </w:rPr>
        <w:t>a nivel nacional</w:t>
      </w:r>
      <w:r w:rsidRPr="00857EC8">
        <w:rPr>
          <w:rFonts w:ascii="Times New Roman" w:hAnsi="Times New Roman" w:cs="Times New Roman"/>
          <w:sz w:val="24"/>
          <w:szCs w:val="24"/>
        </w:rPr>
        <w:t xml:space="preserve">, </w:t>
      </w:r>
      <w:r w:rsidR="00075145" w:rsidRPr="00857EC8">
        <w:rPr>
          <w:rFonts w:ascii="Times New Roman" w:hAnsi="Times New Roman" w:cs="Times New Roman"/>
          <w:sz w:val="24"/>
          <w:szCs w:val="24"/>
        </w:rPr>
        <w:t xml:space="preserve"> que  ha estado </w:t>
      </w:r>
      <w:r w:rsidR="009F2030" w:rsidRPr="00857EC8">
        <w:rPr>
          <w:rFonts w:ascii="Times New Roman" w:hAnsi="Times New Roman" w:cs="Times New Roman"/>
          <w:sz w:val="24"/>
          <w:szCs w:val="24"/>
        </w:rPr>
        <w:t xml:space="preserve"> cargo  de los</w:t>
      </w:r>
      <w:r w:rsidR="00DE6901" w:rsidRPr="00857EC8">
        <w:rPr>
          <w:rFonts w:ascii="Times New Roman" w:hAnsi="Times New Roman" w:cs="Times New Roman"/>
          <w:sz w:val="24"/>
          <w:szCs w:val="24"/>
        </w:rPr>
        <w:t xml:space="preserve"> departamentos provinciales de mejoramiento e</w:t>
      </w:r>
      <w:r w:rsidR="009F2030" w:rsidRPr="00857EC8">
        <w:rPr>
          <w:rFonts w:ascii="Times New Roman" w:hAnsi="Times New Roman" w:cs="Times New Roman"/>
          <w:sz w:val="24"/>
          <w:szCs w:val="24"/>
        </w:rPr>
        <w:t xml:space="preserve">ducativo (DEPROMED), bajo la </w:t>
      </w:r>
      <w:r w:rsidR="00DE6901" w:rsidRPr="00857EC8">
        <w:rPr>
          <w:rFonts w:ascii="Times New Roman" w:hAnsi="Times New Roman" w:cs="Times New Roman"/>
          <w:sz w:val="24"/>
          <w:szCs w:val="24"/>
        </w:rPr>
        <w:t>dirección y organización de la dirección nacional de mejoramiento e</w:t>
      </w:r>
      <w:r w:rsidR="009F2030" w:rsidRPr="00857EC8">
        <w:rPr>
          <w:rFonts w:ascii="Times New Roman" w:hAnsi="Times New Roman" w:cs="Times New Roman"/>
          <w:sz w:val="24"/>
          <w:szCs w:val="24"/>
        </w:rPr>
        <w:t>ducativo (D</w:t>
      </w:r>
      <w:r w:rsidRPr="00857EC8">
        <w:rPr>
          <w:rFonts w:ascii="Times New Roman" w:hAnsi="Times New Roman" w:cs="Times New Roman"/>
          <w:sz w:val="24"/>
          <w:szCs w:val="24"/>
        </w:rPr>
        <w:t xml:space="preserve">INAMED) que poco o nada han hecho </w:t>
      </w:r>
      <w:r w:rsidR="009F2030" w:rsidRPr="00857EC8">
        <w:rPr>
          <w:rFonts w:ascii="Times New Roman" w:hAnsi="Times New Roman" w:cs="Times New Roman"/>
          <w:sz w:val="24"/>
          <w:szCs w:val="24"/>
        </w:rPr>
        <w:t xml:space="preserve"> por mejorar y actualizar los conocimientos de los profesores.</w:t>
      </w:r>
    </w:p>
    <w:p w:rsidR="00DE6901" w:rsidRDefault="00DE6901" w:rsidP="00DE6901">
      <w:pPr>
        <w:pStyle w:val="Textoindependiente"/>
        <w:tabs>
          <w:tab w:val="left" w:pos="426"/>
        </w:tabs>
        <w:spacing w:line="360" w:lineRule="auto"/>
        <w:jc w:val="both"/>
        <w:rPr>
          <w:rFonts w:ascii="Times New Roman" w:hAnsi="Times New Roman" w:cs="Times New Roman"/>
          <w:sz w:val="24"/>
          <w:szCs w:val="24"/>
        </w:rPr>
      </w:pPr>
    </w:p>
    <w:p w:rsidR="00B1208B" w:rsidRPr="00857EC8" w:rsidRDefault="00B1208B" w:rsidP="00DE6901">
      <w:pPr>
        <w:pStyle w:val="Textoindependiente"/>
        <w:tabs>
          <w:tab w:val="left" w:pos="426"/>
        </w:tabs>
        <w:spacing w:line="360" w:lineRule="auto"/>
        <w:jc w:val="both"/>
        <w:rPr>
          <w:rFonts w:ascii="Times New Roman" w:hAnsi="Times New Roman" w:cs="Times New Roman"/>
          <w:sz w:val="24"/>
          <w:szCs w:val="24"/>
        </w:rPr>
      </w:pPr>
    </w:p>
    <w:p w:rsidR="00294FB5" w:rsidRPr="00857EC8" w:rsidRDefault="009F2030" w:rsidP="00DE6901">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Pero en esta  última década    el sistema educativo de  nuestro país ha experimentado  cambios sustanciales y decisivos que  obedece principalmente a una política de </w:t>
      </w:r>
      <w:proofErr w:type="spellStart"/>
      <w:r w:rsidRPr="00857EC8">
        <w:rPr>
          <w:rFonts w:ascii="Times New Roman" w:hAnsi="Times New Roman" w:cs="Times New Roman"/>
          <w:sz w:val="24"/>
          <w:szCs w:val="24"/>
        </w:rPr>
        <w:t>estado</w:t>
      </w:r>
      <w:r w:rsidR="00294FB5" w:rsidRPr="00857EC8">
        <w:rPr>
          <w:rFonts w:ascii="Times New Roman" w:hAnsi="Times New Roman" w:cs="Times New Roman"/>
          <w:sz w:val="24"/>
          <w:szCs w:val="24"/>
        </w:rPr>
        <w:t>que</w:t>
      </w:r>
      <w:proofErr w:type="spellEnd"/>
      <w:r w:rsidR="00294FB5" w:rsidRPr="00857EC8">
        <w:rPr>
          <w:rFonts w:ascii="Times New Roman" w:hAnsi="Times New Roman" w:cs="Times New Roman"/>
          <w:sz w:val="24"/>
          <w:szCs w:val="24"/>
        </w:rPr>
        <w:t xml:space="preserve"> es </w:t>
      </w:r>
      <w:r w:rsidR="00875569" w:rsidRPr="00857EC8">
        <w:rPr>
          <w:rFonts w:ascii="Times New Roman" w:hAnsi="Times New Roman" w:cs="Times New Roman"/>
          <w:sz w:val="24"/>
          <w:szCs w:val="24"/>
        </w:rPr>
        <w:t>mejorar la “matriz productiva” del país</w:t>
      </w:r>
      <w:r w:rsidR="00294FB5" w:rsidRPr="00857EC8">
        <w:rPr>
          <w:rFonts w:ascii="Times New Roman" w:hAnsi="Times New Roman" w:cs="Times New Roman"/>
          <w:sz w:val="24"/>
          <w:szCs w:val="24"/>
        </w:rPr>
        <w:t>, por lo que con la nueva  reforma educativa que aplican los colegios de bachillerato técnico, busca formar ciudadanos con perfiles profesionales de calidad, caracterizados por ser críticos, reflexivos, analíticos, propositivos, que aplican valores, que poseen un adecuado dominio del ámbito técn</w:t>
      </w:r>
      <w:r w:rsidR="00E37BF4" w:rsidRPr="00857EC8">
        <w:rPr>
          <w:rFonts w:ascii="Times New Roman" w:hAnsi="Times New Roman" w:cs="Times New Roman"/>
          <w:sz w:val="24"/>
          <w:szCs w:val="24"/>
        </w:rPr>
        <w:t xml:space="preserve">ico y sean </w:t>
      </w:r>
      <w:r w:rsidR="00294FB5" w:rsidRPr="00857EC8">
        <w:rPr>
          <w:rFonts w:ascii="Times New Roman" w:hAnsi="Times New Roman" w:cs="Times New Roman"/>
          <w:sz w:val="24"/>
          <w:szCs w:val="24"/>
        </w:rPr>
        <w:t xml:space="preserve"> además emprendedores que </w:t>
      </w:r>
      <w:r w:rsidR="00E37BF4" w:rsidRPr="00857EC8">
        <w:rPr>
          <w:rFonts w:ascii="Times New Roman" w:hAnsi="Times New Roman" w:cs="Times New Roman"/>
          <w:sz w:val="24"/>
          <w:szCs w:val="24"/>
        </w:rPr>
        <w:t>aporte</w:t>
      </w:r>
      <w:r w:rsidR="00294FB5" w:rsidRPr="00857EC8">
        <w:rPr>
          <w:rFonts w:ascii="Times New Roman" w:hAnsi="Times New Roman" w:cs="Times New Roman"/>
          <w:sz w:val="24"/>
          <w:szCs w:val="24"/>
        </w:rPr>
        <w:t>n significativamente a la solución de  problemas  y sobre todo a la reac</w:t>
      </w:r>
      <w:r w:rsidR="00E37BF4" w:rsidRPr="00857EC8">
        <w:rPr>
          <w:rFonts w:ascii="Times New Roman" w:hAnsi="Times New Roman" w:cs="Times New Roman"/>
          <w:sz w:val="24"/>
          <w:szCs w:val="24"/>
        </w:rPr>
        <w:t xml:space="preserve">tivación del aparato productivo. Para  cumplir </w:t>
      </w:r>
      <w:r w:rsidR="00294FB5" w:rsidRPr="00857EC8">
        <w:rPr>
          <w:rFonts w:ascii="Times New Roman" w:hAnsi="Times New Roman" w:cs="Times New Roman"/>
          <w:sz w:val="24"/>
          <w:szCs w:val="24"/>
        </w:rPr>
        <w:t>con este propósito se necesita de un personal docente muy bien preparado</w:t>
      </w:r>
      <w:r w:rsidR="00E37BF4" w:rsidRPr="00857EC8">
        <w:rPr>
          <w:rFonts w:ascii="Times New Roman" w:hAnsi="Times New Roman" w:cs="Times New Roman"/>
          <w:sz w:val="24"/>
          <w:szCs w:val="24"/>
        </w:rPr>
        <w:t xml:space="preserve"> con dominio en los aspectos académicos y productivos, que es lo que estamos proponiendo.</w:t>
      </w:r>
    </w:p>
    <w:p w:rsidR="00482913" w:rsidRPr="00857EC8" w:rsidRDefault="00482913" w:rsidP="00482913">
      <w:pPr>
        <w:pStyle w:val="Ttulo2"/>
      </w:pPr>
      <w:bookmarkStart w:id="133" w:name="_Toc326266598"/>
    </w:p>
    <w:p w:rsidR="008F7D4B" w:rsidRPr="00857EC8" w:rsidRDefault="008F7D4B" w:rsidP="008F7D4B">
      <w:pPr>
        <w:rPr>
          <w:rFonts w:ascii="Times New Roman" w:hAnsi="Times New Roman" w:cs="Times New Roman"/>
          <w:lang w:val="es-MX" w:eastAsia="es-ES"/>
        </w:rPr>
      </w:pPr>
    </w:p>
    <w:p w:rsidR="009F2030" w:rsidRDefault="009F2030" w:rsidP="00482913">
      <w:pPr>
        <w:pStyle w:val="Ttulo2"/>
      </w:pPr>
      <w:bookmarkStart w:id="134" w:name="_Toc420847355"/>
      <w:r w:rsidRPr="00857EC8">
        <w:lastRenderedPageBreak/>
        <w:t>OBJETIVOS</w:t>
      </w:r>
      <w:bookmarkEnd w:id="133"/>
      <w:r w:rsidR="00B1208B">
        <w:t>.</w:t>
      </w:r>
      <w:bookmarkEnd w:id="134"/>
    </w:p>
    <w:p w:rsidR="00B1208B" w:rsidRPr="00B1208B" w:rsidRDefault="00B1208B" w:rsidP="00B1208B">
      <w:pPr>
        <w:rPr>
          <w:lang w:val="es-MX" w:eastAsia="es-ES"/>
        </w:rPr>
      </w:pPr>
    </w:p>
    <w:p w:rsidR="009F2030" w:rsidRPr="00857EC8" w:rsidRDefault="009F2030" w:rsidP="00482913">
      <w:pPr>
        <w:pStyle w:val="Ttulo3"/>
        <w:rPr>
          <w:rFonts w:cs="Times New Roman"/>
        </w:rPr>
      </w:pPr>
      <w:bookmarkStart w:id="135" w:name="_Toc326266599"/>
      <w:bookmarkStart w:id="136" w:name="_Toc420847356"/>
      <w:r w:rsidRPr="00857EC8">
        <w:rPr>
          <w:rFonts w:cs="Times New Roman"/>
        </w:rPr>
        <w:t>Objetivo General</w:t>
      </w:r>
      <w:bookmarkEnd w:id="135"/>
      <w:bookmarkEnd w:id="136"/>
    </w:p>
    <w:p w:rsidR="00B1208B" w:rsidRPr="00857EC8" w:rsidRDefault="00B1208B" w:rsidP="009F2030">
      <w:pPr>
        <w:pStyle w:val="Textoindependienteprimerasangra2"/>
        <w:tabs>
          <w:tab w:val="left" w:pos="426"/>
        </w:tabs>
        <w:spacing w:line="360" w:lineRule="auto"/>
        <w:ind w:left="426" w:firstLine="0"/>
        <w:jc w:val="both"/>
        <w:rPr>
          <w:rFonts w:ascii="Times New Roman" w:hAnsi="Times New Roman" w:cs="Times New Roman"/>
          <w:bCs/>
          <w:sz w:val="24"/>
          <w:szCs w:val="26"/>
        </w:rPr>
      </w:pPr>
    </w:p>
    <w:p w:rsidR="009F2030" w:rsidRPr="00857EC8" w:rsidRDefault="009F2030" w:rsidP="00C834D9">
      <w:pPr>
        <w:pStyle w:val="Textoindependienteprimerasangra2"/>
        <w:tabs>
          <w:tab w:val="left" w:pos="426"/>
        </w:tabs>
        <w:spacing w:line="360" w:lineRule="auto"/>
        <w:ind w:left="0" w:firstLine="0"/>
        <w:jc w:val="both"/>
        <w:rPr>
          <w:rFonts w:ascii="Times New Roman" w:hAnsi="Times New Roman" w:cs="Times New Roman"/>
          <w:sz w:val="24"/>
          <w:szCs w:val="24"/>
        </w:rPr>
      </w:pPr>
      <w:r w:rsidRPr="00857EC8">
        <w:rPr>
          <w:rFonts w:ascii="Times New Roman" w:hAnsi="Times New Roman" w:cs="Times New Roman"/>
          <w:bCs/>
          <w:sz w:val="24"/>
          <w:szCs w:val="26"/>
        </w:rPr>
        <w:t xml:space="preserve">Capacitar </w:t>
      </w:r>
      <w:r w:rsidR="00C834D9" w:rsidRPr="00857EC8">
        <w:rPr>
          <w:rFonts w:ascii="Times New Roman" w:hAnsi="Times New Roman" w:cs="Times New Roman"/>
          <w:bCs/>
          <w:sz w:val="24"/>
          <w:szCs w:val="26"/>
        </w:rPr>
        <w:t xml:space="preserve">a los docentes </w:t>
      </w:r>
      <w:r w:rsidR="00F220DF" w:rsidRPr="00857EC8">
        <w:rPr>
          <w:rFonts w:ascii="Times New Roman" w:hAnsi="Times New Roman" w:cs="Times New Roman"/>
          <w:bCs/>
          <w:sz w:val="24"/>
          <w:szCs w:val="26"/>
        </w:rPr>
        <w:t>de la Unidad Educativa “La Palma”</w:t>
      </w:r>
      <w:r w:rsidR="00C834D9" w:rsidRPr="00857EC8">
        <w:rPr>
          <w:rFonts w:ascii="Times New Roman" w:hAnsi="Times New Roman" w:cs="Times New Roman"/>
          <w:bCs/>
          <w:sz w:val="24"/>
          <w:szCs w:val="26"/>
        </w:rPr>
        <w:t xml:space="preserve"> en la elaboración de proyectos productivos  </w:t>
      </w:r>
      <w:r w:rsidRPr="00857EC8">
        <w:rPr>
          <w:rFonts w:ascii="Times New Roman" w:hAnsi="Times New Roman" w:cs="Times New Roman"/>
          <w:bCs/>
          <w:sz w:val="24"/>
          <w:szCs w:val="26"/>
        </w:rPr>
        <w:t>de acuerdo a los parámetros que ex</w:t>
      </w:r>
      <w:r w:rsidR="00F220DF" w:rsidRPr="00857EC8">
        <w:rPr>
          <w:rFonts w:ascii="Times New Roman" w:hAnsi="Times New Roman" w:cs="Times New Roman"/>
          <w:bCs/>
          <w:sz w:val="24"/>
          <w:szCs w:val="26"/>
        </w:rPr>
        <w:t xml:space="preserve">ige  la nueva Reforma </w:t>
      </w:r>
      <w:r w:rsidR="00C834D9" w:rsidRPr="00857EC8">
        <w:rPr>
          <w:rFonts w:ascii="Times New Roman" w:hAnsi="Times New Roman" w:cs="Times New Roman"/>
          <w:bCs/>
          <w:sz w:val="24"/>
          <w:szCs w:val="26"/>
        </w:rPr>
        <w:t>al bachillerato técnico</w:t>
      </w:r>
      <w:r w:rsidRPr="00857EC8">
        <w:rPr>
          <w:rFonts w:ascii="Times New Roman" w:hAnsi="Times New Roman" w:cs="Times New Roman"/>
          <w:bCs/>
          <w:sz w:val="24"/>
          <w:szCs w:val="26"/>
        </w:rPr>
        <w:t xml:space="preserve">, para </w:t>
      </w:r>
      <w:r w:rsidRPr="00857EC8">
        <w:rPr>
          <w:rFonts w:ascii="Times New Roman" w:hAnsi="Times New Roman" w:cs="Times New Roman"/>
        </w:rPr>
        <w:t xml:space="preserve"> mejorar el desempeño </w:t>
      </w:r>
      <w:r w:rsidR="00F220DF" w:rsidRPr="00857EC8">
        <w:rPr>
          <w:rFonts w:ascii="Times New Roman" w:hAnsi="Times New Roman" w:cs="Times New Roman"/>
        </w:rPr>
        <w:t>en las actividades productivas.</w:t>
      </w:r>
    </w:p>
    <w:p w:rsidR="00F220DF" w:rsidRPr="00857EC8" w:rsidRDefault="00F220DF" w:rsidP="00F220DF">
      <w:pPr>
        <w:pStyle w:val="Ttulo3"/>
        <w:tabs>
          <w:tab w:val="left" w:pos="426"/>
        </w:tabs>
        <w:spacing w:line="360" w:lineRule="auto"/>
        <w:jc w:val="both"/>
        <w:rPr>
          <w:rFonts w:cs="Times New Roman"/>
          <w:szCs w:val="24"/>
        </w:rPr>
      </w:pPr>
      <w:bookmarkStart w:id="137" w:name="_Toc326266600"/>
    </w:p>
    <w:p w:rsidR="009F2030" w:rsidRPr="00857EC8" w:rsidRDefault="009F2030" w:rsidP="00482913">
      <w:pPr>
        <w:pStyle w:val="Ttulo3"/>
        <w:rPr>
          <w:rFonts w:cs="Times New Roman"/>
        </w:rPr>
      </w:pPr>
      <w:bookmarkStart w:id="138" w:name="_Toc420847357"/>
      <w:r w:rsidRPr="00857EC8">
        <w:rPr>
          <w:rFonts w:cs="Times New Roman"/>
        </w:rPr>
        <w:t>Objetivos específicos</w:t>
      </w:r>
      <w:bookmarkEnd w:id="137"/>
      <w:bookmarkEnd w:id="138"/>
    </w:p>
    <w:p w:rsidR="009F2030" w:rsidRPr="00857EC8" w:rsidRDefault="009F2030" w:rsidP="009F2030">
      <w:pPr>
        <w:tabs>
          <w:tab w:val="left" w:pos="426"/>
        </w:tabs>
        <w:spacing w:line="360" w:lineRule="auto"/>
        <w:ind w:left="426"/>
        <w:jc w:val="both"/>
        <w:rPr>
          <w:rFonts w:ascii="Times New Roman" w:hAnsi="Times New Roman" w:cs="Times New Roman"/>
          <w:bCs/>
          <w:sz w:val="24"/>
          <w:szCs w:val="24"/>
        </w:rPr>
      </w:pPr>
    </w:p>
    <w:p w:rsidR="0017729F" w:rsidRPr="00857EC8" w:rsidRDefault="009F2030" w:rsidP="0017729F">
      <w:pPr>
        <w:pStyle w:val="Listaconvietas2"/>
        <w:numPr>
          <w:ilvl w:val="0"/>
          <w:numId w:val="0"/>
        </w:numPr>
        <w:tabs>
          <w:tab w:val="left" w:pos="426"/>
          <w:tab w:val="left" w:pos="708"/>
        </w:tabs>
        <w:spacing w:line="360" w:lineRule="auto"/>
        <w:ind w:left="283"/>
        <w:jc w:val="both"/>
        <w:rPr>
          <w:rFonts w:ascii="Times New Roman" w:hAnsi="Times New Roman" w:cs="Times New Roman"/>
          <w:sz w:val="24"/>
          <w:szCs w:val="24"/>
        </w:rPr>
      </w:pPr>
      <w:r w:rsidRPr="00857EC8">
        <w:rPr>
          <w:rFonts w:ascii="Times New Roman" w:hAnsi="Times New Roman" w:cs="Times New Roman"/>
          <w:sz w:val="24"/>
          <w:szCs w:val="24"/>
        </w:rPr>
        <w:t>Motivar y  concientiz</w:t>
      </w:r>
      <w:r w:rsidR="00F220DF" w:rsidRPr="00857EC8">
        <w:rPr>
          <w:rFonts w:ascii="Times New Roman" w:hAnsi="Times New Roman" w:cs="Times New Roman"/>
          <w:sz w:val="24"/>
          <w:szCs w:val="24"/>
        </w:rPr>
        <w:t>ar a  las autoridades y a</w:t>
      </w:r>
      <w:r w:rsidRPr="00857EC8">
        <w:rPr>
          <w:rFonts w:ascii="Times New Roman" w:hAnsi="Times New Roman" w:cs="Times New Roman"/>
          <w:sz w:val="24"/>
          <w:szCs w:val="24"/>
        </w:rPr>
        <w:t xml:space="preserve"> los docentes  </w:t>
      </w:r>
      <w:r w:rsidR="00F220DF" w:rsidRPr="00857EC8">
        <w:rPr>
          <w:rFonts w:ascii="Times New Roman" w:hAnsi="Times New Roman" w:cs="Times New Roman"/>
          <w:sz w:val="24"/>
          <w:szCs w:val="24"/>
        </w:rPr>
        <w:t xml:space="preserve">a través de </w:t>
      </w:r>
      <w:r w:rsidR="0017729F" w:rsidRPr="00857EC8">
        <w:rPr>
          <w:rFonts w:ascii="Times New Roman" w:hAnsi="Times New Roman" w:cs="Times New Roman"/>
          <w:sz w:val="24"/>
          <w:szCs w:val="24"/>
        </w:rPr>
        <w:t>diálogos permanentes</w:t>
      </w:r>
      <w:r w:rsidR="00F220DF" w:rsidRPr="00857EC8">
        <w:rPr>
          <w:rFonts w:ascii="Times New Roman" w:hAnsi="Times New Roman" w:cs="Times New Roman"/>
          <w:sz w:val="24"/>
          <w:szCs w:val="24"/>
        </w:rPr>
        <w:t xml:space="preserve"> para que participen en </w:t>
      </w:r>
      <w:r w:rsidR="0017729F" w:rsidRPr="00857EC8">
        <w:rPr>
          <w:rFonts w:ascii="Times New Roman" w:hAnsi="Times New Roman" w:cs="Times New Roman"/>
          <w:sz w:val="24"/>
          <w:szCs w:val="24"/>
        </w:rPr>
        <w:t xml:space="preserve"> los talleres de capacitación. </w:t>
      </w:r>
    </w:p>
    <w:p w:rsidR="0017729F" w:rsidRPr="00857EC8" w:rsidRDefault="0017729F" w:rsidP="0017729F">
      <w:pPr>
        <w:pStyle w:val="Listaconvietas2"/>
        <w:numPr>
          <w:ilvl w:val="0"/>
          <w:numId w:val="0"/>
        </w:numPr>
        <w:tabs>
          <w:tab w:val="left" w:pos="426"/>
          <w:tab w:val="left" w:pos="708"/>
        </w:tabs>
        <w:spacing w:line="360" w:lineRule="auto"/>
        <w:ind w:left="643" w:hanging="360"/>
        <w:jc w:val="both"/>
        <w:rPr>
          <w:rFonts w:ascii="Times New Roman" w:hAnsi="Times New Roman" w:cs="Times New Roman"/>
          <w:sz w:val="24"/>
          <w:szCs w:val="24"/>
        </w:rPr>
      </w:pPr>
    </w:p>
    <w:p w:rsidR="0017729F" w:rsidRPr="00857EC8" w:rsidRDefault="009F2030" w:rsidP="0017729F">
      <w:pPr>
        <w:pStyle w:val="Listaconvietas2"/>
        <w:numPr>
          <w:ilvl w:val="0"/>
          <w:numId w:val="0"/>
        </w:numPr>
        <w:tabs>
          <w:tab w:val="left" w:pos="426"/>
          <w:tab w:val="left" w:pos="708"/>
        </w:tabs>
        <w:spacing w:line="360" w:lineRule="auto"/>
        <w:ind w:left="283"/>
        <w:jc w:val="both"/>
        <w:rPr>
          <w:rFonts w:ascii="Times New Roman" w:hAnsi="Times New Roman" w:cs="Times New Roman"/>
          <w:sz w:val="24"/>
          <w:szCs w:val="24"/>
        </w:rPr>
      </w:pPr>
      <w:r w:rsidRPr="00857EC8">
        <w:rPr>
          <w:rFonts w:ascii="Times New Roman" w:hAnsi="Times New Roman" w:cs="Times New Roman"/>
          <w:sz w:val="24"/>
          <w:szCs w:val="24"/>
        </w:rPr>
        <w:t>Gestionar  los recursos y materiales  necesarios para una efectiva  realización de los diferentes talleres</w:t>
      </w:r>
    </w:p>
    <w:p w:rsidR="0017729F" w:rsidRPr="00857EC8" w:rsidRDefault="0017729F" w:rsidP="0017729F">
      <w:pPr>
        <w:pStyle w:val="Listaconvietas2"/>
        <w:numPr>
          <w:ilvl w:val="0"/>
          <w:numId w:val="0"/>
        </w:numPr>
        <w:tabs>
          <w:tab w:val="left" w:pos="426"/>
          <w:tab w:val="left" w:pos="708"/>
        </w:tabs>
        <w:spacing w:line="360" w:lineRule="auto"/>
        <w:ind w:left="1146"/>
        <w:jc w:val="both"/>
        <w:rPr>
          <w:rFonts w:ascii="Times New Roman" w:hAnsi="Times New Roman" w:cs="Times New Roman"/>
          <w:sz w:val="24"/>
          <w:szCs w:val="24"/>
        </w:rPr>
      </w:pPr>
    </w:p>
    <w:p w:rsidR="009F2030" w:rsidRPr="00857EC8" w:rsidRDefault="009F2030" w:rsidP="0017729F">
      <w:pPr>
        <w:pStyle w:val="Listaconvietas2"/>
        <w:numPr>
          <w:ilvl w:val="0"/>
          <w:numId w:val="0"/>
        </w:numPr>
        <w:tabs>
          <w:tab w:val="left" w:pos="426"/>
          <w:tab w:val="left" w:pos="708"/>
        </w:tabs>
        <w:spacing w:line="360" w:lineRule="auto"/>
        <w:ind w:left="283"/>
        <w:jc w:val="both"/>
        <w:rPr>
          <w:rFonts w:ascii="Times New Roman" w:hAnsi="Times New Roman" w:cs="Times New Roman"/>
          <w:sz w:val="24"/>
          <w:szCs w:val="24"/>
        </w:rPr>
      </w:pPr>
      <w:r w:rsidRPr="00857EC8">
        <w:rPr>
          <w:rFonts w:ascii="Times New Roman" w:hAnsi="Times New Roman" w:cs="Times New Roman"/>
          <w:sz w:val="24"/>
          <w:szCs w:val="24"/>
        </w:rPr>
        <w:t>Trabajar con los do</w:t>
      </w:r>
      <w:r w:rsidR="0017729F" w:rsidRPr="00857EC8">
        <w:rPr>
          <w:rFonts w:ascii="Times New Roman" w:hAnsi="Times New Roman" w:cs="Times New Roman"/>
          <w:sz w:val="24"/>
          <w:szCs w:val="24"/>
        </w:rPr>
        <w:t xml:space="preserve">centes   en forma   práctica en la elaboración de proyectos productivos </w:t>
      </w:r>
    </w:p>
    <w:p w:rsidR="009F2030" w:rsidRPr="00857EC8" w:rsidRDefault="009F2030"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9F2030" w:rsidRPr="00857EC8" w:rsidRDefault="009F2030"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9F2030" w:rsidRPr="00857EC8" w:rsidRDefault="009F2030"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9F2030" w:rsidRPr="00857EC8" w:rsidRDefault="009F2030"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17729F" w:rsidRDefault="0017729F"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EF0A21" w:rsidRPr="00857EC8" w:rsidRDefault="00EF0A21" w:rsidP="009F2030">
      <w:pPr>
        <w:pStyle w:val="Listaconvietas2"/>
        <w:numPr>
          <w:ilvl w:val="0"/>
          <w:numId w:val="0"/>
        </w:numPr>
        <w:tabs>
          <w:tab w:val="left" w:pos="426"/>
          <w:tab w:val="left" w:pos="708"/>
        </w:tabs>
        <w:spacing w:line="360" w:lineRule="auto"/>
        <w:ind w:left="1069" w:hanging="360"/>
        <w:jc w:val="both"/>
        <w:rPr>
          <w:rFonts w:ascii="Times New Roman" w:hAnsi="Times New Roman" w:cs="Times New Roman"/>
          <w:sz w:val="24"/>
          <w:szCs w:val="24"/>
        </w:rPr>
      </w:pPr>
    </w:p>
    <w:p w:rsidR="009F2030" w:rsidRPr="00857EC8" w:rsidRDefault="009F2030" w:rsidP="00482913">
      <w:pPr>
        <w:pStyle w:val="Ttulo2"/>
      </w:pPr>
      <w:bookmarkStart w:id="139" w:name="_Toc326266601"/>
      <w:bookmarkStart w:id="140" w:name="_Toc420847358"/>
      <w:r w:rsidRPr="00857EC8">
        <w:lastRenderedPageBreak/>
        <w:t>JUSTIFICACIÓN</w:t>
      </w:r>
      <w:bookmarkEnd w:id="139"/>
      <w:r w:rsidR="00B1208B">
        <w:t>.</w:t>
      </w:r>
      <w:bookmarkEnd w:id="140"/>
    </w:p>
    <w:p w:rsidR="009F2030" w:rsidRPr="00857EC8" w:rsidRDefault="009F2030" w:rsidP="009F2030">
      <w:pPr>
        <w:tabs>
          <w:tab w:val="left" w:pos="426"/>
        </w:tabs>
        <w:spacing w:line="360" w:lineRule="auto"/>
        <w:ind w:left="426"/>
        <w:jc w:val="both"/>
        <w:rPr>
          <w:rFonts w:ascii="Times New Roman" w:hAnsi="Times New Roman" w:cs="Times New Roman"/>
          <w:sz w:val="24"/>
          <w:szCs w:val="24"/>
          <w:lang w:val="es-MX"/>
        </w:rPr>
      </w:pPr>
    </w:p>
    <w:p w:rsidR="009F2030" w:rsidRPr="00857EC8" w:rsidRDefault="00B04008" w:rsidP="0017729F">
      <w:p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lang w:val="es-MX"/>
        </w:rPr>
        <w:t xml:space="preserve">La competitividad que hoy en día se vive en todos los ámbitos educativos  hace que los docentes estén </w:t>
      </w:r>
      <w:r w:rsidR="009F2030" w:rsidRPr="00857EC8">
        <w:rPr>
          <w:rFonts w:ascii="Times New Roman" w:hAnsi="Times New Roman" w:cs="Times New Roman"/>
          <w:sz w:val="24"/>
          <w:szCs w:val="24"/>
          <w:lang w:val="es-MX"/>
        </w:rPr>
        <w:t xml:space="preserve">  profesionalmente  bien  preparado</w:t>
      </w:r>
      <w:r w:rsidRPr="00857EC8">
        <w:rPr>
          <w:rFonts w:ascii="Times New Roman" w:hAnsi="Times New Roman" w:cs="Times New Roman"/>
          <w:sz w:val="24"/>
          <w:szCs w:val="24"/>
          <w:lang w:val="es-MX"/>
        </w:rPr>
        <w:t>,</w:t>
      </w:r>
      <w:r w:rsidR="009F2030" w:rsidRPr="00857EC8">
        <w:rPr>
          <w:rFonts w:ascii="Times New Roman" w:hAnsi="Times New Roman" w:cs="Times New Roman"/>
          <w:sz w:val="24"/>
          <w:szCs w:val="24"/>
          <w:lang w:val="es-MX"/>
        </w:rPr>
        <w:t xml:space="preserve"> tener muy afianzado </w:t>
      </w:r>
      <w:r w:rsidRPr="00857EC8">
        <w:rPr>
          <w:rFonts w:ascii="Times New Roman" w:hAnsi="Times New Roman" w:cs="Times New Roman"/>
          <w:sz w:val="24"/>
          <w:szCs w:val="24"/>
          <w:lang w:val="es-MX"/>
        </w:rPr>
        <w:t xml:space="preserve">los </w:t>
      </w:r>
      <w:r w:rsidR="009F2030" w:rsidRPr="00857EC8">
        <w:rPr>
          <w:rFonts w:ascii="Times New Roman" w:hAnsi="Times New Roman" w:cs="Times New Roman"/>
          <w:sz w:val="24"/>
          <w:szCs w:val="24"/>
          <w:lang w:val="es-MX"/>
        </w:rPr>
        <w:t xml:space="preserve"> conocimientos en el uso de  estrategias metodológicas para conseguir </w:t>
      </w:r>
      <w:r w:rsidR="009F2030" w:rsidRPr="00857EC8">
        <w:rPr>
          <w:rFonts w:ascii="Times New Roman" w:hAnsi="Times New Roman" w:cs="Times New Roman"/>
          <w:sz w:val="24"/>
          <w:szCs w:val="24"/>
        </w:rPr>
        <w:t xml:space="preserve">   y desarrollar en el estudiante el pensamiento lógico, crítico y creativo</w:t>
      </w:r>
      <w:r w:rsidRPr="00857EC8">
        <w:rPr>
          <w:rFonts w:ascii="Times New Roman" w:hAnsi="Times New Roman" w:cs="Times New Roman"/>
          <w:sz w:val="24"/>
          <w:szCs w:val="24"/>
        </w:rPr>
        <w:t>.</w:t>
      </w:r>
    </w:p>
    <w:p w:rsidR="008F7D4B" w:rsidRPr="00857EC8" w:rsidRDefault="008F7D4B" w:rsidP="0017729F">
      <w:pPr>
        <w:tabs>
          <w:tab w:val="left" w:pos="426"/>
        </w:tabs>
        <w:spacing w:line="360" w:lineRule="auto"/>
        <w:jc w:val="both"/>
        <w:rPr>
          <w:rFonts w:ascii="Times New Roman" w:hAnsi="Times New Roman" w:cs="Times New Roman"/>
          <w:sz w:val="24"/>
          <w:szCs w:val="24"/>
        </w:rPr>
      </w:pPr>
    </w:p>
    <w:p w:rsidR="00557DE1" w:rsidRPr="00857EC8" w:rsidRDefault="00CF7898" w:rsidP="0017729F">
      <w:pPr>
        <w:tabs>
          <w:tab w:val="left" w:pos="426"/>
        </w:tabs>
        <w:spacing w:line="360" w:lineRule="auto"/>
        <w:jc w:val="both"/>
        <w:rPr>
          <w:rFonts w:ascii="Times New Roman" w:eastAsia="Calibri" w:hAnsi="Times New Roman" w:cs="Times New Roman"/>
          <w:sz w:val="24"/>
          <w:szCs w:val="24"/>
        </w:rPr>
      </w:pPr>
      <w:r w:rsidRPr="00857EC8">
        <w:rPr>
          <w:rFonts w:ascii="Times New Roman" w:eastAsia="Calibri" w:hAnsi="Times New Roman" w:cs="Times New Roman"/>
          <w:sz w:val="24"/>
          <w:szCs w:val="24"/>
          <w:lang w:val="es-MX"/>
        </w:rPr>
        <w:t xml:space="preserve">Al parecer en los docentes de la Unidad Educativa “La Palma”, </w:t>
      </w:r>
      <w:r w:rsidRPr="00857EC8">
        <w:rPr>
          <w:rFonts w:ascii="Times New Roman" w:eastAsia="Calibri" w:hAnsi="Times New Roman" w:cs="Times New Roman"/>
          <w:sz w:val="24"/>
          <w:szCs w:val="24"/>
        </w:rPr>
        <w:t xml:space="preserve"> este objetivo no se</w:t>
      </w:r>
      <w:r w:rsidR="002518EC" w:rsidRPr="00857EC8">
        <w:rPr>
          <w:rFonts w:ascii="Times New Roman" w:eastAsia="Calibri" w:hAnsi="Times New Roman" w:cs="Times New Roman"/>
          <w:sz w:val="24"/>
          <w:szCs w:val="24"/>
        </w:rPr>
        <w:t xml:space="preserve"> ha  cumplido</w:t>
      </w:r>
      <w:r w:rsidRPr="00857EC8">
        <w:rPr>
          <w:rFonts w:ascii="Times New Roman" w:eastAsia="Calibri" w:hAnsi="Times New Roman" w:cs="Times New Roman"/>
          <w:sz w:val="24"/>
          <w:szCs w:val="24"/>
        </w:rPr>
        <w:t xml:space="preserve">, </w:t>
      </w:r>
      <w:r w:rsidR="009F2030" w:rsidRPr="00857EC8">
        <w:rPr>
          <w:rFonts w:ascii="Times New Roman" w:eastAsia="Calibri" w:hAnsi="Times New Roman" w:cs="Times New Roman"/>
          <w:sz w:val="24"/>
          <w:szCs w:val="24"/>
        </w:rPr>
        <w:t xml:space="preserve">así lo  demuestra los resultados de las encuestas aplicadas en esta investigación,  donde se evidencia  la falta </w:t>
      </w:r>
      <w:proofErr w:type="spellStart"/>
      <w:r w:rsidR="009F2030" w:rsidRPr="00857EC8">
        <w:rPr>
          <w:rFonts w:ascii="Times New Roman" w:eastAsia="Calibri" w:hAnsi="Times New Roman" w:cs="Times New Roman"/>
          <w:sz w:val="24"/>
          <w:szCs w:val="24"/>
        </w:rPr>
        <w:t>deinnovación</w:t>
      </w:r>
      <w:proofErr w:type="spellEnd"/>
      <w:r w:rsidR="009F2030" w:rsidRPr="00857EC8">
        <w:rPr>
          <w:rFonts w:ascii="Times New Roman" w:eastAsia="Calibri" w:hAnsi="Times New Roman" w:cs="Times New Roman"/>
          <w:sz w:val="24"/>
          <w:szCs w:val="24"/>
        </w:rPr>
        <w:t xml:space="preserve"> de conocimientos   del</w:t>
      </w:r>
      <w:r w:rsidR="002518EC" w:rsidRPr="00857EC8">
        <w:rPr>
          <w:rFonts w:ascii="Times New Roman" w:eastAsia="Calibri" w:hAnsi="Times New Roman" w:cs="Times New Roman"/>
          <w:sz w:val="24"/>
          <w:szCs w:val="24"/>
        </w:rPr>
        <w:t>os</w:t>
      </w:r>
      <w:r w:rsidR="009F2030" w:rsidRPr="00857EC8">
        <w:rPr>
          <w:rFonts w:ascii="Times New Roman" w:eastAsia="Calibri" w:hAnsi="Times New Roman" w:cs="Times New Roman"/>
          <w:sz w:val="24"/>
          <w:szCs w:val="24"/>
        </w:rPr>
        <w:t xml:space="preserve"> profesor</w:t>
      </w:r>
      <w:r w:rsidR="002518EC" w:rsidRPr="00857EC8">
        <w:rPr>
          <w:rFonts w:ascii="Times New Roman" w:eastAsia="Calibri" w:hAnsi="Times New Roman" w:cs="Times New Roman"/>
          <w:sz w:val="24"/>
          <w:szCs w:val="24"/>
        </w:rPr>
        <w:t>es</w:t>
      </w:r>
      <w:r w:rsidR="009F2030" w:rsidRPr="00857EC8">
        <w:rPr>
          <w:rFonts w:ascii="Times New Roman" w:eastAsia="Calibri" w:hAnsi="Times New Roman" w:cs="Times New Roman"/>
          <w:sz w:val="24"/>
          <w:szCs w:val="24"/>
        </w:rPr>
        <w:t xml:space="preserve"> y se puede advertir cl</w:t>
      </w:r>
      <w:r w:rsidRPr="00857EC8">
        <w:rPr>
          <w:rFonts w:ascii="Times New Roman" w:eastAsia="Calibri" w:hAnsi="Times New Roman" w:cs="Times New Roman"/>
          <w:sz w:val="24"/>
          <w:szCs w:val="24"/>
        </w:rPr>
        <w:t xml:space="preserve">aramente  que la gestión académica para el desarrollo de proyectos de emprendimientos </w:t>
      </w:r>
      <w:r w:rsidR="00463E7F" w:rsidRPr="00857EC8">
        <w:rPr>
          <w:rFonts w:ascii="Times New Roman" w:eastAsia="Calibri" w:hAnsi="Times New Roman" w:cs="Times New Roman"/>
          <w:sz w:val="24"/>
          <w:szCs w:val="24"/>
        </w:rPr>
        <w:t xml:space="preserve">no es la prioridad en autoridades y </w:t>
      </w:r>
      <w:r w:rsidR="002518EC" w:rsidRPr="00857EC8">
        <w:rPr>
          <w:rFonts w:ascii="Times New Roman" w:eastAsia="Calibri" w:hAnsi="Times New Roman" w:cs="Times New Roman"/>
          <w:sz w:val="24"/>
          <w:szCs w:val="24"/>
        </w:rPr>
        <w:t xml:space="preserve">peor del </w:t>
      </w:r>
      <w:r w:rsidR="00463E7F" w:rsidRPr="00857EC8">
        <w:rPr>
          <w:rFonts w:ascii="Times New Roman" w:eastAsia="Calibri" w:hAnsi="Times New Roman" w:cs="Times New Roman"/>
          <w:sz w:val="24"/>
          <w:szCs w:val="24"/>
        </w:rPr>
        <w:t xml:space="preserve"> docen</w:t>
      </w:r>
      <w:r w:rsidR="009F2030" w:rsidRPr="00857EC8">
        <w:rPr>
          <w:rFonts w:ascii="Times New Roman" w:eastAsia="Calibri" w:hAnsi="Times New Roman" w:cs="Times New Roman"/>
          <w:sz w:val="24"/>
          <w:szCs w:val="24"/>
        </w:rPr>
        <w:t xml:space="preserve">te.  De ahí la </w:t>
      </w:r>
      <w:r w:rsidR="002518EC" w:rsidRPr="00857EC8">
        <w:rPr>
          <w:rFonts w:ascii="Times New Roman" w:eastAsia="Calibri" w:hAnsi="Times New Roman" w:cs="Times New Roman"/>
          <w:sz w:val="24"/>
          <w:szCs w:val="24"/>
        </w:rPr>
        <w:t xml:space="preserve">importancia de ofertar un programa de capacitación </w:t>
      </w:r>
      <w:r w:rsidR="009F2030" w:rsidRPr="00857EC8">
        <w:rPr>
          <w:rFonts w:ascii="Times New Roman" w:eastAsia="Calibri" w:hAnsi="Times New Roman" w:cs="Times New Roman"/>
          <w:sz w:val="24"/>
          <w:szCs w:val="24"/>
        </w:rPr>
        <w:t xml:space="preserve">  para docentes </w:t>
      </w:r>
      <w:r w:rsidR="00463E7F" w:rsidRPr="00857EC8">
        <w:rPr>
          <w:rFonts w:ascii="Times New Roman" w:eastAsia="Calibri" w:hAnsi="Times New Roman" w:cs="Times New Roman"/>
          <w:sz w:val="24"/>
          <w:szCs w:val="24"/>
        </w:rPr>
        <w:t>sobre elaboración de proyectos de emprendi</w:t>
      </w:r>
      <w:r w:rsidR="00844ED4" w:rsidRPr="00857EC8">
        <w:rPr>
          <w:rFonts w:ascii="Times New Roman" w:eastAsia="Calibri" w:hAnsi="Times New Roman" w:cs="Times New Roman"/>
          <w:sz w:val="24"/>
          <w:szCs w:val="24"/>
        </w:rPr>
        <w:t>mientos</w:t>
      </w:r>
      <w:r w:rsidR="00844ED4" w:rsidRPr="00857EC8">
        <w:rPr>
          <w:rFonts w:ascii="Times New Roman" w:hAnsi="Times New Roman" w:cs="Times New Roman"/>
          <w:sz w:val="24"/>
          <w:szCs w:val="24"/>
        </w:rPr>
        <w:t>, pues</w:t>
      </w:r>
      <w:r w:rsidR="009F2030" w:rsidRPr="00857EC8">
        <w:rPr>
          <w:rFonts w:ascii="Times New Roman" w:eastAsia="Calibri" w:hAnsi="Times New Roman" w:cs="Times New Roman"/>
          <w:sz w:val="24"/>
          <w:szCs w:val="24"/>
        </w:rPr>
        <w:t xml:space="preserve">   se trata  de dar solución a  los problemas reales que aqueja </w:t>
      </w:r>
      <w:r w:rsidR="002518EC" w:rsidRPr="00857EC8">
        <w:rPr>
          <w:rFonts w:ascii="Times New Roman" w:eastAsia="Calibri" w:hAnsi="Times New Roman" w:cs="Times New Roman"/>
          <w:sz w:val="24"/>
          <w:szCs w:val="24"/>
        </w:rPr>
        <w:t xml:space="preserve">en el accionar académico productivo, considerando de que se trata de una área técnica que deber fomentar la producción </w:t>
      </w:r>
      <w:r w:rsidR="00557DE1" w:rsidRPr="00857EC8">
        <w:rPr>
          <w:rFonts w:ascii="Times New Roman" w:eastAsia="Calibri" w:hAnsi="Times New Roman" w:cs="Times New Roman"/>
          <w:sz w:val="24"/>
          <w:szCs w:val="24"/>
        </w:rPr>
        <w:t xml:space="preserve">agrícola. </w:t>
      </w:r>
    </w:p>
    <w:p w:rsidR="008F7D4B" w:rsidRPr="00857EC8" w:rsidRDefault="008F7D4B" w:rsidP="0017729F">
      <w:pPr>
        <w:tabs>
          <w:tab w:val="left" w:pos="426"/>
        </w:tabs>
        <w:spacing w:line="360" w:lineRule="auto"/>
        <w:jc w:val="both"/>
        <w:rPr>
          <w:rFonts w:ascii="Times New Roman" w:eastAsia="Calibri" w:hAnsi="Times New Roman" w:cs="Times New Roman"/>
          <w:sz w:val="24"/>
          <w:szCs w:val="24"/>
        </w:rPr>
      </w:pPr>
    </w:p>
    <w:p w:rsidR="00557DE1" w:rsidRPr="00857EC8" w:rsidRDefault="00557DE1" w:rsidP="0017729F">
      <w:pPr>
        <w:tabs>
          <w:tab w:val="left" w:pos="426"/>
        </w:tabs>
        <w:spacing w:line="360" w:lineRule="auto"/>
        <w:jc w:val="both"/>
        <w:rPr>
          <w:rFonts w:ascii="Times New Roman" w:eastAsia="Calibri" w:hAnsi="Times New Roman" w:cs="Times New Roman"/>
          <w:sz w:val="24"/>
          <w:szCs w:val="24"/>
        </w:rPr>
      </w:pPr>
      <w:r w:rsidRPr="00857EC8">
        <w:rPr>
          <w:rFonts w:ascii="Times New Roman" w:eastAsia="Calibri" w:hAnsi="Times New Roman" w:cs="Times New Roman"/>
          <w:sz w:val="24"/>
          <w:szCs w:val="24"/>
        </w:rPr>
        <w:t>Por otro lado, e</w:t>
      </w:r>
      <w:r w:rsidR="009F2030" w:rsidRPr="00857EC8">
        <w:rPr>
          <w:rFonts w:ascii="Times New Roman" w:eastAsia="Calibri" w:hAnsi="Times New Roman" w:cs="Times New Roman"/>
          <w:sz w:val="24"/>
          <w:szCs w:val="24"/>
        </w:rPr>
        <w:t>l propósito de</w:t>
      </w:r>
      <w:r w:rsidRPr="00857EC8">
        <w:rPr>
          <w:rFonts w:ascii="Times New Roman" w:eastAsia="Calibri" w:hAnsi="Times New Roman" w:cs="Times New Roman"/>
          <w:sz w:val="24"/>
          <w:szCs w:val="24"/>
        </w:rPr>
        <w:t xml:space="preserve"> ofrecer  esta capacitación </w:t>
      </w:r>
      <w:r w:rsidR="009F2030" w:rsidRPr="00857EC8">
        <w:rPr>
          <w:rFonts w:ascii="Times New Roman" w:eastAsia="Calibri" w:hAnsi="Times New Roman" w:cs="Times New Roman"/>
          <w:sz w:val="24"/>
          <w:szCs w:val="24"/>
        </w:rPr>
        <w:t xml:space="preserve">  a los docentes</w:t>
      </w:r>
      <w:r w:rsidRPr="00857EC8">
        <w:rPr>
          <w:rFonts w:ascii="Times New Roman" w:eastAsia="Calibri" w:hAnsi="Times New Roman" w:cs="Times New Roman"/>
          <w:sz w:val="24"/>
          <w:szCs w:val="24"/>
        </w:rPr>
        <w:t xml:space="preserve">, </w:t>
      </w:r>
      <w:r w:rsidR="009F2030" w:rsidRPr="00857EC8">
        <w:rPr>
          <w:rFonts w:ascii="Times New Roman" w:eastAsia="Calibri" w:hAnsi="Times New Roman" w:cs="Times New Roman"/>
          <w:sz w:val="24"/>
          <w:szCs w:val="24"/>
        </w:rPr>
        <w:t xml:space="preserve">  está en   </w:t>
      </w:r>
      <w:r w:rsidRPr="00857EC8">
        <w:rPr>
          <w:rFonts w:ascii="Times New Roman" w:eastAsia="Calibri" w:hAnsi="Times New Roman" w:cs="Times New Roman"/>
          <w:sz w:val="24"/>
          <w:szCs w:val="24"/>
        </w:rPr>
        <w:t>aportar   cambios a la forma de llevar el proceso educativo en el área de Agro-tecnología  y   buscar  modificar  esa vie</w:t>
      </w:r>
      <w:r w:rsidR="009F2030" w:rsidRPr="00857EC8">
        <w:rPr>
          <w:rFonts w:ascii="Times New Roman" w:eastAsia="Calibri" w:hAnsi="Times New Roman" w:cs="Times New Roman"/>
          <w:sz w:val="24"/>
          <w:szCs w:val="24"/>
        </w:rPr>
        <w:t>ja forma  de ha</w:t>
      </w:r>
      <w:r w:rsidRPr="00857EC8">
        <w:rPr>
          <w:rFonts w:ascii="Times New Roman" w:eastAsia="Calibri" w:hAnsi="Times New Roman" w:cs="Times New Roman"/>
          <w:sz w:val="24"/>
          <w:szCs w:val="24"/>
        </w:rPr>
        <w:t xml:space="preserve">cer educación </w:t>
      </w:r>
      <w:r w:rsidR="00615578" w:rsidRPr="00857EC8">
        <w:rPr>
          <w:rFonts w:ascii="Times New Roman" w:eastAsia="Calibri" w:hAnsi="Times New Roman" w:cs="Times New Roman"/>
          <w:sz w:val="24"/>
          <w:szCs w:val="24"/>
        </w:rPr>
        <w:t>del docente</w:t>
      </w:r>
      <w:r w:rsidRPr="00857EC8">
        <w:rPr>
          <w:rFonts w:ascii="Times New Roman" w:eastAsia="Calibri" w:hAnsi="Times New Roman" w:cs="Times New Roman"/>
          <w:sz w:val="24"/>
          <w:szCs w:val="24"/>
        </w:rPr>
        <w:t xml:space="preserve">, para beneficiar de esta manera al estudiantado </w:t>
      </w:r>
      <w:r w:rsidR="00615578" w:rsidRPr="00857EC8">
        <w:rPr>
          <w:rFonts w:ascii="Times New Roman" w:eastAsia="Calibri" w:hAnsi="Times New Roman" w:cs="Times New Roman"/>
          <w:sz w:val="24"/>
          <w:szCs w:val="24"/>
        </w:rPr>
        <w:t>que estudia en este centro educativo.</w:t>
      </w:r>
    </w:p>
    <w:p w:rsidR="008F7D4B" w:rsidRPr="00857EC8" w:rsidRDefault="008F7D4B" w:rsidP="0017729F">
      <w:pPr>
        <w:tabs>
          <w:tab w:val="left" w:pos="426"/>
        </w:tabs>
        <w:spacing w:line="360" w:lineRule="auto"/>
        <w:jc w:val="both"/>
        <w:rPr>
          <w:rFonts w:ascii="Times New Roman" w:eastAsia="Calibri" w:hAnsi="Times New Roman" w:cs="Times New Roman"/>
          <w:sz w:val="24"/>
          <w:szCs w:val="24"/>
        </w:rPr>
      </w:pPr>
    </w:p>
    <w:p w:rsidR="009F2030" w:rsidRPr="00857EC8" w:rsidRDefault="009F2030" w:rsidP="0017729F">
      <w:pPr>
        <w:tabs>
          <w:tab w:val="left" w:pos="426"/>
        </w:tabs>
        <w:spacing w:line="360" w:lineRule="auto"/>
        <w:jc w:val="both"/>
        <w:rPr>
          <w:rFonts w:ascii="Times New Roman" w:eastAsia="Times New Roman" w:hAnsi="Times New Roman" w:cs="Times New Roman"/>
          <w:sz w:val="24"/>
          <w:szCs w:val="24"/>
        </w:rPr>
      </w:pPr>
      <w:r w:rsidRPr="00857EC8">
        <w:rPr>
          <w:rFonts w:ascii="Times New Roman" w:hAnsi="Times New Roman" w:cs="Times New Roman"/>
          <w:sz w:val="24"/>
          <w:szCs w:val="24"/>
        </w:rPr>
        <w:t>Lo cual resulta factible y viable  porque se cuenta   con  los medios y recursos necesarios y sobre todo   la colaboración y  la participación de las  autoridades, profesores,  estudiantes padres, se cuenta también  con un buen  servicio de internet, la disponibilidad de  una  información  bibliografía muy amplia y actualizada.</w:t>
      </w:r>
    </w:p>
    <w:p w:rsidR="00E90AD5" w:rsidRPr="00E90AD5" w:rsidRDefault="009F2030" w:rsidP="00E90AD5">
      <w:pPr>
        <w:pStyle w:val="Ttulo2"/>
        <w:spacing w:line="360" w:lineRule="auto"/>
      </w:pPr>
      <w:bookmarkStart w:id="141" w:name="_Toc326266602"/>
      <w:bookmarkStart w:id="142" w:name="_Toc420847359"/>
      <w:r w:rsidRPr="00857EC8">
        <w:lastRenderedPageBreak/>
        <w:t xml:space="preserve">FUNDAMENTACIÓN </w:t>
      </w:r>
      <w:r w:rsidR="000C6CDA" w:rsidRPr="00857EC8">
        <w:t xml:space="preserve">DEL PROGRAMA  </w:t>
      </w:r>
      <w:r w:rsidRPr="00857EC8">
        <w:t>DE</w:t>
      </w:r>
      <w:bookmarkEnd w:id="141"/>
      <w:r w:rsidR="00482913" w:rsidRPr="00857EC8">
        <w:t xml:space="preserve"> CAPACITACIÓN DOCEN</w:t>
      </w:r>
      <w:r w:rsidR="000C6CDA" w:rsidRPr="00857EC8">
        <w:t>TE</w:t>
      </w:r>
      <w:r w:rsidRPr="00857EC8">
        <w:t>.</w:t>
      </w:r>
      <w:bookmarkStart w:id="143" w:name="_Toc326266603"/>
      <w:bookmarkEnd w:id="142"/>
    </w:p>
    <w:p w:rsidR="00E90AD5" w:rsidRDefault="00E90AD5" w:rsidP="00B1208B">
      <w:pPr>
        <w:pStyle w:val="Ttulo2"/>
        <w:spacing w:line="360" w:lineRule="auto"/>
      </w:pPr>
    </w:p>
    <w:p w:rsidR="00B1208B" w:rsidRDefault="00E90AD5" w:rsidP="00B1208B">
      <w:pPr>
        <w:pStyle w:val="Ttulo2"/>
        <w:spacing w:line="360" w:lineRule="auto"/>
      </w:pPr>
      <w:bookmarkStart w:id="144" w:name="_Toc420847360"/>
      <w:r>
        <w:t>F</w:t>
      </w:r>
      <w:r w:rsidR="009F2030" w:rsidRPr="00857EC8">
        <w:t>undamentación</w:t>
      </w:r>
      <w:bookmarkEnd w:id="143"/>
      <w:r>
        <w:t xml:space="preserve"> </w:t>
      </w:r>
      <w:r w:rsidR="009F2030" w:rsidRPr="00857EC8">
        <w:t>Epistemológica.</w:t>
      </w:r>
      <w:bookmarkEnd w:id="144"/>
    </w:p>
    <w:p w:rsidR="00B1208B" w:rsidRPr="00E90AD5" w:rsidRDefault="00B1208B" w:rsidP="00B1208B">
      <w:pPr>
        <w:pStyle w:val="Ttulo2"/>
        <w:spacing w:line="360" w:lineRule="auto"/>
        <w:jc w:val="both"/>
        <w:rPr>
          <w:b w:val="0"/>
          <w:sz w:val="28"/>
        </w:rPr>
      </w:pPr>
    </w:p>
    <w:p w:rsidR="00B1208B" w:rsidRPr="006C44B5" w:rsidRDefault="00306676"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 xml:space="preserve">El programa de capacitación docente para la elaboración de proyectos de emprendimiento  </w:t>
      </w:r>
      <w:r w:rsidR="009F2030" w:rsidRPr="006C44B5">
        <w:rPr>
          <w:rFonts w:ascii="Times New Roman" w:hAnsi="Times New Roman" w:cs="Times New Roman"/>
          <w:bCs/>
          <w:sz w:val="24"/>
          <w:szCs w:val="24"/>
        </w:rPr>
        <w:t>cumple  lo</w:t>
      </w:r>
      <w:r w:rsidRPr="006C44B5">
        <w:rPr>
          <w:rFonts w:ascii="Times New Roman" w:hAnsi="Times New Roman" w:cs="Times New Roman"/>
          <w:bCs/>
          <w:sz w:val="24"/>
          <w:szCs w:val="24"/>
        </w:rPr>
        <w:t xml:space="preserve">s parámetros que exige la  reforma al bachillerato </w:t>
      </w:r>
      <w:r w:rsidR="00677A00" w:rsidRPr="006C44B5">
        <w:rPr>
          <w:rFonts w:ascii="Times New Roman" w:hAnsi="Times New Roman" w:cs="Times New Roman"/>
          <w:bCs/>
          <w:sz w:val="24"/>
          <w:szCs w:val="24"/>
        </w:rPr>
        <w:t>técnico</w:t>
      </w:r>
      <w:r w:rsidR="009F2030" w:rsidRPr="006C44B5">
        <w:rPr>
          <w:rFonts w:ascii="Times New Roman" w:hAnsi="Times New Roman" w:cs="Times New Roman"/>
          <w:bCs/>
          <w:sz w:val="24"/>
          <w:szCs w:val="24"/>
        </w:rPr>
        <w:t xml:space="preserve"> consensuada y se fundamenta en </w:t>
      </w:r>
      <w:r w:rsidR="009F2030" w:rsidRPr="006C44B5">
        <w:rPr>
          <w:rFonts w:ascii="Times New Roman" w:hAnsi="Times New Roman" w:cs="Times New Roman"/>
          <w:sz w:val="24"/>
          <w:szCs w:val="24"/>
        </w:rPr>
        <w:t xml:space="preserve"> la  </w:t>
      </w:r>
      <w:r w:rsidR="00677A00" w:rsidRPr="006C44B5">
        <w:rPr>
          <w:rFonts w:ascii="Times New Roman" w:hAnsi="Times New Roman" w:cs="Times New Roman"/>
          <w:sz w:val="24"/>
          <w:szCs w:val="24"/>
        </w:rPr>
        <w:t>t</w:t>
      </w:r>
      <w:r w:rsidR="009F2030" w:rsidRPr="006C44B5">
        <w:rPr>
          <w:rFonts w:ascii="Times New Roman" w:hAnsi="Times New Roman" w:cs="Times New Roman"/>
          <w:sz w:val="24"/>
          <w:szCs w:val="24"/>
        </w:rPr>
        <w:t xml:space="preserve">eoría del Constructivismo </w:t>
      </w:r>
      <w:r w:rsidR="00677A00" w:rsidRPr="006C44B5">
        <w:rPr>
          <w:rFonts w:ascii="Times New Roman" w:hAnsi="Times New Roman" w:cs="Times New Roman"/>
          <w:sz w:val="24"/>
          <w:szCs w:val="24"/>
        </w:rPr>
        <w:t xml:space="preserve">citada </w:t>
      </w:r>
      <w:r w:rsidR="009F2030" w:rsidRPr="006C44B5">
        <w:rPr>
          <w:rFonts w:ascii="Times New Roman" w:hAnsi="Times New Roman" w:cs="Times New Roman"/>
          <w:sz w:val="24"/>
          <w:szCs w:val="24"/>
        </w:rPr>
        <w:t xml:space="preserve">de Jean  Piaget   que dice; “es el principio que explica que </w:t>
      </w:r>
      <w:r w:rsidR="00B5585F" w:rsidRPr="006C44B5">
        <w:rPr>
          <w:rFonts w:ascii="Times New Roman" w:hAnsi="Times New Roman" w:cs="Times New Roman"/>
          <w:sz w:val="24"/>
          <w:szCs w:val="24"/>
        </w:rPr>
        <w:t>el conocimiento no es</w:t>
      </w:r>
      <w:r w:rsidR="009F2030" w:rsidRPr="006C44B5">
        <w:rPr>
          <w:rFonts w:ascii="Times New Roman" w:hAnsi="Times New Roman" w:cs="Times New Roman"/>
          <w:sz w:val="24"/>
          <w:szCs w:val="24"/>
        </w:rPr>
        <w:t xml:space="preserve"> aprendidos por internalización de lo externo, sino construyéndolo desde adentro a través de sus interacciones con el ambiente”</w:t>
      </w:r>
      <w:r w:rsidR="00B5585F" w:rsidRPr="006C44B5">
        <w:rPr>
          <w:rFonts w:ascii="Times New Roman" w:hAnsi="Times New Roman" w:cs="Times New Roman"/>
          <w:sz w:val="24"/>
          <w:szCs w:val="24"/>
        </w:rPr>
        <w:t xml:space="preserve"> y además se John Dewey  sostiene el “aprender haciendo” como la base del constructivismo</w:t>
      </w:r>
      <w:sdt>
        <w:sdtPr>
          <w:rPr>
            <w:rFonts w:ascii="Times New Roman" w:hAnsi="Times New Roman" w:cs="Times New Roman"/>
            <w:sz w:val="24"/>
            <w:szCs w:val="24"/>
          </w:rPr>
          <w:id w:val="-1964729280"/>
          <w:citation/>
        </w:sdtPr>
        <w:sdtContent>
          <w:r w:rsidR="007D2F5D" w:rsidRPr="006C44B5">
            <w:rPr>
              <w:rFonts w:ascii="Times New Roman" w:hAnsi="Times New Roman" w:cs="Times New Roman"/>
              <w:sz w:val="24"/>
              <w:szCs w:val="24"/>
            </w:rPr>
            <w:fldChar w:fldCharType="begin"/>
          </w:r>
          <w:r w:rsidR="00B5585F" w:rsidRPr="006C44B5">
            <w:rPr>
              <w:rFonts w:ascii="Times New Roman" w:hAnsi="Times New Roman" w:cs="Times New Roman"/>
              <w:sz w:val="24"/>
              <w:szCs w:val="24"/>
            </w:rPr>
            <w:instrText xml:space="preserve">CITATION ROB \p 56 \l 12298 </w:instrText>
          </w:r>
          <w:r w:rsidR="007D2F5D" w:rsidRPr="006C44B5">
            <w:rPr>
              <w:rFonts w:ascii="Times New Roman" w:hAnsi="Times New Roman" w:cs="Times New Roman"/>
              <w:sz w:val="24"/>
              <w:szCs w:val="24"/>
            </w:rPr>
            <w:fldChar w:fldCharType="separate"/>
          </w:r>
          <w:r w:rsidR="00B5585F" w:rsidRPr="006C44B5">
            <w:rPr>
              <w:rFonts w:ascii="Times New Roman" w:hAnsi="Times New Roman" w:cs="Times New Roman"/>
              <w:noProof/>
              <w:sz w:val="24"/>
              <w:szCs w:val="24"/>
            </w:rPr>
            <w:t xml:space="preserve"> (ROBLES, pág. 56)</w:t>
          </w:r>
          <w:r w:rsidR="007D2F5D" w:rsidRPr="006C44B5">
            <w:rPr>
              <w:rFonts w:ascii="Times New Roman" w:hAnsi="Times New Roman" w:cs="Times New Roman"/>
              <w:sz w:val="24"/>
              <w:szCs w:val="24"/>
            </w:rPr>
            <w:fldChar w:fldCharType="end"/>
          </w:r>
        </w:sdtContent>
      </w:sdt>
    </w:p>
    <w:p w:rsidR="00B1208B" w:rsidRPr="006C44B5" w:rsidRDefault="00B1208B" w:rsidP="006C44B5">
      <w:pPr>
        <w:spacing w:line="360" w:lineRule="auto"/>
        <w:jc w:val="both"/>
        <w:rPr>
          <w:rFonts w:ascii="Times New Roman" w:hAnsi="Times New Roman" w:cs="Times New Roman"/>
          <w:sz w:val="24"/>
          <w:szCs w:val="24"/>
        </w:rPr>
      </w:pPr>
    </w:p>
    <w:p w:rsidR="00B1208B" w:rsidRPr="006C44B5" w:rsidRDefault="009F2030"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 xml:space="preserve">Se cita este principio por cuanto el docente necesita crear conciencia de sí mismo sobre su labor como docente, ya que; es necesario que el proceso de construcción del conocimiento </w:t>
      </w:r>
      <w:r w:rsidR="00DE6A96" w:rsidRPr="006C44B5">
        <w:rPr>
          <w:rFonts w:ascii="Times New Roman" w:hAnsi="Times New Roman" w:cs="Times New Roman"/>
          <w:sz w:val="24"/>
          <w:szCs w:val="24"/>
        </w:rPr>
        <w:t xml:space="preserve">en el área de Agro-tecnología </w:t>
      </w:r>
      <w:r w:rsidRPr="006C44B5">
        <w:rPr>
          <w:rFonts w:ascii="Times New Roman" w:hAnsi="Times New Roman" w:cs="Times New Roman"/>
          <w:sz w:val="24"/>
          <w:szCs w:val="24"/>
        </w:rPr>
        <w:t xml:space="preserve">el estudiante </w:t>
      </w:r>
      <w:r w:rsidR="00DE6A96" w:rsidRPr="006C44B5">
        <w:rPr>
          <w:rFonts w:ascii="Times New Roman" w:hAnsi="Times New Roman" w:cs="Times New Roman"/>
          <w:sz w:val="24"/>
          <w:szCs w:val="24"/>
        </w:rPr>
        <w:t>lo adquiera en la práctica, en el contacto con el trabajo de campo</w:t>
      </w:r>
      <w:r w:rsidR="00B0799E" w:rsidRPr="006C44B5">
        <w:rPr>
          <w:rFonts w:ascii="Times New Roman" w:hAnsi="Times New Roman" w:cs="Times New Roman"/>
          <w:sz w:val="24"/>
          <w:szCs w:val="24"/>
        </w:rPr>
        <w:t xml:space="preserve"> y esto le permita orientar </w:t>
      </w:r>
      <w:r w:rsidRPr="006C44B5">
        <w:rPr>
          <w:rFonts w:ascii="Times New Roman" w:hAnsi="Times New Roman" w:cs="Times New Roman"/>
          <w:sz w:val="24"/>
          <w:szCs w:val="24"/>
        </w:rPr>
        <w:t xml:space="preserve"> al desarrollo de</w:t>
      </w:r>
      <w:r w:rsidR="00B0799E" w:rsidRPr="006C44B5">
        <w:rPr>
          <w:rFonts w:ascii="Times New Roman" w:hAnsi="Times New Roman" w:cs="Times New Roman"/>
          <w:sz w:val="24"/>
          <w:szCs w:val="24"/>
        </w:rPr>
        <w:t xml:space="preserve"> competencia empresariales  en </w:t>
      </w:r>
      <w:r w:rsidRPr="006C44B5">
        <w:rPr>
          <w:rFonts w:ascii="Times New Roman" w:hAnsi="Times New Roman" w:cs="Times New Roman"/>
          <w:sz w:val="24"/>
          <w:szCs w:val="24"/>
        </w:rPr>
        <w:t>situaciones vivenciales, ayudados por métodos y técnicas participativas</w:t>
      </w:r>
      <w:r w:rsidR="00B0799E" w:rsidRPr="006C44B5">
        <w:rPr>
          <w:rFonts w:ascii="Times New Roman" w:hAnsi="Times New Roman" w:cs="Times New Roman"/>
          <w:sz w:val="24"/>
          <w:szCs w:val="24"/>
        </w:rPr>
        <w:t xml:space="preserve"> que solo lo puede desarrollar cuando lo desarrolla a través de un proyecto</w:t>
      </w:r>
      <w:r w:rsidRPr="006C44B5">
        <w:rPr>
          <w:rFonts w:ascii="Times New Roman" w:hAnsi="Times New Roman" w:cs="Times New Roman"/>
          <w:sz w:val="24"/>
          <w:szCs w:val="24"/>
        </w:rPr>
        <w:t>.</w:t>
      </w:r>
    </w:p>
    <w:p w:rsidR="00B1208B" w:rsidRPr="006C44B5" w:rsidRDefault="00B1208B" w:rsidP="006C44B5">
      <w:pPr>
        <w:spacing w:line="360" w:lineRule="auto"/>
        <w:jc w:val="both"/>
        <w:rPr>
          <w:rFonts w:ascii="Times New Roman" w:hAnsi="Times New Roman" w:cs="Times New Roman"/>
          <w:sz w:val="24"/>
          <w:szCs w:val="24"/>
        </w:rPr>
      </w:pPr>
    </w:p>
    <w:p w:rsidR="009F2030" w:rsidRPr="006C44B5" w:rsidRDefault="009F2030" w:rsidP="006C44B5">
      <w:pPr>
        <w:spacing w:line="360" w:lineRule="auto"/>
        <w:jc w:val="both"/>
        <w:rPr>
          <w:rFonts w:ascii="Times New Roman" w:hAnsi="Times New Roman" w:cs="Times New Roman"/>
          <w:sz w:val="24"/>
          <w:szCs w:val="24"/>
        </w:rPr>
      </w:pPr>
      <w:r w:rsidRPr="006C44B5">
        <w:rPr>
          <w:rFonts w:ascii="Times New Roman" w:hAnsi="Times New Roman" w:cs="Times New Roman"/>
          <w:sz w:val="24"/>
          <w:szCs w:val="24"/>
        </w:rPr>
        <w:t>Decir que el docente debe  fomentar  en el estudiante</w:t>
      </w:r>
      <w:r w:rsidR="00B0799E" w:rsidRPr="006C44B5">
        <w:rPr>
          <w:rFonts w:ascii="Times New Roman" w:hAnsi="Times New Roman" w:cs="Times New Roman"/>
          <w:sz w:val="24"/>
          <w:szCs w:val="24"/>
        </w:rPr>
        <w:t xml:space="preserve"> el aprender </w:t>
      </w:r>
      <w:r w:rsidR="00A00474" w:rsidRPr="006C44B5">
        <w:rPr>
          <w:rFonts w:ascii="Times New Roman" w:hAnsi="Times New Roman" w:cs="Times New Roman"/>
          <w:sz w:val="24"/>
          <w:szCs w:val="24"/>
        </w:rPr>
        <w:t>“haciendo”</w:t>
      </w:r>
      <w:r w:rsidRPr="006C44B5">
        <w:rPr>
          <w:rFonts w:ascii="Times New Roman" w:hAnsi="Times New Roman" w:cs="Times New Roman"/>
          <w:sz w:val="24"/>
          <w:szCs w:val="24"/>
        </w:rPr>
        <w:t xml:space="preserve">  implica tener la capacidad de llevar al estudiante al plano </w:t>
      </w:r>
      <w:r w:rsidR="00A00474" w:rsidRPr="006C44B5">
        <w:rPr>
          <w:rFonts w:ascii="Times New Roman" w:hAnsi="Times New Roman" w:cs="Times New Roman"/>
          <w:sz w:val="24"/>
          <w:szCs w:val="24"/>
        </w:rPr>
        <w:t xml:space="preserve">práctico, </w:t>
      </w:r>
      <w:r w:rsidRPr="006C44B5">
        <w:rPr>
          <w:rFonts w:ascii="Times New Roman" w:hAnsi="Times New Roman" w:cs="Times New Roman"/>
          <w:sz w:val="24"/>
          <w:szCs w:val="24"/>
        </w:rPr>
        <w:t>de la comparación, del ordenamiento, del entrame extrayendo  el conocimiento de actividades y de situaciones  vivenciales ubicando  al estudiante f</w:t>
      </w:r>
      <w:r w:rsidR="00A00474" w:rsidRPr="006C44B5">
        <w:rPr>
          <w:rFonts w:ascii="Times New Roman" w:hAnsi="Times New Roman" w:cs="Times New Roman"/>
          <w:sz w:val="24"/>
          <w:szCs w:val="24"/>
        </w:rPr>
        <w:t xml:space="preserve">rente a frente con la  realidad de un problema. </w:t>
      </w:r>
      <w:r w:rsidRPr="006C44B5">
        <w:rPr>
          <w:rFonts w:ascii="Times New Roman" w:hAnsi="Times New Roman" w:cs="Times New Roman"/>
          <w:sz w:val="24"/>
          <w:szCs w:val="24"/>
        </w:rPr>
        <w:t xml:space="preserve">Desde este punto de vista la  docencia </w:t>
      </w:r>
      <w:r w:rsidR="00A00474" w:rsidRPr="006C44B5">
        <w:rPr>
          <w:rFonts w:ascii="Times New Roman" w:hAnsi="Times New Roman" w:cs="Times New Roman"/>
          <w:sz w:val="24"/>
          <w:szCs w:val="24"/>
        </w:rPr>
        <w:t xml:space="preserve">debe promover un </w:t>
      </w:r>
      <w:r w:rsidRPr="006C44B5">
        <w:rPr>
          <w:rFonts w:ascii="Times New Roman" w:hAnsi="Times New Roman" w:cs="Times New Roman"/>
          <w:sz w:val="24"/>
          <w:szCs w:val="24"/>
        </w:rPr>
        <w:t xml:space="preserve"> desarrollo integral de actividades académicas participativas  en el aula</w:t>
      </w:r>
      <w:r w:rsidR="00A00474" w:rsidRPr="006C44B5">
        <w:rPr>
          <w:rFonts w:ascii="Times New Roman" w:hAnsi="Times New Roman" w:cs="Times New Roman"/>
          <w:sz w:val="24"/>
          <w:szCs w:val="24"/>
        </w:rPr>
        <w:t xml:space="preserve"> y fuera de ella</w:t>
      </w:r>
      <w:r w:rsidR="00496F97" w:rsidRPr="006C44B5">
        <w:rPr>
          <w:rFonts w:ascii="Times New Roman" w:hAnsi="Times New Roman" w:cs="Times New Roman"/>
          <w:sz w:val="24"/>
          <w:szCs w:val="24"/>
        </w:rPr>
        <w:t>, en este contexto del constructivismo,   el docente  se constituye en el facilitador de conocimientos reales</w:t>
      </w:r>
    </w:p>
    <w:p w:rsidR="009F2030" w:rsidRPr="00857EC8" w:rsidRDefault="00496F97" w:rsidP="00482913">
      <w:pPr>
        <w:pStyle w:val="Ttulo2"/>
      </w:pPr>
      <w:bookmarkStart w:id="145" w:name="_Toc420847361"/>
      <w:r w:rsidRPr="00857EC8">
        <w:lastRenderedPageBreak/>
        <w:t>METODOLOGÍA</w:t>
      </w:r>
      <w:r w:rsidR="000C44B9" w:rsidRPr="00857EC8">
        <w:t>DEL PROGRAMA</w:t>
      </w:r>
      <w:bookmarkEnd w:id="145"/>
    </w:p>
    <w:p w:rsidR="002F2D6C" w:rsidRPr="00857EC8" w:rsidRDefault="002F2D6C" w:rsidP="002F2D6C">
      <w:pPr>
        <w:pStyle w:val="Textoindependiente"/>
        <w:tabs>
          <w:tab w:val="left" w:pos="426"/>
        </w:tabs>
        <w:spacing w:line="360" w:lineRule="auto"/>
        <w:jc w:val="both"/>
        <w:rPr>
          <w:rFonts w:ascii="Times New Roman" w:hAnsi="Times New Roman" w:cs="Times New Roman"/>
          <w:b/>
          <w:sz w:val="24"/>
          <w:szCs w:val="24"/>
        </w:rPr>
      </w:pPr>
    </w:p>
    <w:p w:rsidR="002F2D6C" w:rsidRDefault="002F2D6C" w:rsidP="00482913">
      <w:pPr>
        <w:pStyle w:val="Ttulo3"/>
        <w:rPr>
          <w:rFonts w:cs="Times New Roman"/>
        </w:rPr>
      </w:pPr>
      <w:bookmarkStart w:id="146" w:name="_Toc420847362"/>
      <w:r w:rsidRPr="00857EC8">
        <w:rPr>
          <w:rFonts w:cs="Times New Roman"/>
        </w:rPr>
        <w:t>1.- Actividades a realizar</w:t>
      </w:r>
      <w:bookmarkEnd w:id="146"/>
    </w:p>
    <w:p w:rsidR="00B1208B" w:rsidRPr="00B1208B" w:rsidRDefault="00B1208B" w:rsidP="00B1208B">
      <w:pPr>
        <w:rPr>
          <w:lang w:eastAsia="es-EC"/>
        </w:rPr>
      </w:pPr>
    </w:p>
    <w:p w:rsidR="00482913" w:rsidRPr="00857EC8" w:rsidRDefault="00482913" w:rsidP="00482913">
      <w:pPr>
        <w:rPr>
          <w:rFonts w:ascii="Times New Roman" w:hAnsi="Times New Roman" w:cs="Times New Roman"/>
          <w:lang w:eastAsia="es-EC"/>
        </w:rPr>
      </w:pPr>
    </w:p>
    <w:p w:rsidR="009F2030" w:rsidRDefault="009F2030" w:rsidP="002F2D6C">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Para</w:t>
      </w:r>
      <w:r w:rsidR="000C44B9" w:rsidRPr="00857EC8">
        <w:rPr>
          <w:rFonts w:ascii="Times New Roman" w:hAnsi="Times New Roman" w:cs="Times New Roman"/>
          <w:sz w:val="24"/>
          <w:szCs w:val="24"/>
        </w:rPr>
        <w:t xml:space="preserve"> llevar a cabo la capacitación docente </w:t>
      </w:r>
      <w:r w:rsidRPr="00857EC8">
        <w:rPr>
          <w:rFonts w:ascii="Times New Roman" w:hAnsi="Times New Roman" w:cs="Times New Roman"/>
          <w:sz w:val="24"/>
          <w:szCs w:val="24"/>
        </w:rPr>
        <w:t xml:space="preserve"> se trabajará en:</w:t>
      </w:r>
    </w:p>
    <w:p w:rsidR="00B1208B" w:rsidRPr="00857EC8" w:rsidRDefault="00B1208B" w:rsidP="002F2D6C">
      <w:pPr>
        <w:pStyle w:val="Textoindependiente"/>
        <w:tabs>
          <w:tab w:val="left" w:pos="426"/>
        </w:tabs>
        <w:spacing w:line="360" w:lineRule="auto"/>
        <w:jc w:val="both"/>
        <w:rPr>
          <w:rFonts w:ascii="Times New Roman" w:hAnsi="Times New Roman" w:cs="Times New Roman"/>
          <w:sz w:val="24"/>
          <w:szCs w:val="24"/>
        </w:rPr>
      </w:pPr>
    </w:p>
    <w:p w:rsidR="000C44B9" w:rsidRPr="00857EC8" w:rsidRDefault="000C44B9" w:rsidP="00E72314">
      <w:pPr>
        <w:pStyle w:val="Textoindependiente"/>
        <w:numPr>
          <w:ilvl w:val="0"/>
          <w:numId w:val="10"/>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En  tres  fases</w:t>
      </w:r>
    </w:p>
    <w:p w:rsidR="009F2030" w:rsidRPr="00857EC8" w:rsidRDefault="009F2030" w:rsidP="00E72314">
      <w:pPr>
        <w:pStyle w:val="Textoindependiente"/>
        <w:numPr>
          <w:ilvl w:val="0"/>
          <w:numId w:val="10"/>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Talleres de acuerdo a las exigencias pedagógicas de cada docente.</w:t>
      </w:r>
    </w:p>
    <w:p w:rsidR="009F2030" w:rsidRPr="00857EC8" w:rsidRDefault="009F2030" w:rsidP="00E72314">
      <w:pPr>
        <w:pStyle w:val="Textoindependiente"/>
        <w:numPr>
          <w:ilvl w:val="0"/>
          <w:numId w:val="10"/>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Cada taller está estructurado por bloques, según requiera la temática previamente elaborada.</w:t>
      </w:r>
    </w:p>
    <w:p w:rsidR="009F2030" w:rsidRPr="00857EC8" w:rsidRDefault="009F2030" w:rsidP="00E72314">
      <w:pPr>
        <w:pStyle w:val="Textoindependiente"/>
        <w:numPr>
          <w:ilvl w:val="0"/>
          <w:numId w:val="10"/>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La técnica  será  grupal con ordenamiento para la crítica</w:t>
      </w:r>
    </w:p>
    <w:p w:rsidR="009F2030" w:rsidRPr="00857EC8" w:rsidRDefault="009F2030" w:rsidP="00E72314">
      <w:pPr>
        <w:pStyle w:val="Textoindependiente"/>
        <w:numPr>
          <w:ilvl w:val="0"/>
          <w:numId w:val="10"/>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La exposición  de los conocimientos se dará  mediante plenarias  de los participantes o también con la  consabida respuesta  dada por el grupo al problema planteado.</w:t>
      </w:r>
    </w:p>
    <w:p w:rsidR="00E1212D" w:rsidRPr="00857EC8" w:rsidRDefault="00E1212D" w:rsidP="00E1212D">
      <w:pPr>
        <w:pStyle w:val="Ttulo3"/>
        <w:tabs>
          <w:tab w:val="left" w:pos="426"/>
        </w:tabs>
        <w:spacing w:line="360" w:lineRule="auto"/>
        <w:jc w:val="both"/>
        <w:rPr>
          <w:rFonts w:cs="Times New Roman"/>
        </w:rPr>
      </w:pPr>
      <w:bookmarkStart w:id="147" w:name="_Toc326266609"/>
    </w:p>
    <w:p w:rsidR="009F2030" w:rsidRPr="00857EC8" w:rsidRDefault="002F2D6C" w:rsidP="00482913">
      <w:pPr>
        <w:pStyle w:val="Ttulo3"/>
        <w:rPr>
          <w:rFonts w:cs="Times New Roman"/>
        </w:rPr>
      </w:pPr>
      <w:bookmarkStart w:id="148" w:name="_Toc420847363"/>
      <w:r w:rsidRPr="00857EC8">
        <w:rPr>
          <w:rFonts w:cs="Times New Roman"/>
        </w:rPr>
        <w:t xml:space="preserve">2.- </w:t>
      </w:r>
      <w:r w:rsidR="00C36201" w:rsidRPr="00857EC8">
        <w:rPr>
          <w:rFonts w:cs="Times New Roman"/>
        </w:rPr>
        <w:t xml:space="preserve">Acciones  a </w:t>
      </w:r>
      <w:bookmarkEnd w:id="147"/>
      <w:r w:rsidR="00C36201" w:rsidRPr="00857EC8">
        <w:rPr>
          <w:rFonts w:cs="Times New Roman"/>
        </w:rPr>
        <w:t>ejecutar</w:t>
      </w:r>
      <w:r w:rsidR="00E65BBD">
        <w:rPr>
          <w:rFonts w:cs="Times New Roman"/>
        </w:rPr>
        <w:t>.</w:t>
      </w:r>
      <w:bookmarkEnd w:id="148"/>
    </w:p>
    <w:p w:rsidR="009F2030" w:rsidRPr="00857EC8" w:rsidRDefault="009F2030" w:rsidP="009F2030">
      <w:pPr>
        <w:pStyle w:val="Textoindependiente"/>
        <w:tabs>
          <w:tab w:val="left" w:pos="426"/>
        </w:tabs>
        <w:spacing w:line="360" w:lineRule="auto"/>
        <w:ind w:left="1146"/>
        <w:jc w:val="both"/>
        <w:rPr>
          <w:rFonts w:ascii="Times New Roman" w:hAnsi="Times New Roman" w:cs="Times New Roman"/>
          <w:sz w:val="24"/>
          <w:szCs w:val="24"/>
        </w:rPr>
      </w:pPr>
    </w:p>
    <w:p w:rsidR="008F7D4B" w:rsidRPr="00857EC8" w:rsidRDefault="008F7D4B" w:rsidP="009F2030">
      <w:pPr>
        <w:pStyle w:val="Textoindependiente"/>
        <w:tabs>
          <w:tab w:val="left" w:pos="426"/>
        </w:tabs>
        <w:spacing w:line="360" w:lineRule="auto"/>
        <w:ind w:left="1146"/>
        <w:jc w:val="both"/>
        <w:rPr>
          <w:rFonts w:ascii="Times New Roman" w:hAnsi="Times New Roman" w:cs="Times New Roman"/>
          <w:sz w:val="24"/>
          <w:szCs w:val="24"/>
        </w:rPr>
      </w:pPr>
    </w:p>
    <w:p w:rsidR="009F2030" w:rsidRDefault="00DE2FFE" w:rsidP="006123DF">
      <w:pPr>
        <w:tabs>
          <w:tab w:val="left" w:pos="426"/>
        </w:tabs>
        <w:spacing w:line="360" w:lineRule="auto"/>
        <w:jc w:val="both"/>
        <w:rPr>
          <w:rFonts w:ascii="Times New Roman" w:hAnsi="Times New Roman" w:cs="Times New Roman"/>
          <w:bCs/>
          <w:sz w:val="24"/>
          <w:szCs w:val="24"/>
        </w:rPr>
      </w:pPr>
      <w:r w:rsidRPr="00857EC8">
        <w:rPr>
          <w:rFonts w:ascii="Times New Roman" w:hAnsi="Times New Roman" w:cs="Times New Roman"/>
          <w:bCs/>
          <w:sz w:val="24"/>
          <w:szCs w:val="24"/>
        </w:rPr>
        <w:t>a).- Se</w:t>
      </w:r>
      <w:r w:rsidR="00C36201" w:rsidRPr="00857EC8">
        <w:rPr>
          <w:rFonts w:ascii="Times New Roman" w:hAnsi="Times New Roman" w:cs="Times New Roman"/>
          <w:bCs/>
          <w:sz w:val="24"/>
          <w:szCs w:val="24"/>
        </w:rPr>
        <w:t xml:space="preserve"> p</w:t>
      </w:r>
      <w:r w:rsidR="009F2030" w:rsidRPr="00857EC8">
        <w:rPr>
          <w:rFonts w:ascii="Times New Roman" w:hAnsi="Times New Roman" w:cs="Times New Roman"/>
          <w:bCs/>
          <w:sz w:val="24"/>
          <w:szCs w:val="24"/>
        </w:rPr>
        <w:t>untualizar los parámetros  d</w:t>
      </w:r>
      <w:r w:rsidR="009F2030" w:rsidRPr="00857EC8">
        <w:rPr>
          <w:rFonts w:ascii="Times New Roman" w:hAnsi="Times New Roman" w:cs="Times New Roman"/>
          <w:sz w:val="24"/>
          <w:szCs w:val="24"/>
        </w:rPr>
        <w:t xml:space="preserve">el nuevo modelo de  gestión  educativa </w:t>
      </w:r>
      <w:r w:rsidR="00161E0F" w:rsidRPr="00857EC8">
        <w:rPr>
          <w:rFonts w:ascii="Times New Roman" w:hAnsi="Times New Roman" w:cs="Times New Roman"/>
          <w:sz w:val="24"/>
          <w:szCs w:val="24"/>
        </w:rPr>
        <w:t>en emprendimientos productivos</w:t>
      </w:r>
      <w:r w:rsidR="009F2030" w:rsidRPr="00857EC8">
        <w:rPr>
          <w:rFonts w:ascii="Times New Roman" w:hAnsi="Times New Roman" w:cs="Times New Roman"/>
          <w:sz w:val="24"/>
          <w:szCs w:val="24"/>
        </w:rPr>
        <w:t>, con t</w:t>
      </w:r>
      <w:r w:rsidR="00161E0F" w:rsidRPr="00857EC8">
        <w:rPr>
          <w:rFonts w:ascii="Times New Roman" w:hAnsi="Times New Roman" w:cs="Times New Roman"/>
          <w:bCs/>
          <w:sz w:val="24"/>
          <w:szCs w:val="24"/>
        </w:rPr>
        <w:t>endencia c</w:t>
      </w:r>
      <w:r w:rsidR="009F2030" w:rsidRPr="00857EC8">
        <w:rPr>
          <w:rFonts w:ascii="Times New Roman" w:hAnsi="Times New Roman" w:cs="Times New Roman"/>
          <w:bCs/>
          <w:sz w:val="24"/>
          <w:szCs w:val="24"/>
        </w:rPr>
        <w:t>onstructi</w:t>
      </w:r>
      <w:r w:rsidR="00161E0F" w:rsidRPr="00857EC8">
        <w:rPr>
          <w:rFonts w:ascii="Times New Roman" w:hAnsi="Times New Roman" w:cs="Times New Roman"/>
          <w:bCs/>
          <w:sz w:val="24"/>
          <w:szCs w:val="24"/>
        </w:rPr>
        <w:t xml:space="preserve">vista que coordine el conocimiento teórico con el </w:t>
      </w:r>
      <w:proofErr w:type="spellStart"/>
      <w:r w:rsidR="00393B7C" w:rsidRPr="00857EC8">
        <w:rPr>
          <w:rFonts w:ascii="Times New Roman" w:hAnsi="Times New Roman" w:cs="Times New Roman"/>
          <w:bCs/>
          <w:sz w:val="24"/>
          <w:szCs w:val="24"/>
        </w:rPr>
        <w:t>práctico</w:t>
      </w:r>
      <w:r w:rsidR="00161E0F" w:rsidRPr="00857EC8">
        <w:rPr>
          <w:rFonts w:ascii="Times New Roman" w:hAnsi="Times New Roman" w:cs="Times New Roman"/>
          <w:bCs/>
          <w:sz w:val="24"/>
          <w:szCs w:val="24"/>
        </w:rPr>
        <w:t>a</w:t>
      </w:r>
      <w:proofErr w:type="spellEnd"/>
      <w:r w:rsidR="009F2030" w:rsidRPr="00857EC8">
        <w:rPr>
          <w:rFonts w:ascii="Times New Roman" w:hAnsi="Times New Roman" w:cs="Times New Roman"/>
          <w:bCs/>
          <w:sz w:val="24"/>
          <w:szCs w:val="24"/>
        </w:rPr>
        <w:t xml:space="preserve"> través de:</w:t>
      </w:r>
    </w:p>
    <w:p w:rsidR="00E65BBD" w:rsidRPr="00857EC8" w:rsidRDefault="00E65BBD" w:rsidP="006123DF">
      <w:pPr>
        <w:tabs>
          <w:tab w:val="left" w:pos="426"/>
        </w:tabs>
        <w:spacing w:line="360" w:lineRule="auto"/>
        <w:jc w:val="both"/>
        <w:rPr>
          <w:rFonts w:ascii="Times New Roman" w:hAnsi="Times New Roman" w:cs="Times New Roman"/>
          <w:bCs/>
          <w:sz w:val="24"/>
          <w:szCs w:val="24"/>
        </w:rPr>
      </w:pPr>
    </w:p>
    <w:p w:rsidR="009F2030" w:rsidRPr="00857EC8" w:rsidRDefault="009F2030" w:rsidP="00E72314">
      <w:pPr>
        <w:numPr>
          <w:ilvl w:val="0"/>
          <w:numId w:val="12"/>
        </w:numPr>
        <w:tabs>
          <w:tab w:val="num" w:pos="360"/>
          <w:tab w:val="left" w:pos="426"/>
        </w:tabs>
        <w:spacing w:line="360" w:lineRule="auto"/>
        <w:ind w:left="786"/>
        <w:jc w:val="both"/>
        <w:rPr>
          <w:rFonts w:ascii="Times New Roman" w:hAnsi="Times New Roman" w:cs="Times New Roman"/>
          <w:b/>
          <w:bCs/>
          <w:sz w:val="24"/>
          <w:szCs w:val="24"/>
        </w:rPr>
      </w:pPr>
      <w:r w:rsidRPr="00857EC8">
        <w:rPr>
          <w:rFonts w:ascii="Times New Roman" w:hAnsi="Times New Roman" w:cs="Times New Roman"/>
          <w:bCs/>
          <w:sz w:val="24"/>
          <w:szCs w:val="24"/>
        </w:rPr>
        <w:t>La participación activa de los docentes en los talleres, donde se promuevan  estrategias  conjuntas</w:t>
      </w:r>
      <w:r w:rsidR="00393B7C" w:rsidRPr="00857EC8">
        <w:rPr>
          <w:rFonts w:ascii="Times New Roman" w:hAnsi="Times New Roman" w:cs="Times New Roman"/>
          <w:bCs/>
          <w:sz w:val="24"/>
          <w:szCs w:val="24"/>
        </w:rPr>
        <w:t xml:space="preserve"> para conocer los pasos de elaboración de un proyecto</w:t>
      </w:r>
      <w:r w:rsidRPr="00857EC8">
        <w:rPr>
          <w:rFonts w:ascii="Times New Roman" w:hAnsi="Times New Roman" w:cs="Times New Roman"/>
          <w:bCs/>
          <w:sz w:val="24"/>
          <w:szCs w:val="24"/>
        </w:rPr>
        <w:t>,  los bajo los  fundamentos teóricos del constructivismo.</w:t>
      </w:r>
    </w:p>
    <w:p w:rsidR="009F2030" w:rsidRPr="00857EC8" w:rsidRDefault="009F2030" w:rsidP="00E72314">
      <w:pPr>
        <w:numPr>
          <w:ilvl w:val="0"/>
          <w:numId w:val="12"/>
        </w:numPr>
        <w:tabs>
          <w:tab w:val="num" w:pos="360"/>
          <w:tab w:val="left" w:pos="426"/>
        </w:tabs>
        <w:spacing w:line="360" w:lineRule="auto"/>
        <w:ind w:left="786"/>
        <w:jc w:val="both"/>
        <w:rPr>
          <w:rFonts w:ascii="Times New Roman" w:hAnsi="Times New Roman" w:cs="Times New Roman"/>
          <w:b/>
          <w:bCs/>
          <w:sz w:val="24"/>
          <w:szCs w:val="24"/>
        </w:rPr>
      </w:pPr>
      <w:r w:rsidRPr="00857EC8">
        <w:rPr>
          <w:rFonts w:ascii="Times New Roman" w:hAnsi="Times New Roman" w:cs="Times New Roman"/>
          <w:bCs/>
          <w:sz w:val="24"/>
          <w:szCs w:val="24"/>
        </w:rPr>
        <w:t>Trabajo en grupo, de investigación  y selección de conocimientos científicos que es</w:t>
      </w:r>
      <w:r w:rsidR="00393B7C" w:rsidRPr="00857EC8">
        <w:rPr>
          <w:rFonts w:ascii="Times New Roman" w:hAnsi="Times New Roman" w:cs="Times New Roman"/>
          <w:bCs/>
          <w:sz w:val="24"/>
          <w:szCs w:val="24"/>
        </w:rPr>
        <w:t xml:space="preserve">tén relacionados con la gestión </w:t>
      </w:r>
      <w:r w:rsidRPr="00857EC8">
        <w:rPr>
          <w:rFonts w:ascii="Times New Roman" w:hAnsi="Times New Roman" w:cs="Times New Roman"/>
          <w:bCs/>
          <w:sz w:val="24"/>
          <w:szCs w:val="24"/>
        </w:rPr>
        <w:t xml:space="preserve"> académica del docente </w:t>
      </w:r>
      <w:r w:rsidRPr="00857EC8">
        <w:rPr>
          <w:rFonts w:ascii="Times New Roman" w:hAnsi="Times New Roman" w:cs="Times New Roman"/>
          <w:bCs/>
          <w:sz w:val="24"/>
          <w:szCs w:val="24"/>
        </w:rPr>
        <w:lastRenderedPageBreak/>
        <w:t>dentro del  quehacer educativo,  para relacionar con la tendencia constructivista.</w:t>
      </w:r>
    </w:p>
    <w:p w:rsidR="009F2030" w:rsidRPr="00E65BBD" w:rsidRDefault="009F2030" w:rsidP="00E72314">
      <w:pPr>
        <w:numPr>
          <w:ilvl w:val="0"/>
          <w:numId w:val="12"/>
        </w:numPr>
        <w:tabs>
          <w:tab w:val="num" w:pos="360"/>
          <w:tab w:val="left" w:pos="426"/>
        </w:tabs>
        <w:spacing w:line="360" w:lineRule="auto"/>
        <w:ind w:left="786"/>
        <w:jc w:val="both"/>
        <w:rPr>
          <w:rFonts w:ascii="Times New Roman" w:hAnsi="Times New Roman" w:cs="Times New Roman"/>
          <w:b/>
          <w:bCs/>
          <w:sz w:val="24"/>
          <w:szCs w:val="24"/>
        </w:rPr>
      </w:pPr>
      <w:r w:rsidRPr="00857EC8">
        <w:rPr>
          <w:rFonts w:ascii="Times New Roman" w:hAnsi="Times New Roman" w:cs="Times New Roman"/>
          <w:bCs/>
          <w:sz w:val="24"/>
          <w:szCs w:val="24"/>
        </w:rPr>
        <w:t xml:space="preserve">Debates  críticos donde se  expresen los conocimientos más actuales </w:t>
      </w:r>
      <w:r w:rsidR="00393B7C" w:rsidRPr="00857EC8">
        <w:rPr>
          <w:rFonts w:ascii="Times New Roman" w:hAnsi="Times New Roman" w:cs="Times New Roman"/>
          <w:bCs/>
          <w:sz w:val="24"/>
          <w:szCs w:val="24"/>
        </w:rPr>
        <w:t xml:space="preserve">referentes a la </w:t>
      </w:r>
      <w:r w:rsidRPr="00857EC8">
        <w:rPr>
          <w:rFonts w:ascii="Times New Roman" w:hAnsi="Times New Roman" w:cs="Times New Roman"/>
          <w:bCs/>
          <w:sz w:val="24"/>
          <w:szCs w:val="24"/>
        </w:rPr>
        <w:t xml:space="preserve">gestión </w:t>
      </w:r>
      <w:r w:rsidR="00DE2FFE" w:rsidRPr="00857EC8">
        <w:rPr>
          <w:rFonts w:ascii="Times New Roman" w:hAnsi="Times New Roman" w:cs="Times New Roman"/>
          <w:bCs/>
          <w:sz w:val="24"/>
          <w:szCs w:val="24"/>
        </w:rPr>
        <w:t>académica</w:t>
      </w:r>
      <w:r w:rsidRPr="00857EC8">
        <w:rPr>
          <w:rFonts w:ascii="Times New Roman" w:hAnsi="Times New Roman" w:cs="Times New Roman"/>
          <w:bCs/>
          <w:sz w:val="24"/>
          <w:szCs w:val="24"/>
        </w:rPr>
        <w:t>.</w:t>
      </w:r>
    </w:p>
    <w:p w:rsidR="00E65BBD" w:rsidRPr="00857EC8" w:rsidRDefault="00E65BBD" w:rsidP="00E65BBD">
      <w:pPr>
        <w:tabs>
          <w:tab w:val="left" w:pos="426"/>
        </w:tabs>
        <w:spacing w:line="360" w:lineRule="auto"/>
        <w:ind w:left="786"/>
        <w:jc w:val="both"/>
        <w:rPr>
          <w:rFonts w:ascii="Times New Roman" w:hAnsi="Times New Roman" w:cs="Times New Roman"/>
          <w:b/>
          <w:bCs/>
          <w:sz w:val="24"/>
          <w:szCs w:val="24"/>
        </w:rPr>
      </w:pPr>
    </w:p>
    <w:p w:rsidR="009F2030" w:rsidRDefault="00DE2FFE" w:rsidP="009F203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sz w:val="24"/>
          <w:szCs w:val="24"/>
        </w:rPr>
        <w:t>b)</w:t>
      </w:r>
      <w:r w:rsidR="00FB18DC" w:rsidRPr="00857EC8">
        <w:rPr>
          <w:rFonts w:ascii="Times New Roman" w:hAnsi="Times New Roman" w:cs="Times New Roman"/>
          <w:bCs/>
          <w:sz w:val="24"/>
          <w:szCs w:val="24"/>
        </w:rPr>
        <w:t xml:space="preserve">.- </w:t>
      </w:r>
      <w:r w:rsidRPr="00857EC8">
        <w:rPr>
          <w:rFonts w:ascii="Times New Roman" w:hAnsi="Times New Roman" w:cs="Times New Roman"/>
          <w:bCs/>
          <w:sz w:val="24"/>
          <w:szCs w:val="24"/>
        </w:rPr>
        <w:t>Se b</w:t>
      </w:r>
      <w:r w:rsidR="009F2030" w:rsidRPr="00857EC8">
        <w:rPr>
          <w:rFonts w:ascii="Times New Roman" w:hAnsi="Times New Roman" w:cs="Times New Roman"/>
          <w:bCs/>
          <w:sz w:val="24"/>
          <w:szCs w:val="24"/>
        </w:rPr>
        <w:t>uscar</w:t>
      </w:r>
      <w:r w:rsidRPr="00857EC8">
        <w:rPr>
          <w:rFonts w:ascii="Times New Roman" w:hAnsi="Times New Roman" w:cs="Times New Roman"/>
          <w:bCs/>
          <w:sz w:val="24"/>
          <w:szCs w:val="24"/>
        </w:rPr>
        <w:t>á</w:t>
      </w:r>
      <w:r w:rsidR="009F2030" w:rsidRPr="00857EC8">
        <w:rPr>
          <w:rFonts w:ascii="Times New Roman" w:hAnsi="Times New Roman" w:cs="Times New Roman"/>
          <w:bCs/>
          <w:sz w:val="24"/>
          <w:szCs w:val="24"/>
        </w:rPr>
        <w:t xml:space="preserve">  solidez en el trabajo docente desde la perspectiva de un cambio  innovador en la </w:t>
      </w:r>
      <w:r w:rsidR="00FB18DC" w:rsidRPr="00857EC8">
        <w:rPr>
          <w:rFonts w:ascii="Times New Roman" w:hAnsi="Times New Roman" w:cs="Times New Roman"/>
          <w:bCs/>
          <w:sz w:val="24"/>
          <w:szCs w:val="24"/>
        </w:rPr>
        <w:t>elaboración de proyectos de emprendimientos para dinamizar las actividades productivas en el área de Agro-tecnología a</w:t>
      </w:r>
      <w:r w:rsidR="009F2030" w:rsidRPr="00857EC8">
        <w:rPr>
          <w:rFonts w:ascii="Times New Roman" w:hAnsi="Times New Roman" w:cs="Times New Roman"/>
          <w:bCs/>
          <w:sz w:val="24"/>
          <w:szCs w:val="24"/>
        </w:rPr>
        <w:t xml:space="preserve"> través de:</w:t>
      </w:r>
    </w:p>
    <w:p w:rsidR="00E65BBD" w:rsidRPr="00857EC8" w:rsidRDefault="00E65BBD" w:rsidP="009F2030">
      <w:pPr>
        <w:tabs>
          <w:tab w:val="left" w:pos="426"/>
        </w:tabs>
        <w:spacing w:line="360" w:lineRule="auto"/>
        <w:ind w:left="426"/>
        <w:jc w:val="both"/>
        <w:rPr>
          <w:rFonts w:ascii="Times New Roman" w:hAnsi="Times New Roman" w:cs="Times New Roman"/>
          <w:bCs/>
          <w:sz w:val="24"/>
          <w:szCs w:val="24"/>
        </w:rPr>
      </w:pPr>
    </w:p>
    <w:p w:rsidR="009F2030" w:rsidRPr="00857EC8" w:rsidRDefault="009F2030" w:rsidP="00E72314">
      <w:pPr>
        <w:numPr>
          <w:ilvl w:val="0"/>
          <w:numId w:val="13"/>
        </w:numPr>
        <w:tabs>
          <w:tab w:val="left" w:pos="426"/>
        </w:tabs>
        <w:spacing w:line="360" w:lineRule="auto"/>
        <w:ind w:left="1146"/>
        <w:jc w:val="both"/>
        <w:rPr>
          <w:rFonts w:ascii="Times New Roman" w:hAnsi="Times New Roman" w:cs="Times New Roman"/>
          <w:b/>
          <w:bCs/>
          <w:sz w:val="24"/>
          <w:szCs w:val="24"/>
        </w:rPr>
      </w:pPr>
      <w:r w:rsidRPr="00857EC8">
        <w:rPr>
          <w:rFonts w:ascii="Times New Roman" w:hAnsi="Times New Roman" w:cs="Times New Roman"/>
          <w:bCs/>
          <w:sz w:val="24"/>
          <w:szCs w:val="24"/>
        </w:rPr>
        <w:t xml:space="preserve">Realización de una  </w:t>
      </w:r>
      <w:r w:rsidR="00FB18DC" w:rsidRPr="00857EC8">
        <w:rPr>
          <w:rFonts w:ascii="Times New Roman" w:hAnsi="Times New Roman" w:cs="Times New Roman"/>
          <w:bCs/>
          <w:sz w:val="24"/>
          <w:szCs w:val="24"/>
        </w:rPr>
        <w:t xml:space="preserve">un proyecto, </w:t>
      </w:r>
      <w:r w:rsidRPr="00857EC8">
        <w:rPr>
          <w:rFonts w:ascii="Times New Roman" w:hAnsi="Times New Roman" w:cs="Times New Roman"/>
          <w:bCs/>
          <w:sz w:val="24"/>
          <w:szCs w:val="24"/>
        </w:rPr>
        <w:t xml:space="preserve">donde se demuestre en la práctica lo </w:t>
      </w:r>
      <w:r w:rsidR="00FB18DC" w:rsidRPr="00857EC8">
        <w:rPr>
          <w:rFonts w:ascii="Times New Roman" w:hAnsi="Times New Roman" w:cs="Times New Roman"/>
          <w:bCs/>
          <w:sz w:val="24"/>
          <w:szCs w:val="24"/>
        </w:rPr>
        <w:t xml:space="preserve">que se ha </w:t>
      </w:r>
      <w:r w:rsidRPr="00857EC8">
        <w:rPr>
          <w:rFonts w:ascii="Times New Roman" w:hAnsi="Times New Roman" w:cs="Times New Roman"/>
          <w:bCs/>
          <w:sz w:val="24"/>
          <w:szCs w:val="24"/>
        </w:rPr>
        <w:t xml:space="preserve">dicho en teoría. </w:t>
      </w:r>
    </w:p>
    <w:p w:rsidR="009F2030" w:rsidRPr="00E65BBD" w:rsidRDefault="009F2030" w:rsidP="00E72314">
      <w:pPr>
        <w:numPr>
          <w:ilvl w:val="0"/>
          <w:numId w:val="13"/>
        </w:numPr>
        <w:tabs>
          <w:tab w:val="left" w:pos="426"/>
        </w:tabs>
        <w:spacing w:line="360" w:lineRule="auto"/>
        <w:ind w:left="1146"/>
        <w:jc w:val="both"/>
        <w:rPr>
          <w:rFonts w:ascii="Times New Roman" w:hAnsi="Times New Roman" w:cs="Times New Roman"/>
          <w:b/>
          <w:bCs/>
          <w:sz w:val="24"/>
          <w:szCs w:val="24"/>
        </w:rPr>
      </w:pPr>
      <w:r w:rsidRPr="00857EC8">
        <w:rPr>
          <w:rFonts w:ascii="Times New Roman" w:hAnsi="Times New Roman" w:cs="Times New Roman"/>
          <w:bCs/>
          <w:sz w:val="24"/>
          <w:szCs w:val="24"/>
        </w:rPr>
        <w:t>Realización d</w:t>
      </w:r>
      <w:r w:rsidR="00322ACC" w:rsidRPr="00857EC8">
        <w:rPr>
          <w:rFonts w:ascii="Times New Roman" w:hAnsi="Times New Roman" w:cs="Times New Roman"/>
          <w:bCs/>
          <w:sz w:val="24"/>
          <w:szCs w:val="24"/>
        </w:rPr>
        <w:t>e clases   demostrativa</w:t>
      </w:r>
      <w:r w:rsidRPr="00857EC8">
        <w:rPr>
          <w:rFonts w:ascii="Times New Roman" w:hAnsi="Times New Roman" w:cs="Times New Roman"/>
          <w:bCs/>
          <w:sz w:val="24"/>
          <w:szCs w:val="24"/>
        </w:rPr>
        <w:t xml:space="preserve">, con la presencia de estudiantes, donde los   docentes </w:t>
      </w:r>
      <w:r w:rsidR="00322ACC" w:rsidRPr="00857EC8">
        <w:rPr>
          <w:rFonts w:ascii="Times New Roman" w:hAnsi="Times New Roman" w:cs="Times New Roman"/>
          <w:bCs/>
          <w:sz w:val="24"/>
          <w:szCs w:val="24"/>
        </w:rPr>
        <w:t xml:space="preserve">ponga en juego sus </w:t>
      </w:r>
      <w:r w:rsidR="007639C2" w:rsidRPr="00857EC8">
        <w:rPr>
          <w:rFonts w:ascii="Times New Roman" w:hAnsi="Times New Roman" w:cs="Times New Roman"/>
          <w:bCs/>
          <w:sz w:val="24"/>
          <w:szCs w:val="24"/>
        </w:rPr>
        <w:t>nuevos c</w:t>
      </w:r>
      <w:r w:rsidR="00322ACC" w:rsidRPr="00857EC8">
        <w:rPr>
          <w:rFonts w:ascii="Times New Roman" w:hAnsi="Times New Roman" w:cs="Times New Roman"/>
          <w:bCs/>
          <w:sz w:val="24"/>
          <w:szCs w:val="24"/>
        </w:rPr>
        <w:t>onocimientos</w:t>
      </w:r>
      <w:r w:rsidRPr="00857EC8">
        <w:rPr>
          <w:rFonts w:ascii="Times New Roman" w:hAnsi="Times New Roman" w:cs="Times New Roman"/>
          <w:bCs/>
          <w:sz w:val="24"/>
          <w:szCs w:val="24"/>
        </w:rPr>
        <w:t>, mediante indicadores como:</w:t>
      </w:r>
    </w:p>
    <w:p w:rsidR="00E65BBD" w:rsidRPr="00857EC8" w:rsidRDefault="00E65BBD" w:rsidP="00E65BBD">
      <w:pPr>
        <w:tabs>
          <w:tab w:val="left" w:pos="426"/>
        </w:tabs>
        <w:spacing w:line="360" w:lineRule="auto"/>
        <w:ind w:left="1146"/>
        <w:jc w:val="both"/>
        <w:rPr>
          <w:rFonts w:ascii="Times New Roman" w:hAnsi="Times New Roman" w:cs="Times New Roman"/>
          <w:b/>
          <w:bCs/>
          <w:sz w:val="24"/>
          <w:szCs w:val="24"/>
        </w:rPr>
      </w:pPr>
    </w:p>
    <w:p w:rsidR="009F2030" w:rsidRPr="00857EC8" w:rsidRDefault="009F2030" w:rsidP="00E72314">
      <w:pPr>
        <w:numPr>
          <w:ilvl w:val="0"/>
          <w:numId w:val="11"/>
        </w:numPr>
        <w:tabs>
          <w:tab w:val="left" w:pos="426"/>
        </w:tabs>
        <w:spacing w:line="360" w:lineRule="auto"/>
        <w:ind w:left="1146"/>
        <w:jc w:val="both"/>
        <w:rPr>
          <w:rFonts w:ascii="Times New Roman" w:hAnsi="Times New Roman" w:cs="Times New Roman"/>
          <w:bCs/>
          <w:sz w:val="24"/>
          <w:szCs w:val="24"/>
        </w:rPr>
      </w:pPr>
      <w:r w:rsidRPr="00857EC8">
        <w:rPr>
          <w:rFonts w:ascii="Times New Roman" w:hAnsi="Times New Roman" w:cs="Times New Roman"/>
          <w:bCs/>
          <w:sz w:val="24"/>
          <w:szCs w:val="24"/>
        </w:rPr>
        <w:t xml:space="preserve">Vinculación del contenido </w:t>
      </w:r>
      <w:r w:rsidR="007639C2" w:rsidRPr="00857EC8">
        <w:rPr>
          <w:rFonts w:ascii="Times New Roman" w:hAnsi="Times New Roman" w:cs="Times New Roman"/>
          <w:bCs/>
          <w:sz w:val="24"/>
          <w:szCs w:val="24"/>
        </w:rPr>
        <w:t>teórico con el contexto real</w:t>
      </w:r>
      <w:r w:rsidRPr="00857EC8">
        <w:rPr>
          <w:rFonts w:ascii="Times New Roman" w:hAnsi="Times New Roman" w:cs="Times New Roman"/>
          <w:bCs/>
          <w:sz w:val="24"/>
          <w:szCs w:val="24"/>
        </w:rPr>
        <w:t>.</w:t>
      </w:r>
    </w:p>
    <w:p w:rsidR="009F2030" w:rsidRPr="00857EC8" w:rsidRDefault="009F2030" w:rsidP="00E72314">
      <w:pPr>
        <w:numPr>
          <w:ilvl w:val="0"/>
          <w:numId w:val="11"/>
        </w:numPr>
        <w:tabs>
          <w:tab w:val="left" w:pos="426"/>
        </w:tabs>
        <w:spacing w:line="360" w:lineRule="auto"/>
        <w:ind w:left="1146"/>
        <w:jc w:val="both"/>
        <w:rPr>
          <w:rFonts w:ascii="Times New Roman" w:hAnsi="Times New Roman" w:cs="Times New Roman"/>
          <w:b/>
          <w:bCs/>
          <w:sz w:val="24"/>
          <w:szCs w:val="24"/>
        </w:rPr>
      </w:pPr>
      <w:r w:rsidRPr="00857EC8">
        <w:rPr>
          <w:rFonts w:ascii="Times New Roman" w:hAnsi="Times New Roman" w:cs="Times New Roman"/>
          <w:bCs/>
          <w:sz w:val="24"/>
          <w:szCs w:val="24"/>
        </w:rPr>
        <w:t>Comprensión de los  contenidos teóricos mediante la participación activa  de los estudiantes en la c</w:t>
      </w:r>
      <w:r w:rsidR="007639C2" w:rsidRPr="00857EC8">
        <w:rPr>
          <w:rFonts w:ascii="Times New Roman" w:hAnsi="Times New Roman" w:cs="Times New Roman"/>
          <w:bCs/>
          <w:sz w:val="24"/>
          <w:szCs w:val="24"/>
        </w:rPr>
        <w:t>onstrucción del proyecto</w:t>
      </w:r>
      <w:r w:rsidRPr="00857EC8">
        <w:rPr>
          <w:rFonts w:ascii="Times New Roman" w:hAnsi="Times New Roman" w:cs="Times New Roman"/>
          <w:bCs/>
          <w:sz w:val="24"/>
          <w:szCs w:val="24"/>
        </w:rPr>
        <w:t>.</w:t>
      </w:r>
    </w:p>
    <w:p w:rsidR="009F2030" w:rsidRPr="00857EC8" w:rsidRDefault="009F2030" w:rsidP="00E72314">
      <w:pPr>
        <w:numPr>
          <w:ilvl w:val="0"/>
          <w:numId w:val="11"/>
        </w:numPr>
        <w:tabs>
          <w:tab w:val="left" w:pos="426"/>
        </w:tabs>
        <w:spacing w:line="360" w:lineRule="auto"/>
        <w:ind w:left="1146"/>
        <w:jc w:val="both"/>
        <w:rPr>
          <w:rFonts w:ascii="Times New Roman" w:hAnsi="Times New Roman" w:cs="Times New Roman"/>
          <w:b/>
          <w:bCs/>
          <w:sz w:val="24"/>
          <w:szCs w:val="24"/>
        </w:rPr>
      </w:pPr>
      <w:r w:rsidRPr="00857EC8">
        <w:rPr>
          <w:rFonts w:ascii="Times New Roman" w:hAnsi="Times New Roman" w:cs="Times New Roman"/>
          <w:bCs/>
          <w:sz w:val="24"/>
          <w:szCs w:val="24"/>
        </w:rPr>
        <w:t>Inter-aprendizaje entre  docentes y estudiantes, donde se manifieste camaradería y dinamismo en el trabajo conjunto.</w:t>
      </w:r>
    </w:p>
    <w:p w:rsidR="009F2030" w:rsidRPr="00857EC8" w:rsidRDefault="009F2030" w:rsidP="00E72314">
      <w:pPr>
        <w:numPr>
          <w:ilvl w:val="0"/>
          <w:numId w:val="11"/>
        </w:numPr>
        <w:tabs>
          <w:tab w:val="left" w:pos="426"/>
        </w:tabs>
        <w:spacing w:line="360" w:lineRule="auto"/>
        <w:ind w:left="1146"/>
        <w:jc w:val="both"/>
        <w:rPr>
          <w:rFonts w:ascii="Times New Roman" w:hAnsi="Times New Roman" w:cs="Times New Roman"/>
          <w:b/>
          <w:bCs/>
          <w:sz w:val="24"/>
          <w:szCs w:val="24"/>
        </w:rPr>
      </w:pPr>
      <w:r w:rsidRPr="00857EC8">
        <w:rPr>
          <w:rFonts w:ascii="Times New Roman" w:hAnsi="Times New Roman" w:cs="Times New Roman"/>
          <w:bCs/>
          <w:sz w:val="24"/>
          <w:szCs w:val="24"/>
        </w:rPr>
        <w:t xml:space="preserve">Realización de debates en grupo, para validar los aspectos más relevantes y de importancia que tiene la </w:t>
      </w:r>
      <w:r w:rsidR="007639C2" w:rsidRPr="00857EC8">
        <w:rPr>
          <w:rFonts w:ascii="Times New Roman" w:hAnsi="Times New Roman" w:cs="Times New Roman"/>
          <w:bCs/>
          <w:sz w:val="24"/>
          <w:szCs w:val="24"/>
        </w:rPr>
        <w:t>elaboración del proyecto productivo</w:t>
      </w:r>
      <w:r w:rsidRPr="00857EC8">
        <w:rPr>
          <w:rFonts w:ascii="Times New Roman" w:hAnsi="Times New Roman" w:cs="Times New Roman"/>
          <w:bCs/>
          <w:sz w:val="24"/>
          <w:szCs w:val="24"/>
        </w:rPr>
        <w:t>, con la finalidad de corregir  los aspectos negativos e  innecesarios.</w:t>
      </w:r>
    </w:p>
    <w:p w:rsidR="00E65BBD" w:rsidRDefault="00E65BBD" w:rsidP="007639C2">
      <w:pPr>
        <w:pStyle w:val="Textoindependiente"/>
        <w:tabs>
          <w:tab w:val="left" w:pos="426"/>
        </w:tabs>
        <w:spacing w:line="360" w:lineRule="auto"/>
        <w:jc w:val="both"/>
        <w:rPr>
          <w:rFonts w:ascii="Times New Roman" w:hAnsi="Times New Roman" w:cs="Times New Roman"/>
          <w:b/>
          <w:sz w:val="24"/>
          <w:szCs w:val="24"/>
          <w:lang w:val="es-ES"/>
        </w:rPr>
      </w:pPr>
    </w:p>
    <w:p w:rsidR="009F2030" w:rsidRPr="00E65BBD" w:rsidRDefault="00E955DE" w:rsidP="007639C2">
      <w:pPr>
        <w:pStyle w:val="Textoindependiente"/>
        <w:tabs>
          <w:tab w:val="left" w:pos="426"/>
        </w:tabs>
        <w:spacing w:line="360" w:lineRule="auto"/>
        <w:jc w:val="both"/>
        <w:rPr>
          <w:rFonts w:ascii="Times New Roman" w:hAnsi="Times New Roman" w:cs="Times New Roman"/>
          <w:sz w:val="24"/>
          <w:szCs w:val="24"/>
          <w:lang w:val="es-ES"/>
        </w:rPr>
      </w:pPr>
      <w:r w:rsidRPr="00E65BBD">
        <w:rPr>
          <w:rFonts w:ascii="Times New Roman" w:hAnsi="Times New Roman" w:cs="Times New Roman"/>
          <w:sz w:val="24"/>
          <w:szCs w:val="24"/>
          <w:lang w:val="es-ES"/>
        </w:rPr>
        <w:lastRenderedPageBreak/>
        <w:t>c)</w:t>
      </w:r>
      <w:r w:rsidR="00DE2FFE" w:rsidRPr="00E65BBD">
        <w:rPr>
          <w:rFonts w:ascii="Times New Roman" w:hAnsi="Times New Roman" w:cs="Times New Roman"/>
          <w:sz w:val="24"/>
          <w:szCs w:val="24"/>
          <w:lang w:val="es-ES"/>
        </w:rPr>
        <w:t xml:space="preserve">.- </w:t>
      </w:r>
      <w:r w:rsidR="00C36201" w:rsidRPr="00E65BBD">
        <w:rPr>
          <w:rFonts w:ascii="Times New Roman" w:hAnsi="Times New Roman" w:cs="Times New Roman"/>
          <w:sz w:val="24"/>
          <w:szCs w:val="24"/>
          <w:lang w:val="es-ES"/>
        </w:rPr>
        <w:t xml:space="preserve">Evaluación de las estrategias </w:t>
      </w:r>
    </w:p>
    <w:p w:rsidR="00E955DE" w:rsidRPr="00857EC8" w:rsidRDefault="00E955DE" w:rsidP="007639C2">
      <w:pPr>
        <w:pStyle w:val="Textoindependiente"/>
        <w:tabs>
          <w:tab w:val="left" w:pos="426"/>
        </w:tabs>
        <w:spacing w:line="360" w:lineRule="auto"/>
        <w:jc w:val="both"/>
        <w:rPr>
          <w:rFonts w:ascii="Times New Roman" w:hAnsi="Times New Roman" w:cs="Times New Roman"/>
          <w:sz w:val="24"/>
          <w:szCs w:val="24"/>
        </w:rPr>
      </w:pPr>
    </w:p>
    <w:p w:rsidR="009F2030" w:rsidRDefault="00DE2FFE" w:rsidP="007639C2">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Se evaluara </w:t>
      </w:r>
      <w:r w:rsidR="009F2030" w:rsidRPr="00857EC8">
        <w:rPr>
          <w:rFonts w:ascii="Times New Roman" w:hAnsi="Times New Roman" w:cs="Times New Roman"/>
          <w:sz w:val="24"/>
          <w:szCs w:val="24"/>
        </w:rPr>
        <w:t xml:space="preserve"> a través de los indicadores que permitan  evaluar la</w:t>
      </w:r>
      <w:r w:rsidR="006A799A" w:rsidRPr="00857EC8">
        <w:rPr>
          <w:rFonts w:ascii="Times New Roman" w:hAnsi="Times New Roman" w:cs="Times New Roman"/>
          <w:sz w:val="24"/>
          <w:szCs w:val="24"/>
        </w:rPr>
        <w:t xml:space="preserve"> el proceso de elaboración del proyecto</w:t>
      </w:r>
      <w:r w:rsidR="009F2030" w:rsidRPr="00857EC8">
        <w:rPr>
          <w:rFonts w:ascii="Times New Roman" w:hAnsi="Times New Roman" w:cs="Times New Roman"/>
          <w:sz w:val="24"/>
          <w:szCs w:val="24"/>
        </w:rPr>
        <w:t xml:space="preserve"> con la finalidad de:</w:t>
      </w:r>
    </w:p>
    <w:p w:rsidR="00E65BBD" w:rsidRPr="00857EC8" w:rsidRDefault="00E65BBD" w:rsidP="007639C2">
      <w:pPr>
        <w:pStyle w:val="Textoindependiente"/>
        <w:tabs>
          <w:tab w:val="left" w:pos="426"/>
        </w:tabs>
        <w:spacing w:line="360" w:lineRule="auto"/>
        <w:jc w:val="both"/>
        <w:rPr>
          <w:rFonts w:ascii="Times New Roman" w:hAnsi="Times New Roman" w:cs="Times New Roman"/>
          <w:sz w:val="24"/>
          <w:szCs w:val="24"/>
        </w:rPr>
      </w:pPr>
    </w:p>
    <w:p w:rsidR="009F2030" w:rsidRPr="00857EC8" w:rsidRDefault="009F2030" w:rsidP="00E72314">
      <w:pPr>
        <w:pStyle w:val="Lista2"/>
        <w:numPr>
          <w:ilvl w:val="0"/>
          <w:numId w:val="14"/>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 xml:space="preserve">Valorar el proceso de la socialización y aplicación </w:t>
      </w:r>
      <w:r w:rsidR="006A799A" w:rsidRPr="00857EC8">
        <w:rPr>
          <w:rFonts w:ascii="Times New Roman" w:hAnsi="Times New Roman" w:cs="Times New Roman"/>
          <w:sz w:val="24"/>
          <w:szCs w:val="24"/>
        </w:rPr>
        <w:t>del programa</w:t>
      </w:r>
    </w:p>
    <w:p w:rsidR="009F2030" w:rsidRPr="00857EC8" w:rsidRDefault="009F2030" w:rsidP="00E72314">
      <w:pPr>
        <w:pStyle w:val="Lista2"/>
        <w:numPr>
          <w:ilvl w:val="0"/>
          <w:numId w:val="14"/>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Revisar la precisión y eficiencia de las acciones previstas en la aplicación de la  estrategia de cambio.</w:t>
      </w:r>
    </w:p>
    <w:p w:rsidR="006A799A" w:rsidRPr="00857EC8" w:rsidRDefault="009F2030" w:rsidP="00E72314">
      <w:pPr>
        <w:pStyle w:val="Lista2"/>
        <w:numPr>
          <w:ilvl w:val="0"/>
          <w:numId w:val="14"/>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 xml:space="preserve">Determinar las acciones realizadas en cada una de las etapas </w:t>
      </w:r>
      <w:r w:rsidR="006A799A" w:rsidRPr="00857EC8">
        <w:rPr>
          <w:rFonts w:ascii="Times New Roman" w:hAnsi="Times New Roman" w:cs="Times New Roman"/>
          <w:sz w:val="24"/>
          <w:szCs w:val="24"/>
        </w:rPr>
        <w:t>de la construcción del proyecto</w:t>
      </w:r>
    </w:p>
    <w:p w:rsidR="009F2030" w:rsidRPr="00857EC8" w:rsidRDefault="009F2030" w:rsidP="00E72314">
      <w:pPr>
        <w:pStyle w:val="Lista2"/>
        <w:numPr>
          <w:ilvl w:val="0"/>
          <w:numId w:val="14"/>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Medir  el grado de satis</w:t>
      </w:r>
      <w:r w:rsidR="006A799A" w:rsidRPr="00857EC8">
        <w:rPr>
          <w:rFonts w:ascii="Times New Roman" w:hAnsi="Times New Roman" w:cs="Times New Roman"/>
          <w:sz w:val="24"/>
          <w:szCs w:val="24"/>
        </w:rPr>
        <w:t>facción  y aceptación del programa</w:t>
      </w:r>
      <w:r w:rsidRPr="00857EC8">
        <w:rPr>
          <w:rFonts w:ascii="Times New Roman" w:hAnsi="Times New Roman" w:cs="Times New Roman"/>
          <w:sz w:val="24"/>
          <w:szCs w:val="24"/>
        </w:rPr>
        <w:t xml:space="preserve"> por parte  de los docentes luego de la socialización  de la misma.</w:t>
      </w:r>
    </w:p>
    <w:p w:rsidR="009F2030" w:rsidRPr="00857EC8" w:rsidRDefault="009F2030" w:rsidP="00E72314">
      <w:pPr>
        <w:pStyle w:val="Lista2"/>
        <w:numPr>
          <w:ilvl w:val="0"/>
          <w:numId w:val="14"/>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 xml:space="preserve">Establecer los cambios de actitud de los docentes luego de los  diferentes talleres de capacitación.  </w:t>
      </w:r>
    </w:p>
    <w:p w:rsidR="006A799A" w:rsidRPr="00857EC8" w:rsidRDefault="006A799A" w:rsidP="006A799A">
      <w:pPr>
        <w:pStyle w:val="Lista2"/>
        <w:tabs>
          <w:tab w:val="left" w:pos="426"/>
        </w:tabs>
        <w:spacing w:line="360" w:lineRule="auto"/>
        <w:ind w:left="1146" w:firstLine="0"/>
        <w:jc w:val="both"/>
        <w:rPr>
          <w:rFonts w:ascii="Times New Roman" w:hAnsi="Times New Roman" w:cs="Times New Roman"/>
          <w:sz w:val="24"/>
          <w:szCs w:val="24"/>
        </w:rPr>
      </w:pPr>
    </w:p>
    <w:p w:rsidR="009F2030" w:rsidRPr="00857EC8" w:rsidRDefault="009F2030"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C36201" w:rsidRPr="00857EC8" w:rsidRDefault="00C36201" w:rsidP="0069662E">
      <w:pPr>
        <w:pStyle w:val="Textoindependiente2"/>
        <w:spacing w:line="240" w:lineRule="auto"/>
        <w:jc w:val="both"/>
        <w:rPr>
          <w:sz w:val="24"/>
          <w:szCs w:val="24"/>
        </w:rPr>
      </w:pPr>
    </w:p>
    <w:p w:rsidR="00FE206D" w:rsidRPr="00857EC8" w:rsidRDefault="00FE206D" w:rsidP="0069662E">
      <w:pPr>
        <w:pStyle w:val="Textoindependiente2"/>
        <w:spacing w:line="240" w:lineRule="auto"/>
        <w:jc w:val="both"/>
        <w:rPr>
          <w:sz w:val="24"/>
          <w:szCs w:val="24"/>
        </w:rPr>
        <w:sectPr w:rsidR="00FE206D" w:rsidRPr="00857EC8" w:rsidSect="00E17A6E">
          <w:pgSz w:w="11906" w:h="16838"/>
          <w:pgMar w:top="1701" w:right="1701" w:bottom="1701" w:left="2268" w:header="709" w:footer="709" w:gutter="0"/>
          <w:cols w:space="708"/>
          <w:docGrid w:linePitch="360"/>
        </w:sectPr>
      </w:pPr>
    </w:p>
    <w:p w:rsidR="00F3553C" w:rsidRPr="00857EC8" w:rsidRDefault="00FE206D" w:rsidP="00482913">
      <w:pPr>
        <w:pStyle w:val="Ttulo2"/>
      </w:pPr>
      <w:bookmarkStart w:id="149" w:name="_Toc420847364"/>
      <w:r w:rsidRPr="00857EC8">
        <w:lastRenderedPageBreak/>
        <w:t>APLICACIÓN ESTRATEGIAS DE CAMBIO</w:t>
      </w:r>
      <w:bookmarkEnd w:id="149"/>
    </w:p>
    <w:tbl>
      <w:tblPr>
        <w:tblStyle w:val="Tablaconcuadrcula"/>
        <w:tblW w:w="12249" w:type="dxa"/>
        <w:jc w:val="center"/>
        <w:tblLayout w:type="fixed"/>
        <w:tblLook w:val="04A0" w:firstRow="1" w:lastRow="0" w:firstColumn="1" w:lastColumn="0" w:noHBand="0" w:noVBand="1"/>
      </w:tblPr>
      <w:tblGrid>
        <w:gridCol w:w="2444"/>
        <w:gridCol w:w="648"/>
        <w:gridCol w:w="1676"/>
        <w:gridCol w:w="3563"/>
        <w:gridCol w:w="3918"/>
      </w:tblGrid>
      <w:tr w:rsidR="00F3553C" w:rsidRPr="00857EC8" w:rsidTr="00482913">
        <w:trPr>
          <w:trHeight w:val="67"/>
          <w:jc w:val="center"/>
        </w:trPr>
        <w:tc>
          <w:tcPr>
            <w:tcW w:w="2444" w:type="dxa"/>
            <w:tcBorders>
              <w:bottom w:val="single" w:sz="4" w:space="0" w:color="auto"/>
            </w:tcBorders>
            <w:vAlign w:val="center"/>
          </w:tcPr>
          <w:p w:rsidR="00F3553C" w:rsidRPr="00857EC8" w:rsidRDefault="00F3553C" w:rsidP="00482913">
            <w:pPr>
              <w:pStyle w:val="Sinespaciado"/>
              <w:jc w:val="center"/>
              <w:rPr>
                <w:rFonts w:ascii="Times New Roman" w:hAnsi="Times New Roman" w:cs="Times New Roman"/>
                <w:b/>
                <w:sz w:val="20"/>
                <w:szCs w:val="20"/>
              </w:rPr>
            </w:pPr>
          </w:p>
          <w:p w:rsidR="00F3553C" w:rsidRPr="00857EC8" w:rsidRDefault="00F3553C" w:rsidP="00482913">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PROPUESTAS</w:t>
            </w:r>
          </w:p>
        </w:tc>
        <w:tc>
          <w:tcPr>
            <w:tcW w:w="2324" w:type="dxa"/>
            <w:gridSpan w:val="2"/>
            <w:vAlign w:val="center"/>
          </w:tcPr>
          <w:p w:rsidR="00F3553C" w:rsidRPr="00857EC8" w:rsidRDefault="00F3553C" w:rsidP="00482913">
            <w:pPr>
              <w:pStyle w:val="Sinespaciado"/>
              <w:jc w:val="center"/>
              <w:rPr>
                <w:rFonts w:ascii="Times New Roman" w:hAnsi="Times New Roman" w:cs="Times New Roman"/>
                <w:b/>
                <w:sz w:val="20"/>
                <w:szCs w:val="20"/>
              </w:rPr>
            </w:pPr>
          </w:p>
          <w:p w:rsidR="00F3553C" w:rsidRPr="00857EC8" w:rsidRDefault="00F3553C" w:rsidP="00482913">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ESTRATEGIAS</w:t>
            </w:r>
          </w:p>
        </w:tc>
        <w:tc>
          <w:tcPr>
            <w:tcW w:w="3563" w:type="dxa"/>
            <w:vAlign w:val="center"/>
          </w:tcPr>
          <w:p w:rsidR="00F3553C" w:rsidRPr="00857EC8" w:rsidRDefault="00F3553C" w:rsidP="00482913">
            <w:pPr>
              <w:pStyle w:val="Sinespaciado"/>
              <w:jc w:val="center"/>
              <w:rPr>
                <w:rFonts w:ascii="Times New Roman" w:hAnsi="Times New Roman" w:cs="Times New Roman"/>
                <w:b/>
                <w:sz w:val="20"/>
                <w:szCs w:val="20"/>
              </w:rPr>
            </w:pPr>
          </w:p>
          <w:p w:rsidR="00F3553C" w:rsidRPr="00857EC8" w:rsidRDefault="00F3553C" w:rsidP="00482913">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0BJETIVOS</w:t>
            </w:r>
          </w:p>
        </w:tc>
        <w:tc>
          <w:tcPr>
            <w:tcW w:w="3918" w:type="dxa"/>
            <w:vAlign w:val="center"/>
          </w:tcPr>
          <w:p w:rsidR="00F3553C" w:rsidRPr="00857EC8" w:rsidRDefault="00F3553C" w:rsidP="00482913">
            <w:pPr>
              <w:pStyle w:val="Sinespaciado"/>
              <w:jc w:val="center"/>
              <w:rPr>
                <w:rFonts w:ascii="Times New Roman" w:hAnsi="Times New Roman" w:cs="Times New Roman"/>
                <w:b/>
                <w:sz w:val="20"/>
                <w:szCs w:val="20"/>
              </w:rPr>
            </w:pPr>
          </w:p>
          <w:p w:rsidR="00F3553C" w:rsidRPr="00857EC8" w:rsidRDefault="00F3553C" w:rsidP="00482913">
            <w:pPr>
              <w:pStyle w:val="Sinespaciado"/>
              <w:jc w:val="center"/>
              <w:rPr>
                <w:rFonts w:ascii="Times New Roman" w:hAnsi="Times New Roman" w:cs="Times New Roman"/>
                <w:b/>
                <w:sz w:val="20"/>
                <w:szCs w:val="20"/>
              </w:rPr>
            </w:pPr>
            <w:r w:rsidRPr="00857EC8">
              <w:rPr>
                <w:rFonts w:ascii="Times New Roman" w:hAnsi="Times New Roman" w:cs="Times New Roman"/>
                <w:b/>
                <w:sz w:val="20"/>
                <w:szCs w:val="20"/>
              </w:rPr>
              <w:t>ACTIVIDADES A CUMPLIR</w:t>
            </w:r>
          </w:p>
        </w:tc>
      </w:tr>
      <w:tr w:rsidR="00F3553C" w:rsidRPr="00857EC8" w:rsidTr="005E4803">
        <w:trPr>
          <w:trHeight w:val="67"/>
          <w:jc w:val="center"/>
        </w:trPr>
        <w:tc>
          <w:tcPr>
            <w:tcW w:w="2444" w:type="dxa"/>
            <w:vMerge w:val="restart"/>
            <w:tcBorders>
              <w:top w:val="single" w:sz="4" w:space="0" w:color="auto"/>
            </w:tcBorders>
          </w:tcPr>
          <w:p w:rsidR="00F3553C" w:rsidRPr="00857EC8" w:rsidRDefault="00F3553C" w:rsidP="005E4803">
            <w:pPr>
              <w:pStyle w:val="Sinespaciado"/>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Elaborar un programa  de capacitación </w:t>
            </w:r>
            <w:r w:rsidRPr="00857EC8">
              <w:rPr>
                <w:rFonts w:ascii="Times New Roman" w:hAnsi="Times New Roman" w:cs="Times New Roman"/>
                <w:sz w:val="20"/>
                <w:szCs w:val="20"/>
                <w:lang w:eastAsia="es-CO"/>
              </w:rPr>
              <w:t xml:space="preserve">  para docentes sobre </w:t>
            </w:r>
            <w:r w:rsidRPr="00857EC8">
              <w:rPr>
                <w:rFonts w:ascii="Times New Roman" w:hAnsi="Times New Roman" w:cs="Times New Roman"/>
                <w:sz w:val="20"/>
                <w:szCs w:val="20"/>
              </w:rPr>
              <w:t xml:space="preserve"> elaboración  de proyectos  de emprendimiento productivos bajo los principios de la gestión académica </w:t>
            </w:r>
          </w:p>
        </w:tc>
        <w:tc>
          <w:tcPr>
            <w:tcW w:w="648" w:type="dxa"/>
            <w:vMerge w:val="restart"/>
            <w:tcBorders>
              <w:right w:val="single" w:sz="4" w:space="0" w:color="auto"/>
            </w:tcBorders>
            <w:textDirection w:val="btLr"/>
          </w:tcPr>
          <w:p w:rsidR="00F3553C" w:rsidRPr="00E90AD5" w:rsidRDefault="00F3553C" w:rsidP="005E4803">
            <w:pPr>
              <w:pStyle w:val="Sinespaciado"/>
              <w:ind w:left="113" w:right="113"/>
              <w:rPr>
                <w:rFonts w:ascii="Times New Roman" w:hAnsi="Times New Roman" w:cs="Times New Roman"/>
                <w:b/>
              </w:rPr>
            </w:pPr>
            <w:r w:rsidRPr="00E90AD5">
              <w:rPr>
                <w:rFonts w:ascii="Times New Roman" w:hAnsi="Times New Roman" w:cs="Times New Roman"/>
                <w:b/>
              </w:rPr>
              <w:t>FASE INICIAL</w:t>
            </w:r>
          </w:p>
          <w:p w:rsidR="00F3553C" w:rsidRPr="00E90AD5" w:rsidRDefault="00F3553C" w:rsidP="005E4803">
            <w:pPr>
              <w:pStyle w:val="Sinespaciado"/>
              <w:ind w:left="113" w:right="113"/>
              <w:rPr>
                <w:rFonts w:ascii="Times New Roman" w:hAnsi="Times New Roman" w:cs="Times New Roman"/>
                <w:b/>
              </w:rPr>
            </w:pPr>
          </w:p>
        </w:tc>
        <w:tc>
          <w:tcPr>
            <w:tcW w:w="1676" w:type="dxa"/>
            <w:tcBorders>
              <w:left w:val="single" w:sz="4" w:space="0" w:color="auto"/>
            </w:tcBorders>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Aplicar un programa de capacitación docente</w:t>
            </w:r>
          </w:p>
        </w:tc>
        <w:tc>
          <w:tcPr>
            <w:tcW w:w="3563" w:type="dxa"/>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Capacitar  a los docentes  en los procesos de elaboración  de  proyectos  de emprendimiento  productivos</w:t>
            </w:r>
          </w:p>
        </w:tc>
        <w:tc>
          <w:tcPr>
            <w:tcW w:w="3918" w:type="dxa"/>
          </w:tcPr>
          <w:p w:rsidR="00F3553C" w:rsidRPr="00857EC8" w:rsidRDefault="00F3553C" w:rsidP="005E4803">
            <w:pPr>
              <w:pStyle w:val="Sinespaciado"/>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-Recopilación del material bibliográfico.</w:t>
            </w: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-Planificar el programa</w:t>
            </w:r>
          </w:p>
        </w:tc>
      </w:tr>
      <w:tr w:rsidR="00F3553C" w:rsidRPr="00857EC8" w:rsidTr="005E4803">
        <w:trPr>
          <w:trHeight w:val="1154"/>
          <w:jc w:val="center"/>
        </w:trPr>
        <w:tc>
          <w:tcPr>
            <w:tcW w:w="2444" w:type="dxa"/>
            <w:vMerge/>
            <w:tcBorders>
              <w:bottom w:val="single" w:sz="4" w:space="0" w:color="auto"/>
            </w:tcBorders>
          </w:tcPr>
          <w:p w:rsidR="00F3553C" w:rsidRPr="00857EC8" w:rsidRDefault="00F3553C" w:rsidP="005E4803">
            <w:pPr>
              <w:pStyle w:val="Sinespaciado"/>
              <w:rPr>
                <w:rFonts w:ascii="Times New Roman" w:hAnsi="Times New Roman" w:cs="Times New Roman"/>
                <w:sz w:val="20"/>
                <w:szCs w:val="20"/>
              </w:rPr>
            </w:pPr>
          </w:p>
        </w:tc>
        <w:tc>
          <w:tcPr>
            <w:tcW w:w="648" w:type="dxa"/>
            <w:vMerge/>
            <w:tcBorders>
              <w:right w:val="single" w:sz="4" w:space="0" w:color="auto"/>
            </w:tcBorders>
          </w:tcPr>
          <w:p w:rsidR="00F3553C" w:rsidRPr="00E90AD5" w:rsidRDefault="00F3553C" w:rsidP="005E4803">
            <w:pPr>
              <w:pStyle w:val="Sinespaciado"/>
              <w:rPr>
                <w:rFonts w:ascii="Times New Roman" w:hAnsi="Times New Roman" w:cs="Times New Roman"/>
                <w:b/>
              </w:rPr>
            </w:pPr>
          </w:p>
        </w:tc>
        <w:tc>
          <w:tcPr>
            <w:tcW w:w="1676" w:type="dxa"/>
            <w:tcBorders>
              <w:left w:val="single" w:sz="4" w:space="0" w:color="auto"/>
            </w:tcBorders>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Socializar  la propuesta.</w:t>
            </w:r>
          </w:p>
        </w:tc>
        <w:tc>
          <w:tcPr>
            <w:tcW w:w="3563" w:type="dxa"/>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Dar a conocer, motivar   y ofertar  la propuesta  a los beneficiarios de este trabajo.</w:t>
            </w:r>
          </w:p>
          <w:p w:rsidR="00F3553C" w:rsidRPr="00857EC8" w:rsidRDefault="00F3553C" w:rsidP="005E4803">
            <w:pPr>
              <w:pStyle w:val="Sinespaciado"/>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p>
        </w:tc>
        <w:tc>
          <w:tcPr>
            <w:tcW w:w="3918" w:type="dxa"/>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-Mantener una reunión con líder </w:t>
            </w: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-Una reunión  con las  autoridades docentes y estudiantes de la institución.</w:t>
            </w: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-Organizar con los involucrados los talleres y establecer compromisos.</w:t>
            </w:r>
          </w:p>
        </w:tc>
      </w:tr>
      <w:tr w:rsidR="00F3553C" w:rsidRPr="00857EC8" w:rsidTr="005E4803">
        <w:trPr>
          <w:cantSplit/>
          <w:trHeight w:val="1134"/>
          <w:jc w:val="center"/>
        </w:trPr>
        <w:tc>
          <w:tcPr>
            <w:tcW w:w="2444" w:type="dxa"/>
            <w:vMerge w:val="restart"/>
            <w:tcBorders>
              <w:top w:val="single" w:sz="4" w:space="0" w:color="auto"/>
            </w:tcBorders>
          </w:tcPr>
          <w:p w:rsidR="00F3553C" w:rsidRPr="00857EC8" w:rsidRDefault="00F3553C" w:rsidP="005E4803">
            <w:pPr>
              <w:pStyle w:val="Sinespaciado"/>
              <w:rPr>
                <w:rFonts w:ascii="Times New Roman" w:hAnsi="Times New Roman" w:cs="Times New Roman"/>
              </w:rPr>
            </w:pPr>
          </w:p>
          <w:p w:rsidR="00F3553C" w:rsidRPr="00857EC8" w:rsidRDefault="00F3553C" w:rsidP="005E4803">
            <w:pPr>
              <w:pStyle w:val="Sinespaciado"/>
              <w:rPr>
                <w:rFonts w:ascii="Times New Roman" w:hAnsi="Times New Roman" w:cs="Times New Roman"/>
              </w:rPr>
            </w:pPr>
          </w:p>
          <w:p w:rsidR="00F3553C" w:rsidRPr="00857EC8" w:rsidRDefault="00F3553C" w:rsidP="005E4803">
            <w:pPr>
              <w:pStyle w:val="Sinespaciado"/>
              <w:rPr>
                <w:rFonts w:ascii="Times New Roman" w:hAnsi="Times New Roman" w:cs="Times New Roman"/>
              </w:rPr>
            </w:pPr>
          </w:p>
          <w:p w:rsidR="00F3553C" w:rsidRPr="00857EC8" w:rsidRDefault="00F3553C" w:rsidP="005E4803">
            <w:pPr>
              <w:pStyle w:val="Sinespaciado"/>
              <w:rPr>
                <w:rFonts w:ascii="Times New Roman" w:hAnsi="Times New Roman" w:cs="Times New Roman"/>
              </w:rPr>
            </w:pPr>
          </w:p>
          <w:p w:rsidR="00F3553C" w:rsidRPr="00857EC8" w:rsidRDefault="00F3553C" w:rsidP="005E4803">
            <w:pPr>
              <w:pStyle w:val="Sinespaciado"/>
              <w:rPr>
                <w:rFonts w:ascii="Times New Roman" w:hAnsi="Times New Roman" w:cs="Times New Roman"/>
              </w:rPr>
            </w:pPr>
          </w:p>
          <w:p w:rsidR="00F3553C" w:rsidRPr="00857EC8" w:rsidRDefault="00F3553C" w:rsidP="005E4803">
            <w:pPr>
              <w:pStyle w:val="Sinespaciado"/>
              <w:rPr>
                <w:rFonts w:ascii="Times New Roman" w:hAnsi="Times New Roman" w:cs="Times New Roman"/>
              </w:rPr>
            </w:pPr>
          </w:p>
          <w:p w:rsidR="00F3553C" w:rsidRPr="00857EC8" w:rsidRDefault="00F3553C" w:rsidP="005E4803">
            <w:pPr>
              <w:pStyle w:val="Sinespaciado"/>
              <w:rPr>
                <w:rFonts w:ascii="Times New Roman" w:hAnsi="Times New Roman" w:cs="Times New Roman"/>
              </w:rPr>
            </w:pPr>
            <w:r w:rsidRPr="00857EC8">
              <w:rPr>
                <w:rFonts w:ascii="Times New Roman" w:hAnsi="Times New Roman" w:cs="Times New Roman"/>
              </w:rPr>
              <w:t>CAPACITACIÓN DOCENTE</w:t>
            </w:r>
          </w:p>
        </w:tc>
        <w:tc>
          <w:tcPr>
            <w:tcW w:w="648" w:type="dxa"/>
            <w:tcBorders>
              <w:right w:val="single" w:sz="4" w:space="0" w:color="auto"/>
            </w:tcBorders>
            <w:textDirection w:val="btLr"/>
          </w:tcPr>
          <w:p w:rsidR="00F3553C" w:rsidRPr="00E90AD5" w:rsidRDefault="00F3553C" w:rsidP="005E4803">
            <w:pPr>
              <w:pStyle w:val="Sinespaciado"/>
              <w:ind w:left="113" w:right="113"/>
              <w:rPr>
                <w:rFonts w:ascii="Times New Roman" w:hAnsi="Times New Roman" w:cs="Times New Roman"/>
                <w:b/>
              </w:rPr>
            </w:pPr>
            <w:r w:rsidRPr="00E90AD5">
              <w:rPr>
                <w:rFonts w:ascii="Times New Roman" w:hAnsi="Times New Roman" w:cs="Times New Roman"/>
                <w:b/>
              </w:rPr>
              <w:t xml:space="preserve">  FASE  1</w:t>
            </w:r>
          </w:p>
        </w:tc>
        <w:tc>
          <w:tcPr>
            <w:tcW w:w="1676" w:type="dxa"/>
            <w:tcBorders>
              <w:left w:val="single" w:sz="4" w:space="0" w:color="auto"/>
            </w:tcBorders>
          </w:tcPr>
          <w:p w:rsidR="00F3553C" w:rsidRPr="00857EC8" w:rsidRDefault="00F3553C" w:rsidP="005E4803">
            <w:pPr>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Capacitar a los docentes</w:t>
            </w:r>
          </w:p>
        </w:tc>
        <w:tc>
          <w:tcPr>
            <w:tcW w:w="3563" w:type="dxa"/>
          </w:tcPr>
          <w:p w:rsidR="00F3553C" w:rsidRPr="00857EC8" w:rsidRDefault="00F3553C" w:rsidP="005E4803">
            <w:pPr>
              <w:pStyle w:val="Sinespaciado"/>
              <w:rPr>
                <w:rFonts w:ascii="Times New Roman" w:hAnsi="Times New Roman" w:cs="Times New Roman"/>
                <w:sz w:val="20"/>
                <w:szCs w:val="20"/>
                <w:lang w:eastAsia="es-CO"/>
              </w:rPr>
            </w:pPr>
            <w:r w:rsidRPr="00857EC8">
              <w:rPr>
                <w:rFonts w:ascii="Times New Roman" w:hAnsi="Times New Roman" w:cs="Times New Roman"/>
                <w:sz w:val="20"/>
                <w:szCs w:val="20"/>
              </w:rPr>
              <w:t>Dar a conocer  la importancia de la  gestión educativa en proyectos de emprendimiento</w:t>
            </w:r>
          </w:p>
        </w:tc>
        <w:tc>
          <w:tcPr>
            <w:tcW w:w="3918" w:type="dxa"/>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lang w:eastAsia="es-CO"/>
              </w:rPr>
              <w:t>Hacer una breve enfoque sobre la importancia que tiene  la gestión educativa en la ejecución de proyectos productivos con la participación de los involucrados</w:t>
            </w:r>
          </w:p>
        </w:tc>
      </w:tr>
      <w:tr w:rsidR="00F3553C" w:rsidRPr="00857EC8" w:rsidTr="005E4803">
        <w:trPr>
          <w:cantSplit/>
          <w:trHeight w:val="1134"/>
          <w:jc w:val="center"/>
        </w:trPr>
        <w:tc>
          <w:tcPr>
            <w:tcW w:w="2444" w:type="dxa"/>
            <w:vMerge/>
          </w:tcPr>
          <w:p w:rsidR="00F3553C" w:rsidRPr="00857EC8" w:rsidRDefault="00F3553C" w:rsidP="005E4803">
            <w:pPr>
              <w:pStyle w:val="Sinespaciado"/>
              <w:rPr>
                <w:rFonts w:ascii="Times New Roman" w:hAnsi="Times New Roman" w:cs="Times New Roman"/>
                <w:sz w:val="20"/>
                <w:szCs w:val="20"/>
              </w:rPr>
            </w:pPr>
          </w:p>
        </w:tc>
        <w:tc>
          <w:tcPr>
            <w:tcW w:w="648" w:type="dxa"/>
            <w:tcBorders>
              <w:top w:val="single" w:sz="4" w:space="0" w:color="auto"/>
              <w:right w:val="single" w:sz="4" w:space="0" w:color="auto"/>
            </w:tcBorders>
            <w:textDirection w:val="btLr"/>
          </w:tcPr>
          <w:p w:rsidR="00F3553C" w:rsidRPr="00E90AD5" w:rsidRDefault="00F3553C" w:rsidP="005E4803">
            <w:pPr>
              <w:pStyle w:val="Sinespaciado"/>
              <w:ind w:left="113" w:right="113"/>
              <w:rPr>
                <w:rFonts w:ascii="Times New Roman" w:hAnsi="Times New Roman" w:cs="Times New Roman"/>
                <w:b/>
              </w:rPr>
            </w:pPr>
            <w:r w:rsidRPr="00E90AD5">
              <w:rPr>
                <w:rFonts w:ascii="Times New Roman" w:hAnsi="Times New Roman" w:cs="Times New Roman"/>
                <w:b/>
              </w:rPr>
              <w:t xml:space="preserve">FASE    2         </w:t>
            </w:r>
          </w:p>
        </w:tc>
        <w:tc>
          <w:tcPr>
            <w:tcW w:w="1676" w:type="dxa"/>
            <w:tcBorders>
              <w:top w:val="single" w:sz="4" w:space="0" w:color="auto"/>
              <w:left w:val="single" w:sz="4" w:space="0" w:color="auto"/>
            </w:tcBorders>
          </w:tcPr>
          <w:p w:rsidR="00F3553C" w:rsidRPr="00857EC8" w:rsidRDefault="00F3553C" w:rsidP="005E4803">
            <w:pPr>
              <w:rPr>
                <w:rFonts w:ascii="Times New Roman" w:hAnsi="Times New Roman" w:cs="Times New Roman"/>
                <w:sz w:val="20"/>
                <w:szCs w:val="20"/>
              </w:rPr>
            </w:pPr>
          </w:p>
          <w:p w:rsidR="00F3553C" w:rsidRPr="00857EC8" w:rsidRDefault="00F3553C" w:rsidP="005E4803">
            <w:pPr>
              <w:rPr>
                <w:rFonts w:ascii="Times New Roman" w:hAnsi="Times New Roman" w:cs="Times New Roman"/>
                <w:sz w:val="20"/>
                <w:szCs w:val="20"/>
              </w:rPr>
            </w:pPr>
          </w:p>
          <w:p w:rsidR="00F3553C" w:rsidRPr="00857EC8" w:rsidRDefault="00F3553C" w:rsidP="005E4803">
            <w:pPr>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Capacitar a los docentes</w:t>
            </w:r>
          </w:p>
        </w:tc>
        <w:tc>
          <w:tcPr>
            <w:tcW w:w="3563" w:type="dxa"/>
            <w:tcBorders>
              <w:top w:val="single" w:sz="4" w:space="0" w:color="auto"/>
            </w:tcBorders>
          </w:tcPr>
          <w:p w:rsidR="00F3553C" w:rsidRPr="00857EC8" w:rsidRDefault="00F3553C" w:rsidP="005E4803">
            <w:pPr>
              <w:pStyle w:val="Sinespaciado"/>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Fortalecer los conocimientos de los docentes en la elaboración  proyectos  de emprendimiento  para dinamizar las actividades académicas - productivas  en el área de agro-tecnología.</w:t>
            </w:r>
          </w:p>
        </w:tc>
        <w:tc>
          <w:tcPr>
            <w:tcW w:w="3918" w:type="dxa"/>
            <w:tcBorders>
              <w:top w:val="single" w:sz="4" w:space="0" w:color="auto"/>
            </w:tcBorders>
          </w:tcPr>
          <w:p w:rsidR="00F3553C" w:rsidRPr="00857EC8" w:rsidRDefault="00F3553C" w:rsidP="005E4803">
            <w:pPr>
              <w:autoSpaceDE w:val="0"/>
              <w:autoSpaceDN w:val="0"/>
              <w:adjustRightInd w:val="0"/>
              <w:rPr>
                <w:rFonts w:ascii="Times New Roman" w:hAnsi="Times New Roman" w:cs="Times New Roman"/>
                <w:sz w:val="20"/>
                <w:szCs w:val="20"/>
              </w:rPr>
            </w:pPr>
            <w:r w:rsidRPr="00857EC8">
              <w:rPr>
                <w:rFonts w:ascii="Times New Roman" w:hAnsi="Times New Roman" w:cs="Times New Roman"/>
                <w:sz w:val="20"/>
                <w:szCs w:val="20"/>
              </w:rPr>
              <w:t>-Taller No. 1</w:t>
            </w:r>
          </w:p>
          <w:p w:rsidR="00F3553C" w:rsidRPr="00857EC8" w:rsidRDefault="00F3553C" w:rsidP="005E4803">
            <w:pPr>
              <w:autoSpaceDE w:val="0"/>
              <w:autoSpaceDN w:val="0"/>
              <w:adjustRightInd w:val="0"/>
              <w:rPr>
                <w:rFonts w:ascii="Times New Roman" w:hAnsi="Times New Roman" w:cs="Times New Roman"/>
                <w:color w:val="000000"/>
                <w:sz w:val="20"/>
                <w:szCs w:val="20"/>
              </w:rPr>
            </w:pPr>
            <w:r w:rsidRPr="00857EC8">
              <w:rPr>
                <w:rFonts w:ascii="Times New Roman" w:hAnsi="Times New Roman" w:cs="Times New Roman"/>
                <w:bCs/>
                <w:color w:val="000000"/>
                <w:sz w:val="20"/>
                <w:szCs w:val="20"/>
              </w:rPr>
              <w:t xml:space="preserve">Proyectos educativos productivos o emprendimientos productivos </w:t>
            </w:r>
          </w:p>
          <w:p w:rsidR="00F3553C" w:rsidRPr="00857EC8" w:rsidRDefault="00F3553C" w:rsidP="005E4803">
            <w:pPr>
              <w:pStyle w:val="Sinespaciado"/>
              <w:rPr>
                <w:rFonts w:ascii="Times New Roman" w:hAnsi="Times New Roman" w:cs="Times New Roman"/>
                <w:bCs/>
                <w:color w:val="000000"/>
                <w:sz w:val="20"/>
                <w:szCs w:val="20"/>
              </w:rPr>
            </w:pPr>
            <w:r w:rsidRPr="00857EC8">
              <w:rPr>
                <w:rFonts w:ascii="Times New Roman" w:hAnsi="Times New Roman" w:cs="Times New Roman"/>
                <w:sz w:val="20"/>
                <w:szCs w:val="20"/>
              </w:rPr>
              <w:t>-Taller: No. 2</w:t>
            </w: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bCs/>
                <w:color w:val="000000"/>
                <w:sz w:val="20"/>
                <w:szCs w:val="20"/>
              </w:rPr>
              <w:t>Metodología  para la formulación de proyectos</w:t>
            </w: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-Taller No. 3</w:t>
            </w: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Elaboración de un proyecto productivo </w:t>
            </w:r>
          </w:p>
        </w:tc>
      </w:tr>
      <w:tr w:rsidR="00F3553C" w:rsidRPr="00857EC8" w:rsidTr="005E4803">
        <w:trPr>
          <w:cantSplit/>
          <w:trHeight w:val="1134"/>
          <w:jc w:val="center"/>
        </w:trPr>
        <w:tc>
          <w:tcPr>
            <w:tcW w:w="2444" w:type="dxa"/>
            <w:vMerge/>
          </w:tcPr>
          <w:p w:rsidR="00F3553C" w:rsidRPr="00857EC8" w:rsidRDefault="00F3553C" w:rsidP="005E4803">
            <w:pPr>
              <w:pStyle w:val="Sinespaciado"/>
              <w:rPr>
                <w:rFonts w:ascii="Times New Roman" w:hAnsi="Times New Roman" w:cs="Times New Roman"/>
                <w:sz w:val="20"/>
                <w:szCs w:val="20"/>
              </w:rPr>
            </w:pPr>
          </w:p>
        </w:tc>
        <w:tc>
          <w:tcPr>
            <w:tcW w:w="648" w:type="dxa"/>
            <w:tcBorders>
              <w:right w:val="single" w:sz="4" w:space="0" w:color="auto"/>
            </w:tcBorders>
            <w:textDirection w:val="btLr"/>
          </w:tcPr>
          <w:p w:rsidR="00F3553C" w:rsidRPr="00E90AD5" w:rsidRDefault="00F3553C" w:rsidP="005E4803">
            <w:pPr>
              <w:pStyle w:val="Sinespaciado"/>
              <w:ind w:left="113" w:right="113"/>
              <w:rPr>
                <w:rFonts w:ascii="Times New Roman" w:hAnsi="Times New Roman" w:cs="Times New Roman"/>
                <w:b/>
                <w:sz w:val="20"/>
                <w:szCs w:val="20"/>
              </w:rPr>
            </w:pPr>
            <w:r w:rsidRPr="00E90AD5">
              <w:rPr>
                <w:rFonts w:ascii="Times New Roman" w:hAnsi="Times New Roman" w:cs="Times New Roman"/>
                <w:b/>
                <w:sz w:val="20"/>
                <w:szCs w:val="20"/>
              </w:rPr>
              <w:t>FASE  3</w:t>
            </w:r>
          </w:p>
        </w:tc>
        <w:tc>
          <w:tcPr>
            <w:tcW w:w="1676" w:type="dxa"/>
            <w:tcBorders>
              <w:left w:val="single" w:sz="4" w:space="0" w:color="auto"/>
            </w:tcBorders>
          </w:tcPr>
          <w:p w:rsidR="00F3553C" w:rsidRPr="00857EC8" w:rsidRDefault="00F3553C" w:rsidP="005E4803">
            <w:pPr>
              <w:rPr>
                <w:rFonts w:ascii="Times New Roman" w:hAnsi="Times New Roman" w:cs="Times New Roman"/>
                <w:sz w:val="20"/>
                <w:szCs w:val="20"/>
              </w:rPr>
            </w:pPr>
          </w:p>
          <w:p w:rsidR="00F3553C" w:rsidRPr="00857EC8" w:rsidRDefault="00F3553C" w:rsidP="005E4803">
            <w:pPr>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Evaluación de la capacitación</w:t>
            </w:r>
          </w:p>
        </w:tc>
        <w:tc>
          <w:tcPr>
            <w:tcW w:w="3563" w:type="dxa"/>
          </w:tcPr>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Conocer las ventajas y desventajas  que encontraron  en la guía</w:t>
            </w:r>
          </w:p>
          <w:p w:rsidR="00F3553C" w:rsidRPr="00857EC8" w:rsidRDefault="00F3553C" w:rsidP="005E4803">
            <w:pPr>
              <w:pStyle w:val="Sinespaciado"/>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Conocer los  logros alcanzados en los docentes con la aplicación de la estrategia de cambio. </w:t>
            </w:r>
          </w:p>
        </w:tc>
        <w:tc>
          <w:tcPr>
            <w:tcW w:w="3918" w:type="dxa"/>
          </w:tcPr>
          <w:p w:rsidR="00F3553C" w:rsidRPr="00857EC8" w:rsidRDefault="00F3553C" w:rsidP="005E4803">
            <w:pPr>
              <w:pStyle w:val="Sinespaciado"/>
              <w:rPr>
                <w:rFonts w:ascii="Times New Roman" w:hAnsi="Times New Roman" w:cs="Times New Roman"/>
                <w:sz w:val="20"/>
                <w:szCs w:val="20"/>
              </w:rPr>
            </w:pPr>
          </w:p>
          <w:p w:rsidR="00F3553C" w:rsidRPr="00857EC8" w:rsidRDefault="00F3553C" w:rsidP="005E4803">
            <w:pPr>
              <w:pStyle w:val="Sinespaciado"/>
              <w:rPr>
                <w:rFonts w:ascii="Times New Roman" w:hAnsi="Times New Roman" w:cs="Times New Roman"/>
                <w:sz w:val="20"/>
                <w:szCs w:val="20"/>
              </w:rPr>
            </w:pPr>
            <w:r w:rsidRPr="00857EC8">
              <w:rPr>
                <w:rFonts w:ascii="Times New Roman" w:hAnsi="Times New Roman" w:cs="Times New Roman"/>
                <w:sz w:val="20"/>
                <w:szCs w:val="20"/>
              </w:rPr>
              <w:t xml:space="preserve">Mantener una reunión con las autoridades y docentes para realizar un análisis sobre todo el proceso de la capacitación </w:t>
            </w:r>
          </w:p>
          <w:p w:rsidR="00F3553C" w:rsidRPr="00857EC8" w:rsidRDefault="00F3553C" w:rsidP="005E4803">
            <w:pPr>
              <w:pStyle w:val="Sinespaciado"/>
              <w:rPr>
                <w:rFonts w:ascii="Times New Roman" w:hAnsi="Times New Roman" w:cs="Times New Roman"/>
                <w:sz w:val="20"/>
                <w:szCs w:val="20"/>
              </w:rPr>
            </w:pPr>
          </w:p>
        </w:tc>
      </w:tr>
    </w:tbl>
    <w:p w:rsidR="00F3553C" w:rsidRPr="00857EC8" w:rsidRDefault="00F3553C" w:rsidP="00F3553C">
      <w:pPr>
        <w:rPr>
          <w:rFonts w:ascii="Times New Roman" w:hAnsi="Times New Roman" w:cs="Times New Roman"/>
          <w:lang w:val="es-MX" w:eastAsia="es-ES"/>
        </w:rPr>
      </w:pPr>
    </w:p>
    <w:p w:rsidR="00FE206D" w:rsidRPr="00857EC8" w:rsidRDefault="00FE206D" w:rsidP="00482913">
      <w:pPr>
        <w:pStyle w:val="Ttulo2"/>
      </w:pPr>
      <w:bookmarkStart w:id="150" w:name="_Toc420847365"/>
      <w:r w:rsidRPr="00857EC8">
        <w:lastRenderedPageBreak/>
        <w:t>FASE INICIAL</w:t>
      </w:r>
      <w:r w:rsidR="00B07A50" w:rsidRPr="00857EC8">
        <w:t>: Oferta de la propuesta</w:t>
      </w:r>
      <w:bookmarkEnd w:id="150"/>
    </w:p>
    <w:p w:rsidR="00F43CFB" w:rsidRPr="00857EC8" w:rsidRDefault="00F43CFB" w:rsidP="00FE206D">
      <w:pPr>
        <w:pStyle w:val="Ttulo2"/>
        <w:tabs>
          <w:tab w:val="left" w:pos="426"/>
        </w:tabs>
        <w:spacing w:line="360" w:lineRule="auto"/>
        <w:ind w:left="426"/>
        <w:jc w:val="both"/>
        <w:rPr>
          <w:szCs w:val="24"/>
        </w:rPr>
      </w:pPr>
    </w:p>
    <w:p w:rsidR="002653F7" w:rsidRPr="00857EC8" w:rsidRDefault="002653F7" w:rsidP="002653F7">
      <w:pPr>
        <w:rPr>
          <w:rFonts w:ascii="Times New Roman" w:hAnsi="Times New Roman" w:cs="Times New Roman"/>
          <w:sz w:val="24"/>
          <w:szCs w:val="24"/>
          <w:lang w:val="es-MX" w:eastAsia="es-ES"/>
        </w:rPr>
      </w:pPr>
      <w:r w:rsidRPr="00857EC8">
        <w:rPr>
          <w:rFonts w:ascii="Times New Roman" w:hAnsi="Times New Roman" w:cs="Times New Roman"/>
          <w:sz w:val="24"/>
          <w:szCs w:val="24"/>
          <w:lang w:val="es-MX" w:eastAsia="es-ES"/>
        </w:rPr>
        <w:t xml:space="preserve">El propósito de esta fase es dar a conocer   y poner a disposición de  los participantes sobre  el Programa de capacitación  y del mismo modo dejar en claro las actividades </w:t>
      </w:r>
      <w:r w:rsidR="009D11BE" w:rsidRPr="00857EC8">
        <w:rPr>
          <w:rFonts w:ascii="Times New Roman" w:hAnsi="Times New Roman" w:cs="Times New Roman"/>
          <w:sz w:val="24"/>
          <w:szCs w:val="24"/>
          <w:lang w:val="es-MX" w:eastAsia="es-ES"/>
        </w:rPr>
        <w:t>en base a los intereses de los involucrados en esta capacitación. También se buscara establecer los compromisos que cumplirá cada involucrado durante toda la capacitación.</w:t>
      </w:r>
    </w:p>
    <w:p w:rsidR="00FE206D" w:rsidRPr="00857EC8" w:rsidRDefault="0052221B" w:rsidP="00FE206D">
      <w:pPr>
        <w:pStyle w:val="Ttulo2"/>
        <w:tabs>
          <w:tab w:val="left" w:pos="426"/>
        </w:tabs>
        <w:spacing w:line="360" w:lineRule="auto"/>
        <w:ind w:left="426"/>
        <w:jc w:val="both"/>
        <w:rPr>
          <w:b w:val="0"/>
          <w:szCs w:val="24"/>
        </w:rPr>
      </w:pPr>
      <w:bookmarkStart w:id="151" w:name="_Toc420847366"/>
      <w:r w:rsidRPr="00857EC8">
        <w:rPr>
          <w:szCs w:val="24"/>
        </w:rPr>
        <w:t>Plan de actividades de la fase i</w:t>
      </w:r>
      <w:r w:rsidR="00FE206D" w:rsidRPr="00857EC8">
        <w:rPr>
          <w:szCs w:val="24"/>
        </w:rPr>
        <w:t>nicial</w:t>
      </w:r>
      <w:r w:rsidR="00FE206D" w:rsidRPr="00857EC8">
        <w:rPr>
          <w:b w:val="0"/>
          <w:szCs w:val="24"/>
        </w:rPr>
        <w:t>.</w:t>
      </w:r>
      <w:bookmarkEnd w:id="151"/>
    </w:p>
    <w:tbl>
      <w:tblPr>
        <w:tblStyle w:val="Tablaconcuadrcula"/>
        <w:tblW w:w="13290" w:type="dxa"/>
        <w:tblLayout w:type="fixed"/>
        <w:tblLook w:val="04A0" w:firstRow="1" w:lastRow="0" w:firstColumn="1" w:lastColumn="0" w:noHBand="0" w:noVBand="1"/>
      </w:tblPr>
      <w:tblGrid>
        <w:gridCol w:w="2376"/>
        <w:gridCol w:w="2977"/>
        <w:gridCol w:w="3402"/>
        <w:gridCol w:w="4535"/>
      </w:tblGrid>
      <w:tr w:rsidR="00FE206D" w:rsidRPr="00857EC8" w:rsidTr="00F43CFB">
        <w:tc>
          <w:tcPr>
            <w:tcW w:w="23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FE206D" w:rsidP="00F43CFB">
            <w:pPr>
              <w:tabs>
                <w:tab w:val="left" w:pos="426"/>
              </w:tabs>
              <w:spacing w:line="360" w:lineRule="auto"/>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 xml:space="preserve">INDICADOR </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FE206D" w:rsidP="00D50D52">
            <w:pPr>
              <w:tabs>
                <w:tab w:val="left" w:pos="426"/>
              </w:tabs>
              <w:spacing w:line="360" w:lineRule="auto"/>
              <w:ind w:left="426"/>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OBJETIVO</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FE206D" w:rsidP="00D50D52">
            <w:pPr>
              <w:tabs>
                <w:tab w:val="left" w:pos="426"/>
              </w:tabs>
              <w:spacing w:line="360" w:lineRule="auto"/>
              <w:ind w:left="426"/>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ACTIVIDADES</w:t>
            </w:r>
          </w:p>
        </w:tc>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FE206D" w:rsidP="00D50D52">
            <w:pPr>
              <w:tabs>
                <w:tab w:val="left" w:pos="426"/>
              </w:tabs>
              <w:spacing w:line="360" w:lineRule="auto"/>
              <w:ind w:left="426"/>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INTERESES</w:t>
            </w:r>
          </w:p>
        </w:tc>
      </w:tr>
      <w:tr w:rsidR="00FE206D" w:rsidRPr="00857EC8" w:rsidTr="00F43CFB">
        <w:tc>
          <w:tcPr>
            <w:tcW w:w="23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E206D" w:rsidRPr="00857EC8" w:rsidRDefault="00FE206D" w:rsidP="00D50D52">
            <w:pPr>
              <w:tabs>
                <w:tab w:val="left" w:pos="426"/>
              </w:tabs>
              <w:spacing w:line="360" w:lineRule="auto"/>
              <w:ind w:left="426"/>
              <w:jc w:val="both"/>
              <w:rPr>
                <w:rFonts w:ascii="Times New Roman" w:eastAsia="Times New Roman" w:hAnsi="Times New Roman" w:cs="Times New Roman"/>
                <w:b/>
                <w:bCs/>
                <w:sz w:val="24"/>
                <w:szCs w:val="24"/>
              </w:rPr>
            </w:pPr>
          </w:p>
          <w:p w:rsidR="00FE206D" w:rsidRPr="00857EC8" w:rsidRDefault="00FE206D" w:rsidP="00D50D52">
            <w:pPr>
              <w:tabs>
                <w:tab w:val="left" w:pos="426"/>
              </w:tabs>
              <w:spacing w:line="360" w:lineRule="auto"/>
              <w:ind w:left="426"/>
              <w:jc w:val="both"/>
              <w:rPr>
                <w:rFonts w:ascii="Times New Roman" w:hAnsi="Times New Roman" w:cs="Times New Roman"/>
                <w:b/>
                <w:bCs/>
                <w:sz w:val="24"/>
                <w:szCs w:val="24"/>
              </w:rPr>
            </w:pPr>
          </w:p>
          <w:p w:rsidR="00FE206D" w:rsidRPr="00857EC8" w:rsidRDefault="00FE206D" w:rsidP="00F43CFB">
            <w:pPr>
              <w:tabs>
                <w:tab w:val="left" w:pos="426"/>
              </w:tabs>
              <w:spacing w:line="360" w:lineRule="auto"/>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 xml:space="preserve">PROPUESTA </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B07A50" w:rsidP="0052221B">
            <w:pPr>
              <w:tabs>
                <w:tab w:val="left" w:pos="426"/>
              </w:tabs>
              <w:jc w:val="both"/>
              <w:rPr>
                <w:rFonts w:ascii="Times New Roman" w:eastAsia="Times New Roman" w:hAnsi="Times New Roman" w:cs="Times New Roman"/>
                <w:b/>
                <w:bCs/>
                <w:sz w:val="24"/>
                <w:szCs w:val="24"/>
              </w:rPr>
            </w:pPr>
            <w:r w:rsidRPr="00857EC8">
              <w:rPr>
                <w:rStyle w:val="SinespaciadoCar"/>
                <w:rFonts w:ascii="Times New Roman" w:hAnsi="Times New Roman" w:cs="Times New Roman"/>
                <w:sz w:val="24"/>
                <w:szCs w:val="24"/>
              </w:rPr>
              <w:t>Ofertar  la  propuesta  sobre la elaboración de un proyecto productivo</w:t>
            </w:r>
            <w:r w:rsidR="00FE206D" w:rsidRPr="00857EC8">
              <w:rPr>
                <w:rStyle w:val="SinespaciadoCar"/>
                <w:rFonts w:ascii="Times New Roman" w:hAnsi="Times New Roman" w:cs="Times New Roman"/>
                <w:sz w:val="24"/>
                <w:szCs w:val="24"/>
              </w:rPr>
              <w:t xml:space="preserve"> a los beneficiarios de este trabajo investigativo</w:t>
            </w:r>
            <w:r w:rsidR="00FE206D" w:rsidRPr="00857EC8">
              <w:rPr>
                <w:rFonts w:ascii="Times New Roman" w:hAnsi="Times New Roman" w:cs="Times New Roman"/>
                <w:sz w:val="24"/>
                <w:szCs w:val="24"/>
              </w:rPr>
              <w:t>.</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E206D" w:rsidRPr="00857EC8" w:rsidRDefault="00FE206D" w:rsidP="0052221B">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-Una reuni</w:t>
            </w:r>
            <w:r w:rsidR="0052221B" w:rsidRPr="00857EC8">
              <w:rPr>
                <w:rFonts w:ascii="Times New Roman" w:hAnsi="Times New Roman" w:cs="Times New Roman"/>
                <w:sz w:val="24"/>
                <w:szCs w:val="24"/>
              </w:rPr>
              <w:t>ón con la autoridad del plantel</w:t>
            </w:r>
          </w:p>
          <w:p w:rsidR="0052221B" w:rsidRPr="00857EC8" w:rsidRDefault="0052221B" w:rsidP="0052221B">
            <w:pPr>
              <w:tabs>
                <w:tab w:val="left" w:pos="426"/>
              </w:tabs>
              <w:jc w:val="both"/>
              <w:rPr>
                <w:rFonts w:ascii="Times New Roman" w:hAnsi="Times New Roman" w:cs="Times New Roman"/>
                <w:sz w:val="24"/>
                <w:szCs w:val="24"/>
              </w:rPr>
            </w:pPr>
          </w:p>
          <w:p w:rsidR="00FE206D" w:rsidRPr="00857EC8" w:rsidRDefault="00FE206D" w:rsidP="0052221B">
            <w:pPr>
              <w:tabs>
                <w:tab w:val="left" w:pos="426"/>
              </w:tabs>
              <w:jc w:val="both"/>
              <w:rPr>
                <w:rFonts w:ascii="Times New Roman" w:eastAsia="Times New Roman" w:hAnsi="Times New Roman" w:cs="Times New Roman"/>
                <w:sz w:val="24"/>
                <w:szCs w:val="24"/>
              </w:rPr>
            </w:pPr>
            <w:r w:rsidRPr="00857EC8">
              <w:rPr>
                <w:rFonts w:ascii="Times New Roman" w:hAnsi="Times New Roman" w:cs="Times New Roman"/>
                <w:sz w:val="24"/>
                <w:szCs w:val="24"/>
              </w:rPr>
              <w:t xml:space="preserve">-Una  reunión  de motivación con las autoridades, docentes, estudiantes </w:t>
            </w:r>
          </w:p>
        </w:tc>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E206D" w:rsidRPr="00857EC8" w:rsidRDefault="00FE206D" w:rsidP="0052221B">
            <w:pPr>
              <w:tabs>
                <w:tab w:val="left" w:pos="426"/>
              </w:tabs>
              <w:jc w:val="both"/>
              <w:rPr>
                <w:rFonts w:ascii="Times New Roman" w:hAnsi="Times New Roman" w:cs="Times New Roman"/>
                <w:bCs/>
                <w:sz w:val="24"/>
                <w:szCs w:val="24"/>
              </w:rPr>
            </w:pPr>
            <w:r w:rsidRPr="00857EC8">
              <w:rPr>
                <w:rFonts w:ascii="Times New Roman" w:hAnsi="Times New Roman" w:cs="Times New Roman"/>
                <w:bCs/>
                <w:sz w:val="24"/>
                <w:szCs w:val="24"/>
              </w:rPr>
              <w:t>-Dar a conocer las falencias en la labor docentes   identificadas  la encuesta.</w:t>
            </w:r>
          </w:p>
          <w:p w:rsidR="0052221B" w:rsidRPr="00857EC8" w:rsidRDefault="0052221B" w:rsidP="0052221B">
            <w:pPr>
              <w:tabs>
                <w:tab w:val="left" w:pos="426"/>
              </w:tabs>
              <w:jc w:val="both"/>
              <w:rPr>
                <w:rFonts w:ascii="Times New Roman" w:hAnsi="Times New Roman" w:cs="Times New Roman"/>
                <w:bCs/>
                <w:sz w:val="24"/>
                <w:szCs w:val="24"/>
              </w:rPr>
            </w:pPr>
          </w:p>
          <w:p w:rsidR="00FE206D" w:rsidRPr="00857EC8" w:rsidRDefault="00FE206D" w:rsidP="0052221B">
            <w:pPr>
              <w:tabs>
                <w:tab w:val="left" w:pos="426"/>
              </w:tabs>
              <w:jc w:val="both"/>
              <w:rPr>
                <w:rFonts w:ascii="Times New Roman" w:hAnsi="Times New Roman" w:cs="Times New Roman"/>
                <w:bCs/>
                <w:sz w:val="24"/>
                <w:szCs w:val="24"/>
              </w:rPr>
            </w:pPr>
            <w:r w:rsidRPr="00857EC8">
              <w:rPr>
                <w:rFonts w:ascii="Times New Roman" w:hAnsi="Times New Roman" w:cs="Times New Roman"/>
                <w:bCs/>
                <w:sz w:val="24"/>
                <w:szCs w:val="24"/>
              </w:rPr>
              <w:t>-Motivar a las autoridades y  docentes  a participar en los talleres  de capacitación.</w:t>
            </w:r>
          </w:p>
        </w:tc>
      </w:tr>
      <w:tr w:rsidR="00FE206D" w:rsidRPr="00857EC8" w:rsidTr="00F43CFB">
        <w:tc>
          <w:tcPr>
            <w:tcW w:w="23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E206D" w:rsidRPr="00857EC8" w:rsidRDefault="00FE206D" w:rsidP="00D50D52">
            <w:pPr>
              <w:tabs>
                <w:tab w:val="left" w:pos="426"/>
              </w:tabs>
              <w:spacing w:line="360" w:lineRule="auto"/>
              <w:ind w:left="426"/>
              <w:jc w:val="both"/>
              <w:rPr>
                <w:rFonts w:ascii="Times New Roman" w:eastAsia="Times New Roman" w:hAnsi="Times New Roman" w:cs="Times New Roman"/>
                <w:b/>
                <w:bCs/>
                <w:sz w:val="24"/>
                <w:szCs w:val="24"/>
              </w:rPr>
            </w:pPr>
          </w:p>
          <w:p w:rsidR="00FE206D" w:rsidRPr="00857EC8" w:rsidRDefault="00FE206D" w:rsidP="00F43CFB">
            <w:pPr>
              <w:tabs>
                <w:tab w:val="left" w:pos="426"/>
              </w:tabs>
              <w:spacing w:line="360" w:lineRule="auto"/>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COMPROMISOS</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FE206D" w:rsidP="00D50D52">
            <w:pPr>
              <w:tabs>
                <w:tab w:val="left" w:pos="426"/>
              </w:tabs>
              <w:spacing w:line="360" w:lineRule="auto"/>
              <w:ind w:left="426"/>
              <w:jc w:val="both"/>
              <w:rPr>
                <w:rFonts w:ascii="Times New Roman" w:eastAsia="Times New Roman" w:hAnsi="Times New Roman" w:cs="Times New Roman"/>
                <w:bCs/>
                <w:sz w:val="24"/>
                <w:szCs w:val="24"/>
              </w:rPr>
            </w:pPr>
            <w:r w:rsidRPr="00857EC8">
              <w:rPr>
                <w:rFonts w:ascii="Times New Roman" w:hAnsi="Times New Roman" w:cs="Times New Roman"/>
                <w:bCs/>
                <w:sz w:val="24"/>
                <w:szCs w:val="24"/>
              </w:rPr>
              <w:t>Programar y organizar los talleres con los involucrados en esta capacitación  docente y establecer compromisos de participación.</w:t>
            </w:r>
          </w:p>
        </w:tc>
        <w:tc>
          <w:tcPr>
            <w:tcW w:w="340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E206D" w:rsidRPr="00857EC8" w:rsidRDefault="0052221B" w:rsidP="0052221B">
            <w:pPr>
              <w:tabs>
                <w:tab w:val="left" w:pos="426"/>
              </w:tabs>
              <w:spacing w:line="360" w:lineRule="auto"/>
              <w:jc w:val="both"/>
              <w:rPr>
                <w:rFonts w:ascii="Times New Roman" w:eastAsia="Times New Roman" w:hAnsi="Times New Roman" w:cs="Times New Roman"/>
                <w:sz w:val="24"/>
                <w:szCs w:val="24"/>
              </w:rPr>
            </w:pPr>
            <w:r w:rsidRPr="00857EC8">
              <w:rPr>
                <w:rFonts w:ascii="Times New Roman" w:hAnsi="Times New Roman" w:cs="Times New Roman"/>
                <w:sz w:val="24"/>
                <w:szCs w:val="24"/>
              </w:rPr>
              <w:t xml:space="preserve">-Reunir </w:t>
            </w:r>
            <w:r w:rsidR="00FE206D" w:rsidRPr="00857EC8">
              <w:rPr>
                <w:rFonts w:ascii="Times New Roman" w:hAnsi="Times New Roman" w:cs="Times New Roman"/>
                <w:sz w:val="24"/>
                <w:szCs w:val="24"/>
              </w:rPr>
              <w:t xml:space="preserve"> para p</w:t>
            </w:r>
            <w:r w:rsidR="00FE206D" w:rsidRPr="00857EC8">
              <w:rPr>
                <w:rFonts w:ascii="Times New Roman" w:hAnsi="Times New Roman" w:cs="Times New Roman"/>
                <w:bCs/>
                <w:sz w:val="24"/>
                <w:szCs w:val="24"/>
              </w:rPr>
              <w:t>rogramar y organizar</w:t>
            </w:r>
            <w:r w:rsidR="00FE206D" w:rsidRPr="00857EC8">
              <w:rPr>
                <w:rFonts w:ascii="Times New Roman" w:hAnsi="Times New Roman" w:cs="Times New Roman"/>
                <w:sz w:val="24"/>
                <w:szCs w:val="24"/>
              </w:rPr>
              <w:t xml:space="preserve">    los talleres en base a un consenso  de todos los involucrados  </w:t>
            </w:r>
          </w:p>
          <w:p w:rsidR="00FE206D" w:rsidRPr="00857EC8" w:rsidRDefault="0052221B" w:rsidP="0052221B">
            <w:pPr>
              <w:tabs>
                <w:tab w:val="left" w:pos="426"/>
              </w:tabs>
              <w:spacing w:line="360" w:lineRule="auto"/>
              <w:jc w:val="both"/>
              <w:rPr>
                <w:rFonts w:ascii="Times New Roman" w:eastAsia="Times New Roman" w:hAnsi="Times New Roman" w:cs="Times New Roman"/>
                <w:sz w:val="24"/>
                <w:szCs w:val="24"/>
              </w:rPr>
            </w:pPr>
            <w:r w:rsidRPr="00857EC8">
              <w:rPr>
                <w:rFonts w:ascii="Times New Roman" w:hAnsi="Times New Roman" w:cs="Times New Roman"/>
                <w:sz w:val="24"/>
                <w:szCs w:val="24"/>
              </w:rPr>
              <w:t>-</w:t>
            </w:r>
            <w:r w:rsidR="00FE206D" w:rsidRPr="00857EC8">
              <w:rPr>
                <w:rFonts w:ascii="Times New Roman" w:hAnsi="Times New Roman" w:cs="Times New Roman"/>
                <w:sz w:val="24"/>
                <w:szCs w:val="24"/>
              </w:rPr>
              <w:t>Reunión para definir los lineamientos de los talleres y establecer compromisos.</w:t>
            </w:r>
          </w:p>
        </w:tc>
        <w:tc>
          <w:tcPr>
            <w:tcW w:w="4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E206D" w:rsidRPr="00857EC8" w:rsidRDefault="0052221B" w:rsidP="0052221B">
            <w:pPr>
              <w:tabs>
                <w:tab w:val="left" w:pos="426"/>
              </w:tabs>
              <w:jc w:val="both"/>
              <w:rPr>
                <w:rFonts w:ascii="Times New Roman" w:eastAsia="Times New Roman" w:hAnsi="Times New Roman" w:cs="Times New Roman"/>
                <w:bCs/>
                <w:sz w:val="24"/>
                <w:szCs w:val="24"/>
              </w:rPr>
            </w:pPr>
            <w:r w:rsidRPr="00857EC8">
              <w:rPr>
                <w:rFonts w:ascii="Times New Roman" w:hAnsi="Times New Roman" w:cs="Times New Roman"/>
                <w:bCs/>
                <w:sz w:val="24"/>
                <w:szCs w:val="24"/>
              </w:rPr>
              <w:t>-</w:t>
            </w:r>
            <w:r w:rsidR="00FE206D" w:rsidRPr="00857EC8">
              <w:rPr>
                <w:rFonts w:ascii="Times New Roman" w:hAnsi="Times New Roman" w:cs="Times New Roman"/>
                <w:bCs/>
                <w:sz w:val="24"/>
                <w:szCs w:val="24"/>
              </w:rPr>
              <w:t xml:space="preserve">Evitar contratiempos en el proceso de la capacitación </w:t>
            </w:r>
          </w:p>
          <w:p w:rsidR="00FE206D" w:rsidRPr="00857EC8" w:rsidRDefault="00FE206D" w:rsidP="00D50D52">
            <w:pPr>
              <w:tabs>
                <w:tab w:val="left" w:pos="426"/>
              </w:tabs>
              <w:ind w:left="426"/>
              <w:jc w:val="both"/>
              <w:rPr>
                <w:rFonts w:ascii="Times New Roman" w:hAnsi="Times New Roman" w:cs="Times New Roman"/>
                <w:bCs/>
                <w:sz w:val="24"/>
                <w:szCs w:val="24"/>
              </w:rPr>
            </w:pPr>
          </w:p>
          <w:p w:rsidR="00FE206D" w:rsidRPr="00857EC8" w:rsidRDefault="0052221B" w:rsidP="0052221B">
            <w:pPr>
              <w:tabs>
                <w:tab w:val="left" w:pos="426"/>
              </w:tabs>
              <w:jc w:val="both"/>
              <w:rPr>
                <w:rFonts w:ascii="Times New Roman" w:hAnsi="Times New Roman" w:cs="Times New Roman"/>
                <w:bCs/>
                <w:sz w:val="24"/>
                <w:szCs w:val="24"/>
              </w:rPr>
            </w:pPr>
            <w:r w:rsidRPr="00857EC8">
              <w:rPr>
                <w:rFonts w:ascii="Times New Roman" w:hAnsi="Times New Roman" w:cs="Times New Roman"/>
                <w:bCs/>
                <w:sz w:val="24"/>
                <w:szCs w:val="24"/>
              </w:rPr>
              <w:t>-</w:t>
            </w:r>
            <w:r w:rsidR="00FE206D" w:rsidRPr="00857EC8">
              <w:rPr>
                <w:rFonts w:ascii="Times New Roman" w:hAnsi="Times New Roman" w:cs="Times New Roman"/>
                <w:bCs/>
                <w:sz w:val="24"/>
                <w:szCs w:val="24"/>
              </w:rPr>
              <w:t xml:space="preserve">Definir la fecha de inicio en forma solidaria entre los participantes </w:t>
            </w:r>
          </w:p>
          <w:p w:rsidR="00FE206D" w:rsidRPr="00857EC8" w:rsidRDefault="00FE206D" w:rsidP="00D50D52">
            <w:pPr>
              <w:tabs>
                <w:tab w:val="left" w:pos="426"/>
              </w:tabs>
              <w:ind w:left="426"/>
              <w:jc w:val="both"/>
              <w:rPr>
                <w:rFonts w:ascii="Times New Roman" w:hAnsi="Times New Roman" w:cs="Times New Roman"/>
                <w:bCs/>
                <w:sz w:val="24"/>
                <w:szCs w:val="24"/>
              </w:rPr>
            </w:pPr>
          </w:p>
          <w:p w:rsidR="00FE206D" w:rsidRPr="00857EC8" w:rsidRDefault="0052221B" w:rsidP="0052221B">
            <w:pPr>
              <w:tabs>
                <w:tab w:val="left" w:pos="426"/>
              </w:tabs>
              <w:jc w:val="both"/>
              <w:rPr>
                <w:rFonts w:ascii="Times New Roman" w:eastAsia="Times New Roman" w:hAnsi="Times New Roman" w:cs="Times New Roman"/>
                <w:bCs/>
                <w:sz w:val="24"/>
                <w:szCs w:val="24"/>
              </w:rPr>
            </w:pPr>
            <w:r w:rsidRPr="00857EC8">
              <w:rPr>
                <w:rFonts w:ascii="Times New Roman" w:hAnsi="Times New Roman" w:cs="Times New Roman"/>
                <w:bCs/>
                <w:sz w:val="24"/>
                <w:szCs w:val="24"/>
              </w:rPr>
              <w:t>-</w:t>
            </w:r>
            <w:r w:rsidR="00FE206D" w:rsidRPr="00857EC8">
              <w:rPr>
                <w:rFonts w:ascii="Times New Roman" w:hAnsi="Times New Roman" w:cs="Times New Roman"/>
                <w:bCs/>
                <w:sz w:val="24"/>
                <w:szCs w:val="24"/>
              </w:rPr>
              <w:t>Dejar en claro las reglas de participación  en el curso.</w:t>
            </w:r>
          </w:p>
        </w:tc>
      </w:tr>
    </w:tbl>
    <w:p w:rsidR="00C36201" w:rsidRPr="00857EC8" w:rsidRDefault="00C36201" w:rsidP="0069662E">
      <w:pPr>
        <w:pStyle w:val="Textoindependiente2"/>
        <w:spacing w:line="240" w:lineRule="auto"/>
        <w:jc w:val="both"/>
        <w:rPr>
          <w:sz w:val="24"/>
          <w:szCs w:val="24"/>
        </w:rPr>
      </w:pPr>
    </w:p>
    <w:p w:rsidR="00EC0EFD" w:rsidRPr="00857EC8" w:rsidRDefault="00EC0EFD" w:rsidP="0069662E">
      <w:pPr>
        <w:pStyle w:val="Textoindependiente2"/>
        <w:spacing w:line="240" w:lineRule="auto"/>
        <w:jc w:val="both"/>
        <w:rPr>
          <w:sz w:val="24"/>
          <w:szCs w:val="24"/>
        </w:rPr>
      </w:pPr>
    </w:p>
    <w:p w:rsidR="00FE206D" w:rsidRPr="00857EC8" w:rsidRDefault="00FE206D" w:rsidP="0069662E">
      <w:pPr>
        <w:pStyle w:val="Textoindependiente2"/>
        <w:spacing w:line="240" w:lineRule="auto"/>
        <w:jc w:val="both"/>
        <w:rPr>
          <w:sz w:val="24"/>
          <w:szCs w:val="24"/>
        </w:rPr>
        <w:sectPr w:rsidR="00FE206D" w:rsidRPr="00857EC8" w:rsidSect="00E17A6E">
          <w:pgSz w:w="16838" w:h="11906" w:orient="landscape"/>
          <w:pgMar w:top="1701" w:right="1701" w:bottom="1701" w:left="2268" w:header="709" w:footer="709" w:gutter="0"/>
          <w:cols w:space="708"/>
          <w:docGrid w:linePitch="360"/>
        </w:sectPr>
      </w:pPr>
    </w:p>
    <w:p w:rsidR="00CD6D28" w:rsidRPr="00857EC8" w:rsidRDefault="00CD6D28" w:rsidP="00482913">
      <w:pPr>
        <w:pStyle w:val="Ttulo3"/>
        <w:rPr>
          <w:rFonts w:cs="Times New Roman"/>
        </w:rPr>
      </w:pPr>
      <w:bookmarkStart w:id="152" w:name="_Toc326266578"/>
      <w:bookmarkStart w:id="153" w:name="_Toc420847367"/>
      <w:r w:rsidRPr="00857EC8">
        <w:rPr>
          <w:rFonts w:cs="Times New Roman"/>
        </w:rPr>
        <w:lastRenderedPageBreak/>
        <w:t>RESULTADOS DE LA FASE INICIAL</w:t>
      </w:r>
      <w:bookmarkEnd w:id="152"/>
      <w:bookmarkEnd w:id="153"/>
    </w:p>
    <w:p w:rsidR="00CC7510" w:rsidRPr="00857EC8" w:rsidRDefault="00CC7510" w:rsidP="00CC7510">
      <w:pPr>
        <w:rPr>
          <w:rFonts w:ascii="Times New Roman" w:hAnsi="Times New Roman" w:cs="Times New Roman"/>
          <w:lang w:eastAsia="es-EC"/>
        </w:rPr>
      </w:pPr>
    </w:p>
    <w:p w:rsidR="00CD6D28" w:rsidRPr="00857EC8" w:rsidRDefault="00CD6D28" w:rsidP="00CD6D28">
      <w:pPr>
        <w:tabs>
          <w:tab w:val="left" w:pos="426"/>
        </w:tabs>
        <w:ind w:left="426"/>
        <w:rPr>
          <w:rFonts w:ascii="Times New Roman" w:hAnsi="Times New Roman" w:cs="Times New Roman"/>
        </w:rPr>
      </w:pPr>
    </w:p>
    <w:p w:rsidR="00CD6D28" w:rsidRPr="00857EC8" w:rsidRDefault="00CD6D28" w:rsidP="00CD6D28">
      <w:pPr>
        <w:tabs>
          <w:tab w:val="left" w:pos="426"/>
        </w:tabs>
        <w:ind w:left="426"/>
        <w:rPr>
          <w:rFonts w:ascii="Times New Roman" w:hAnsi="Times New Roman" w:cs="Times New Roman"/>
          <w:b/>
          <w:sz w:val="24"/>
          <w:szCs w:val="24"/>
        </w:rPr>
      </w:pPr>
      <w:r w:rsidRPr="00857EC8">
        <w:rPr>
          <w:rFonts w:ascii="Times New Roman" w:hAnsi="Times New Roman" w:cs="Times New Roman"/>
          <w:b/>
          <w:sz w:val="24"/>
          <w:szCs w:val="24"/>
        </w:rPr>
        <w:t>a</w:t>
      </w:r>
      <w:r w:rsidR="00031212" w:rsidRPr="00857EC8">
        <w:rPr>
          <w:rFonts w:ascii="Times New Roman" w:hAnsi="Times New Roman" w:cs="Times New Roman"/>
          <w:b/>
          <w:sz w:val="24"/>
          <w:szCs w:val="24"/>
        </w:rPr>
        <w:t>)</w:t>
      </w:r>
      <w:r w:rsidRPr="00857EC8">
        <w:rPr>
          <w:rFonts w:ascii="Times New Roman" w:hAnsi="Times New Roman" w:cs="Times New Roman"/>
          <w:b/>
          <w:sz w:val="24"/>
          <w:szCs w:val="24"/>
        </w:rPr>
        <w:t>.-PROPUESTA</w:t>
      </w:r>
    </w:p>
    <w:p w:rsidR="00CC7510" w:rsidRPr="00857EC8" w:rsidRDefault="00CC7510" w:rsidP="00CD6D28">
      <w:pPr>
        <w:tabs>
          <w:tab w:val="left" w:pos="426"/>
        </w:tabs>
        <w:ind w:left="426"/>
        <w:rPr>
          <w:rFonts w:ascii="Times New Roman" w:hAnsi="Times New Roman" w:cs="Times New Roman"/>
          <w:b/>
          <w:sz w:val="24"/>
          <w:szCs w:val="24"/>
        </w:rPr>
      </w:pPr>
    </w:p>
    <w:p w:rsidR="00CD6D28" w:rsidRPr="00857EC8" w:rsidRDefault="00CD6D28" w:rsidP="00CD6D28">
      <w:pPr>
        <w:tabs>
          <w:tab w:val="left" w:pos="426"/>
        </w:tabs>
        <w:ind w:left="426"/>
        <w:jc w:val="both"/>
        <w:rPr>
          <w:rFonts w:ascii="Times New Roman" w:hAnsi="Times New Roman" w:cs="Times New Roman"/>
          <w:b/>
          <w:sz w:val="24"/>
          <w:szCs w:val="24"/>
        </w:rPr>
      </w:pPr>
      <w:r w:rsidRPr="00857EC8">
        <w:rPr>
          <w:rFonts w:ascii="Times New Roman" w:hAnsi="Times New Roman" w:cs="Times New Roman"/>
          <w:b/>
          <w:sz w:val="24"/>
          <w:szCs w:val="24"/>
        </w:rPr>
        <w:t>Reunión con la autoridad del plantel.</w:t>
      </w:r>
    </w:p>
    <w:p w:rsidR="00CC7510" w:rsidRPr="00857EC8" w:rsidRDefault="00CC7510" w:rsidP="00CD6D28">
      <w:pPr>
        <w:tabs>
          <w:tab w:val="left" w:pos="426"/>
        </w:tabs>
        <w:ind w:left="426"/>
        <w:jc w:val="both"/>
        <w:rPr>
          <w:rFonts w:ascii="Times New Roman" w:hAnsi="Times New Roman" w:cs="Times New Roman"/>
          <w:b/>
          <w:sz w:val="24"/>
          <w:szCs w:val="24"/>
        </w:rPr>
      </w:pPr>
    </w:p>
    <w:p w:rsidR="00CD6D28" w:rsidRPr="00857EC8" w:rsidRDefault="00CD6D28" w:rsidP="00CD6D28">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El plan de trabajo de la  fase inicial se dio de acuerdo a lo programado y  estuvo encaminado a motivar y  extraer</w:t>
      </w:r>
      <w:r w:rsidR="00031212" w:rsidRPr="00857EC8">
        <w:rPr>
          <w:rFonts w:ascii="Times New Roman" w:hAnsi="Times New Roman" w:cs="Times New Roman"/>
          <w:sz w:val="24"/>
          <w:szCs w:val="24"/>
        </w:rPr>
        <w:t xml:space="preserve">  de  la autoridad de la Unidad Educativa </w:t>
      </w:r>
      <w:r w:rsidRPr="00857EC8">
        <w:rPr>
          <w:rFonts w:ascii="Times New Roman" w:hAnsi="Times New Roman" w:cs="Times New Roman"/>
          <w:sz w:val="24"/>
          <w:szCs w:val="24"/>
        </w:rPr>
        <w:t xml:space="preserve">   sus puntos de vista en relación  a los problemas identificados en la encues</w:t>
      </w:r>
      <w:r w:rsidR="00BB41C1" w:rsidRPr="00857EC8">
        <w:rPr>
          <w:rFonts w:ascii="Times New Roman" w:hAnsi="Times New Roman" w:cs="Times New Roman"/>
          <w:sz w:val="24"/>
          <w:szCs w:val="24"/>
        </w:rPr>
        <w:t xml:space="preserve">ta. </w:t>
      </w:r>
      <w:r w:rsidRPr="00857EC8">
        <w:rPr>
          <w:rFonts w:ascii="Times New Roman" w:hAnsi="Times New Roman" w:cs="Times New Roman"/>
          <w:sz w:val="24"/>
          <w:szCs w:val="24"/>
        </w:rPr>
        <w:t>Estas cuestiones llamo la atención de la  autoridad del plantel, aceptando nuestra propuesta y permitiendo trabaj</w:t>
      </w:r>
      <w:r w:rsidR="00BB41C1" w:rsidRPr="00857EC8">
        <w:rPr>
          <w:rFonts w:ascii="Times New Roman" w:hAnsi="Times New Roman" w:cs="Times New Roman"/>
          <w:sz w:val="24"/>
          <w:szCs w:val="24"/>
        </w:rPr>
        <w:t>ar con e</w:t>
      </w:r>
      <w:r w:rsidR="00B94409">
        <w:rPr>
          <w:rFonts w:ascii="Times New Roman" w:hAnsi="Times New Roman" w:cs="Times New Roman"/>
          <w:sz w:val="24"/>
          <w:szCs w:val="24"/>
        </w:rPr>
        <w:t>l personal  a partir de las 12h</w:t>
      </w:r>
      <w:r w:rsidR="00BB41C1" w:rsidRPr="00857EC8">
        <w:rPr>
          <w:rFonts w:ascii="Times New Roman" w:hAnsi="Times New Roman" w:cs="Times New Roman"/>
          <w:sz w:val="24"/>
          <w:szCs w:val="24"/>
        </w:rPr>
        <w:t>15</w:t>
      </w:r>
    </w:p>
    <w:p w:rsidR="00CC7510" w:rsidRPr="00857EC8" w:rsidRDefault="00CC7510" w:rsidP="00CD6D28">
      <w:pPr>
        <w:tabs>
          <w:tab w:val="left" w:pos="426"/>
        </w:tabs>
        <w:spacing w:line="360" w:lineRule="auto"/>
        <w:ind w:left="426"/>
        <w:jc w:val="both"/>
        <w:rPr>
          <w:rFonts w:ascii="Times New Roman" w:hAnsi="Times New Roman" w:cs="Times New Roman"/>
          <w:sz w:val="24"/>
          <w:szCs w:val="24"/>
        </w:rPr>
      </w:pPr>
    </w:p>
    <w:p w:rsidR="00CD6D28" w:rsidRPr="00857EC8" w:rsidRDefault="00CD6D28" w:rsidP="00CD6D28">
      <w:pPr>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b/>
          <w:sz w:val="24"/>
          <w:szCs w:val="24"/>
        </w:rPr>
        <w:t>Reunión con  los miembros de  la Comunidad Educativa</w:t>
      </w:r>
    </w:p>
    <w:p w:rsidR="00CC7510" w:rsidRPr="00857EC8" w:rsidRDefault="00CC7510" w:rsidP="00CD6D28">
      <w:pPr>
        <w:tabs>
          <w:tab w:val="left" w:pos="426"/>
        </w:tabs>
        <w:spacing w:line="360" w:lineRule="auto"/>
        <w:ind w:left="426"/>
        <w:jc w:val="both"/>
        <w:rPr>
          <w:rFonts w:ascii="Times New Roman" w:hAnsi="Times New Roman" w:cs="Times New Roman"/>
          <w:sz w:val="24"/>
          <w:szCs w:val="24"/>
        </w:rPr>
      </w:pPr>
    </w:p>
    <w:p w:rsidR="00CD6D28" w:rsidRPr="00857EC8" w:rsidRDefault="00CD6D28" w:rsidP="00A22B8B">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El compromiso pactado  con  </w:t>
      </w:r>
      <w:r w:rsidR="00BB41C1" w:rsidRPr="00857EC8">
        <w:rPr>
          <w:rFonts w:ascii="Times New Roman" w:hAnsi="Times New Roman" w:cs="Times New Roman"/>
          <w:sz w:val="24"/>
          <w:szCs w:val="24"/>
        </w:rPr>
        <w:t>la Lic. Yolanda Rivera líder de la Unidad Educativa “La Palma”</w:t>
      </w:r>
      <w:r w:rsidRPr="00857EC8">
        <w:rPr>
          <w:rFonts w:ascii="Times New Roman" w:hAnsi="Times New Roman" w:cs="Times New Roman"/>
          <w:sz w:val="24"/>
          <w:szCs w:val="24"/>
        </w:rPr>
        <w:t xml:space="preserve">  facilito  la participación de todos los docentes, representantes de los estudiantes y padres de familia, lo que  permitió analizar y reflexionar en forma crítica   entre todos los participantes  en esta reunión,  llegando a importantí</w:t>
      </w:r>
      <w:r w:rsidR="00A22B8B" w:rsidRPr="00857EC8">
        <w:rPr>
          <w:rFonts w:ascii="Times New Roman" w:hAnsi="Times New Roman" w:cs="Times New Roman"/>
          <w:sz w:val="24"/>
          <w:szCs w:val="24"/>
        </w:rPr>
        <w:t>simas conclusiones que permitió</w:t>
      </w:r>
      <w:r w:rsidRPr="00857EC8">
        <w:rPr>
          <w:rFonts w:ascii="Times New Roman" w:hAnsi="Times New Roman" w:cs="Times New Roman"/>
          <w:bCs/>
          <w:sz w:val="24"/>
          <w:szCs w:val="24"/>
        </w:rPr>
        <w:t xml:space="preserve"> reconocer que no ha existido la debida preocupación por atender a los intereses del docente en función de la necesidad de </w:t>
      </w:r>
      <w:r w:rsidR="00A22B8B" w:rsidRPr="00857EC8">
        <w:rPr>
          <w:rFonts w:ascii="Times New Roman" w:hAnsi="Times New Roman" w:cs="Times New Roman"/>
          <w:bCs/>
          <w:sz w:val="24"/>
          <w:szCs w:val="24"/>
        </w:rPr>
        <w:t xml:space="preserve">los estudiantes los </w:t>
      </w:r>
      <w:r w:rsidRPr="00857EC8">
        <w:rPr>
          <w:rFonts w:ascii="Times New Roman" w:hAnsi="Times New Roman" w:cs="Times New Roman"/>
          <w:sz w:val="24"/>
          <w:szCs w:val="24"/>
        </w:rPr>
        <w:t xml:space="preserve"> docente</w:t>
      </w:r>
      <w:r w:rsidR="00A22B8B" w:rsidRPr="00857EC8">
        <w:rPr>
          <w:rFonts w:ascii="Times New Roman" w:hAnsi="Times New Roman" w:cs="Times New Roman"/>
          <w:sz w:val="24"/>
          <w:szCs w:val="24"/>
        </w:rPr>
        <w:t>s</w:t>
      </w:r>
      <w:r w:rsidRPr="00857EC8">
        <w:rPr>
          <w:rFonts w:ascii="Times New Roman" w:hAnsi="Times New Roman" w:cs="Times New Roman"/>
          <w:sz w:val="24"/>
          <w:szCs w:val="24"/>
        </w:rPr>
        <w:t xml:space="preserve">,  </w:t>
      </w:r>
      <w:r w:rsidR="00A22B8B" w:rsidRPr="00857EC8">
        <w:rPr>
          <w:rFonts w:ascii="Times New Roman" w:hAnsi="Times New Roman" w:cs="Times New Roman"/>
          <w:sz w:val="24"/>
          <w:szCs w:val="24"/>
        </w:rPr>
        <w:t xml:space="preserve">aceptaron </w:t>
      </w:r>
      <w:r w:rsidRPr="00857EC8">
        <w:rPr>
          <w:rFonts w:ascii="Times New Roman" w:hAnsi="Times New Roman" w:cs="Times New Roman"/>
          <w:sz w:val="24"/>
          <w:szCs w:val="24"/>
        </w:rPr>
        <w:t xml:space="preserve"> la existencia de un gravísimo  problema en su desempeño  y  que esto  ve reflejado claramente en el rendimiento académico de los estudiantes que asisten a este centro educativo</w:t>
      </w:r>
    </w:p>
    <w:p w:rsidR="00CC7510" w:rsidRPr="00857EC8" w:rsidRDefault="00CC7510" w:rsidP="00CD6D28">
      <w:pPr>
        <w:tabs>
          <w:tab w:val="left" w:pos="426"/>
        </w:tabs>
        <w:spacing w:line="360" w:lineRule="auto"/>
        <w:ind w:left="426"/>
        <w:jc w:val="both"/>
        <w:rPr>
          <w:rFonts w:ascii="Times New Roman" w:hAnsi="Times New Roman" w:cs="Times New Roman"/>
          <w:b/>
          <w:sz w:val="24"/>
          <w:szCs w:val="24"/>
        </w:rPr>
      </w:pPr>
    </w:p>
    <w:p w:rsidR="00CC7510" w:rsidRPr="00857EC8" w:rsidRDefault="00CC7510" w:rsidP="00CD6D28">
      <w:pPr>
        <w:tabs>
          <w:tab w:val="left" w:pos="426"/>
        </w:tabs>
        <w:spacing w:line="360" w:lineRule="auto"/>
        <w:ind w:left="426"/>
        <w:jc w:val="both"/>
        <w:rPr>
          <w:rFonts w:ascii="Times New Roman" w:hAnsi="Times New Roman" w:cs="Times New Roman"/>
          <w:b/>
          <w:sz w:val="24"/>
          <w:szCs w:val="24"/>
        </w:rPr>
      </w:pPr>
    </w:p>
    <w:p w:rsidR="00CD6D28" w:rsidRPr="00857EC8" w:rsidRDefault="00CD6D28" w:rsidP="00CD6D28">
      <w:pPr>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b/>
          <w:sz w:val="24"/>
          <w:szCs w:val="24"/>
        </w:rPr>
        <w:lastRenderedPageBreak/>
        <w:t>b.- COMPROMISOS.</w:t>
      </w:r>
    </w:p>
    <w:p w:rsidR="00CC7510" w:rsidRPr="00857EC8" w:rsidRDefault="00CC7510" w:rsidP="00CD6D28">
      <w:pPr>
        <w:tabs>
          <w:tab w:val="left" w:pos="426"/>
        </w:tabs>
        <w:spacing w:line="360" w:lineRule="auto"/>
        <w:ind w:left="426"/>
        <w:jc w:val="both"/>
        <w:rPr>
          <w:rFonts w:ascii="Times New Roman" w:hAnsi="Times New Roman" w:cs="Times New Roman"/>
          <w:b/>
          <w:sz w:val="24"/>
          <w:szCs w:val="24"/>
        </w:rPr>
      </w:pPr>
    </w:p>
    <w:p w:rsidR="00B761D0" w:rsidRPr="00857EC8" w:rsidRDefault="00CD6D28" w:rsidP="00B761D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sz w:val="24"/>
          <w:szCs w:val="24"/>
        </w:rPr>
        <w:t>Para la organización de la capacitación docente  se mantuvo dos   reuniones con los involucrados  para establecer  compromisos de r</w:t>
      </w:r>
      <w:r w:rsidR="00B761D0" w:rsidRPr="00857EC8">
        <w:rPr>
          <w:rFonts w:ascii="Times New Roman" w:hAnsi="Times New Roman" w:cs="Times New Roman"/>
          <w:sz w:val="24"/>
          <w:szCs w:val="24"/>
        </w:rPr>
        <w:t xml:space="preserve">esponsabilidad,  esto </w:t>
      </w:r>
      <w:r w:rsidRPr="00857EC8">
        <w:rPr>
          <w:rFonts w:ascii="Times New Roman" w:hAnsi="Times New Roman" w:cs="Times New Roman"/>
          <w:sz w:val="24"/>
          <w:szCs w:val="24"/>
        </w:rPr>
        <w:t xml:space="preserve">   con el propósito de p</w:t>
      </w:r>
      <w:r w:rsidRPr="00857EC8">
        <w:rPr>
          <w:rFonts w:ascii="Times New Roman" w:hAnsi="Times New Roman" w:cs="Times New Roman"/>
          <w:bCs/>
          <w:sz w:val="24"/>
          <w:szCs w:val="24"/>
        </w:rPr>
        <w:t>rogramar y organizar los talleres de la mejor manera  estableciendo  responsabilidades de colaboración  y participación activa.</w:t>
      </w:r>
      <w:r w:rsidR="00B761D0" w:rsidRPr="00857EC8">
        <w:rPr>
          <w:rFonts w:ascii="Times New Roman" w:hAnsi="Times New Roman" w:cs="Times New Roman"/>
          <w:bCs/>
          <w:sz w:val="24"/>
          <w:szCs w:val="24"/>
        </w:rPr>
        <w:t xml:space="preserve">  Para esto se   estableció con los participantes  el horario para asistir a la capacitación y por consenso se quedó  de 14H</w:t>
      </w:r>
      <w:proofErr w:type="gramStart"/>
      <w:r w:rsidR="00B761D0" w:rsidRPr="00857EC8">
        <w:rPr>
          <w:rFonts w:ascii="Times New Roman" w:hAnsi="Times New Roman" w:cs="Times New Roman"/>
          <w:bCs/>
          <w:sz w:val="24"/>
          <w:szCs w:val="24"/>
        </w:rPr>
        <w:t>:00</w:t>
      </w:r>
      <w:proofErr w:type="gramEnd"/>
      <w:r w:rsidR="00E2715C" w:rsidRPr="00857EC8">
        <w:rPr>
          <w:rFonts w:ascii="Times New Roman" w:hAnsi="Times New Roman" w:cs="Times New Roman"/>
          <w:bCs/>
          <w:sz w:val="24"/>
          <w:szCs w:val="24"/>
        </w:rPr>
        <w:t xml:space="preserve"> a 16</w:t>
      </w:r>
      <w:r w:rsidR="00B761D0" w:rsidRPr="00857EC8">
        <w:rPr>
          <w:rFonts w:ascii="Times New Roman" w:hAnsi="Times New Roman" w:cs="Times New Roman"/>
          <w:bCs/>
          <w:sz w:val="24"/>
          <w:szCs w:val="24"/>
        </w:rPr>
        <w:t>H</w:t>
      </w:r>
      <w:r w:rsidR="00E2715C" w:rsidRPr="00857EC8">
        <w:rPr>
          <w:rFonts w:ascii="Times New Roman" w:hAnsi="Times New Roman" w:cs="Times New Roman"/>
          <w:bCs/>
          <w:sz w:val="24"/>
          <w:szCs w:val="24"/>
        </w:rPr>
        <w:t>:</w:t>
      </w:r>
      <w:r w:rsidR="00B761D0" w:rsidRPr="00857EC8">
        <w:rPr>
          <w:rFonts w:ascii="Times New Roman" w:hAnsi="Times New Roman" w:cs="Times New Roman"/>
          <w:bCs/>
          <w:sz w:val="24"/>
          <w:szCs w:val="24"/>
        </w:rPr>
        <w:t xml:space="preserve">30 </w:t>
      </w:r>
      <w:r w:rsidR="00E2715C" w:rsidRPr="00857EC8">
        <w:rPr>
          <w:rFonts w:ascii="Times New Roman" w:hAnsi="Times New Roman" w:cs="Times New Roman"/>
          <w:bCs/>
          <w:sz w:val="24"/>
          <w:szCs w:val="24"/>
        </w:rPr>
        <w:t xml:space="preserve">todos los </w:t>
      </w:r>
      <w:r w:rsidR="00BF4F97" w:rsidRPr="00857EC8">
        <w:rPr>
          <w:rFonts w:ascii="Times New Roman" w:hAnsi="Times New Roman" w:cs="Times New Roman"/>
          <w:bCs/>
          <w:sz w:val="24"/>
          <w:szCs w:val="24"/>
        </w:rPr>
        <w:t>días</w:t>
      </w:r>
      <w:r w:rsidR="00B761D0" w:rsidRPr="00857EC8">
        <w:rPr>
          <w:rFonts w:ascii="Times New Roman" w:hAnsi="Times New Roman" w:cs="Times New Roman"/>
          <w:bCs/>
          <w:sz w:val="24"/>
          <w:szCs w:val="24"/>
        </w:rPr>
        <w:t>.</w:t>
      </w:r>
    </w:p>
    <w:p w:rsidR="00CD6D28" w:rsidRPr="00857EC8" w:rsidRDefault="00CD6D28" w:rsidP="00CD6D28">
      <w:pPr>
        <w:tabs>
          <w:tab w:val="left" w:pos="426"/>
        </w:tabs>
        <w:spacing w:line="360" w:lineRule="auto"/>
        <w:ind w:left="426"/>
        <w:jc w:val="both"/>
        <w:rPr>
          <w:rFonts w:ascii="Times New Roman" w:hAnsi="Times New Roman" w:cs="Times New Roman"/>
          <w:sz w:val="24"/>
          <w:szCs w:val="24"/>
        </w:rPr>
      </w:pPr>
    </w:p>
    <w:p w:rsidR="007742A0" w:rsidRDefault="00BF4F97" w:rsidP="007742A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sz w:val="24"/>
          <w:szCs w:val="24"/>
        </w:rPr>
        <w:t xml:space="preserve">También se dio a conocer los </w:t>
      </w:r>
      <w:r w:rsidR="00CD6D28" w:rsidRPr="00857EC8">
        <w:rPr>
          <w:rFonts w:ascii="Times New Roman" w:hAnsi="Times New Roman" w:cs="Times New Roman"/>
          <w:bCs/>
          <w:sz w:val="24"/>
          <w:szCs w:val="24"/>
        </w:rPr>
        <w:t>diferentes temas</w:t>
      </w:r>
      <w:r w:rsidRPr="00857EC8">
        <w:rPr>
          <w:rFonts w:ascii="Times New Roman" w:hAnsi="Times New Roman" w:cs="Times New Roman"/>
          <w:bCs/>
          <w:sz w:val="24"/>
          <w:szCs w:val="24"/>
        </w:rPr>
        <w:t xml:space="preserve"> con los que se trabajar en los diferentes talleres: </w:t>
      </w:r>
    </w:p>
    <w:p w:rsidR="00E65BBD" w:rsidRDefault="007742A0" w:rsidP="00E65BBD">
      <w:pPr>
        <w:tabs>
          <w:tab w:val="left" w:pos="426"/>
        </w:tabs>
        <w:spacing w:line="360" w:lineRule="auto"/>
        <w:ind w:left="426"/>
        <w:jc w:val="both"/>
        <w:rPr>
          <w:rFonts w:ascii="Times New Roman" w:hAnsi="Times New Roman" w:cs="Times New Roman"/>
          <w:bCs/>
          <w:color w:val="000000"/>
          <w:sz w:val="24"/>
          <w:szCs w:val="24"/>
        </w:rPr>
      </w:pPr>
      <w:r w:rsidRPr="00857EC8">
        <w:rPr>
          <w:rFonts w:ascii="Times New Roman" w:hAnsi="Times New Roman" w:cs="Times New Roman"/>
          <w:b/>
          <w:sz w:val="24"/>
          <w:szCs w:val="24"/>
        </w:rPr>
        <w:t>Taller No. 1</w:t>
      </w:r>
      <w:r w:rsidRPr="00857EC8">
        <w:rPr>
          <w:rFonts w:ascii="Times New Roman" w:hAnsi="Times New Roman" w:cs="Times New Roman"/>
          <w:sz w:val="24"/>
          <w:szCs w:val="24"/>
        </w:rPr>
        <w:t xml:space="preserve">: </w:t>
      </w:r>
      <w:r w:rsidRPr="00857EC8">
        <w:rPr>
          <w:rFonts w:ascii="Times New Roman" w:hAnsi="Times New Roman" w:cs="Times New Roman"/>
          <w:bCs/>
          <w:color w:val="000000"/>
          <w:sz w:val="24"/>
          <w:szCs w:val="24"/>
        </w:rPr>
        <w:t>Proyectos educativo</w:t>
      </w:r>
      <w:r w:rsidR="00E65BBD">
        <w:rPr>
          <w:rFonts w:ascii="Times New Roman" w:hAnsi="Times New Roman" w:cs="Times New Roman"/>
          <w:bCs/>
          <w:color w:val="000000"/>
          <w:sz w:val="24"/>
          <w:szCs w:val="24"/>
        </w:rPr>
        <w:t xml:space="preserve">s productivos o emprendimientos </w:t>
      </w:r>
      <w:r w:rsidRPr="00857EC8">
        <w:rPr>
          <w:rFonts w:ascii="Times New Roman" w:hAnsi="Times New Roman" w:cs="Times New Roman"/>
          <w:bCs/>
          <w:color w:val="000000"/>
          <w:sz w:val="24"/>
          <w:szCs w:val="24"/>
        </w:rPr>
        <w:t>productivos</w:t>
      </w:r>
      <w:r w:rsidR="00E65BBD">
        <w:rPr>
          <w:rFonts w:ascii="Times New Roman" w:hAnsi="Times New Roman" w:cs="Times New Roman"/>
          <w:bCs/>
          <w:color w:val="000000"/>
          <w:sz w:val="24"/>
          <w:szCs w:val="24"/>
        </w:rPr>
        <w:t>.</w:t>
      </w:r>
    </w:p>
    <w:p w:rsidR="007742A0" w:rsidRPr="00857EC8" w:rsidRDefault="00B94409" w:rsidP="00E65BBD">
      <w:pPr>
        <w:tabs>
          <w:tab w:val="left" w:pos="0"/>
        </w:tabs>
        <w:spacing w:line="360" w:lineRule="auto"/>
        <w:jc w:val="both"/>
        <w:rPr>
          <w:rFonts w:ascii="Times New Roman" w:hAnsi="Times New Roman" w:cs="Times New Roman"/>
          <w:bCs/>
          <w:color w:val="000000"/>
          <w:sz w:val="24"/>
          <w:szCs w:val="24"/>
        </w:rPr>
      </w:pPr>
      <w:r>
        <w:rPr>
          <w:rFonts w:ascii="Times New Roman" w:hAnsi="Times New Roman" w:cs="Times New Roman"/>
          <w:b/>
          <w:sz w:val="24"/>
          <w:szCs w:val="24"/>
        </w:rPr>
        <w:t xml:space="preserve">      </w:t>
      </w:r>
      <w:r w:rsidR="007742A0" w:rsidRPr="00857EC8">
        <w:rPr>
          <w:rFonts w:ascii="Times New Roman" w:hAnsi="Times New Roman" w:cs="Times New Roman"/>
          <w:b/>
          <w:sz w:val="24"/>
          <w:szCs w:val="24"/>
        </w:rPr>
        <w:t>Taller: No. 2</w:t>
      </w:r>
      <w:r w:rsidR="007742A0" w:rsidRPr="00857EC8">
        <w:rPr>
          <w:rFonts w:ascii="Times New Roman" w:hAnsi="Times New Roman" w:cs="Times New Roman"/>
          <w:b/>
          <w:bCs/>
          <w:color w:val="000000"/>
          <w:sz w:val="24"/>
          <w:szCs w:val="24"/>
        </w:rPr>
        <w:t xml:space="preserve">:   </w:t>
      </w:r>
      <w:r w:rsidR="007742A0" w:rsidRPr="00857EC8">
        <w:rPr>
          <w:rFonts w:ascii="Times New Roman" w:hAnsi="Times New Roman" w:cs="Times New Roman"/>
          <w:bCs/>
          <w:color w:val="000000"/>
          <w:sz w:val="24"/>
          <w:szCs w:val="24"/>
        </w:rPr>
        <w:t>Metodología  para la formulación de proyectos</w:t>
      </w:r>
    </w:p>
    <w:p w:rsidR="007742A0" w:rsidRPr="00857EC8" w:rsidRDefault="007742A0" w:rsidP="007742A0">
      <w:pPr>
        <w:tabs>
          <w:tab w:val="left" w:pos="426"/>
        </w:tabs>
        <w:spacing w:line="360" w:lineRule="auto"/>
        <w:ind w:left="426"/>
        <w:jc w:val="both"/>
        <w:rPr>
          <w:rFonts w:ascii="Times New Roman" w:hAnsi="Times New Roman" w:cs="Times New Roman"/>
          <w:b/>
          <w:bCs/>
          <w:sz w:val="24"/>
          <w:szCs w:val="24"/>
        </w:rPr>
      </w:pPr>
      <w:r w:rsidRPr="00857EC8">
        <w:rPr>
          <w:rFonts w:ascii="Times New Roman" w:hAnsi="Times New Roman" w:cs="Times New Roman"/>
          <w:b/>
          <w:sz w:val="24"/>
          <w:szCs w:val="24"/>
        </w:rPr>
        <w:t>Taller No. 3</w:t>
      </w:r>
      <w:r w:rsidRPr="00857EC8">
        <w:rPr>
          <w:rFonts w:ascii="Times New Roman" w:hAnsi="Times New Roman" w:cs="Times New Roman"/>
          <w:b/>
          <w:bCs/>
          <w:sz w:val="24"/>
          <w:szCs w:val="24"/>
        </w:rPr>
        <w:t xml:space="preserve">:     </w:t>
      </w:r>
      <w:r w:rsidRPr="00857EC8">
        <w:rPr>
          <w:rFonts w:ascii="Times New Roman" w:hAnsi="Times New Roman" w:cs="Times New Roman"/>
          <w:sz w:val="24"/>
          <w:szCs w:val="24"/>
        </w:rPr>
        <w:t xml:space="preserve">Elaboración de un proyecto productivo bajo </w:t>
      </w:r>
      <w:r w:rsidR="002457AC" w:rsidRPr="00857EC8">
        <w:rPr>
          <w:rFonts w:ascii="Times New Roman" w:hAnsi="Times New Roman" w:cs="Times New Roman"/>
          <w:sz w:val="24"/>
          <w:szCs w:val="24"/>
        </w:rPr>
        <w:t>el siguiente esquema</w:t>
      </w:r>
      <w:r w:rsidRPr="00857EC8">
        <w:rPr>
          <w:rFonts w:ascii="Times New Roman" w:hAnsi="Times New Roman" w:cs="Times New Roman"/>
          <w:sz w:val="24"/>
          <w:szCs w:val="24"/>
        </w:rPr>
        <w:t>:</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1.- Identificación del proyecto. </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2. Descripción del proyecto </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3. Ingeniería del proyecto </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4. Proceso educativo – productivo. </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5. Cronograma  de actividades </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6. Presupuesto </w:t>
      </w:r>
    </w:p>
    <w:p w:rsidR="00CC7510"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7. Evaluación financiera </w:t>
      </w:r>
    </w:p>
    <w:p w:rsidR="00BF4F97" w:rsidRPr="00857EC8" w:rsidRDefault="00CC7510" w:rsidP="00CC7510">
      <w:pPr>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color w:val="000000"/>
          <w:sz w:val="24"/>
          <w:szCs w:val="24"/>
        </w:rPr>
        <w:t xml:space="preserve">8. Anexos </w:t>
      </w:r>
    </w:p>
    <w:p w:rsidR="008750BF" w:rsidRPr="00857EC8" w:rsidRDefault="007742A0" w:rsidP="00482913">
      <w:pPr>
        <w:pStyle w:val="Ttulo3"/>
        <w:rPr>
          <w:rFonts w:cs="Times New Roman"/>
        </w:rPr>
      </w:pPr>
      <w:bookmarkStart w:id="154" w:name="_Toc420847368"/>
      <w:r w:rsidRPr="00857EC8">
        <w:rPr>
          <w:rFonts w:cs="Times New Roman"/>
        </w:rPr>
        <w:lastRenderedPageBreak/>
        <w:t>C</w:t>
      </w:r>
      <w:r w:rsidR="008750BF" w:rsidRPr="00857EC8">
        <w:rPr>
          <w:rFonts w:cs="Times New Roman"/>
        </w:rPr>
        <w:t>APACITACIÓN DOCENTE  FASE  1</w:t>
      </w:r>
      <w:bookmarkEnd w:id="154"/>
    </w:p>
    <w:p w:rsidR="00EC0EFD" w:rsidRPr="00857EC8" w:rsidRDefault="008750BF" w:rsidP="00383C4A">
      <w:pPr>
        <w:pStyle w:val="Textoindependiente"/>
        <w:tabs>
          <w:tab w:val="left" w:pos="426"/>
        </w:tabs>
        <w:ind w:left="426"/>
        <w:jc w:val="both"/>
        <w:rPr>
          <w:rFonts w:ascii="Times New Roman" w:hAnsi="Times New Roman" w:cs="Times New Roman"/>
          <w:b/>
          <w:sz w:val="24"/>
          <w:szCs w:val="24"/>
        </w:rPr>
      </w:pPr>
      <w:r w:rsidRPr="00857EC8">
        <w:rPr>
          <w:rFonts w:ascii="Times New Roman" w:hAnsi="Times New Roman" w:cs="Times New Roman"/>
          <w:b/>
          <w:sz w:val="24"/>
          <w:szCs w:val="24"/>
        </w:rPr>
        <w:t>Plan de trabajo de la fase 1</w:t>
      </w:r>
    </w:p>
    <w:tbl>
      <w:tblPr>
        <w:tblW w:w="843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81"/>
        <w:gridCol w:w="2978"/>
        <w:gridCol w:w="2978"/>
      </w:tblGrid>
      <w:tr w:rsidR="00D630D6" w:rsidRPr="00857EC8" w:rsidTr="00D630D6">
        <w:tc>
          <w:tcPr>
            <w:tcW w:w="2481" w:type="dxa"/>
            <w:tcBorders>
              <w:top w:val="single" w:sz="4" w:space="0" w:color="auto"/>
              <w:left w:val="single" w:sz="4" w:space="0" w:color="auto"/>
              <w:bottom w:val="single" w:sz="4" w:space="0" w:color="auto"/>
              <w:right w:val="single" w:sz="4" w:space="0" w:color="auto"/>
            </w:tcBorders>
            <w:hideMark/>
          </w:tcPr>
          <w:p w:rsidR="00D630D6" w:rsidRPr="00857EC8" w:rsidRDefault="00D630D6" w:rsidP="00C66860">
            <w:pPr>
              <w:tabs>
                <w:tab w:val="left" w:pos="426"/>
              </w:tabs>
              <w:spacing w:line="240" w:lineRule="auto"/>
              <w:ind w:left="426"/>
              <w:jc w:val="both"/>
              <w:rPr>
                <w:rFonts w:ascii="Times New Roman" w:eastAsia="Times New Roman" w:hAnsi="Times New Roman" w:cs="Times New Roman"/>
                <w:b/>
                <w:sz w:val="24"/>
                <w:szCs w:val="24"/>
              </w:rPr>
            </w:pPr>
            <w:r w:rsidRPr="00857EC8">
              <w:rPr>
                <w:rFonts w:ascii="Times New Roman" w:hAnsi="Times New Roman" w:cs="Times New Roman"/>
                <w:b/>
                <w:sz w:val="24"/>
                <w:szCs w:val="24"/>
              </w:rPr>
              <w:t xml:space="preserve">TEMA </w:t>
            </w:r>
          </w:p>
        </w:tc>
        <w:tc>
          <w:tcPr>
            <w:tcW w:w="2978" w:type="dxa"/>
            <w:tcBorders>
              <w:top w:val="single" w:sz="4" w:space="0" w:color="auto"/>
              <w:left w:val="single" w:sz="4" w:space="0" w:color="auto"/>
              <w:bottom w:val="single" w:sz="4" w:space="0" w:color="auto"/>
              <w:right w:val="single" w:sz="4" w:space="0" w:color="auto"/>
            </w:tcBorders>
            <w:hideMark/>
          </w:tcPr>
          <w:p w:rsidR="00D630D6" w:rsidRPr="00857EC8" w:rsidRDefault="00D630D6" w:rsidP="00C66860">
            <w:pPr>
              <w:tabs>
                <w:tab w:val="left" w:pos="426"/>
              </w:tabs>
              <w:spacing w:line="240" w:lineRule="auto"/>
              <w:ind w:left="426"/>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SUBTEMAS</w:t>
            </w:r>
          </w:p>
        </w:tc>
        <w:tc>
          <w:tcPr>
            <w:tcW w:w="2978" w:type="dxa"/>
            <w:tcBorders>
              <w:top w:val="single" w:sz="4" w:space="0" w:color="auto"/>
              <w:left w:val="single" w:sz="4" w:space="0" w:color="auto"/>
              <w:bottom w:val="single" w:sz="4" w:space="0" w:color="auto"/>
              <w:right w:val="single" w:sz="4" w:space="0" w:color="auto"/>
            </w:tcBorders>
            <w:hideMark/>
          </w:tcPr>
          <w:p w:rsidR="00D630D6" w:rsidRPr="00857EC8" w:rsidRDefault="00D630D6" w:rsidP="00C66860">
            <w:pPr>
              <w:tabs>
                <w:tab w:val="left" w:pos="426"/>
              </w:tabs>
              <w:spacing w:line="240" w:lineRule="auto"/>
              <w:ind w:left="426"/>
              <w:jc w:val="both"/>
              <w:rPr>
                <w:rFonts w:ascii="Times New Roman" w:eastAsia="Times New Roman" w:hAnsi="Times New Roman" w:cs="Times New Roman"/>
                <w:b/>
                <w:bCs/>
                <w:sz w:val="24"/>
                <w:szCs w:val="24"/>
              </w:rPr>
            </w:pPr>
            <w:r w:rsidRPr="00857EC8">
              <w:rPr>
                <w:rFonts w:ascii="Times New Roman" w:hAnsi="Times New Roman" w:cs="Times New Roman"/>
                <w:b/>
                <w:bCs/>
                <w:sz w:val="24"/>
                <w:szCs w:val="24"/>
              </w:rPr>
              <w:t>OBJETIVOS</w:t>
            </w:r>
          </w:p>
        </w:tc>
      </w:tr>
      <w:tr w:rsidR="00D630D6" w:rsidRPr="00857EC8" w:rsidTr="00D630D6">
        <w:trPr>
          <w:trHeight w:val="2324"/>
        </w:trPr>
        <w:tc>
          <w:tcPr>
            <w:tcW w:w="2481" w:type="dxa"/>
            <w:tcBorders>
              <w:top w:val="single" w:sz="4" w:space="0" w:color="auto"/>
              <w:left w:val="single" w:sz="4" w:space="0" w:color="auto"/>
              <w:bottom w:val="single" w:sz="4" w:space="0" w:color="auto"/>
              <w:right w:val="single" w:sz="4" w:space="0" w:color="auto"/>
            </w:tcBorders>
          </w:tcPr>
          <w:p w:rsidR="00D630D6" w:rsidRPr="00857EC8" w:rsidRDefault="00D630D6" w:rsidP="00C66860">
            <w:pPr>
              <w:autoSpaceDE w:val="0"/>
              <w:autoSpaceDN w:val="0"/>
              <w:adjustRightInd w:val="0"/>
              <w:spacing w:after="0" w:line="240" w:lineRule="auto"/>
              <w:rPr>
                <w:rFonts w:ascii="Times New Roman" w:hAnsi="Times New Roman" w:cs="Times New Roman"/>
                <w:color w:val="000000"/>
                <w:sz w:val="24"/>
                <w:szCs w:val="24"/>
              </w:rPr>
            </w:pPr>
          </w:p>
          <w:p w:rsidR="00D630D6" w:rsidRPr="00857EC8" w:rsidRDefault="00D630D6" w:rsidP="00C66860">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 xml:space="preserve">PROYECTOS EDUCATIVOS PRODUCTIVOS O EMPRENDIMIENTOS PRODUCTIVOS </w:t>
            </w:r>
          </w:p>
          <w:p w:rsidR="00D630D6" w:rsidRPr="00857EC8" w:rsidRDefault="00D630D6" w:rsidP="00C66860">
            <w:pPr>
              <w:pStyle w:val="Textoindependiente"/>
              <w:tabs>
                <w:tab w:val="left" w:pos="426"/>
              </w:tabs>
              <w:spacing w:line="240" w:lineRule="auto"/>
              <w:ind w:left="426"/>
              <w:jc w:val="both"/>
              <w:rPr>
                <w:rFonts w:ascii="Times New Roman" w:eastAsia="Times New Roman" w:hAnsi="Times New Roman" w:cs="Times New Roman"/>
                <w:bCs/>
                <w:sz w:val="24"/>
                <w:szCs w:val="24"/>
              </w:rPr>
            </w:pPr>
          </w:p>
        </w:tc>
        <w:tc>
          <w:tcPr>
            <w:tcW w:w="2978" w:type="dxa"/>
            <w:tcBorders>
              <w:top w:val="single" w:sz="4" w:space="0" w:color="auto"/>
              <w:left w:val="single" w:sz="4" w:space="0" w:color="auto"/>
              <w:bottom w:val="single" w:sz="4" w:space="0" w:color="auto"/>
              <w:right w:val="single" w:sz="4" w:space="0" w:color="auto"/>
            </w:tcBorders>
          </w:tcPr>
          <w:p w:rsidR="00D50D52" w:rsidRPr="00857EC8" w:rsidRDefault="00D50D52" w:rsidP="00383C4A">
            <w:pPr>
              <w:autoSpaceDE w:val="0"/>
              <w:autoSpaceDN w:val="0"/>
              <w:adjustRightInd w:val="0"/>
              <w:spacing w:after="0" w:line="240" w:lineRule="auto"/>
              <w:rPr>
                <w:rFonts w:ascii="Times New Roman" w:hAnsi="Times New Roman" w:cs="Times New Roman"/>
                <w:bCs/>
                <w:color w:val="000000"/>
                <w:sz w:val="24"/>
                <w:szCs w:val="24"/>
              </w:rPr>
            </w:pPr>
          </w:p>
          <w:p w:rsidR="00D630D6" w:rsidRPr="00857EC8" w:rsidRDefault="00D630D6" w:rsidP="00383C4A">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-¿Qué es un proyecto? </w:t>
            </w:r>
          </w:p>
          <w:p w:rsidR="00D630D6" w:rsidRPr="00857EC8" w:rsidRDefault="00D630D6" w:rsidP="00383C4A">
            <w:pPr>
              <w:autoSpaceDE w:val="0"/>
              <w:autoSpaceDN w:val="0"/>
              <w:adjustRightInd w:val="0"/>
              <w:spacing w:after="0" w:line="240" w:lineRule="auto"/>
              <w:rPr>
                <w:rFonts w:ascii="Times New Roman" w:hAnsi="Times New Roman" w:cs="Times New Roman"/>
                <w:color w:val="000000"/>
                <w:sz w:val="24"/>
                <w:szCs w:val="24"/>
              </w:rPr>
            </w:pPr>
          </w:p>
          <w:p w:rsidR="00D630D6" w:rsidRPr="00857EC8" w:rsidRDefault="00D630D6" w:rsidP="00383C4A">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-Cómo nace la idea de un proyecto </w:t>
            </w:r>
          </w:p>
          <w:p w:rsidR="00D630D6" w:rsidRPr="00857EC8" w:rsidRDefault="00D630D6" w:rsidP="00383C4A">
            <w:pPr>
              <w:autoSpaceDE w:val="0"/>
              <w:autoSpaceDN w:val="0"/>
              <w:adjustRightInd w:val="0"/>
              <w:spacing w:after="0" w:line="240" w:lineRule="auto"/>
              <w:rPr>
                <w:rFonts w:ascii="Times New Roman" w:hAnsi="Times New Roman" w:cs="Times New Roman"/>
                <w:color w:val="000000"/>
                <w:sz w:val="24"/>
                <w:szCs w:val="24"/>
              </w:rPr>
            </w:pPr>
          </w:p>
          <w:p w:rsidR="00D630D6" w:rsidRPr="00857EC8" w:rsidRDefault="00D630D6" w:rsidP="00D630D6">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bCs/>
                <w:color w:val="000000"/>
                <w:sz w:val="24"/>
                <w:szCs w:val="24"/>
              </w:rPr>
              <w:t>-Importancia de los -proyectos educativos productivos</w:t>
            </w:r>
          </w:p>
        </w:tc>
        <w:tc>
          <w:tcPr>
            <w:tcW w:w="2978" w:type="dxa"/>
            <w:tcBorders>
              <w:top w:val="single" w:sz="4" w:space="0" w:color="auto"/>
              <w:left w:val="single" w:sz="4" w:space="0" w:color="auto"/>
              <w:bottom w:val="single" w:sz="4" w:space="0" w:color="auto"/>
              <w:right w:val="single" w:sz="4" w:space="0" w:color="auto"/>
            </w:tcBorders>
          </w:tcPr>
          <w:p w:rsidR="00D50D52" w:rsidRPr="00857EC8" w:rsidRDefault="00D50D52" w:rsidP="00D630D6">
            <w:pPr>
              <w:tabs>
                <w:tab w:val="left" w:pos="426"/>
              </w:tabs>
              <w:spacing w:line="240" w:lineRule="auto"/>
              <w:jc w:val="both"/>
              <w:rPr>
                <w:rFonts w:ascii="Times New Roman" w:hAnsi="Times New Roman" w:cs="Times New Roman"/>
                <w:sz w:val="24"/>
                <w:szCs w:val="24"/>
              </w:rPr>
            </w:pPr>
          </w:p>
          <w:p w:rsidR="00D630D6" w:rsidRPr="00857EC8" w:rsidRDefault="00D630D6" w:rsidP="00D630D6">
            <w:pPr>
              <w:tabs>
                <w:tab w:val="left" w:pos="426"/>
              </w:tabs>
              <w:spacing w:line="240" w:lineRule="auto"/>
              <w:jc w:val="both"/>
              <w:rPr>
                <w:rFonts w:ascii="Times New Roman" w:eastAsia="Times New Roman" w:hAnsi="Times New Roman" w:cs="Times New Roman"/>
                <w:b/>
                <w:bCs/>
                <w:sz w:val="24"/>
                <w:szCs w:val="24"/>
              </w:rPr>
            </w:pPr>
            <w:r w:rsidRPr="00857EC8">
              <w:rPr>
                <w:rFonts w:ascii="Times New Roman" w:hAnsi="Times New Roman" w:cs="Times New Roman"/>
                <w:sz w:val="24"/>
                <w:szCs w:val="24"/>
              </w:rPr>
              <w:t>Conocer  teóricamente sobre los  proyectos de emprendimiento para mediante la discusión buscar  un cambio de actitud en su comportamiento como profesional.</w:t>
            </w:r>
          </w:p>
        </w:tc>
      </w:tr>
      <w:tr w:rsidR="00D630D6" w:rsidRPr="00857EC8" w:rsidTr="000B385B">
        <w:trPr>
          <w:trHeight w:val="2101"/>
        </w:trPr>
        <w:tc>
          <w:tcPr>
            <w:tcW w:w="2481" w:type="dxa"/>
            <w:tcBorders>
              <w:top w:val="single" w:sz="4" w:space="0" w:color="auto"/>
              <w:left w:val="single" w:sz="4" w:space="0" w:color="auto"/>
              <w:bottom w:val="single" w:sz="4" w:space="0" w:color="auto"/>
              <w:right w:val="single" w:sz="4" w:space="0" w:color="auto"/>
            </w:tcBorders>
          </w:tcPr>
          <w:p w:rsidR="00D630D6" w:rsidRPr="00857EC8" w:rsidRDefault="00D630D6" w:rsidP="00383C4A">
            <w:pPr>
              <w:pStyle w:val="Default"/>
              <w:rPr>
                <w:rFonts w:ascii="Times New Roman" w:hAnsi="Times New Roman" w:cs="Times New Roman"/>
              </w:rPr>
            </w:pPr>
          </w:p>
          <w:p w:rsidR="00D630D6" w:rsidRPr="00857EC8" w:rsidRDefault="00214D0B" w:rsidP="000B385B">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 xml:space="preserve">METODOLOGÍA </w:t>
            </w:r>
            <w:r w:rsidR="00BB048C" w:rsidRPr="00857EC8">
              <w:rPr>
                <w:rFonts w:ascii="Times New Roman" w:hAnsi="Times New Roman" w:cs="Times New Roman"/>
                <w:b/>
                <w:bCs/>
                <w:color w:val="000000"/>
                <w:sz w:val="24"/>
                <w:szCs w:val="24"/>
              </w:rPr>
              <w:t>DEL “MARCO</w:t>
            </w:r>
            <w:r w:rsidR="00D630D6" w:rsidRPr="00857EC8">
              <w:rPr>
                <w:rFonts w:ascii="Times New Roman" w:hAnsi="Times New Roman" w:cs="Times New Roman"/>
                <w:b/>
                <w:bCs/>
                <w:color w:val="000000"/>
                <w:sz w:val="24"/>
                <w:szCs w:val="24"/>
              </w:rPr>
              <w:t xml:space="preserve"> LÓGICO” PARA LA FORMULACIÓN DE PROYECTOS </w:t>
            </w:r>
          </w:p>
        </w:tc>
        <w:tc>
          <w:tcPr>
            <w:tcW w:w="2978" w:type="dxa"/>
            <w:tcBorders>
              <w:top w:val="single" w:sz="4" w:space="0" w:color="auto"/>
              <w:left w:val="single" w:sz="4" w:space="0" w:color="auto"/>
              <w:bottom w:val="single" w:sz="4" w:space="0" w:color="auto"/>
              <w:right w:val="single" w:sz="4" w:space="0" w:color="auto"/>
            </w:tcBorders>
          </w:tcPr>
          <w:p w:rsidR="00D630D6" w:rsidRPr="00857EC8" w:rsidRDefault="00D630D6" w:rsidP="00B41A3E">
            <w:pPr>
              <w:autoSpaceDE w:val="0"/>
              <w:autoSpaceDN w:val="0"/>
              <w:adjustRightInd w:val="0"/>
              <w:spacing w:after="0" w:line="240" w:lineRule="auto"/>
              <w:rPr>
                <w:rFonts w:ascii="Times New Roman" w:hAnsi="Times New Roman" w:cs="Times New Roman"/>
                <w:color w:val="000000"/>
                <w:sz w:val="24"/>
                <w:szCs w:val="24"/>
              </w:rPr>
            </w:pPr>
          </w:p>
          <w:p w:rsidR="00D50D52" w:rsidRPr="00857EC8" w:rsidRDefault="00D50D52" w:rsidP="000B385B">
            <w:pPr>
              <w:autoSpaceDE w:val="0"/>
              <w:autoSpaceDN w:val="0"/>
              <w:adjustRightInd w:val="0"/>
              <w:spacing w:after="0" w:line="240" w:lineRule="auto"/>
              <w:rPr>
                <w:rFonts w:ascii="Times New Roman" w:hAnsi="Times New Roman" w:cs="Times New Roman"/>
                <w:color w:val="000000"/>
                <w:sz w:val="24"/>
                <w:szCs w:val="24"/>
              </w:rPr>
            </w:pPr>
          </w:p>
          <w:p w:rsidR="000B385B" w:rsidRPr="00857EC8" w:rsidRDefault="000B385B" w:rsidP="00B41A3E">
            <w:pPr>
              <w:autoSpaceDE w:val="0"/>
              <w:autoSpaceDN w:val="0"/>
              <w:adjustRightInd w:val="0"/>
              <w:spacing w:after="0" w:line="240" w:lineRule="auto"/>
              <w:rPr>
                <w:rFonts w:ascii="Times New Roman" w:hAnsi="Times New Roman" w:cs="Times New Roman"/>
                <w:b/>
                <w:bCs/>
                <w:color w:val="000000"/>
                <w:sz w:val="24"/>
                <w:szCs w:val="24"/>
              </w:rPr>
            </w:pPr>
          </w:p>
          <w:p w:rsidR="00D630D6" w:rsidRPr="00857EC8" w:rsidRDefault="000B385B" w:rsidP="00B41A3E">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w:t>
            </w:r>
            <w:r w:rsidR="001F3F88" w:rsidRPr="00857EC8">
              <w:rPr>
                <w:rFonts w:ascii="Times New Roman" w:hAnsi="Times New Roman" w:cs="Times New Roman"/>
                <w:bCs/>
                <w:color w:val="000000"/>
                <w:sz w:val="24"/>
                <w:szCs w:val="24"/>
              </w:rPr>
              <w:t>¿Qué es el marco lógico de un proyecto</w:t>
            </w:r>
          </w:p>
          <w:p w:rsidR="00D630D6" w:rsidRPr="00857EC8" w:rsidRDefault="00D630D6" w:rsidP="00383C4A">
            <w:pPr>
              <w:tabs>
                <w:tab w:val="left" w:pos="426"/>
              </w:tabs>
              <w:spacing w:line="240" w:lineRule="auto"/>
              <w:ind w:left="426"/>
              <w:jc w:val="both"/>
              <w:rPr>
                <w:rFonts w:ascii="Times New Roman" w:eastAsia="Times New Roman" w:hAnsi="Times New Roman" w:cs="Times New Roman"/>
                <w:sz w:val="24"/>
                <w:szCs w:val="24"/>
              </w:rPr>
            </w:pPr>
          </w:p>
        </w:tc>
        <w:tc>
          <w:tcPr>
            <w:tcW w:w="2978" w:type="dxa"/>
            <w:tcBorders>
              <w:top w:val="single" w:sz="4" w:space="0" w:color="auto"/>
              <w:left w:val="single" w:sz="4" w:space="0" w:color="auto"/>
              <w:bottom w:val="single" w:sz="4" w:space="0" w:color="auto"/>
              <w:right w:val="single" w:sz="4" w:space="0" w:color="auto"/>
            </w:tcBorders>
          </w:tcPr>
          <w:p w:rsidR="00D50D52" w:rsidRPr="00857EC8" w:rsidRDefault="00D50D52" w:rsidP="000B385B">
            <w:pPr>
              <w:tabs>
                <w:tab w:val="left" w:pos="426"/>
              </w:tabs>
              <w:spacing w:line="240" w:lineRule="auto"/>
              <w:jc w:val="both"/>
              <w:rPr>
                <w:rFonts w:ascii="Times New Roman" w:hAnsi="Times New Roman" w:cs="Times New Roman"/>
                <w:bCs/>
                <w:sz w:val="24"/>
                <w:szCs w:val="24"/>
              </w:rPr>
            </w:pPr>
          </w:p>
          <w:p w:rsidR="00D630D6" w:rsidRPr="00857EC8" w:rsidRDefault="00D630D6" w:rsidP="000B385B">
            <w:pPr>
              <w:tabs>
                <w:tab w:val="left" w:pos="426"/>
              </w:tabs>
              <w:spacing w:line="240" w:lineRule="auto"/>
              <w:jc w:val="both"/>
              <w:rPr>
                <w:rFonts w:ascii="Times New Roman" w:eastAsia="Times New Roman" w:hAnsi="Times New Roman" w:cs="Times New Roman"/>
                <w:sz w:val="24"/>
                <w:szCs w:val="24"/>
              </w:rPr>
            </w:pPr>
            <w:r w:rsidRPr="00857EC8">
              <w:rPr>
                <w:rFonts w:ascii="Times New Roman" w:hAnsi="Times New Roman" w:cs="Times New Roman"/>
                <w:bCs/>
                <w:sz w:val="24"/>
                <w:szCs w:val="24"/>
              </w:rPr>
              <w:t>Promover en  los docentes    una actitud de cambio en  el sentido de pertenencia y motivación para asumir  las acciones de un  gerente académico eficaz.</w:t>
            </w:r>
          </w:p>
        </w:tc>
      </w:tr>
      <w:tr w:rsidR="00D630D6" w:rsidRPr="00857EC8" w:rsidTr="00D630D6">
        <w:trPr>
          <w:trHeight w:val="3265"/>
        </w:trPr>
        <w:tc>
          <w:tcPr>
            <w:tcW w:w="2481" w:type="dxa"/>
            <w:tcBorders>
              <w:top w:val="single" w:sz="4" w:space="0" w:color="auto"/>
              <w:left w:val="single" w:sz="4" w:space="0" w:color="auto"/>
              <w:bottom w:val="single" w:sz="4" w:space="0" w:color="auto"/>
              <w:right w:val="single" w:sz="4" w:space="0" w:color="auto"/>
            </w:tcBorders>
          </w:tcPr>
          <w:p w:rsidR="00D630D6" w:rsidRPr="00857EC8" w:rsidRDefault="00D630D6" w:rsidP="00C66860">
            <w:pPr>
              <w:tabs>
                <w:tab w:val="left" w:pos="426"/>
              </w:tabs>
              <w:spacing w:line="240" w:lineRule="auto"/>
              <w:ind w:left="426"/>
              <w:jc w:val="both"/>
              <w:rPr>
                <w:rFonts w:ascii="Times New Roman" w:eastAsia="Times New Roman" w:hAnsi="Times New Roman" w:cs="Times New Roman"/>
                <w:b/>
                <w:sz w:val="24"/>
                <w:szCs w:val="24"/>
              </w:rPr>
            </w:pPr>
          </w:p>
          <w:p w:rsidR="00D630D6" w:rsidRPr="00857EC8" w:rsidRDefault="00D630D6" w:rsidP="00C66860">
            <w:pPr>
              <w:tabs>
                <w:tab w:val="left" w:pos="426"/>
              </w:tabs>
              <w:spacing w:line="240" w:lineRule="auto"/>
              <w:ind w:left="426"/>
              <w:jc w:val="both"/>
              <w:rPr>
                <w:rFonts w:ascii="Times New Roman" w:hAnsi="Times New Roman" w:cs="Times New Roman"/>
                <w:sz w:val="24"/>
                <w:szCs w:val="24"/>
              </w:rPr>
            </w:pPr>
          </w:p>
          <w:p w:rsidR="00D630D6" w:rsidRPr="00857EC8" w:rsidRDefault="00D630D6" w:rsidP="00C66860">
            <w:pPr>
              <w:tabs>
                <w:tab w:val="left" w:pos="426"/>
              </w:tabs>
              <w:spacing w:line="240" w:lineRule="auto"/>
              <w:ind w:left="426"/>
              <w:jc w:val="both"/>
              <w:rPr>
                <w:rFonts w:ascii="Times New Roman" w:hAnsi="Times New Roman" w:cs="Times New Roman"/>
                <w:b/>
                <w:bCs/>
                <w:sz w:val="24"/>
                <w:szCs w:val="24"/>
              </w:rPr>
            </w:pPr>
            <w:r w:rsidRPr="00857EC8">
              <w:rPr>
                <w:rFonts w:ascii="Times New Roman" w:hAnsi="Times New Roman" w:cs="Times New Roman"/>
                <w:b/>
                <w:sz w:val="24"/>
                <w:szCs w:val="24"/>
              </w:rPr>
              <w:t>ELABORACIÓN DE UN PROYECTO PRODUCTIVO</w:t>
            </w:r>
          </w:p>
          <w:p w:rsidR="00D630D6" w:rsidRPr="00857EC8" w:rsidRDefault="00D630D6" w:rsidP="00C66860">
            <w:pPr>
              <w:tabs>
                <w:tab w:val="left" w:pos="426"/>
              </w:tabs>
              <w:spacing w:line="240" w:lineRule="auto"/>
              <w:ind w:left="426"/>
              <w:jc w:val="both"/>
              <w:rPr>
                <w:rFonts w:ascii="Times New Roman" w:hAnsi="Times New Roman" w:cs="Times New Roman"/>
                <w:b/>
                <w:sz w:val="24"/>
                <w:szCs w:val="24"/>
              </w:rPr>
            </w:pPr>
          </w:p>
          <w:p w:rsidR="00D630D6" w:rsidRPr="00857EC8" w:rsidRDefault="00D630D6" w:rsidP="00C66860">
            <w:pPr>
              <w:tabs>
                <w:tab w:val="left" w:pos="426"/>
              </w:tabs>
              <w:spacing w:line="240" w:lineRule="auto"/>
              <w:ind w:left="426"/>
              <w:jc w:val="both"/>
              <w:rPr>
                <w:rFonts w:ascii="Times New Roman" w:hAnsi="Times New Roman" w:cs="Times New Roman"/>
                <w:b/>
                <w:bCs/>
                <w:sz w:val="24"/>
                <w:szCs w:val="24"/>
              </w:rPr>
            </w:pPr>
          </w:p>
          <w:p w:rsidR="00D630D6" w:rsidRPr="00857EC8" w:rsidRDefault="00D630D6" w:rsidP="00C66860">
            <w:pPr>
              <w:tabs>
                <w:tab w:val="left" w:pos="426"/>
              </w:tabs>
              <w:spacing w:line="240" w:lineRule="auto"/>
              <w:ind w:left="426"/>
              <w:jc w:val="both"/>
              <w:rPr>
                <w:rFonts w:ascii="Times New Roman" w:eastAsia="Times New Roman" w:hAnsi="Times New Roman" w:cs="Times New Roman"/>
                <w:b/>
                <w:bCs/>
                <w:sz w:val="24"/>
                <w:szCs w:val="24"/>
              </w:rPr>
            </w:pPr>
          </w:p>
        </w:tc>
        <w:tc>
          <w:tcPr>
            <w:tcW w:w="2978" w:type="dxa"/>
            <w:tcBorders>
              <w:top w:val="single" w:sz="4" w:space="0" w:color="auto"/>
              <w:left w:val="single" w:sz="4" w:space="0" w:color="auto"/>
              <w:bottom w:val="single" w:sz="4" w:space="0" w:color="auto"/>
              <w:right w:val="single" w:sz="4" w:space="0" w:color="auto"/>
            </w:tcBorders>
          </w:tcPr>
          <w:p w:rsidR="00D50D52" w:rsidRPr="00857EC8" w:rsidRDefault="00D50D52" w:rsidP="000B385B">
            <w:pPr>
              <w:pStyle w:val="Sinespaciado"/>
              <w:rPr>
                <w:rFonts w:ascii="Times New Roman" w:hAnsi="Times New Roman" w:cs="Times New Roman"/>
                <w:sz w:val="24"/>
                <w:szCs w:val="24"/>
              </w:rPr>
            </w:pPr>
          </w:p>
          <w:p w:rsidR="001F3F88" w:rsidRPr="00857EC8" w:rsidRDefault="001F3F88" w:rsidP="001F3F88">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color w:val="000000"/>
                <w:sz w:val="24"/>
                <w:szCs w:val="24"/>
              </w:rPr>
              <w:t>-Matriz de involucrados</w:t>
            </w:r>
          </w:p>
          <w:p w:rsidR="001F3F88" w:rsidRPr="00857EC8" w:rsidRDefault="001F3F88" w:rsidP="001F3F88">
            <w:pPr>
              <w:autoSpaceDE w:val="0"/>
              <w:autoSpaceDN w:val="0"/>
              <w:adjustRightInd w:val="0"/>
              <w:spacing w:after="0" w:line="240" w:lineRule="auto"/>
              <w:rPr>
                <w:rFonts w:ascii="Times New Roman" w:hAnsi="Times New Roman" w:cs="Times New Roman"/>
                <w:color w:val="000000"/>
                <w:sz w:val="24"/>
                <w:szCs w:val="24"/>
              </w:rPr>
            </w:pPr>
          </w:p>
          <w:p w:rsidR="001F3F88" w:rsidRPr="00857EC8" w:rsidRDefault="001F3F88" w:rsidP="001F3F88">
            <w:pPr>
              <w:autoSpaceDE w:val="0"/>
              <w:autoSpaceDN w:val="0"/>
              <w:adjustRightInd w:val="0"/>
              <w:spacing w:after="0" w:line="240" w:lineRule="auto"/>
              <w:rPr>
                <w:rFonts w:ascii="Times New Roman" w:hAnsi="Times New Roman" w:cs="Times New Roman"/>
                <w:color w:val="000000"/>
                <w:sz w:val="24"/>
                <w:szCs w:val="24"/>
              </w:rPr>
            </w:pPr>
            <w:r w:rsidRPr="00857EC8">
              <w:rPr>
                <w:rFonts w:ascii="Times New Roman" w:hAnsi="Times New Roman" w:cs="Times New Roman"/>
                <w:color w:val="000000"/>
                <w:sz w:val="24"/>
                <w:szCs w:val="24"/>
              </w:rPr>
              <w:t>-Elaboración de un  proyecto productivo</w:t>
            </w:r>
          </w:p>
          <w:p w:rsidR="00D50D52" w:rsidRPr="00857EC8" w:rsidRDefault="00D50D52" w:rsidP="000B385B">
            <w:pPr>
              <w:pStyle w:val="Sinespaciado"/>
              <w:rPr>
                <w:rFonts w:ascii="Times New Roman" w:hAnsi="Times New Roman" w:cs="Times New Roman"/>
                <w:sz w:val="24"/>
                <w:szCs w:val="24"/>
              </w:rPr>
            </w:pPr>
          </w:p>
          <w:p w:rsidR="00D630D6" w:rsidRPr="00857EC8" w:rsidRDefault="00D630D6" w:rsidP="00B41A3E">
            <w:pPr>
              <w:tabs>
                <w:tab w:val="left" w:pos="426"/>
              </w:tabs>
              <w:spacing w:line="240" w:lineRule="auto"/>
              <w:ind w:left="426"/>
              <w:jc w:val="both"/>
              <w:rPr>
                <w:rFonts w:ascii="Times New Roman" w:eastAsia="Times New Roman" w:hAnsi="Times New Roman" w:cs="Times New Roman"/>
                <w:bCs/>
                <w:sz w:val="24"/>
                <w:szCs w:val="24"/>
              </w:rPr>
            </w:pPr>
          </w:p>
        </w:tc>
        <w:tc>
          <w:tcPr>
            <w:tcW w:w="2978" w:type="dxa"/>
            <w:tcBorders>
              <w:top w:val="single" w:sz="4" w:space="0" w:color="auto"/>
              <w:left w:val="single" w:sz="4" w:space="0" w:color="auto"/>
              <w:bottom w:val="single" w:sz="4" w:space="0" w:color="auto"/>
              <w:right w:val="single" w:sz="4" w:space="0" w:color="auto"/>
            </w:tcBorders>
            <w:hideMark/>
          </w:tcPr>
          <w:p w:rsidR="00D50D52" w:rsidRPr="00857EC8" w:rsidRDefault="00D50D52" w:rsidP="00D50D52">
            <w:pPr>
              <w:tabs>
                <w:tab w:val="left" w:pos="426"/>
              </w:tabs>
              <w:spacing w:line="240" w:lineRule="auto"/>
              <w:jc w:val="both"/>
              <w:rPr>
                <w:rFonts w:ascii="Times New Roman" w:hAnsi="Times New Roman" w:cs="Times New Roman"/>
                <w:bCs/>
                <w:sz w:val="24"/>
                <w:szCs w:val="24"/>
              </w:rPr>
            </w:pPr>
          </w:p>
          <w:p w:rsidR="00D630D6" w:rsidRPr="00857EC8" w:rsidRDefault="00D630D6" w:rsidP="00D50D52">
            <w:pPr>
              <w:tabs>
                <w:tab w:val="left" w:pos="426"/>
              </w:tabs>
              <w:spacing w:line="240" w:lineRule="auto"/>
              <w:jc w:val="both"/>
              <w:rPr>
                <w:rFonts w:ascii="Times New Roman" w:eastAsia="Times New Roman" w:hAnsi="Times New Roman" w:cs="Times New Roman"/>
                <w:b/>
                <w:bCs/>
                <w:sz w:val="24"/>
                <w:szCs w:val="24"/>
              </w:rPr>
            </w:pPr>
            <w:r w:rsidRPr="00857EC8">
              <w:rPr>
                <w:rFonts w:ascii="Times New Roman" w:hAnsi="Times New Roman" w:cs="Times New Roman"/>
                <w:bCs/>
                <w:sz w:val="24"/>
                <w:szCs w:val="24"/>
              </w:rPr>
              <w:t xml:space="preserve">Conocer </w:t>
            </w:r>
            <w:r w:rsidR="000B385B" w:rsidRPr="00857EC8">
              <w:rPr>
                <w:rFonts w:ascii="Times New Roman" w:hAnsi="Times New Roman" w:cs="Times New Roman"/>
                <w:bCs/>
                <w:sz w:val="24"/>
                <w:szCs w:val="24"/>
              </w:rPr>
              <w:t xml:space="preserve">cómo se elabora un proyecto productivo </w:t>
            </w:r>
            <w:r w:rsidRPr="00857EC8">
              <w:rPr>
                <w:rFonts w:ascii="Times New Roman" w:hAnsi="Times New Roman" w:cs="Times New Roman"/>
                <w:bCs/>
                <w:sz w:val="24"/>
                <w:szCs w:val="24"/>
              </w:rPr>
              <w:t>como base para el aprendizaje significativo y relacionarlos con los principios constructivistas y los desempeños auténticos</w:t>
            </w:r>
            <w:r w:rsidR="00D50D52" w:rsidRPr="00857EC8">
              <w:rPr>
                <w:rFonts w:ascii="Times New Roman" w:hAnsi="Times New Roman" w:cs="Times New Roman"/>
                <w:bCs/>
                <w:sz w:val="24"/>
                <w:szCs w:val="24"/>
              </w:rPr>
              <w:t xml:space="preserve"> del estudiante</w:t>
            </w:r>
            <w:r w:rsidRPr="00857EC8">
              <w:rPr>
                <w:rFonts w:ascii="Times New Roman" w:hAnsi="Times New Roman" w:cs="Times New Roman"/>
                <w:bCs/>
                <w:sz w:val="24"/>
                <w:szCs w:val="24"/>
              </w:rPr>
              <w:t>.</w:t>
            </w:r>
          </w:p>
        </w:tc>
      </w:tr>
    </w:tbl>
    <w:p w:rsidR="008750BF" w:rsidRPr="00857EC8" w:rsidRDefault="008750BF" w:rsidP="0069662E">
      <w:pPr>
        <w:pStyle w:val="Textoindependiente2"/>
        <w:spacing w:line="240" w:lineRule="auto"/>
        <w:jc w:val="both"/>
        <w:rPr>
          <w:sz w:val="24"/>
          <w:szCs w:val="24"/>
        </w:rPr>
        <w:sectPr w:rsidR="008750BF" w:rsidRPr="00857EC8" w:rsidSect="00E17A6E">
          <w:pgSz w:w="11906" w:h="16838"/>
          <w:pgMar w:top="1701" w:right="1701" w:bottom="1701" w:left="2268" w:header="709" w:footer="709" w:gutter="0"/>
          <w:cols w:space="708"/>
          <w:docGrid w:linePitch="360"/>
        </w:sectPr>
      </w:pPr>
    </w:p>
    <w:p w:rsidR="00D50D52" w:rsidRPr="00857EC8" w:rsidRDefault="00D50D52" w:rsidP="00D50D52">
      <w:pPr>
        <w:pStyle w:val="Ttulo3"/>
        <w:tabs>
          <w:tab w:val="left" w:pos="426"/>
        </w:tabs>
        <w:ind w:left="426"/>
        <w:jc w:val="both"/>
        <w:rPr>
          <w:rFonts w:cs="Times New Roman"/>
          <w:bCs w:val="0"/>
          <w:szCs w:val="24"/>
        </w:rPr>
      </w:pPr>
      <w:bookmarkStart w:id="155" w:name="_Toc326266624"/>
      <w:bookmarkStart w:id="156" w:name="_Toc420847369"/>
      <w:bookmarkStart w:id="157" w:name="_Toc326266581"/>
      <w:r w:rsidRPr="00857EC8">
        <w:rPr>
          <w:rFonts w:cs="Times New Roman"/>
          <w:bCs w:val="0"/>
          <w:szCs w:val="24"/>
        </w:rPr>
        <w:lastRenderedPageBreak/>
        <w:t xml:space="preserve">TALLER    </w:t>
      </w:r>
      <w:bookmarkEnd w:id="155"/>
      <w:r w:rsidRPr="00857EC8">
        <w:rPr>
          <w:rFonts w:cs="Times New Roman"/>
          <w:bCs w:val="0"/>
          <w:szCs w:val="24"/>
        </w:rPr>
        <w:t>No. 1</w:t>
      </w:r>
      <w:bookmarkEnd w:id="156"/>
    </w:p>
    <w:p w:rsidR="00D50D52" w:rsidRPr="00857EC8" w:rsidRDefault="00D50D52" w:rsidP="00D50D52">
      <w:pPr>
        <w:rPr>
          <w:rFonts w:ascii="Times New Roman" w:hAnsi="Times New Roman" w:cs="Times New Roman"/>
        </w:rPr>
      </w:pPr>
    </w:p>
    <w:p w:rsidR="00D50D52" w:rsidRPr="00857EC8" w:rsidRDefault="00D50D52" w:rsidP="00D50D52">
      <w:pPr>
        <w:tabs>
          <w:tab w:val="left" w:pos="426"/>
        </w:tabs>
        <w:spacing w:line="240" w:lineRule="auto"/>
        <w:ind w:left="426"/>
        <w:jc w:val="both"/>
        <w:rPr>
          <w:rFonts w:ascii="Times New Roman" w:hAnsi="Times New Roman" w:cs="Times New Roman"/>
          <w:b/>
          <w:bCs/>
          <w:sz w:val="24"/>
          <w:szCs w:val="24"/>
        </w:rPr>
      </w:pPr>
      <w:r w:rsidRPr="00857EC8">
        <w:rPr>
          <w:rFonts w:ascii="Times New Roman" w:hAnsi="Times New Roman" w:cs="Times New Roman"/>
          <w:b/>
          <w:bCs/>
          <w:sz w:val="24"/>
          <w:szCs w:val="24"/>
        </w:rPr>
        <w:t xml:space="preserve">Fase:                   </w:t>
      </w:r>
      <w:r w:rsidRPr="00857EC8">
        <w:rPr>
          <w:rFonts w:ascii="Times New Roman" w:hAnsi="Times New Roman" w:cs="Times New Roman"/>
          <w:bCs/>
          <w:sz w:val="24"/>
          <w:szCs w:val="24"/>
        </w:rPr>
        <w:t xml:space="preserve">Capacitación Docente.                                                                        </w:t>
      </w:r>
    </w:p>
    <w:p w:rsidR="00D50D52" w:rsidRPr="00857EC8" w:rsidRDefault="00D50D52" w:rsidP="00D50D52">
      <w:pPr>
        <w:tabs>
          <w:tab w:val="left" w:pos="426"/>
        </w:tabs>
        <w:spacing w:line="240" w:lineRule="auto"/>
        <w:ind w:left="426"/>
        <w:jc w:val="both"/>
        <w:rPr>
          <w:rFonts w:ascii="Times New Roman" w:hAnsi="Times New Roman" w:cs="Times New Roman"/>
          <w:b/>
          <w:bCs/>
          <w:sz w:val="24"/>
          <w:szCs w:val="24"/>
        </w:rPr>
      </w:pPr>
      <w:r w:rsidRPr="00857EC8">
        <w:rPr>
          <w:rFonts w:ascii="Times New Roman" w:hAnsi="Times New Roman" w:cs="Times New Roman"/>
          <w:b/>
          <w:bCs/>
          <w:sz w:val="24"/>
          <w:szCs w:val="24"/>
        </w:rPr>
        <w:t xml:space="preserve">Facilitador:         </w:t>
      </w:r>
      <w:r w:rsidR="009739DD" w:rsidRPr="00857EC8">
        <w:rPr>
          <w:rFonts w:ascii="Times New Roman" w:hAnsi="Times New Roman" w:cs="Times New Roman"/>
          <w:bCs/>
          <w:sz w:val="24"/>
          <w:szCs w:val="24"/>
        </w:rPr>
        <w:t xml:space="preserve">Ing. Maribel </w:t>
      </w:r>
      <w:proofErr w:type="spellStart"/>
      <w:r w:rsidR="009739DD" w:rsidRPr="00857EC8">
        <w:rPr>
          <w:rFonts w:ascii="Times New Roman" w:hAnsi="Times New Roman" w:cs="Times New Roman"/>
          <w:bCs/>
          <w:sz w:val="24"/>
          <w:szCs w:val="24"/>
        </w:rPr>
        <w:t>Tixilema</w:t>
      </w:r>
      <w:proofErr w:type="spellEnd"/>
    </w:p>
    <w:p w:rsidR="00D50D52" w:rsidRPr="00857EC8" w:rsidRDefault="00D50D52" w:rsidP="00D50D52">
      <w:pPr>
        <w:tabs>
          <w:tab w:val="left" w:pos="426"/>
        </w:tabs>
        <w:spacing w:line="240" w:lineRule="auto"/>
        <w:ind w:left="426"/>
        <w:jc w:val="both"/>
        <w:rPr>
          <w:rFonts w:ascii="Times New Roman" w:hAnsi="Times New Roman" w:cs="Times New Roman"/>
          <w:b/>
          <w:bCs/>
          <w:sz w:val="24"/>
          <w:szCs w:val="24"/>
        </w:rPr>
      </w:pPr>
      <w:r w:rsidRPr="00857EC8">
        <w:rPr>
          <w:rFonts w:ascii="Times New Roman" w:hAnsi="Times New Roman" w:cs="Times New Roman"/>
          <w:b/>
          <w:bCs/>
          <w:sz w:val="24"/>
          <w:szCs w:val="24"/>
        </w:rPr>
        <w:t xml:space="preserve">Tiempo:              </w:t>
      </w:r>
      <w:r w:rsidR="00B94409">
        <w:rPr>
          <w:rFonts w:ascii="Times New Roman" w:hAnsi="Times New Roman" w:cs="Times New Roman"/>
          <w:bCs/>
          <w:sz w:val="24"/>
          <w:szCs w:val="24"/>
        </w:rPr>
        <w:t>2h</w:t>
      </w:r>
      <w:r w:rsidR="009739DD" w:rsidRPr="00857EC8">
        <w:rPr>
          <w:rFonts w:ascii="Times New Roman" w:hAnsi="Times New Roman" w:cs="Times New Roman"/>
          <w:bCs/>
          <w:sz w:val="24"/>
          <w:szCs w:val="24"/>
        </w:rPr>
        <w:t>30</w:t>
      </w:r>
    </w:p>
    <w:p w:rsidR="009739DD" w:rsidRPr="00857EC8" w:rsidRDefault="00D50D52" w:rsidP="00E65BBD">
      <w:pPr>
        <w:autoSpaceDE w:val="0"/>
        <w:autoSpaceDN w:val="0"/>
        <w:adjustRightInd w:val="0"/>
        <w:spacing w:after="0" w:line="360" w:lineRule="auto"/>
        <w:rPr>
          <w:rFonts w:ascii="Times New Roman" w:hAnsi="Times New Roman" w:cs="Times New Roman"/>
          <w:sz w:val="24"/>
          <w:szCs w:val="24"/>
        </w:rPr>
      </w:pPr>
      <w:r w:rsidRPr="00857EC8">
        <w:rPr>
          <w:rFonts w:ascii="Times New Roman" w:hAnsi="Times New Roman" w:cs="Times New Roman"/>
          <w:b/>
          <w:sz w:val="24"/>
          <w:szCs w:val="24"/>
        </w:rPr>
        <w:t>Objetivo</w:t>
      </w:r>
      <w:r w:rsidRPr="00857EC8">
        <w:rPr>
          <w:rFonts w:ascii="Times New Roman" w:hAnsi="Times New Roman" w:cs="Times New Roman"/>
          <w:sz w:val="24"/>
          <w:szCs w:val="24"/>
        </w:rPr>
        <w:t xml:space="preserve">.-  </w:t>
      </w:r>
      <w:bookmarkEnd w:id="157"/>
      <w:r w:rsidRPr="00857EC8">
        <w:rPr>
          <w:rFonts w:ascii="Times New Roman" w:hAnsi="Times New Roman" w:cs="Times New Roman"/>
          <w:sz w:val="24"/>
          <w:szCs w:val="24"/>
        </w:rPr>
        <w:t>Identificar y revisar  críticamente e</w:t>
      </w:r>
      <w:r w:rsidR="000C5ED4" w:rsidRPr="00857EC8">
        <w:rPr>
          <w:rFonts w:ascii="Times New Roman" w:hAnsi="Times New Roman" w:cs="Times New Roman"/>
          <w:sz w:val="24"/>
          <w:szCs w:val="24"/>
        </w:rPr>
        <w:t>n forma individual y en grupo lo</w:t>
      </w:r>
      <w:r w:rsidRPr="00857EC8">
        <w:rPr>
          <w:rFonts w:ascii="Times New Roman" w:hAnsi="Times New Roman" w:cs="Times New Roman"/>
          <w:sz w:val="24"/>
          <w:szCs w:val="24"/>
        </w:rPr>
        <w:t xml:space="preserve">s </w:t>
      </w:r>
      <w:r w:rsidR="009739DD" w:rsidRPr="00857EC8">
        <w:rPr>
          <w:rFonts w:ascii="Times New Roman" w:hAnsi="Times New Roman" w:cs="Times New Roman"/>
          <w:sz w:val="24"/>
          <w:szCs w:val="24"/>
        </w:rPr>
        <w:t xml:space="preserve">contenidos teóricos sobre los proyectos de emprendimientos productivos </w:t>
      </w:r>
    </w:p>
    <w:p w:rsidR="00F372FE" w:rsidRPr="00857EC8" w:rsidRDefault="00F372FE" w:rsidP="00E65BBD">
      <w:pPr>
        <w:autoSpaceDE w:val="0"/>
        <w:autoSpaceDN w:val="0"/>
        <w:adjustRightInd w:val="0"/>
        <w:spacing w:after="0" w:line="360" w:lineRule="auto"/>
        <w:rPr>
          <w:rFonts w:ascii="Times New Roman" w:hAnsi="Times New Roman" w:cs="Times New Roman"/>
          <w:b/>
          <w:sz w:val="24"/>
          <w:szCs w:val="24"/>
        </w:rPr>
      </w:pPr>
    </w:p>
    <w:p w:rsidR="009739DD" w:rsidRPr="00857EC8" w:rsidRDefault="00D50D52" w:rsidP="00E65BBD">
      <w:pPr>
        <w:autoSpaceDE w:val="0"/>
        <w:autoSpaceDN w:val="0"/>
        <w:adjustRightInd w:val="0"/>
        <w:spacing w:after="0" w:line="360" w:lineRule="auto"/>
        <w:rPr>
          <w:rFonts w:ascii="Times New Roman" w:hAnsi="Times New Roman" w:cs="Times New Roman"/>
          <w:color w:val="000000"/>
          <w:sz w:val="24"/>
          <w:szCs w:val="24"/>
        </w:rPr>
      </w:pPr>
      <w:proofErr w:type="spellStart"/>
      <w:r w:rsidRPr="00857EC8">
        <w:rPr>
          <w:rFonts w:ascii="Times New Roman" w:hAnsi="Times New Roman" w:cs="Times New Roman"/>
          <w:b/>
          <w:sz w:val="24"/>
          <w:szCs w:val="24"/>
        </w:rPr>
        <w:t>Tema:</w:t>
      </w:r>
      <w:r w:rsidR="00FD3523" w:rsidRPr="00857EC8">
        <w:rPr>
          <w:rFonts w:ascii="Times New Roman" w:hAnsi="Times New Roman" w:cs="Times New Roman"/>
          <w:bCs/>
          <w:color w:val="000000"/>
          <w:sz w:val="24"/>
          <w:szCs w:val="24"/>
        </w:rPr>
        <w:t>P</w:t>
      </w:r>
      <w:r w:rsidR="003700C3" w:rsidRPr="00857EC8">
        <w:rPr>
          <w:rFonts w:ascii="Times New Roman" w:hAnsi="Times New Roman" w:cs="Times New Roman"/>
          <w:bCs/>
          <w:color w:val="000000"/>
          <w:sz w:val="24"/>
          <w:szCs w:val="24"/>
        </w:rPr>
        <w:t>royectos</w:t>
      </w:r>
      <w:proofErr w:type="spellEnd"/>
      <w:r w:rsidR="003700C3" w:rsidRPr="00857EC8">
        <w:rPr>
          <w:rFonts w:ascii="Times New Roman" w:hAnsi="Times New Roman" w:cs="Times New Roman"/>
          <w:bCs/>
          <w:color w:val="000000"/>
          <w:sz w:val="24"/>
          <w:szCs w:val="24"/>
        </w:rPr>
        <w:t xml:space="preserve"> educativos productivos o emprendimientos productivos </w:t>
      </w:r>
    </w:p>
    <w:p w:rsidR="00D50D52" w:rsidRPr="00857EC8" w:rsidRDefault="00D50D52" w:rsidP="00E65BBD">
      <w:pPr>
        <w:pStyle w:val="Textoindependiente"/>
        <w:tabs>
          <w:tab w:val="left" w:pos="426"/>
        </w:tabs>
        <w:spacing w:line="360" w:lineRule="auto"/>
        <w:ind w:left="426"/>
        <w:jc w:val="both"/>
        <w:rPr>
          <w:rFonts w:ascii="Times New Roman" w:hAnsi="Times New Roman" w:cs="Times New Roman"/>
          <w:sz w:val="24"/>
          <w:szCs w:val="24"/>
        </w:rPr>
      </w:pPr>
    </w:p>
    <w:p w:rsidR="00D50D52" w:rsidRDefault="00D50D52" w:rsidP="000C5ED4">
      <w:pPr>
        <w:pStyle w:val="Textoindependiente"/>
        <w:tabs>
          <w:tab w:val="left" w:pos="426"/>
        </w:tabs>
        <w:spacing w:line="360" w:lineRule="auto"/>
        <w:jc w:val="both"/>
        <w:rPr>
          <w:rFonts w:ascii="Times New Roman" w:hAnsi="Times New Roman" w:cs="Times New Roman"/>
          <w:b/>
          <w:sz w:val="24"/>
          <w:szCs w:val="24"/>
        </w:rPr>
      </w:pPr>
      <w:bookmarkStart w:id="158" w:name="_Toc326266580"/>
      <w:r w:rsidRPr="00857EC8">
        <w:rPr>
          <w:rFonts w:ascii="Times New Roman" w:hAnsi="Times New Roman" w:cs="Times New Roman"/>
          <w:b/>
          <w:sz w:val="24"/>
          <w:szCs w:val="24"/>
        </w:rPr>
        <w:t>Enfoque General.</w:t>
      </w:r>
    </w:p>
    <w:p w:rsidR="00FC058A" w:rsidRDefault="00FC058A" w:rsidP="000C5ED4">
      <w:pPr>
        <w:pStyle w:val="Saludo"/>
        <w:tabs>
          <w:tab w:val="left" w:pos="426"/>
        </w:tabs>
        <w:spacing w:line="360" w:lineRule="auto"/>
        <w:jc w:val="both"/>
        <w:rPr>
          <w:rFonts w:ascii="Times New Roman" w:hAnsi="Times New Roman" w:cs="Times New Roman"/>
          <w:sz w:val="24"/>
          <w:szCs w:val="24"/>
        </w:rPr>
      </w:pPr>
    </w:p>
    <w:p w:rsidR="00D50D52" w:rsidRPr="00857EC8" w:rsidRDefault="00D50D52" w:rsidP="000C5ED4">
      <w:pPr>
        <w:pStyle w:val="Saludo"/>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Para tratar este tema y llegar a una  aceptación por parte de los participantes,  se   partió de  las opiniones  y experiencias propias y personales de los profesores  recogidas a lo largo de su trabajo como docente. </w:t>
      </w:r>
    </w:p>
    <w:p w:rsidR="00D50D52" w:rsidRPr="00857EC8" w:rsidRDefault="00D50D52" w:rsidP="000C5ED4">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Estos aspectos han  permitido  a los docentes reconocer que,  su labor académica  se ha  caracterizado por impartir       los conocimientos  en forma teórica, dando las “f</w:t>
      </w:r>
      <w:r w:rsidR="000C5ED4" w:rsidRPr="00857EC8">
        <w:rPr>
          <w:rFonts w:ascii="Times New Roman" w:hAnsi="Times New Roman" w:cs="Times New Roman"/>
          <w:sz w:val="24"/>
          <w:szCs w:val="24"/>
        </w:rPr>
        <w:t>amosas”  clas</w:t>
      </w:r>
      <w:r w:rsidR="00AD58F9" w:rsidRPr="00857EC8">
        <w:rPr>
          <w:rFonts w:ascii="Times New Roman" w:hAnsi="Times New Roman" w:cs="Times New Roman"/>
          <w:sz w:val="24"/>
          <w:szCs w:val="24"/>
        </w:rPr>
        <w:t>es “magistrales” y el trabajo en la práctica ha sido nulo.</w:t>
      </w:r>
    </w:p>
    <w:bookmarkEnd w:id="158"/>
    <w:p w:rsidR="00D50D52" w:rsidRPr="00857EC8" w:rsidRDefault="00D50D52" w:rsidP="00D50D52">
      <w:pPr>
        <w:pStyle w:val="Textoindependiente"/>
        <w:tabs>
          <w:tab w:val="left" w:pos="426"/>
        </w:tabs>
        <w:ind w:left="426"/>
        <w:jc w:val="both"/>
        <w:rPr>
          <w:rFonts w:ascii="Times New Roman" w:hAnsi="Times New Roman" w:cs="Times New Roman"/>
          <w:b/>
          <w:sz w:val="24"/>
          <w:szCs w:val="24"/>
        </w:rPr>
      </w:pPr>
      <w:r w:rsidRPr="00857EC8">
        <w:rPr>
          <w:rFonts w:ascii="Times New Roman" w:hAnsi="Times New Roman" w:cs="Times New Roman"/>
          <w:b/>
          <w:sz w:val="24"/>
          <w:szCs w:val="24"/>
        </w:rPr>
        <w:t>Grupo 1</w:t>
      </w:r>
    </w:p>
    <w:tbl>
      <w:tblPr>
        <w:tblStyle w:val="Tablaconcuadrcula"/>
        <w:tblW w:w="8897" w:type="dxa"/>
        <w:tblLayout w:type="fixed"/>
        <w:tblLook w:val="04A0" w:firstRow="1" w:lastRow="0" w:firstColumn="1" w:lastColumn="0" w:noHBand="0" w:noVBand="1"/>
      </w:tblPr>
      <w:tblGrid>
        <w:gridCol w:w="1526"/>
        <w:gridCol w:w="2410"/>
        <w:gridCol w:w="2068"/>
        <w:gridCol w:w="2893"/>
      </w:tblGrid>
      <w:tr w:rsidR="008707C2" w:rsidRPr="00857EC8" w:rsidTr="00E65BBD">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707C2" w:rsidRPr="00FC058A" w:rsidRDefault="008707C2" w:rsidP="00D50D52">
            <w:pPr>
              <w:tabs>
                <w:tab w:val="left" w:pos="426"/>
              </w:tabs>
              <w:ind w:left="426"/>
              <w:jc w:val="both"/>
              <w:rPr>
                <w:rFonts w:ascii="Times New Roman" w:eastAsia="Times New Roman" w:hAnsi="Times New Roman" w:cs="Times New Roman"/>
                <w:b/>
                <w:sz w:val="20"/>
                <w:szCs w:val="20"/>
              </w:rPr>
            </w:pPr>
          </w:p>
          <w:p w:rsidR="008707C2" w:rsidRPr="00FC058A" w:rsidRDefault="008707C2" w:rsidP="00D50D52">
            <w:pPr>
              <w:tabs>
                <w:tab w:val="left" w:pos="426"/>
              </w:tabs>
              <w:ind w:left="426"/>
              <w:jc w:val="both"/>
              <w:rPr>
                <w:rFonts w:ascii="Times New Roman" w:eastAsia="Times New Roman" w:hAnsi="Times New Roman" w:cs="Times New Roman"/>
                <w:b/>
                <w:sz w:val="20"/>
                <w:szCs w:val="20"/>
              </w:rPr>
            </w:pPr>
            <w:r w:rsidRPr="00FC058A">
              <w:rPr>
                <w:rFonts w:ascii="Times New Roman" w:hAnsi="Times New Roman" w:cs="Times New Roman"/>
                <w:b/>
                <w:sz w:val="20"/>
                <w:szCs w:val="20"/>
              </w:rPr>
              <w:t xml:space="preserve">TEMA </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707C2" w:rsidRPr="00FC058A" w:rsidRDefault="008707C2" w:rsidP="00AD58F9">
            <w:pPr>
              <w:autoSpaceDE w:val="0"/>
              <w:autoSpaceDN w:val="0"/>
              <w:adjustRightInd w:val="0"/>
              <w:rPr>
                <w:rFonts w:ascii="Times New Roman" w:hAnsi="Times New Roman" w:cs="Times New Roman"/>
                <w:b/>
                <w:color w:val="000000"/>
                <w:sz w:val="20"/>
                <w:szCs w:val="20"/>
              </w:rPr>
            </w:pPr>
            <w:r w:rsidRPr="00FC058A">
              <w:rPr>
                <w:rFonts w:ascii="Times New Roman" w:hAnsi="Times New Roman" w:cs="Times New Roman"/>
                <w:b/>
                <w:bCs/>
                <w:color w:val="000000"/>
                <w:sz w:val="20"/>
                <w:szCs w:val="20"/>
              </w:rPr>
              <w:t>¿Qué es un proyecto?</w:t>
            </w:r>
          </w:p>
        </w:tc>
        <w:tc>
          <w:tcPr>
            <w:tcW w:w="20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707C2" w:rsidRPr="00FC058A" w:rsidRDefault="008707C2" w:rsidP="00387539">
            <w:pPr>
              <w:autoSpaceDE w:val="0"/>
              <w:autoSpaceDN w:val="0"/>
              <w:adjustRightInd w:val="0"/>
              <w:rPr>
                <w:rFonts w:ascii="Times New Roman" w:hAnsi="Times New Roman" w:cs="Times New Roman"/>
                <w:b/>
                <w:color w:val="000000"/>
                <w:sz w:val="20"/>
                <w:szCs w:val="20"/>
              </w:rPr>
            </w:pPr>
            <w:r w:rsidRPr="00FC058A">
              <w:rPr>
                <w:rFonts w:ascii="Times New Roman" w:hAnsi="Times New Roman" w:cs="Times New Roman"/>
                <w:b/>
                <w:bCs/>
                <w:color w:val="000000"/>
                <w:sz w:val="20"/>
                <w:szCs w:val="20"/>
              </w:rPr>
              <w:t xml:space="preserve">Cómo nace la idea de un proyecto </w:t>
            </w:r>
          </w:p>
        </w:tc>
        <w:tc>
          <w:tcPr>
            <w:tcW w:w="28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707C2" w:rsidRPr="00FC058A" w:rsidRDefault="008E088F" w:rsidP="008E088F">
            <w:pPr>
              <w:tabs>
                <w:tab w:val="left" w:pos="426"/>
              </w:tabs>
              <w:jc w:val="both"/>
              <w:rPr>
                <w:rFonts w:ascii="Times New Roman" w:eastAsia="Times New Roman" w:hAnsi="Times New Roman" w:cs="Times New Roman"/>
                <w:b/>
                <w:sz w:val="20"/>
                <w:szCs w:val="20"/>
              </w:rPr>
            </w:pPr>
            <w:r w:rsidRPr="00FC058A">
              <w:rPr>
                <w:rFonts w:ascii="Times New Roman" w:hAnsi="Times New Roman" w:cs="Times New Roman"/>
                <w:b/>
                <w:bCs/>
                <w:color w:val="000000"/>
                <w:sz w:val="20"/>
                <w:szCs w:val="20"/>
              </w:rPr>
              <w:t>-Importancia de los proyectos educativos productivos</w:t>
            </w:r>
          </w:p>
        </w:tc>
      </w:tr>
      <w:tr w:rsidR="008707C2" w:rsidRPr="00857EC8" w:rsidTr="00E65BBD">
        <w:tc>
          <w:tcPr>
            <w:tcW w:w="15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707C2" w:rsidRPr="00857EC8" w:rsidRDefault="008707C2" w:rsidP="00D50D52">
            <w:pPr>
              <w:tabs>
                <w:tab w:val="left" w:pos="426"/>
              </w:tabs>
              <w:ind w:left="426"/>
              <w:jc w:val="both"/>
              <w:rPr>
                <w:rFonts w:ascii="Times New Roman" w:hAnsi="Times New Roman" w:cs="Times New Roman"/>
                <w:b/>
              </w:rPr>
            </w:pPr>
          </w:p>
          <w:p w:rsidR="00387539" w:rsidRPr="00857EC8" w:rsidRDefault="00387539" w:rsidP="00D50D52">
            <w:pPr>
              <w:tabs>
                <w:tab w:val="left" w:pos="426"/>
              </w:tabs>
              <w:jc w:val="both"/>
              <w:rPr>
                <w:rFonts w:ascii="Times New Roman" w:eastAsia="Times New Roman" w:hAnsi="Times New Roman" w:cs="Times New Roman"/>
                <w:b/>
                <w:sz w:val="16"/>
                <w:szCs w:val="16"/>
              </w:rPr>
            </w:pPr>
          </w:p>
          <w:p w:rsidR="00387539" w:rsidRPr="00857EC8" w:rsidRDefault="00387539" w:rsidP="00D50D52">
            <w:pPr>
              <w:tabs>
                <w:tab w:val="left" w:pos="426"/>
              </w:tabs>
              <w:jc w:val="both"/>
              <w:rPr>
                <w:rFonts w:ascii="Times New Roman" w:eastAsia="Times New Roman" w:hAnsi="Times New Roman" w:cs="Times New Roman"/>
                <w:b/>
                <w:sz w:val="16"/>
                <w:szCs w:val="16"/>
              </w:rPr>
            </w:pPr>
          </w:p>
          <w:p w:rsidR="00387539" w:rsidRPr="00857EC8" w:rsidRDefault="00387539" w:rsidP="00D50D52">
            <w:pPr>
              <w:tabs>
                <w:tab w:val="left" w:pos="426"/>
              </w:tabs>
              <w:jc w:val="both"/>
              <w:rPr>
                <w:rFonts w:ascii="Times New Roman" w:eastAsia="Times New Roman" w:hAnsi="Times New Roman" w:cs="Times New Roman"/>
                <w:b/>
                <w:sz w:val="16"/>
                <w:szCs w:val="16"/>
              </w:rPr>
            </w:pPr>
          </w:p>
          <w:p w:rsidR="00387539" w:rsidRPr="00857EC8" w:rsidRDefault="00387539" w:rsidP="00D50D52">
            <w:pPr>
              <w:tabs>
                <w:tab w:val="left" w:pos="426"/>
              </w:tabs>
              <w:jc w:val="both"/>
              <w:rPr>
                <w:rFonts w:ascii="Times New Roman" w:eastAsia="Times New Roman" w:hAnsi="Times New Roman" w:cs="Times New Roman"/>
                <w:b/>
                <w:sz w:val="16"/>
                <w:szCs w:val="16"/>
              </w:rPr>
            </w:pPr>
          </w:p>
          <w:p w:rsidR="00387539" w:rsidRPr="00857EC8" w:rsidRDefault="00387539" w:rsidP="00D50D52">
            <w:pPr>
              <w:tabs>
                <w:tab w:val="left" w:pos="426"/>
              </w:tabs>
              <w:jc w:val="both"/>
              <w:rPr>
                <w:rFonts w:ascii="Times New Roman" w:eastAsia="Times New Roman" w:hAnsi="Times New Roman" w:cs="Times New Roman"/>
                <w:b/>
                <w:sz w:val="16"/>
                <w:szCs w:val="16"/>
              </w:rPr>
            </w:pPr>
          </w:p>
          <w:p w:rsidR="00387539" w:rsidRPr="00857EC8" w:rsidRDefault="00387539" w:rsidP="00D50D52">
            <w:pPr>
              <w:tabs>
                <w:tab w:val="left" w:pos="426"/>
              </w:tabs>
              <w:jc w:val="both"/>
              <w:rPr>
                <w:rFonts w:ascii="Times New Roman" w:eastAsia="Times New Roman" w:hAnsi="Times New Roman" w:cs="Times New Roman"/>
                <w:b/>
                <w:sz w:val="16"/>
                <w:szCs w:val="16"/>
              </w:rPr>
            </w:pPr>
          </w:p>
          <w:p w:rsidR="008707C2" w:rsidRPr="00857EC8" w:rsidRDefault="00387539" w:rsidP="00D50D52">
            <w:pPr>
              <w:tabs>
                <w:tab w:val="left" w:pos="426"/>
              </w:tabs>
              <w:jc w:val="both"/>
              <w:rPr>
                <w:rFonts w:ascii="Times New Roman" w:eastAsia="Times New Roman" w:hAnsi="Times New Roman" w:cs="Times New Roman"/>
                <w:b/>
                <w:sz w:val="16"/>
                <w:szCs w:val="16"/>
              </w:rPr>
            </w:pPr>
            <w:r w:rsidRPr="00857EC8">
              <w:rPr>
                <w:rFonts w:ascii="Times New Roman" w:eastAsia="Times New Roman" w:hAnsi="Times New Roman" w:cs="Times New Roman"/>
                <w:b/>
                <w:sz w:val="16"/>
                <w:szCs w:val="16"/>
              </w:rPr>
              <w:t>PARTICIPANTES</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707C2" w:rsidRPr="00E65BBD" w:rsidRDefault="008E088F" w:rsidP="008E088F">
            <w:pPr>
              <w:tabs>
                <w:tab w:val="left" w:pos="426"/>
              </w:tabs>
              <w:jc w:val="both"/>
              <w:rPr>
                <w:rFonts w:ascii="Times New Roman" w:hAnsi="Times New Roman" w:cs="Times New Roman"/>
                <w:bCs/>
                <w:sz w:val="20"/>
                <w:szCs w:val="20"/>
              </w:rPr>
            </w:pPr>
            <w:r w:rsidRPr="00E65BBD">
              <w:rPr>
                <w:rFonts w:ascii="Times New Roman" w:hAnsi="Times New Roman" w:cs="Times New Roman"/>
                <w:sz w:val="20"/>
                <w:szCs w:val="20"/>
              </w:rPr>
              <w:t>Un proyecto se define como un conjunto de actividades interrelacionadas a ser llevadas a cabo bajo una gerencia unificada para lograr un objetivo específico en un plazo determinado mediante la utilización de recursos.</w:t>
            </w:r>
          </w:p>
        </w:tc>
        <w:tc>
          <w:tcPr>
            <w:tcW w:w="20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E088F" w:rsidRPr="00E65BBD" w:rsidRDefault="008E088F" w:rsidP="008E088F">
            <w:pPr>
              <w:autoSpaceDE w:val="0"/>
              <w:autoSpaceDN w:val="0"/>
              <w:adjustRightInd w:val="0"/>
              <w:rPr>
                <w:rFonts w:ascii="Times New Roman" w:hAnsi="Times New Roman" w:cs="Times New Roman"/>
                <w:color w:val="000000"/>
                <w:sz w:val="20"/>
                <w:szCs w:val="20"/>
              </w:rPr>
            </w:pPr>
          </w:p>
          <w:p w:rsidR="008E088F" w:rsidRPr="00E65BBD" w:rsidRDefault="008E088F" w:rsidP="008E088F">
            <w:pPr>
              <w:autoSpaceDE w:val="0"/>
              <w:autoSpaceDN w:val="0"/>
              <w:adjustRightInd w:val="0"/>
              <w:spacing w:after="142"/>
              <w:rPr>
                <w:rFonts w:ascii="Times New Roman" w:hAnsi="Times New Roman" w:cs="Times New Roman"/>
                <w:color w:val="000000"/>
                <w:sz w:val="20"/>
                <w:szCs w:val="20"/>
              </w:rPr>
            </w:pPr>
            <w:r w:rsidRPr="00E65BBD">
              <w:rPr>
                <w:rFonts w:ascii="Times New Roman" w:hAnsi="Times New Roman" w:cs="Times New Roman"/>
                <w:color w:val="000000"/>
                <w:sz w:val="20"/>
                <w:szCs w:val="20"/>
              </w:rPr>
              <w:t xml:space="preserve">Porque se reconoce un problema </w:t>
            </w:r>
          </w:p>
          <w:p w:rsidR="008E088F" w:rsidRPr="00E65BBD" w:rsidRDefault="008E088F" w:rsidP="008E088F">
            <w:pPr>
              <w:autoSpaceDE w:val="0"/>
              <w:autoSpaceDN w:val="0"/>
              <w:adjustRightInd w:val="0"/>
              <w:spacing w:after="142"/>
              <w:rPr>
                <w:rFonts w:ascii="Times New Roman" w:hAnsi="Times New Roman" w:cs="Times New Roman"/>
                <w:color w:val="000000"/>
                <w:sz w:val="20"/>
                <w:szCs w:val="20"/>
              </w:rPr>
            </w:pPr>
            <w:r w:rsidRPr="00E65BBD">
              <w:rPr>
                <w:rFonts w:ascii="Times New Roman" w:hAnsi="Times New Roman" w:cs="Times New Roman"/>
                <w:color w:val="000000"/>
                <w:sz w:val="20"/>
                <w:szCs w:val="20"/>
              </w:rPr>
              <w:t xml:space="preserve">Porque existe una necesidad </w:t>
            </w:r>
          </w:p>
          <w:p w:rsidR="008E088F" w:rsidRPr="00E65BBD" w:rsidRDefault="008E088F" w:rsidP="008E088F">
            <w:pPr>
              <w:autoSpaceDE w:val="0"/>
              <w:autoSpaceDN w:val="0"/>
              <w:adjustRightInd w:val="0"/>
              <w:rPr>
                <w:rFonts w:ascii="Times New Roman" w:hAnsi="Times New Roman" w:cs="Times New Roman"/>
                <w:color w:val="000000"/>
                <w:sz w:val="20"/>
                <w:szCs w:val="20"/>
              </w:rPr>
            </w:pPr>
            <w:r w:rsidRPr="00E65BBD">
              <w:rPr>
                <w:rFonts w:ascii="Times New Roman" w:hAnsi="Times New Roman" w:cs="Times New Roman"/>
                <w:color w:val="000000"/>
                <w:sz w:val="20"/>
                <w:szCs w:val="20"/>
              </w:rPr>
              <w:t xml:space="preserve">Porque existe una oportunidad </w:t>
            </w:r>
          </w:p>
          <w:p w:rsidR="008707C2" w:rsidRPr="00E65BBD" w:rsidRDefault="008707C2" w:rsidP="00D50D52">
            <w:pPr>
              <w:tabs>
                <w:tab w:val="left" w:pos="426"/>
              </w:tabs>
              <w:ind w:left="426"/>
              <w:jc w:val="both"/>
              <w:rPr>
                <w:rFonts w:ascii="Times New Roman" w:hAnsi="Times New Roman" w:cs="Times New Roman"/>
                <w:bCs/>
                <w:sz w:val="20"/>
                <w:szCs w:val="20"/>
              </w:rPr>
            </w:pPr>
          </w:p>
        </w:tc>
        <w:tc>
          <w:tcPr>
            <w:tcW w:w="28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372FE" w:rsidRPr="00E65BBD" w:rsidRDefault="00F372FE" w:rsidP="008E088F">
            <w:pPr>
              <w:autoSpaceDE w:val="0"/>
              <w:autoSpaceDN w:val="0"/>
              <w:adjustRightInd w:val="0"/>
              <w:spacing w:after="142"/>
              <w:rPr>
                <w:rFonts w:ascii="Times New Roman" w:hAnsi="Times New Roman" w:cs="Times New Roman"/>
                <w:color w:val="000000"/>
                <w:sz w:val="20"/>
                <w:szCs w:val="20"/>
              </w:rPr>
            </w:pPr>
            <w:r w:rsidRPr="00E65BBD">
              <w:rPr>
                <w:rFonts w:ascii="Times New Roman" w:hAnsi="Times New Roman" w:cs="Times New Roman"/>
                <w:color w:val="000000"/>
                <w:sz w:val="20"/>
                <w:szCs w:val="20"/>
              </w:rPr>
              <w:t>-</w:t>
            </w:r>
            <w:r w:rsidR="008E088F" w:rsidRPr="00E65BBD">
              <w:rPr>
                <w:rFonts w:ascii="Times New Roman" w:hAnsi="Times New Roman" w:cs="Times New Roman"/>
                <w:color w:val="000000"/>
                <w:sz w:val="20"/>
                <w:szCs w:val="20"/>
              </w:rPr>
              <w:t xml:space="preserve">Orienta las acciones técnicas y el proceso de inter-aprendizaje que tiene que seguir el docente junto con los estudiantes </w:t>
            </w:r>
          </w:p>
          <w:p w:rsidR="008E088F" w:rsidRPr="00E65BBD" w:rsidRDefault="00F372FE" w:rsidP="008E088F">
            <w:pPr>
              <w:autoSpaceDE w:val="0"/>
              <w:autoSpaceDN w:val="0"/>
              <w:adjustRightInd w:val="0"/>
              <w:spacing w:after="142"/>
              <w:rPr>
                <w:rFonts w:ascii="Times New Roman" w:hAnsi="Times New Roman" w:cs="Times New Roman"/>
                <w:color w:val="000000"/>
                <w:sz w:val="20"/>
                <w:szCs w:val="20"/>
              </w:rPr>
            </w:pPr>
            <w:r w:rsidRPr="00E65BBD">
              <w:rPr>
                <w:rFonts w:ascii="Times New Roman" w:hAnsi="Times New Roman" w:cs="Times New Roman"/>
                <w:color w:val="000000"/>
                <w:sz w:val="20"/>
                <w:szCs w:val="20"/>
              </w:rPr>
              <w:t>-</w:t>
            </w:r>
            <w:r w:rsidR="008E088F" w:rsidRPr="00E65BBD">
              <w:rPr>
                <w:rFonts w:ascii="Times New Roman" w:hAnsi="Times New Roman" w:cs="Times New Roman"/>
                <w:color w:val="000000"/>
                <w:sz w:val="20"/>
                <w:szCs w:val="20"/>
              </w:rPr>
              <w:t xml:space="preserve">Promueven la inclusión de la comunidad en las distintas actividades del proyecto </w:t>
            </w:r>
          </w:p>
          <w:p w:rsidR="008E088F" w:rsidRPr="00E65BBD" w:rsidRDefault="008E088F" w:rsidP="008E088F">
            <w:pPr>
              <w:autoSpaceDE w:val="0"/>
              <w:autoSpaceDN w:val="0"/>
              <w:adjustRightInd w:val="0"/>
              <w:spacing w:after="142"/>
              <w:rPr>
                <w:rFonts w:ascii="Times New Roman" w:hAnsi="Times New Roman" w:cs="Times New Roman"/>
                <w:color w:val="000000"/>
                <w:sz w:val="20"/>
                <w:szCs w:val="20"/>
              </w:rPr>
            </w:pPr>
            <w:r w:rsidRPr="00E65BBD">
              <w:rPr>
                <w:rFonts w:ascii="Times New Roman" w:hAnsi="Times New Roman" w:cs="Times New Roman"/>
                <w:color w:val="000000"/>
                <w:sz w:val="20"/>
                <w:szCs w:val="20"/>
              </w:rPr>
              <w:t xml:space="preserve">Mejoran la rentabilidad institucional </w:t>
            </w:r>
          </w:p>
          <w:p w:rsidR="008E088F" w:rsidRPr="00E65BBD" w:rsidRDefault="008E088F" w:rsidP="008E088F">
            <w:pPr>
              <w:autoSpaceDE w:val="0"/>
              <w:autoSpaceDN w:val="0"/>
              <w:adjustRightInd w:val="0"/>
              <w:spacing w:after="142"/>
              <w:rPr>
                <w:rFonts w:ascii="Times New Roman" w:hAnsi="Times New Roman" w:cs="Times New Roman"/>
                <w:color w:val="000000"/>
                <w:sz w:val="20"/>
                <w:szCs w:val="20"/>
              </w:rPr>
            </w:pPr>
            <w:r w:rsidRPr="00E65BBD">
              <w:rPr>
                <w:rFonts w:ascii="Times New Roman" w:hAnsi="Times New Roman" w:cs="Times New Roman"/>
                <w:color w:val="000000"/>
                <w:sz w:val="20"/>
                <w:szCs w:val="20"/>
              </w:rPr>
              <w:t xml:space="preserve">Valoran y rescatan los conocimientos ancestrales </w:t>
            </w:r>
          </w:p>
          <w:p w:rsidR="008707C2" w:rsidRPr="00E65BBD" w:rsidRDefault="008E088F" w:rsidP="008F7D4B">
            <w:pPr>
              <w:autoSpaceDE w:val="0"/>
              <w:autoSpaceDN w:val="0"/>
              <w:adjustRightInd w:val="0"/>
              <w:rPr>
                <w:rFonts w:ascii="Times New Roman" w:hAnsi="Times New Roman" w:cs="Times New Roman"/>
                <w:bCs/>
                <w:sz w:val="20"/>
                <w:szCs w:val="20"/>
              </w:rPr>
            </w:pPr>
            <w:r w:rsidRPr="00E65BBD">
              <w:rPr>
                <w:rFonts w:ascii="Times New Roman" w:hAnsi="Times New Roman" w:cs="Times New Roman"/>
                <w:color w:val="000000"/>
                <w:sz w:val="20"/>
                <w:szCs w:val="20"/>
              </w:rPr>
              <w:t>Incrementan la capacidad de intercambio con otras comunidades</w:t>
            </w:r>
            <w:r w:rsidR="008F7D4B" w:rsidRPr="00E65BBD">
              <w:rPr>
                <w:rFonts w:ascii="Times New Roman" w:hAnsi="Times New Roman" w:cs="Times New Roman"/>
                <w:color w:val="000000"/>
                <w:sz w:val="20"/>
                <w:szCs w:val="20"/>
              </w:rPr>
              <w:t>.</w:t>
            </w:r>
          </w:p>
        </w:tc>
      </w:tr>
    </w:tbl>
    <w:p w:rsidR="006E4244" w:rsidRPr="00857EC8" w:rsidRDefault="006E4244" w:rsidP="006E4244">
      <w:pPr>
        <w:pStyle w:val="Ttulo3"/>
        <w:tabs>
          <w:tab w:val="left" w:pos="426"/>
        </w:tabs>
        <w:jc w:val="both"/>
        <w:rPr>
          <w:rFonts w:cs="Times New Roman"/>
          <w:bCs w:val="0"/>
          <w:szCs w:val="24"/>
        </w:rPr>
      </w:pPr>
      <w:bookmarkStart w:id="159" w:name="_Toc420847370"/>
      <w:bookmarkStart w:id="160" w:name="_Toc326266583"/>
      <w:r w:rsidRPr="00857EC8">
        <w:rPr>
          <w:rFonts w:cs="Times New Roman"/>
          <w:bCs w:val="0"/>
          <w:szCs w:val="24"/>
        </w:rPr>
        <w:lastRenderedPageBreak/>
        <w:t>TALLER    No. 2</w:t>
      </w:r>
      <w:bookmarkEnd w:id="159"/>
    </w:p>
    <w:p w:rsidR="006E4244" w:rsidRPr="00857EC8" w:rsidRDefault="006E4244" w:rsidP="006E4244">
      <w:pPr>
        <w:rPr>
          <w:rFonts w:ascii="Times New Roman" w:hAnsi="Times New Roman" w:cs="Times New Roman"/>
        </w:rPr>
      </w:pPr>
    </w:p>
    <w:p w:rsidR="006E4244" w:rsidRPr="00857EC8" w:rsidRDefault="006E4244" w:rsidP="006E4244">
      <w:pPr>
        <w:tabs>
          <w:tab w:val="left" w:pos="426"/>
        </w:tabs>
        <w:spacing w:line="240" w:lineRule="auto"/>
        <w:jc w:val="both"/>
        <w:rPr>
          <w:rFonts w:ascii="Times New Roman" w:hAnsi="Times New Roman" w:cs="Times New Roman"/>
          <w:b/>
          <w:bCs/>
          <w:sz w:val="24"/>
          <w:szCs w:val="24"/>
        </w:rPr>
      </w:pPr>
      <w:r w:rsidRPr="00857EC8">
        <w:rPr>
          <w:rFonts w:ascii="Times New Roman" w:hAnsi="Times New Roman" w:cs="Times New Roman"/>
          <w:b/>
          <w:bCs/>
          <w:sz w:val="24"/>
          <w:szCs w:val="24"/>
        </w:rPr>
        <w:t xml:space="preserve">Fase:                   </w:t>
      </w:r>
      <w:r w:rsidRPr="00857EC8">
        <w:rPr>
          <w:rFonts w:ascii="Times New Roman" w:hAnsi="Times New Roman" w:cs="Times New Roman"/>
          <w:bCs/>
          <w:sz w:val="24"/>
          <w:szCs w:val="24"/>
        </w:rPr>
        <w:t xml:space="preserve">Capacitación Docente.                                                                        </w:t>
      </w:r>
    </w:p>
    <w:p w:rsidR="006E4244" w:rsidRPr="00857EC8" w:rsidRDefault="006E4244" w:rsidP="006E4244">
      <w:pPr>
        <w:tabs>
          <w:tab w:val="left" w:pos="426"/>
        </w:tabs>
        <w:spacing w:line="240" w:lineRule="auto"/>
        <w:jc w:val="both"/>
        <w:rPr>
          <w:rFonts w:ascii="Times New Roman" w:hAnsi="Times New Roman" w:cs="Times New Roman"/>
          <w:b/>
          <w:bCs/>
          <w:sz w:val="24"/>
          <w:szCs w:val="24"/>
        </w:rPr>
      </w:pPr>
      <w:r w:rsidRPr="00857EC8">
        <w:rPr>
          <w:rFonts w:ascii="Times New Roman" w:hAnsi="Times New Roman" w:cs="Times New Roman"/>
          <w:b/>
          <w:bCs/>
          <w:sz w:val="24"/>
          <w:szCs w:val="24"/>
        </w:rPr>
        <w:t xml:space="preserve">Facilitador:         </w:t>
      </w:r>
      <w:proofErr w:type="spellStart"/>
      <w:r w:rsidR="00214D0B" w:rsidRPr="00857EC8">
        <w:rPr>
          <w:rFonts w:ascii="Times New Roman" w:hAnsi="Times New Roman" w:cs="Times New Roman"/>
          <w:bCs/>
          <w:sz w:val="24"/>
          <w:szCs w:val="24"/>
        </w:rPr>
        <w:t>Msc</w:t>
      </w:r>
      <w:proofErr w:type="spellEnd"/>
      <w:r w:rsidRPr="00857EC8">
        <w:rPr>
          <w:rFonts w:ascii="Times New Roman" w:hAnsi="Times New Roman" w:cs="Times New Roman"/>
          <w:bCs/>
          <w:sz w:val="24"/>
          <w:szCs w:val="24"/>
        </w:rPr>
        <w:t>. Washington Lema Flores</w:t>
      </w:r>
    </w:p>
    <w:p w:rsidR="006E4244" w:rsidRPr="00857EC8" w:rsidRDefault="006E4244" w:rsidP="006E4244">
      <w:pPr>
        <w:tabs>
          <w:tab w:val="left" w:pos="426"/>
        </w:tabs>
        <w:spacing w:line="240" w:lineRule="auto"/>
        <w:jc w:val="both"/>
        <w:rPr>
          <w:rFonts w:ascii="Times New Roman" w:hAnsi="Times New Roman" w:cs="Times New Roman"/>
          <w:bCs/>
          <w:sz w:val="24"/>
          <w:szCs w:val="24"/>
        </w:rPr>
      </w:pPr>
      <w:r w:rsidRPr="00857EC8">
        <w:rPr>
          <w:rFonts w:ascii="Times New Roman" w:hAnsi="Times New Roman" w:cs="Times New Roman"/>
          <w:b/>
          <w:bCs/>
          <w:sz w:val="24"/>
          <w:szCs w:val="24"/>
        </w:rPr>
        <w:t>Tema</w:t>
      </w:r>
      <w:r w:rsidR="00214D0B" w:rsidRPr="00857EC8">
        <w:rPr>
          <w:rFonts w:ascii="Times New Roman" w:hAnsi="Times New Roman" w:cs="Times New Roman"/>
          <w:bCs/>
          <w:sz w:val="24"/>
          <w:szCs w:val="24"/>
        </w:rPr>
        <w:t xml:space="preserve">:               </w:t>
      </w:r>
      <w:r w:rsidR="00214D0B" w:rsidRPr="00857EC8">
        <w:rPr>
          <w:rFonts w:ascii="Times New Roman" w:hAnsi="Times New Roman" w:cs="Times New Roman"/>
          <w:bCs/>
          <w:color w:val="000000"/>
          <w:sz w:val="24"/>
          <w:szCs w:val="24"/>
        </w:rPr>
        <w:t>Metodología del “marco lógico” para la formulación de proyectos</w:t>
      </w:r>
    </w:p>
    <w:p w:rsidR="006E4244" w:rsidRPr="00857EC8" w:rsidRDefault="006E4244" w:rsidP="006E4244">
      <w:pPr>
        <w:tabs>
          <w:tab w:val="left" w:pos="426"/>
        </w:tabs>
        <w:spacing w:line="240" w:lineRule="auto"/>
        <w:jc w:val="both"/>
        <w:rPr>
          <w:rFonts w:ascii="Times New Roman" w:hAnsi="Times New Roman" w:cs="Times New Roman"/>
          <w:b/>
          <w:bCs/>
          <w:sz w:val="24"/>
          <w:szCs w:val="24"/>
        </w:rPr>
      </w:pPr>
      <w:r w:rsidRPr="00857EC8">
        <w:rPr>
          <w:rFonts w:ascii="Times New Roman" w:hAnsi="Times New Roman" w:cs="Times New Roman"/>
          <w:b/>
          <w:bCs/>
          <w:sz w:val="24"/>
          <w:szCs w:val="24"/>
        </w:rPr>
        <w:t xml:space="preserve">Tiempo:              </w:t>
      </w:r>
      <w:r w:rsidR="00297D6C" w:rsidRPr="00857EC8">
        <w:rPr>
          <w:rFonts w:ascii="Times New Roman" w:hAnsi="Times New Roman" w:cs="Times New Roman"/>
          <w:bCs/>
          <w:sz w:val="24"/>
          <w:szCs w:val="24"/>
        </w:rPr>
        <w:t>2:30</w:t>
      </w:r>
      <w:r w:rsidRPr="00857EC8">
        <w:rPr>
          <w:rFonts w:ascii="Times New Roman" w:hAnsi="Times New Roman" w:cs="Times New Roman"/>
          <w:bCs/>
          <w:sz w:val="24"/>
          <w:szCs w:val="24"/>
        </w:rPr>
        <w:t xml:space="preserve"> horas</w:t>
      </w:r>
    </w:p>
    <w:p w:rsidR="00297D6C" w:rsidRPr="00857EC8" w:rsidRDefault="006E4244" w:rsidP="00297D6C">
      <w:pPr>
        <w:autoSpaceDE w:val="0"/>
        <w:autoSpaceDN w:val="0"/>
        <w:adjustRightInd w:val="0"/>
        <w:spacing w:after="142" w:line="360" w:lineRule="auto"/>
        <w:rPr>
          <w:rFonts w:ascii="Times New Roman" w:hAnsi="Times New Roman" w:cs="Times New Roman"/>
          <w:color w:val="000000"/>
          <w:sz w:val="24"/>
          <w:szCs w:val="24"/>
        </w:rPr>
      </w:pPr>
      <w:r w:rsidRPr="00857EC8">
        <w:rPr>
          <w:rFonts w:ascii="Times New Roman" w:hAnsi="Times New Roman" w:cs="Times New Roman"/>
          <w:b/>
          <w:sz w:val="24"/>
          <w:szCs w:val="24"/>
        </w:rPr>
        <w:t>Objetivo</w:t>
      </w:r>
      <w:r w:rsidRPr="00857EC8">
        <w:rPr>
          <w:rFonts w:ascii="Times New Roman" w:hAnsi="Times New Roman" w:cs="Times New Roman"/>
          <w:sz w:val="24"/>
          <w:szCs w:val="24"/>
        </w:rPr>
        <w:t xml:space="preserve">.-  </w:t>
      </w:r>
      <w:r w:rsidR="00297D6C" w:rsidRPr="00857EC8">
        <w:rPr>
          <w:rFonts w:ascii="Times New Roman" w:hAnsi="Times New Roman" w:cs="Times New Roman"/>
          <w:color w:val="000000"/>
          <w:sz w:val="24"/>
          <w:szCs w:val="24"/>
        </w:rPr>
        <w:t>Hacer un  análisis de la relación de medios/fines de las actividades del proyecto que conducen a productos requeridos para lograr el propósito establecido para contribuir al logro de un fin en la elaboración de un proyecto</w:t>
      </w:r>
    </w:p>
    <w:p w:rsidR="006E4244" w:rsidRPr="00857EC8" w:rsidRDefault="006E4244" w:rsidP="006E4244">
      <w:pPr>
        <w:tabs>
          <w:tab w:val="left" w:pos="426"/>
        </w:tabs>
        <w:spacing w:before="100" w:beforeAutospacing="1" w:after="100" w:afterAutospacing="1" w:line="240" w:lineRule="auto"/>
        <w:jc w:val="both"/>
        <w:rPr>
          <w:rFonts w:ascii="Times New Roman" w:hAnsi="Times New Roman" w:cs="Times New Roman"/>
          <w:sz w:val="24"/>
          <w:szCs w:val="24"/>
        </w:rPr>
      </w:pPr>
    </w:p>
    <w:p w:rsidR="006E4244" w:rsidRPr="00857EC8" w:rsidRDefault="006E4244" w:rsidP="00184FEC">
      <w:pPr>
        <w:tabs>
          <w:tab w:val="left" w:pos="426"/>
        </w:tabs>
        <w:spacing w:before="100" w:beforeAutospacing="1" w:after="100" w:afterAutospacing="1" w:line="240" w:lineRule="auto"/>
        <w:jc w:val="both"/>
        <w:rPr>
          <w:rFonts w:ascii="Times New Roman" w:hAnsi="Times New Roman" w:cs="Times New Roman"/>
          <w:b/>
          <w:sz w:val="24"/>
          <w:szCs w:val="24"/>
        </w:rPr>
      </w:pPr>
      <w:r w:rsidRPr="00857EC8">
        <w:rPr>
          <w:rFonts w:ascii="Times New Roman" w:hAnsi="Times New Roman" w:cs="Times New Roman"/>
          <w:b/>
          <w:sz w:val="24"/>
          <w:szCs w:val="24"/>
        </w:rPr>
        <w:t xml:space="preserve">Enfoque General del tema </w:t>
      </w:r>
    </w:p>
    <w:p w:rsidR="00184FEC" w:rsidRPr="00857EC8" w:rsidRDefault="00184FEC" w:rsidP="00184FEC">
      <w:pPr>
        <w:tabs>
          <w:tab w:val="left" w:pos="426"/>
        </w:tabs>
        <w:spacing w:before="100" w:beforeAutospacing="1" w:after="100" w:afterAutospacing="1" w:line="240" w:lineRule="auto"/>
        <w:jc w:val="both"/>
        <w:rPr>
          <w:rFonts w:ascii="Times New Roman" w:hAnsi="Times New Roman" w:cs="Times New Roman"/>
          <w:b/>
          <w:sz w:val="24"/>
          <w:szCs w:val="24"/>
        </w:rPr>
      </w:pPr>
    </w:p>
    <w:p w:rsidR="005B5E5E" w:rsidRPr="00857EC8" w:rsidRDefault="00946EEB" w:rsidP="00184FEC">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En el segundo encuentro de  la primera fase de  esta capacitación do</w:t>
      </w:r>
      <w:r w:rsidR="005B5E5E" w:rsidRPr="00857EC8">
        <w:rPr>
          <w:rFonts w:ascii="Times New Roman" w:hAnsi="Times New Roman" w:cs="Times New Roman"/>
          <w:sz w:val="24"/>
          <w:szCs w:val="24"/>
        </w:rPr>
        <w:t xml:space="preserve">cente </w:t>
      </w:r>
      <w:r w:rsidRPr="00857EC8">
        <w:rPr>
          <w:rFonts w:ascii="Times New Roman" w:hAnsi="Times New Roman" w:cs="Times New Roman"/>
          <w:sz w:val="24"/>
          <w:szCs w:val="24"/>
        </w:rPr>
        <w:t xml:space="preserve">   se trató sobre </w:t>
      </w:r>
      <w:r w:rsidR="005B5E5E" w:rsidRPr="00857EC8">
        <w:rPr>
          <w:rFonts w:ascii="Times New Roman" w:hAnsi="Times New Roman" w:cs="Times New Roman"/>
          <w:bCs/>
          <w:color w:val="000000"/>
          <w:sz w:val="24"/>
          <w:szCs w:val="24"/>
        </w:rPr>
        <w:t>Metodología del “marco lógico” para la formulación de proyectos</w:t>
      </w:r>
    </w:p>
    <w:p w:rsidR="00184FEC" w:rsidRPr="00857EC8" w:rsidRDefault="00184FEC" w:rsidP="00184FEC">
      <w:pPr>
        <w:pStyle w:val="Textoindependiente"/>
        <w:tabs>
          <w:tab w:val="left" w:pos="426"/>
        </w:tabs>
        <w:spacing w:line="360" w:lineRule="auto"/>
        <w:jc w:val="both"/>
        <w:rPr>
          <w:rFonts w:ascii="Times New Roman" w:hAnsi="Times New Roman" w:cs="Times New Roman"/>
          <w:sz w:val="24"/>
          <w:szCs w:val="24"/>
        </w:rPr>
      </w:pPr>
    </w:p>
    <w:p w:rsidR="00946EEB" w:rsidRPr="00857EC8" w:rsidRDefault="005B5E5E" w:rsidP="00184FEC">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El trato de este tema</w:t>
      </w:r>
      <w:r w:rsidR="00946EEB" w:rsidRPr="00857EC8">
        <w:rPr>
          <w:rFonts w:ascii="Times New Roman" w:hAnsi="Times New Roman" w:cs="Times New Roman"/>
          <w:sz w:val="24"/>
          <w:szCs w:val="24"/>
        </w:rPr>
        <w:t xml:space="preserve"> permitió a los participantes comprender  que la </w:t>
      </w:r>
      <w:r w:rsidRPr="00857EC8">
        <w:rPr>
          <w:rFonts w:ascii="Times New Roman" w:hAnsi="Times New Roman" w:cs="Times New Roman"/>
          <w:sz w:val="24"/>
          <w:szCs w:val="24"/>
        </w:rPr>
        <w:t xml:space="preserve"> el marco lógico en la elaboración de un proyecto </w:t>
      </w:r>
      <w:r w:rsidR="00946EEB" w:rsidRPr="00857EC8">
        <w:rPr>
          <w:rFonts w:ascii="Times New Roman" w:hAnsi="Times New Roman" w:cs="Times New Roman"/>
          <w:sz w:val="24"/>
          <w:szCs w:val="24"/>
        </w:rPr>
        <w:t xml:space="preserve"> juega un </w:t>
      </w:r>
      <w:r w:rsidR="00D532E5" w:rsidRPr="00857EC8">
        <w:rPr>
          <w:rFonts w:ascii="Times New Roman" w:hAnsi="Times New Roman" w:cs="Times New Roman"/>
          <w:sz w:val="24"/>
          <w:szCs w:val="24"/>
        </w:rPr>
        <w:t xml:space="preserve">papel relevante,  justamente es aquí que </w:t>
      </w:r>
      <w:r w:rsidR="00946EEB" w:rsidRPr="00857EC8">
        <w:rPr>
          <w:rFonts w:ascii="Times New Roman" w:hAnsi="Times New Roman" w:cs="Times New Roman"/>
          <w:sz w:val="24"/>
          <w:szCs w:val="24"/>
        </w:rPr>
        <w:t xml:space="preserve"> nacen un proceso   científico que tiene sus propias características,  </w:t>
      </w:r>
      <w:r w:rsidR="00D532E5" w:rsidRPr="00857EC8">
        <w:rPr>
          <w:rFonts w:ascii="Times New Roman" w:hAnsi="Times New Roman" w:cs="Times New Roman"/>
          <w:sz w:val="24"/>
          <w:szCs w:val="24"/>
        </w:rPr>
        <w:t xml:space="preserve">en la gestión docente </w:t>
      </w:r>
      <w:r w:rsidR="00946EEB" w:rsidRPr="00857EC8">
        <w:rPr>
          <w:rFonts w:ascii="Times New Roman" w:hAnsi="Times New Roman" w:cs="Times New Roman"/>
          <w:sz w:val="24"/>
          <w:szCs w:val="24"/>
        </w:rPr>
        <w:t>para una mejor    planificación y organ</w:t>
      </w:r>
      <w:r w:rsidR="00D532E5" w:rsidRPr="00857EC8">
        <w:rPr>
          <w:rFonts w:ascii="Times New Roman" w:hAnsi="Times New Roman" w:cs="Times New Roman"/>
          <w:sz w:val="24"/>
          <w:szCs w:val="24"/>
        </w:rPr>
        <w:t>ización de la labor de la actividades productivas</w:t>
      </w:r>
      <w:r w:rsidR="00946EEB" w:rsidRPr="00857EC8">
        <w:rPr>
          <w:rFonts w:ascii="Times New Roman" w:hAnsi="Times New Roman" w:cs="Times New Roman"/>
          <w:sz w:val="24"/>
          <w:szCs w:val="24"/>
        </w:rPr>
        <w:t>.</w:t>
      </w:r>
    </w:p>
    <w:p w:rsidR="00184FEC" w:rsidRPr="00857EC8" w:rsidRDefault="00184FEC" w:rsidP="00184FEC">
      <w:pPr>
        <w:pStyle w:val="Textoindependiente"/>
        <w:tabs>
          <w:tab w:val="left" w:pos="426"/>
        </w:tabs>
        <w:spacing w:line="360" w:lineRule="auto"/>
        <w:jc w:val="both"/>
        <w:rPr>
          <w:rFonts w:ascii="Times New Roman" w:hAnsi="Times New Roman" w:cs="Times New Roman"/>
          <w:sz w:val="24"/>
          <w:szCs w:val="24"/>
        </w:rPr>
      </w:pPr>
    </w:p>
    <w:p w:rsidR="00946EEB" w:rsidRPr="00857EC8" w:rsidRDefault="00946EEB" w:rsidP="00184FEC">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En el transcurso del taller </w:t>
      </w:r>
      <w:r w:rsidR="00D532E5" w:rsidRPr="00857EC8">
        <w:rPr>
          <w:rFonts w:ascii="Times New Roman" w:hAnsi="Times New Roman" w:cs="Times New Roman"/>
          <w:sz w:val="24"/>
          <w:szCs w:val="24"/>
        </w:rPr>
        <w:t>s</w:t>
      </w:r>
      <w:r w:rsidRPr="00857EC8">
        <w:rPr>
          <w:rFonts w:ascii="Times New Roman" w:hAnsi="Times New Roman" w:cs="Times New Roman"/>
          <w:sz w:val="24"/>
          <w:szCs w:val="24"/>
        </w:rPr>
        <w:t xml:space="preserve">e pudo notar que existió una gran confusión sobre </w:t>
      </w:r>
      <w:r w:rsidR="00D532E5" w:rsidRPr="00857EC8">
        <w:rPr>
          <w:rFonts w:ascii="Times New Roman" w:hAnsi="Times New Roman" w:cs="Times New Roman"/>
          <w:sz w:val="24"/>
          <w:szCs w:val="24"/>
        </w:rPr>
        <w:t>que es</w:t>
      </w:r>
      <w:r w:rsidR="00087D98" w:rsidRPr="00857EC8">
        <w:rPr>
          <w:rFonts w:ascii="Times New Roman" w:hAnsi="Times New Roman" w:cs="Times New Roman"/>
          <w:sz w:val="24"/>
          <w:szCs w:val="24"/>
        </w:rPr>
        <w:t>,</w:t>
      </w:r>
      <w:r w:rsidR="00D532E5" w:rsidRPr="00857EC8">
        <w:rPr>
          <w:rFonts w:ascii="Times New Roman" w:hAnsi="Times New Roman" w:cs="Times New Roman"/>
          <w:sz w:val="24"/>
          <w:szCs w:val="24"/>
        </w:rPr>
        <w:t xml:space="preserve"> el marco lógico de un</w:t>
      </w:r>
      <w:r w:rsidR="005152A7">
        <w:rPr>
          <w:rFonts w:ascii="Times New Roman" w:hAnsi="Times New Roman" w:cs="Times New Roman"/>
          <w:sz w:val="24"/>
          <w:szCs w:val="24"/>
        </w:rPr>
        <w:t xml:space="preserve"> </w:t>
      </w:r>
      <w:r w:rsidR="00D532E5" w:rsidRPr="00857EC8">
        <w:rPr>
          <w:rFonts w:ascii="Times New Roman" w:hAnsi="Times New Roman" w:cs="Times New Roman"/>
          <w:sz w:val="24"/>
          <w:szCs w:val="24"/>
        </w:rPr>
        <w:t>proyecto</w:t>
      </w:r>
      <w:r w:rsidR="005152A7">
        <w:rPr>
          <w:rFonts w:ascii="Times New Roman" w:hAnsi="Times New Roman" w:cs="Times New Roman"/>
          <w:sz w:val="24"/>
          <w:szCs w:val="24"/>
        </w:rPr>
        <w:t xml:space="preserve"> </w:t>
      </w:r>
      <w:r w:rsidR="00184FEC" w:rsidRPr="00857EC8">
        <w:rPr>
          <w:rFonts w:ascii="Times New Roman" w:hAnsi="Times New Roman" w:cs="Times New Roman"/>
          <w:sz w:val="24"/>
          <w:szCs w:val="24"/>
        </w:rPr>
        <w:t>pero</w:t>
      </w:r>
      <w:r w:rsidR="00087D98" w:rsidRPr="00857EC8">
        <w:rPr>
          <w:rFonts w:ascii="Times New Roman" w:hAnsi="Times New Roman" w:cs="Times New Roman"/>
          <w:sz w:val="24"/>
          <w:szCs w:val="24"/>
        </w:rPr>
        <w:t xml:space="preserve">, </w:t>
      </w:r>
      <w:r w:rsidR="00184FEC" w:rsidRPr="00857EC8">
        <w:rPr>
          <w:rFonts w:ascii="Times New Roman" w:hAnsi="Times New Roman" w:cs="Times New Roman"/>
          <w:sz w:val="24"/>
          <w:szCs w:val="24"/>
        </w:rPr>
        <w:t xml:space="preserve"> al final se despejaría la duda</w:t>
      </w:r>
      <w:r w:rsidR="00087D98" w:rsidRPr="00857EC8">
        <w:rPr>
          <w:rFonts w:ascii="Times New Roman" w:hAnsi="Times New Roman" w:cs="Times New Roman"/>
          <w:sz w:val="24"/>
          <w:szCs w:val="24"/>
        </w:rPr>
        <w:t xml:space="preserve"> y a continuación mostramos las opiniones recogidas</w:t>
      </w:r>
      <w:r w:rsidR="005152A7">
        <w:rPr>
          <w:rFonts w:ascii="Times New Roman" w:hAnsi="Times New Roman" w:cs="Times New Roman"/>
          <w:sz w:val="24"/>
          <w:szCs w:val="24"/>
        </w:rPr>
        <w:t xml:space="preserve"> </w:t>
      </w:r>
      <w:r w:rsidR="000D0901" w:rsidRPr="00857EC8">
        <w:rPr>
          <w:rFonts w:ascii="Times New Roman" w:hAnsi="Times New Roman" w:cs="Times New Roman"/>
          <w:sz w:val="24"/>
          <w:szCs w:val="24"/>
        </w:rPr>
        <w:t xml:space="preserve">de los participantes </w:t>
      </w:r>
      <w:r w:rsidR="00016D28" w:rsidRPr="00857EC8">
        <w:rPr>
          <w:rFonts w:ascii="Times New Roman" w:hAnsi="Times New Roman" w:cs="Times New Roman"/>
          <w:sz w:val="24"/>
          <w:szCs w:val="24"/>
        </w:rPr>
        <w:t xml:space="preserve"> en un diagnóstico</w:t>
      </w:r>
      <w:r w:rsidR="000D0901" w:rsidRPr="00857EC8">
        <w:rPr>
          <w:rFonts w:ascii="Times New Roman" w:hAnsi="Times New Roman" w:cs="Times New Roman"/>
          <w:sz w:val="24"/>
          <w:szCs w:val="24"/>
        </w:rPr>
        <w:t xml:space="preserve"> aplicado  </w:t>
      </w:r>
      <w:r w:rsidR="00016D28" w:rsidRPr="00857EC8">
        <w:rPr>
          <w:rFonts w:ascii="Times New Roman" w:hAnsi="Times New Roman" w:cs="Times New Roman"/>
          <w:sz w:val="24"/>
          <w:szCs w:val="24"/>
        </w:rPr>
        <w:t xml:space="preserve"> al </w:t>
      </w:r>
      <w:r w:rsidR="000D0901" w:rsidRPr="00857EC8">
        <w:rPr>
          <w:rFonts w:ascii="Times New Roman" w:hAnsi="Times New Roman" w:cs="Times New Roman"/>
          <w:sz w:val="24"/>
          <w:szCs w:val="24"/>
        </w:rPr>
        <w:t>inicio del taller.</w:t>
      </w:r>
    </w:p>
    <w:p w:rsidR="00946EEB" w:rsidRPr="00857EC8" w:rsidRDefault="00946EEB" w:rsidP="00946EEB">
      <w:pPr>
        <w:pStyle w:val="Textoindependiente"/>
        <w:tabs>
          <w:tab w:val="left" w:pos="426"/>
        </w:tabs>
        <w:ind w:left="426"/>
        <w:jc w:val="both"/>
        <w:rPr>
          <w:rFonts w:ascii="Times New Roman" w:hAnsi="Times New Roman" w:cs="Times New Roman"/>
          <w:b/>
          <w:sz w:val="24"/>
          <w:szCs w:val="24"/>
        </w:rPr>
      </w:pPr>
    </w:p>
    <w:p w:rsidR="00184FEC" w:rsidRPr="00857EC8" w:rsidRDefault="00184FEC" w:rsidP="00946EEB">
      <w:pPr>
        <w:pStyle w:val="Textoindependiente"/>
        <w:tabs>
          <w:tab w:val="left" w:pos="426"/>
        </w:tabs>
        <w:ind w:left="426"/>
        <w:jc w:val="both"/>
        <w:rPr>
          <w:rFonts w:ascii="Times New Roman" w:hAnsi="Times New Roman" w:cs="Times New Roman"/>
          <w:b/>
          <w:sz w:val="24"/>
          <w:szCs w:val="24"/>
        </w:rPr>
      </w:pPr>
    </w:p>
    <w:p w:rsidR="00184FEC" w:rsidRPr="00857EC8" w:rsidRDefault="00184FEC" w:rsidP="00946EEB">
      <w:pPr>
        <w:pStyle w:val="Textoindependiente"/>
        <w:tabs>
          <w:tab w:val="left" w:pos="426"/>
        </w:tabs>
        <w:ind w:left="426"/>
        <w:jc w:val="both"/>
        <w:rPr>
          <w:rFonts w:ascii="Times New Roman" w:hAnsi="Times New Roman" w:cs="Times New Roman"/>
          <w:b/>
          <w:sz w:val="24"/>
          <w:szCs w:val="24"/>
        </w:rPr>
      </w:pPr>
    </w:p>
    <w:tbl>
      <w:tblPr>
        <w:tblStyle w:val="Tablaconcuadrcula"/>
        <w:tblpPr w:leftFromText="141" w:rightFromText="141" w:vertAnchor="page" w:horzAnchor="margin" w:tblpY="1428"/>
        <w:tblW w:w="8487" w:type="dxa"/>
        <w:tblLook w:val="04A0" w:firstRow="1" w:lastRow="0" w:firstColumn="1" w:lastColumn="0" w:noHBand="0" w:noVBand="1"/>
      </w:tblPr>
      <w:tblGrid>
        <w:gridCol w:w="4244"/>
        <w:gridCol w:w="4243"/>
      </w:tblGrid>
      <w:tr w:rsidR="00087D98" w:rsidRPr="00857EC8" w:rsidTr="00087D98">
        <w:tc>
          <w:tcPr>
            <w:tcW w:w="42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87D98" w:rsidRPr="00857EC8" w:rsidRDefault="00013CB9" w:rsidP="00087D98">
            <w:pPr>
              <w:tabs>
                <w:tab w:val="left" w:pos="426"/>
              </w:tabs>
              <w:jc w:val="both"/>
              <w:rPr>
                <w:rFonts w:ascii="Times New Roman" w:eastAsia="Times New Roman" w:hAnsi="Times New Roman" w:cs="Times New Roman"/>
                <w:b/>
                <w:sz w:val="24"/>
                <w:szCs w:val="24"/>
              </w:rPr>
            </w:pPr>
            <w:r w:rsidRPr="00857EC8">
              <w:rPr>
                <w:rFonts w:ascii="Times New Roman" w:hAnsi="Times New Roman" w:cs="Times New Roman"/>
                <w:b/>
                <w:sz w:val="24"/>
                <w:szCs w:val="24"/>
              </w:rPr>
              <w:lastRenderedPageBreak/>
              <w:t xml:space="preserve">LO QUE DIJERON </w:t>
            </w:r>
            <w:r w:rsidR="000D0901" w:rsidRPr="00857EC8">
              <w:rPr>
                <w:rFonts w:ascii="Times New Roman" w:hAnsi="Times New Roman" w:cs="Times New Roman"/>
                <w:b/>
                <w:sz w:val="24"/>
                <w:szCs w:val="24"/>
              </w:rPr>
              <w:t xml:space="preserve"> LOS PARTICIPANTES</w:t>
            </w:r>
          </w:p>
        </w:tc>
        <w:tc>
          <w:tcPr>
            <w:tcW w:w="42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87D98" w:rsidRPr="00857EC8" w:rsidRDefault="000D0901" w:rsidP="00087D98">
            <w:pPr>
              <w:tabs>
                <w:tab w:val="left" w:pos="426"/>
              </w:tabs>
              <w:jc w:val="both"/>
              <w:rPr>
                <w:rFonts w:ascii="Times New Roman" w:eastAsia="Times New Roman" w:hAnsi="Times New Roman" w:cs="Times New Roman"/>
                <w:b/>
                <w:sz w:val="24"/>
                <w:szCs w:val="24"/>
              </w:rPr>
            </w:pPr>
            <w:r w:rsidRPr="00857EC8">
              <w:rPr>
                <w:rFonts w:ascii="Times New Roman" w:hAnsi="Times New Roman" w:cs="Times New Roman"/>
                <w:b/>
                <w:sz w:val="24"/>
                <w:szCs w:val="24"/>
              </w:rPr>
              <w:t xml:space="preserve">LO QUE ES  </w:t>
            </w:r>
            <w:r w:rsidR="000D76A7" w:rsidRPr="00857EC8">
              <w:rPr>
                <w:rFonts w:ascii="Times New Roman" w:hAnsi="Times New Roman" w:cs="Times New Roman"/>
                <w:b/>
                <w:sz w:val="24"/>
                <w:szCs w:val="24"/>
              </w:rPr>
              <w:t>EN REALIDAD</w:t>
            </w:r>
          </w:p>
        </w:tc>
      </w:tr>
      <w:tr w:rsidR="00087D98" w:rsidRPr="00857EC8" w:rsidTr="00087D98">
        <w:tc>
          <w:tcPr>
            <w:tcW w:w="4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87D98" w:rsidRPr="00857EC8" w:rsidRDefault="00087D98" w:rsidP="00087D98">
            <w:pPr>
              <w:tabs>
                <w:tab w:val="left" w:pos="426"/>
              </w:tabs>
              <w:jc w:val="both"/>
              <w:rPr>
                <w:rFonts w:ascii="Times New Roman" w:eastAsia="Times New Roman" w:hAnsi="Times New Roman" w:cs="Times New Roman"/>
                <w:b/>
                <w:sz w:val="24"/>
                <w:szCs w:val="24"/>
              </w:rPr>
            </w:pPr>
          </w:p>
          <w:p w:rsidR="000D0901" w:rsidRPr="00857EC8" w:rsidRDefault="000D0901" w:rsidP="000D0901">
            <w:pPr>
              <w:autoSpaceDE w:val="0"/>
              <w:autoSpaceDN w:val="0"/>
              <w:adjustRightInd w:val="0"/>
              <w:spacing w:after="142"/>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-Son actividades previas del proyecto que conducen al éxito </w:t>
            </w:r>
          </w:p>
          <w:p w:rsidR="00013CB9" w:rsidRPr="00857EC8" w:rsidRDefault="000D0901" w:rsidP="000D0901">
            <w:pPr>
              <w:autoSpaceDE w:val="0"/>
              <w:autoSpaceDN w:val="0"/>
              <w:adjustRightInd w:val="0"/>
              <w:spacing w:after="142"/>
              <w:rPr>
                <w:rFonts w:ascii="Times New Roman" w:hAnsi="Times New Roman" w:cs="Times New Roman"/>
                <w:color w:val="000000"/>
                <w:sz w:val="24"/>
                <w:szCs w:val="24"/>
              </w:rPr>
            </w:pPr>
            <w:r w:rsidRPr="00857EC8">
              <w:rPr>
                <w:rFonts w:ascii="Times New Roman" w:hAnsi="Times New Roman" w:cs="Times New Roman"/>
                <w:color w:val="000000"/>
                <w:sz w:val="24"/>
                <w:szCs w:val="24"/>
              </w:rPr>
              <w:t>-Es un com</w:t>
            </w:r>
            <w:r w:rsidR="00013CB9" w:rsidRPr="00857EC8">
              <w:rPr>
                <w:rFonts w:ascii="Times New Roman" w:hAnsi="Times New Roman" w:cs="Times New Roman"/>
                <w:color w:val="000000"/>
                <w:sz w:val="24"/>
                <w:szCs w:val="24"/>
              </w:rPr>
              <w:t>ponente del proyecto productivo que contribuirá  al logro de un  objetivo</w:t>
            </w:r>
          </w:p>
          <w:p w:rsidR="000D0901" w:rsidRPr="00857EC8" w:rsidRDefault="00013CB9" w:rsidP="000D0901">
            <w:pPr>
              <w:autoSpaceDE w:val="0"/>
              <w:autoSpaceDN w:val="0"/>
              <w:adjustRightInd w:val="0"/>
              <w:spacing w:after="142"/>
              <w:rPr>
                <w:rFonts w:ascii="Times New Roman" w:hAnsi="Times New Roman" w:cs="Times New Roman"/>
                <w:color w:val="000000"/>
                <w:sz w:val="24"/>
                <w:szCs w:val="24"/>
              </w:rPr>
            </w:pPr>
            <w:r w:rsidRPr="00857EC8">
              <w:rPr>
                <w:rFonts w:ascii="Times New Roman" w:hAnsi="Times New Roman" w:cs="Times New Roman"/>
                <w:color w:val="000000"/>
                <w:sz w:val="24"/>
                <w:szCs w:val="24"/>
              </w:rPr>
              <w:t>-Son las metas que se establecen en el proyecto.</w:t>
            </w:r>
          </w:p>
          <w:p w:rsidR="00013CB9" w:rsidRPr="00857EC8" w:rsidRDefault="00013CB9" w:rsidP="000D0901">
            <w:pPr>
              <w:autoSpaceDE w:val="0"/>
              <w:autoSpaceDN w:val="0"/>
              <w:adjustRightInd w:val="0"/>
              <w:spacing w:after="142"/>
              <w:rPr>
                <w:rFonts w:ascii="Times New Roman" w:hAnsi="Times New Roman" w:cs="Times New Roman"/>
                <w:color w:val="000000"/>
                <w:sz w:val="24"/>
                <w:szCs w:val="24"/>
              </w:rPr>
            </w:pPr>
            <w:r w:rsidRPr="00857EC8">
              <w:rPr>
                <w:rFonts w:ascii="Times New Roman" w:hAnsi="Times New Roman" w:cs="Times New Roman"/>
                <w:color w:val="000000"/>
                <w:sz w:val="24"/>
                <w:szCs w:val="24"/>
              </w:rPr>
              <w:t>-Es un diagnostico situacional que se realiza antes de iniciar un proyecto</w:t>
            </w:r>
          </w:p>
          <w:p w:rsidR="00013CB9" w:rsidRPr="00857EC8" w:rsidRDefault="00013CB9" w:rsidP="000D0901">
            <w:pPr>
              <w:autoSpaceDE w:val="0"/>
              <w:autoSpaceDN w:val="0"/>
              <w:adjustRightInd w:val="0"/>
              <w:spacing w:after="142"/>
              <w:rPr>
                <w:rFonts w:ascii="Times New Roman" w:hAnsi="Times New Roman" w:cs="Times New Roman"/>
                <w:color w:val="000000"/>
                <w:sz w:val="24"/>
                <w:szCs w:val="24"/>
              </w:rPr>
            </w:pPr>
            <w:r w:rsidRPr="00857EC8">
              <w:rPr>
                <w:rFonts w:ascii="Times New Roman" w:hAnsi="Times New Roman" w:cs="Times New Roman"/>
                <w:color w:val="000000"/>
                <w:sz w:val="24"/>
                <w:szCs w:val="24"/>
              </w:rPr>
              <w:t>-Son las actividades que debemos realizar en un proyecto.</w:t>
            </w:r>
          </w:p>
          <w:p w:rsidR="00013CB9" w:rsidRPr="00857EC8" w:rsidRDefault="000D76A7" w:rsidP="000D0901">
            <w:pPr>
              <w:autoSpaceDE w:val="0"/>
              <w:autoSpaceDN w:val="0"/>
              <w:adjustRightInd w:val="0"/>
              <w:spacing w:after="142"/>
              <w:rPr>
                <w:rFonts w:ascii="Times New Roman" w:hAnsi="Times New Roman" w:cs="Times New Roman"/>
                <w:color w:val="000000"/>
                <w:sz w:val="24"/>
                <w:szCs w:val="24"/>
              </w:rPr>
            </w:pPr>
            <w:r w:rsidRPr="00857EC8">
              <w:rPr>
                <w:rFonts w:ascii="Times New Roman" w:hAnsi="Times New Roman" w:cs="Times New Roman"/>
                <w:color w:val="000000"/>
                <w:sz w:val="24"/>
                <w:szCs w:val="24"/>
              </w:rPr>
              <w:t>-Es el razonamiento lógico que se hace de las ventajas y desventajas de un proyecto</w:t>
            </w:r>
          </w:p>
          <w:p w:rsidR="00087D98" w:rsidRPr="00857EC8" w:rsidRDefault="00087D98" w:rsidP="000D0901">
            <w:pPr>
              <w:autoSpaceDE w:val="0"/>
              <w:autoSpaceDN w:val="0"/>
              <w:adjustRightInd w:val="0"/>
              <w:jc w:val="both"/>
              <w:rPr>
                <w:rFonts w:ascii="Times New Roman" w:hAnsi="Times New Roman" w:cs="Times New Roman"/>
              </w:rPr>
            </w:pPr>
          </w:p>
        </w:tc>
        <w:tc>
          <w:tcPr>
            <w:tcW w:w="42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D0901" w:rsidRPr="00857EC8" w:rsidRDefault="000D0901" w:rsidP="000D0901">
            <w:pPr>
              <w:autoSpaceDE w:val="0"/>
              <w:autoSpaceDN w:val="0"/>
              <w:adjustRightInd w:val="0"/>
              <w:spacing w:after="142"/>
              <w:jc w:val="both"/>
              <w:rPr>
                <w:rFonts w:ascii="Times New Roman" w:hAnsi="Times New Roman" w:cs="Times New Roman"/>
                <w:sz w:val="24"/>
                <w:szCs w:val="24"/>
              </w:rPr>
            </w:pPr>
            <w:r w:rsidRPr="00857EC8">
              <w:rPr>
                <w:rFonts w:ascii="Times New Roman" w:hAnsi="Times New Roman" w:cs="Times New Roman"/>
                <w:sz w:val="24"/>
                <w:szCs w:val="24"/>
              </w:rPr>
              <w:t>- El marco lógico, es un instrumento que ayuda a los diseñadores de proyectos a entender mejor la naturaleza de los problemas que están tratando de resolver.</w:t>
            </w:r>
          </w:p>
          <w:p w:rsidR="000D0901" w:rsidRPr="00857EC8" w:rsidRDefault="000D0901" w:rsidP="000D0901">
            <w:pPr>
              <w:autoSpaceDE w:val="0"/>
              <w:autoSpaceDN w:val="0"/>
              <w:adjustRightInd w:val="0"/>
              <w:spacing w:after="142"/>
              <w:jc w:val="both"/>
              <w:rPr>
                <w:rFonts w:ascii="Times New Roman" w:hAnsi="Times New Roman" w:cs="Times New Roman"/>
                <w:sz w:val="24"/>
                <w:szCs w:val="24"/>
              </w:rPr>
            </w:pPr>
            <w:r w:rsidRPr="00857EC8">
              <w:rPr>
                <w:rFonts w:ascii="Times New Roman" w:hAnsi="Times New Roman" w:cs="Times New Roman"/>
                <w:sz w:val="24"/>
                <w:szCs w:val="24"/>
              </w:rPr>
              <w:t>-Describe adecuadamente los indicadores de desempeño y las fuentes de verificación de tales indicadores</w:t>
            </w:r>
          </w:p>
          <w:p w:rsidR="000D0901" w:rsidRPr="00857EC8" w:rsidRDefault="000D0901" w:rsidP="000D0901">
            <w:pPr>
              <w:autoSpaceDE w:val="0"/>
              <w:autoSpaceDN w:val="0"/>
              <w:adjustRightInd w:val="0"/>
              <w:spacing w:after="142"/>
              <w:jc w:val="both"/>
              <w:rPr>
                <w:rFonts w:ascii="Times New Roman" w:hAnsi="Times New Roman" w:cs="Times New Roman"/>
                <w:sz w:val="24"/>
                <w:szCs w:val="24"/>
              </w:rPr>
            </w:pPr>
            <w:r w:rsidRPr="00857EC8">
              <w:rPr>
                <w:rFonts w:ascii="Times New Roman" w:hAnsi="Times New Roman" w:cs="Times New Roman"/>
                <w:sz w:val="24"/>
                <w:szCs w:val="24"/>
              </w:rPr>
              <w:t xml:space="preserve">-Especifica claramente los supuestos (o riesgos) principales que podrían condicionar el éxito del proyecto </w:t>
            </w:r>
          </w:p>
          <w:p w:rsidR="000D0901" w:rsidRPr="00857EC8" w:rsidRDefault="000D0901" w:rsidP="000D0901">
            <w:pPr>
              <w:autoSpaceDE w:val="0"/>
              <w:autoSpaceDN w:val="0"/>
              <w:adjustRightInd w:val="0"/>
              <w:jc w:val="both"/>
              <w:rPr>
                <w:rFonts w:ascii="Times New Roman" w:hAnsi="Times New Roman" w:cs="Times New Roman"/>
                <w:sz w:val="24"/>
                <w:szCs w:val="24"/>
              </w:rPr>
            </w:pPr>
            <w:r w:rsidRPr="00857EC8">
              <w:rPr>
                <w:rFonts w:ascii="Times New Roman" w:hAnsi="Times New Roman" w:cs="Times New Roman"/>
                <w:sz w:val="24"/>
                <w:szCs w:val="24"/>
              </w:rPr>
              <w:t xml:space="preserve">-Establece un marco de referencia para identificar las experiencias adquiridas e incorporarlas a otros proyectos. </w:t>
            </w:r>
          </w:p>
          <w:p w:rsidR="000D0901" w:rsidRPr="00857EC8" w:rsidRDefault="000D0901" w:rsidP="000D0901">
            <w:pPr>
              <w:autoSpaceDE w:val="0"/>
              <w:autoSpaceDN w:val="0"/>
              <w:adjustRightInd w:val="0"/>
              <w:jc w:val="both"/>
              <w:rPr>
                <w:rFonts w:ascii="Times New Roman" w:hAnsi="Times New Roman" w:cs="Times New Roman"/>
                <w:sz w:val="24"/>
                <w:szCs w:val="24"/>
              </w:rPr>
            </w:pPr>
          </w:p>
          <w:p w:rsidR="00087D98" w:rsidRPr="00857EC8" w:rsidRDefault="00087D98" w:rsidP="00087D98">
            <w:pPr>
              <w:tabs>
                <w:tab w:val="left" w:pos="426"/>
              </w:tabs>
              <w:jc w:val="both"/>
              <w:rPr>
                <w:rFonts w:ascii="Times New Roman" w:eastAsia="Times New Roman" w:hAnsi="Times New Roman" w:cs="Times New Roman"/>
                <w:sz w:val="24"/>
                <w:szCs w:val="24"/>
              </w:rPr>
            </w:pPr>
          </w:p>
          <w:p w:rsidR="00087D98" w:rsidRPr="00857EC8" w:rsidRDefault="00087D98" w:rsidP="000D0901">
            <w:pPr>
              <w:autoSpaceDE w:val="0"/>
              <w:autoSpaceDN w:val="0"/>
              <w:adjustRightInd w:val="0"/>
              <w:spacing w:after="142"/>
              <w:rPr>
                <w:rFonts w:ascii="Times New Roman" w:eastAsia="Times New Roman" w:hAnsi="Times New Roman" w:cs="Times New Roman"/>
                <w:sz w:val="24"/>
                <w:szCs w:val="24"/>
              </w:rPr>
            </w:pPr>
          </w:p>
        </w:tc>
      </w:tr>
    </w:tbl>
    <w:p w:rsidR="00FC058A" w:rsidRDefault="00FC058A" w:rsidP="00074E40">
      <w:pPr>
        <w:autoSpaceDE w:val="0"/>
        <w:autoSpaceDN w:val="0"/>
        <w:adjustRightInd w:val="0"/>
        <w:spacing w:after="0" w:line="240" w:lineRule="auto"/>
        <w:rPr>
          <w:rFonts w:ascii="Times New Roman" w:hAnsi="Times New Roman" w:cs="Times New Roman"/>
          <w:b/>
          <w:sz w:val="24"/>
          <w:szCs w:val="24"/>
        </w:rPr>
      </w:pPr>
    </w:p>
    <w:p w:rsidR="00FC058A" w:rsidRDefault="00FC058A" w:rsidP="00074E40">
      <w:pPr>
        <w:autoSpaceDE w:val="0"/>
        <w:autoSpaceDN w:val="0"/>
        <w:adjustRightInd w:val="0"/>
        <w:spacing w:after="0" w:line="240" w:lineRule="auto"/>
        <w:rPr>
          <w:rFonts w:ascii="Times New Roman" w:hAnsi="Times New Roman" w:cs="Times New Roman"/>
          <w:b/>
          <w:sz w:val="24"/>
          <w:szCs w:val="24"/>
        </w:rPr>
      </w:pPr>
    </w:p>
    <w:p w:rsidR="00074E40" w:rsidRPr="00857EC8" w:rsidRDefault="00074E40" w:rsidP="00074E40">
      <w:pPr>
        <w:autoSpaceDE w:val="0"/>
        <w:autoSpaceDN w:val="0"/>
        <w:adjustRightInd w:val="0"/>
        <w:spacing w:after="0" w:line="240" w:lineRule="auto"/>
        <w:rPr>
          <w:rFonts w:ascii="Times New Roman" w:hAnsi="Times New Roman" w:cs="Times New Roman"/>
          <w:b/>
          <w:sz w:val="24"/>
          <w:szCs w:val="24"/>
        </w:rPr>
      </w:pPr>
      <w:r w:rsidRPr="00857EC8">
        <w:rPr>
          <w:rFonts w:ascii="Times New Roman" w:hAnsi="Times New Roman" w:cs="Times New Roman"/>
          <w:b/>
          <w:sz w:val="24"/>
          <w:szCs w:val="24"/>
        </w:rPr>
        <w:t xml:space="preserve">Resumen narrativo </w:t>
      </w:r>
      <w:r w:rsidR="00FC31BD" w:rsidRPr="00857EC8">
        <w:rPr>
          <w:rFonts w:ascii="Times New Roman" w:hAnsi="Times New Roman" w:cs="Times New Roman"/>
          <w:b/>
          <w:sz w:val="24"/>
          <w:szCs w:val="24"/>
        </w:rPr>
        <w:t xml:space="preserve">de los pasos </w:t>
      </w:r>
      <w:r w:rsidR="000D76A7" w:rsidRPr="00857EC8">
        <w:rPr>
          <w:rFonts w:ascii="Times New Roman" w:hAnsi="Times New Roman" w:cs="Times New Roman"/>
          <w:b/>
          <w:sz w:val="24"/>
          <w:szCs w:val="24"/>
        </w:rPr>
        <w:t xml:space="preserve">  del marco lógico de un </w:t>
      </w:r>
      <w:r w:rsidRPr="00857EC8">
        <w:rPr>
          <w:rFonts w:ascii="Times New Roman" w:hAnsi="Times New Roman" w:cs="Times New Roman"/>
          <w:b/>
          <w:sz w:val="24"/>
          <w:szCs w:val="24"/>
        </w:rPr>
        <w:t xml:space="preserve"> proyecto</w:t>
      </w:r>
    </w:p>
    <w:p w:rsidR="00074E40" w:rsidRPr="00857EC8" w:rsidRDefault="00074E40" w:rsidP="00074E40">
      <w:pPr>
        <w:autoSpaceDE w:val="0"/>
        <w:autoSpaceDN w:val="0"/>
        <w:adjustRightInd w:val="0"/>
        <w:spacing w:after="0" w:line="240" w:lineRule="auto"/>
        <w:rPr>
          <w:rFonts w:ascii="Times New Roman" w:hAnsi="Times New Roman" w:cs="Times New Roman"/>
        </w:rPr>
      </w:pPr>
    </w:p>
    <w:p w:rsidR="00BB048C" w:rsidRPr="00857EC8" w:rsidRDefault="00BB048C" w:rsidP="00074E40">
      <w:pPr>
        <w:autoSpaceDE w:val="0"/>
        <w:autoSpaceDN w:val="0"/>
        <w:adjustRightInd w:val="0"/>
        <w:spacing w:after="0" w:line="240" w:lineRule="auto"/>
        <w:rPr>
          <w:rFonts w:ascii="Times New Roman" w:hAnsi="Times New Roman" w:cs="Times New Roman"/>
        </w:rPr>
      </w:pPr>
    </w:p>
    <w:p w:rsidR="00FC31BD" w:rsidRPr="00857EC8" w:rsidRDefault="00FC31BD" w:rsidP="0010193A">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sz w:val="24"/>
          <w:szCs w:val="24"/>
        </w:rPr>
        <w:t>1).- Fin</w:t>
      </w:r>
      <w:r w:rsidRPr="00857EC8">
        <w:rPr>
          <w:rFonts w:ascii="Times New Roman" w:hAnsi="Times New Roman" w:cs="Times New Roman"/>
          <w:sz w:val="24"/>
          <w:szCs w:val="24"/>
        </w:rPr>
        <w:t xml:space="preserve">: </w:t>
      </w:r>
      <w:r w:rsidR="00074E40" w:rsidRPr="00857EC8">
        <w:rPr>
          <w:rFonts w:ascii="Times New Roman" w:hAnsi="Times New Roman" w:cs="Times New Roman"/>
          <w:color w:val="000000"/>
          <w:sz w:val="24"/>
          <w:szCs w:val="24"/>
        </w:rPr>
        <w:t xml:space="preserve">Indica cómo el proyecto o el programa contribuirán a solucionar un problema de desarrollo a nivel sectorial, regional o nacional. Los </w:t>
      </w:r>
      <w:r w:rsidR="0010193A" w:rsidRPr="00857EC8">
        <w:rPr>
          <w:rFonts w:ascii="Times New Roman" w:hAnsi="Times New Roman" w:cs="Times New Roman"/>
          <w:color w:val="000000"/>
          <w:sz w:val="24"/>
          <w:szCs w:val="24"/>
        </w:rPr>
        <w:t>fines</w:t>
      </w:r>
      <w:r w:rsidRPr="00857EC8">
        <w:rPr>
          <w:rFonts w:ascii="Times New Roman" w:hAnsi="Times New Roman" w:cs="Times New Roman"/>
          <w:color w:val="000000"/>
          <w:sz w:val="24"/>
          <w:szCs w:val="24"/>
        </w:rPr>
        <w:t xml:space="preserve"> son los </w:t>
      </w:r>
      <w:r w:rsidR="0010193A" w:rsidRPr="00857EC8">
        <w:rPr>
          <w:rFonts w:ascii="Times New Roman" w:hAnsi="Times New Roman" w:cs="Times New Roman"/>
          <w:color w:val="000000"/>
          <w:sz w:val="24"/>
          <w:szCs w:val="24"/>
        </w:rPr>
        <w:t xml:space="preserve">impactos </w:t>
      </w:r>
      <w:r w:rsidRPr="00857EC8">
        <w:rPr>
          <w:rFonts w:ascii="Times New Roman" w:hAnsi="Times New Roman" w:cs="Times New Roman"/>
          <w:color w:val="000000"/>
          <w:sz w:val="24"/>
          <w:szCs w:val="24"/>
        </w:rPr>
        <w:t>esperados.</w:t>
      </w:r>
    </w:p>
    <w:p w:rsidR="00FC31BD" w:rsidRPr="00857EC8" w:rsidRDefault="00FC31BD" w:rsidP="0010193A">
      <w:pPr>
        <w:autoSpaceDE w:val="0"/>
        <w:autoSpaceDN w:val="0"/>
        <w:adjustRightInd w:val="0"/>
        <w:spacing w:after="0" w:line="360" w:lineRule="auto"/>
        <w:jc w:val="both"/>
        <w:rPr>
          <w:rFonts w:ascii="Times New Roman" w:hAnsi="Times New Roman" w:cs="Times New Roman"/>
          <w:color w:val="000000"/>
          <w:sz w:val="24"/>
          <w:szCs w:val="24"/>
        </w:rPr>
      </w:pPr>
    </w:p>
    <w:p w:rsidR="00074E40" w:rsidRPr="00857EC8" w:rsidRDefault="00074E40"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Es importante tener en cuenta que los impactos se consiguen después de la ejecución del proyecto (mediano y largo plazo). Para fines de sustentabilidad, los impactos constituyen de fundamental importancia, ya que evidencian si el proyecto ha sido empoderado por la organización local y se mantienen con la misma calidad que al momento de su ejecución. </w:t>
      </w:r>
    </w:p>
    <w:p w:rsidR="0010193A" w:rsidRPr="00857EC8" w:rsidRDefault="0010193A" w:rsidP="0010193A">
      <w:pPr>
        <w:autoSpaceDE w:val="0"/>
        <w:autoSpaceDN w:val="0"/>
        <w:adjustRightInd w:val="0"/>
        <w:spacing w:after="0" w:line="360" w:lineRule="auto"/>
        <w:jc w:val="both"/>
        <w:rPr>
          <w:rFonts w:ascii="Times New Roman" w:hAnsi="Times New Roman" w:cs="Times New Roman"/>
          <w:sz w:val="24"/>
          <w:szCs w:val="24"/>
        </w:rPr>
      </w:pPr>
    </w:p>
    <w:p w:rsidR="00C40EA2" w:rsidRPr="00857EC8" w:rsidRDefault="00FC31BD"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2).- Propósito</w:t>
      </w:r>
      <w:r w:rsidR="0010193A" w:rsidRPr="00857EC8">
        <w:rPr>
          <w:rFonts w:ascii="Times New Roman" w:hAnsi="Times New Roman" w:cs="Times New Roman"/>
          <w:b/>
          <w:sz w:val="24"/>
          <w:szCs w:val="24"/>
        </w:rPr>
        <w:t xml:space="preserve">: </w:t>
      </w:r>
      <w:r w:rsidR="0010193A" w:rsidRPr="00857EC8">
        <w:rPr>
          <w:rFonts w:ascii="Times New Roman" w:hAnsi="Times New Roman" w:cs="Times New Roman"/>
          <w:sz w:val="24"/>
          <w:szCs w:val="24"/>
        </w:rPr>
        <w:t>describe</w:t>
      </w:r>
      <w:r w:rsidR="00074E40" w:rsidRPr="00857EC8">
        <w:rPr>
          <w:rFonts w:ascii="Times New Roman" w:hAnsi="Times New Roman" w:cs="Times New Roman"/>
          <w:sz w:val="24"/>
          <w:szCs w:val="24"/>
        </w:rPr>
        <w:t xml:space="preserve"> el efecto directo o resultado directo obtenido de la utilización de los componentes. Es lo que se debe lograr al finalizar la ejecución del proyecto.</w:t>
      </w:r>
    </w:p>
    <w:p w:rsidR="00074E40" w:rsidRPr="00857EC8" w:rsidRDefault="00074E40" w:rsidP="0010193A">
      <w:pPr>
        <w:autoSpaceDE w:val="0"/>
        <w:autoSpaceDN w:val="0"/>
        <w:adjustRightInd w:val="0"/>
        <w:spacing w:after="0" w:line="360" w:lineRule="auto"/>
        <w:jc w:val="both"/>
        <w:rPr>
          <w:rFonts w:ascii="Times New Roman" w:hAnsi="Times New Roman" w:cs="Times New Roman"/>
          <w:b/>
          <w:sz w:val="24"/>
          <w:szCs w:val="24"/>
        </w:rPr>
      </w:pPr>
    </w:p>
    <w:p w:rsidR="0010193A" w:rsidRPr="00857EC8" w:rsidRDefault="00C40EA2"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3).- Componentes: </w:t>
      </w:r>
      <w:r w:rsidR="00114152" w:rsidRPr="00857EC8">
        <w:rPr>
          <w:rFonts w:ascii="Times New Roman" w:hAnsi="Times New Roman" w:cs="Times New Roman"/>
          <w:sz w:val="24"/>
          <w:szCs w:val="24"/>
        </w:rPr>
        <w:t>s</w:t>
      </w:r>
      <w:r w:rsidR="00074E40" w:rsidRPr="00857EC8">
        <w:rPr>
          <w:rFonts w:ascii="Times New Roman" w:hAnsi="Times New Roman" w:cs="Times New Roman"/>
          <w:sz w:val="24"/>
          <w:szCs w:val="24"/>
        </w:rPr>
        <w:t xml:space="preserve">on los </w:t>
      </w:r>
      <w:r w:rsidR="00114152" w:rsidRPr="00857EC8">
        <w:rPr>
          <w:rFonts w:ascii="Times New Roman" w:hAnsi="Times New Roman" w:cs="Times New Roman"/>
          <w:sz w:val="24"/>
          <w:szCs w:val="24"/>
        </w:rPr>
        <w:t>productos resultantes de la ejecución del proyecto.</w:t>
      </w:r>
    </w:p>
    <w:p w:rsidR="00074E40" w:rsidRPr="00857EC8" w:rsidRDefault="00074E40" w:rsidP="0010193A">
      <w:pPr>
        <w:autoSpaceDE w:val="0"/>
        <w:autoSpaceDN w:val="0"/>
        <w:adjustRightInd w:val="0"/>
        <w:spacing w:after="0" w:line="360" w:lineRule="auto"/>
        <w:jc w:val="both"/>
        <w:rPr>
          <w:rFonts w:ascii="Times New Roman" w:hAnsi="Times New Roman" w:cs="Times New Roman"/>
          <w:sz w:val="24"/>
          <w:szCs w:val="24"/>
        </w:rPr>
      </w:pPr>
    </w:p>
    <w:p w:rsidR="00074E40" w:rsidRPr="00857EC8" w:rsidRDefault="00C40EA2"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lastRenderedPageBreak/>
        <w:t xml:space="preserve">4).- </w:t>
      </w:r>
      <w:r w:rsidR="00074E40" w:rsidRPr="00857EC8">
        <w:rPr>
          <w:rFonts w:ascii="Times New Roman" w:hAnsi="Times New Roman" w:cs="Times New Roman"/>
          <w:b/>
          <w:sz w:val="24"/>
          <w:szCs w:val="24"/>
        </w:rPr>
        <w:t>Actividades</w:t>
      </w:r>
      <w:r w:rsidRPr="00857EC8">
        <w:rPr>
          <w:rFonts w:ascii="Times New Roman" w:hAnsi="Times New Roman" w:cs="Times New Roman"/>
          <w:b/>
          <w:sz w:val="24"/>
          <w:szCs w:val="24"/>
        </w:rPr>
        <w:t>:</w:t>
      </w:r>
      <w:r w:rsidRPr="00857EC8">
        <w:rPr>
          <w:rFonts w:ascii="Times New Roman" w:hAnsi="Times New Roman" w:cs="Times New Roman"/>
          <w:sz w:val="24"/>
          <w:szCs w:val="24"/>
        </w:rPr>
        <w:t xml:space="preserve"> .S</w:t>
      </w:r>
      <w:r w:rsidR="00074E40" w:rsidRPr="00857EC8">
        <w:rPr>
          <w:rFonts w:ascii="Times New Roman" w:hAnsi="Times New Roman" w:cs="Times New Roman"/>
          <w:sz w:val="24"/>
          <w:szCs w:val="24"/>
        </w:rPr>
        <w:t xml:space="preserve">on las tareas o acciones que tienen que ser realizadas para completar los </w:t>
      </w:r>
      <w:r w:rsidR="00114152" w:rsidRPr="00857EC8">
        <w:rPr>
          <w:rFonts w:ascii="Times New Roman" w:hAnsi="Times New Roman" w:cs="Times New Roman"/>
          <w:sz w:val="24"/>
          <w:szCs w:val="24"/>
        </w:rPr>
        <w:t xml:space="preserve">componentes. </w:t>
      </w:r>
    </w:p>
    <w:p w:rsidR="0010193A" w:rsidRPr="00857EC8" w:rsidRDefault="0010193A" w:rsidP="0010193A">
      <w:pPr>
        <w:autoSpaceDE w:val="0"/>
        <w:autoSpaceDN w:val="0"/>
        <w:adjustRightInd w:val="0"/>
        <w:spacing w:after="0" w:line="360" w:lineRule="auto"/>
        <w:jc w:val="both"/>
        <w:rPr>
          <w:rFonts w:ascii="Times New Roman" w:hAnsi="Times New Roman" w:cs="Times New Roman"/>
          <w:sz w:val="24"/>
          <w:szCs w:val="24"/>
        </w:rPr>
      </w:pPr>
    </w:p>
    <w:p w:rsidR="00074E40" w:rsidRPr="00B92762" w:rsidRDefault="00114152" w:rsidP="00B92762">
      <w:pPr>
        <w:jc w:val="both"/>
        <w:rPr>
          <w:rFonts w:ascii="Times New Roman" w:hAnsi="Times New Roman" w:cs="Times New Roman"/>
          <w:sz w:val="24"/>
        </w:rPr>
      </w:pPr>
      <w:r w:rsidRPr="00B92762">
        <w:rPr>
          <w:rFonts w:ascii="Times New Roman" w:hAnsi="Times New Roman" w:cs="Times New Roman"/>
          <w:b/>
          <w:sz w:val="24"/>
        </w:rPr>
        <w:t xml:space="preserve">5).- </w:t>
      </w:r>
      <w:r w:rsidR="00074E40" w:rsidRPr="00B92762">
        <w:rPr>
          <w:rFonts w:ascii="Times New Roman" w:hAnsi="Times New Roman" w:cs="Times New Roman"/>
          <w:b/>
          <w:sz w:val="24"/>
        </w:rPr>
        <w:t>Indicadores</w:t>
      </w:r>
      <w:r w:rsidRPr="00B92762">
        <w:rPr>
          <w:rFonts w:ascii="Times New Roman" w:hAnsi="Times New Roman" w:cs="Times New Roman"/>
          <w:sz w:val="24"/>
        </w:rPr>
        <w:t>: e</w:t>
      </w:r>
      <w:r w:rsidR="00074E40" w:rsidRPr="00B92762">
        <w:rPr>
          <w:rFonts w:ascii="Times New Roman" w:hAnsi="Times New Roman" w:cs="Times New Roman"/>
          <w:sz w:val="24"/>
        </w:rPr>
        <w:t xml:space="preserve">s una expresión práctica, sintética y específica, que señala una condición, característica o valor determinado en el tiempo (¿cuándo?), en la cantidad (¿cuánto?) y en la calidad (¿de qué tipo?). </w:t>
      </w:r>
    </w:p>
    <w:p w:rsidR="0010193A" w:rsidRPr="00857EC8" w:rsidRDefault="0010193A" w:rsidP="0010193A">
      <w:pPr>
        <w:autoSpaceDE w:val="0"/>
        <w:autoSpaceDN w:val="0"/>
        <w:adjustRightInd w:val="0"/>
        <w:spacing w:after="0" w:line="360" w:lineRule="auto"/>
        <w:jc w:val="both"/>
        <w:rPr>
          <w:rFonts w:ascii="Times New Roman" w:hAnsi="Times New Roman" w:cs="Times New Roman"/>
          <w:sz w:val="24"/>
          <w:szCs w:val="24"/>
        </w:rPr>
      </w:pPr>
    </w:p>
    <w:p w:rsidR="00074E40" w:rsidRPr="00857EC8" w:rsidRDefault="00114152"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6).- Medios de verificación</w:t>
      </w:r>
      <w:r w:rsidRPr="00857EC8">
        <w:rPr>
          <w:rFonts w:ascii="Times New Roman" w:hAnsi="Times New Roman" w:cs="Times New Roman"/>
          <w:sz w:val="24"/>
          <w:szCs w:val="24"/>
        </w:rPr>
        <w:t xml:space="preserve">: </w:t>
      </w:r>
      <w:r w:rsidR="00074E40" w:rsidRPr="00857EC8">
        <w:rPr>
          <w:rFonts w:ascii="Times New Roman" w:hAnsi="Times New Roman" w:cs="Times New Roman"/>
          <w:sz w:val="24"/>
          <w:szCs w:val="24"/>
        </w:rPr>
        <w:t xml:space="preserve">contiene datos de dónde puede la entidad ejecutora o el evaluador obtener información sobre la situación, el desempeño o comportamiento de cada indicador durante la ejecución del proyecto. Ello requiere que los diseñadores del proyecto identifiquen fuentes de información o dispongan que se recoja información, posiblemente como actividad del proyecto, con su costo correspondiente. </w:t>
      </w:r>
    </w:p>
    <w:p w:rsidR="0010193A" w:rsidRPr="00857EC8" w:rsidRDefault="0010193A" w:rsidP="0010193A">
      <w:pPr>
        <w:autoSpaceDE w:val="0"/>
        <w:autoSpaceDN w:val="0"/>
        <w:adjustRightInd w:val="0"/>
        <w:spacing w:after="0" w:line="360" w:lineRule="auto"/>
        <w:jc w:val="both"/>
        <w:rPr>
          <w:rFonts w:ascii="Times New Roman" w:hAnsi="Times New Roman" w:cs="Times New Roman"/>
          <w:sz w:val="24"/>
          <w:szCs w:val="24"/>
        </w:rPr>
      </w:pPr>
    </w:p>
    <w:p w:rsidR="00074E40" w:rsidRPr="00857EC8" w:rsidRDefault="00114152"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
          <w:sz w:val="24"/>
          <w:szCs w:val="24"/>
        </w:rPr>
        <w:t xml:space="preserve">7).- </w:t>
      </w:r>
      <w:r w:rsidR="00074E40" w:rsidRPr="00857EC8">
        <w:rPr>
          <w:rFonts w:ascii="Times New Roman" w:hAnsi="Times New Roman" w:cs="Times New Roman"/>
          <w:b/>
          <w:sz w:val="24"/>
          <w:szCs w:val="24"/>
        </w:rPr>
        <w:t>Supuestos</w:t>
      </w:r>
      <w:r w:rsidRPr="00857EC8">
        <w:rPr>
          <w:rFonts w:ascii="Times New Roman" w:hAnsi="Times New Roman" w:cs="Times New Roman"/>
          <w:sz w:val="24"/>
          <w:szCs w:val="24"/>
        </w:rPr>
        <w:t>:</w:t>
      </w:r>
      <w:r w:rsidR="0010193A" w:rsidRPr="00857EC8">
        <w:rPr>
          <w:rFonts w:ascii="Times New Roman" w:hAnsi="Times New Roman" w:cs="Times New Roman"/>
          <w:sz w:val="24"/>
          <w:szCs w:val="24"/>
        </w:rPr>
        <w:t xml:space="preserve"> s</w:t>
      </w:r>
      <w:r w:rsidR="00074E40" w:rsidRPr="00857EC8">
        <w:rPr>
          <w:rFonts w:ascii="Times New Roman" w:hAnsi="Times New Roman" w:cs="Times New Roman"/>
          <w:sz w:val="24"/>
          <w:szCs w:val="24"/>
        </w:rPr>
        <w:t xml:space="preserve">on los factores externos, que están por fuera de la gobernabilidad del proyecto y cuya ocurrencia es necesaria para asegurar el cumplimiento de los objetivos del proyecto. </w:t>
      </w:r>
    </w:p>
    <w:p w:rsidR="0010193A" w:rsidRPr="00857EC8" w:rsidRDefault="0010193A" w:rsidP="0010193A">
      <w:pPr>
        <w:autoSpaceDE w:val="0"/>
        <w:autoSpaceDN w:val="0"/>
        <w:adjustRightInd w:val="0"/>
        <w:spacing w:after="0" w:line="360" w:lineRule="auto"/>
        <w:jc w:val="both"/>
        <w:rPr>
          <w:rFonts w:ascii="Times New Roman" w:hAnsi="Times New Roman" w:cs="Times New Roman"/>
          <w:sz w:val="24"/>
          <w:szCs w:val="24"/>
        </w:rPr>
      </w:pPr>
    </w:p>
    <w:p w:rsidR="00074E40" w:rsidRPr="00857EC8" w:rsidRDefault="00074E40"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Los supuestos o riesgos pueden ser: financieros, sociales, políticos, ambientales, institucionales, climatológicos, etc. </w:t>
      </w:r>
    </w:p>
    <w:p w:rsidR="00074E40" w:rsidRPr="00857EC8" w:rsidRDefault="00074E40" w:rsidP="0010193A">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El equipo de diseño del proyecto debe identificar los supuestos en cada fase, es decir, a nivel de actividades, componentes, propósito y fin. </w:t>
      </w:r>
    </w:p>
    <w:bookmarkEnd w:id="160"/>
    <w:p w:rsidR="00EC2E28" w:rsidRPr="00857EC8" w:rsidRDefault="00EC2E28" w:rsidP="0069662E">
      <w:pPr>
        <w:pStyle w:val="Textoindependiente2"/>
        <w:spacing w:line="240" w:lineRule="auto"/>
        <w:jc w:val="both"/>
        <w:rPr>
          <w:sz w:val="24"/>
          <w:szCs w:val="24"/>
        </w:rPr>
      </w:pPr>
    </w:p>
    <w:p w:rsidR="009C6FE1" w:rsidRPr="00857EC8" w:rsidRDefault="009C6FE1" w:rsidP="0069662E">
      <w:pPr>
        <w:pStyle w:val="Textoindependiente2"/>
        <w:spacing w:line="240" w:lineRule="auto"/>
        <w:jc w:val="both"/>
        <w:rPr>
          <w:sz w:val="24"/>
          <w:szCs w:val="24"/>
        </w:rPr>
      </w:pPr>
    </w:p>
    <w:p w:rsidR="005629CC" w:rsidRPr="00857EC8" w:rsidRDefault="005629CC" w:rsidP="00377D7E">
      <w:pPr>
        <w:pStyle w:val="Ttulo3"/>
        <w:tabs>
          <w:tab w:val="left" w:pos="426"/>
        </w:tabs>
        <w:jc w:val="both"/>
        <w:rPr>
          <w:rFonts w:cs="Times New Roman"/>
          <w:bCs w:val="0"/>
          <w:szCs w:val="24"/>
        </w:rPr>
      </w:pPr>
    </w:p>
    <w:p w:rsidR="005629CC" w:rsidRPr="00857EC8" w:rsidRDefault="005629CC" w:rsidP="00377D7E">
      <w:pPr>
        <w:pStyle w:val="Ttulo3"/>
        <w:tabs>
          <w:tab w:val="left" w:pos="426"/>
        </w:tabs>
        <w:jc w:val="both"/>
        <w:rPr>
          <w:rFonts w:eastAsiaTheme="minorHAnsi" w:cs="Times New Roman"/>
          <w:b w:val="0"/>
          <w:bCs w:val="0"/>
        </w:rPr>
      </w:pPr>
    </w:p>
    <w:p w:rsidR="005629CC" w:rsidRPr="00857EC8" w:rsidRDefault="005629CC" w:rsidP="005629CC">
      <w:pPr>
        <w:rPr>
          <w:rFonts w:ascii="Times New Roman" w:hAnsi="Times New Roman" w:cs="Times New Roman"/>
          <w:lang w:eastAsia="es-EC"/>
        </w:rPr>
      </w:pPr>
    </w:p>
    <w:p w:rsidR="005629CC" w:rsidRPr="00857EC8" w:rsidRDefault="005629CC" w:rsidP="00377D7E">
      <w:pPr>
        <w:pStyle w:val="Ttulo3"/>
        <w:tabs>
          <w:tab w:val="left" w:pos="426"/>
        </w:tabs>
        <w:jc w:val="both"/>
        <w:rPr>
          <w:rFonts w:cs="Times New Roman"/>
          <w:bCs w:val="0"/>
          <w:szCs w:val="24"/>
        </w:rPr>
      </w:pPr>
    </w:p>
    <w:p w:rsidR="005629CC" w:rsidRPr="00857EC8" w:rsidRDefault="005629CC" w:rsidP="00377D7E">
      <w:pPr>
        <w:pStyle w:val="Ttulo3"/>
        <w:tabs>
          <w:tab w:val="left" w:pos="426"/>
        </w:tabs>
        <w:jc w:val="both"/>
        <w:rPr>
          <w:rFonts w:cs="Times New Roman"/>
          <w:bCs w:val="0"/>
          <w:szCs w:val="24"/>
        </w:rPr>
      </w:pPr>
    </w:p>
    <w:p w:rsidR="008B09AC" w:rsidRPr="00857EC8" w:rsidRDefault="008B09AC" w:rsidP="00377D7E">
      <w:pPr>
        <w:pStyle w:val="Ttulo3"/>
        <w:tabs>
          <w:tab w:val="left" w:pos="426"/>
        </w:tabs>
        <w:jc w:val="both"/>
        <w:rPr>
          <w:rFonts w:cs="Times New Roman"/>
          <w:bCs w:val="0"/>
          <w:szCs w:val="24"/>
        </w:rPr>
      </w:pPr>
    </w:p>
    <w:p w:rsidR="008B09AC" w:rsidRPr="00857EC8" w:rsidRDefault="008B09AC" w:rsidP="008B09AC">
      <w:pPr>
        <w:rPr>
          <w:rFonts w:ascii="Times New Roman" w:hAnsi="Times New Roman" w:cs="Times New Roman"/>
        </w:rPr>
      </w:pPr>
    </w:p>
    <w:p w:rsidR="005629CC" w:rsidRPr="00857EC8" w:rsidRDefault="005629CC" w:rsidP="008B09AC">
      <w:pPr>
        <w:rPr>
          <w:rFonts w:ascii="Times New Roman" w:hAnsi="Times New Roman" w:cs="Times New Roman"/>
        </w:rPr>
      </w:pPr>
    </w:p>
    <w:p w:rsidR="005629CC" w:rsidRPr="00857EC8" w:rsidRDefault="005629CC" w:rsidP="00482913">
      <w:pPr>
        <w:pStyle w:val="Ttulo3"/>
        <w:rPr>
          <w:rFonts w:cs="Times New Roman"/>
        </w:rPr>
      </w:pPr>
      <w:bookmarkStart w:id="161" w:name="_Toc420847371"/>
      <w:r w:rsidRPr="00857EC8">
        <w:rPr>
          <w:rFonts w:cs="Times New Roman"/>
        </w:rPr>
        <w:lastRenderedPageBreak/>
        <w:t>TALLE</w:t>
      </w:r>
      <w:r w:rsidR="00BD543E" w:rsidRPr="00857EC8">
        <w:rPr>
          <w:rFonts w:cs="Times New Roman"/>
        </w:rPr>
        <w:t>R</w:t>
      </w:r>
      <w:r w:rsidRPr="00857EC8">
        <w:rPr>
          <w:rFonts w:cs="Times New Roman"/>
        </w:rPr>
        <w:t xml:space="preserve"> No. 3</w:t>
      </w:r>
      <w:bookmarkEnd w:id="161"/>
    </w:p>
    <w:p w:rsidR="008F0277" w:rsidRPr="00857EC8" w:rsidRDefault="008F0277" w:rsidP="008F0277">
      <w:pPr>
        <w:rPr>
          <w:rFonts w:ascii="Times New Roman" w:hAnsi="Times New Roman" w:cs="Times New Roman"/>
          <w:sz w:val="16"/>
          <w:lang w:eastAsia="es-EC"/>
        </w:rPr>
      </w:pPr>
    </w:p>
    <w:p w:rsidR="008B09AC" w:rsidRPr="00857EC8" w:rsidRDefault="008B09AC" w:rsidP="008F0277">
      <w:pPr>
        <w:rPr>
          <w:rFonts w:ascii="Times New Roman" w:hAnsi="Times New Roman" w:cs="Times New Roman"/>
          <w:b/>
          <w:sz w:val="24"/>
        </w:rPr>
      </w:pPr>
      <w:r w:rsidRPr="00857EC8">
        <w:rPr>
          <w:rFonts w:ascii="Times New Roman" w:hAnsi="Times New Roman" w:cs="Times New Roman"/>
          <w:b/>
          <w:sz w:val="24"/>
        </w:rPr>
        <w:t xml:space="preserve">Fase:                   </w:t>
      </w:r>
      <w:r w:rsidRPr="00857EC8">
        <w:rPr>
          <w:rFonts w:ascii="Times New Roman" w:hAnsi="Times New Roman" w:cs="Times New Roman"/>
          <w:sz w:val="24"/>
        </w:rPr>
        <w:t xml:space="preserve">Capacitación Docente.                                                                        </w:t>
      </w:r>
    </w:p>
    <w:p w:rsidR="008B09AC" w:rsidRPr="00857EC8" w:rsidRDefault="008B09AC" w:rsidP="008F0277">
      <w:pPr>
        <w:rPr>
          <w:rFonts w:ascii="Times New Roman" w:hAnsi="Times New Roman" w:cs="Times New Roman"/>
          <w:b/>
          <w:sz w:val="24"/>
        </w:rPr>
      </w:pPr>
      <w:r w:rsidRPr="00857EC8">
        <w:rPr>
          <w:rFonts w:ascii="Times New Roman" w:hAnsi="Times New Roman" w:cs="Times New Roman"/>
          <w:b/>
          <w:sz w:val="24"/>
        </w:rPr>
        <w:t xml:space="preserve">Facilitador:         </w:t>
      </w:r>
      <w:r w:rsidRPr="00857EC8">
        <w:rPr>
          <w:rFonts w:ascii="Times New Roman" w:hAnsi="Times New Roman" w:cs="Times New Roman"/>
          <w:sz w:val="24"/>
        </w:rPr>
        <w:t>Lic. Washington Lema Flores</w:t>
      </w:r>
    </w:p>
    <w:p w:rsidR="001F3F88" w:rsidRPr="00857EC8" w:rsidRDefault="008B09AC" w:rsidP="008F0277">
      <w:pPr>
        <w:rPr>
          <w:rFonts w:ascii="Times New Roman" w:hAnsi="Times New Roman" w:cs="Times New Roman"/>
          <w:b/>
          <w:sz w:val="24"/>
        </w:rPr>
      </w:pPr>
      <w:r w:rsidRPr="00857EC8">
        <w:rPr>
          <w:rFonts w:ascii="Times New Roman" w:hAnsi="Times New Roman" w:cs="Times New Roman"/>
          <w:b/>
          <w:sz w:val="24"/>
        </w:rPr>
        <w:t>Tema</w:t>
      </w:r>
      <w:r w:rsidRPr="00857EC8">
        <w:rPr>
          <w:rFonts w:ascii="Times New Roman" w:hAnsi="Times New Roman" w:cs="Times New Roman"/>
          <w:sz w:val="24"/>
        </w:rPr>
        <w:t xml:space="preserve">:                  </w:t>
      </w:r>
      <w:r w:rsidR="001F3F88" w:rsidRPr="00857EC8">
        <w:rPr>
          <w:rFonts w:ascii="Times New Roman" w:hAnsi="Times New Roman" w:cs="Times New Roman"/>
          <w:sz w:val="24"/>
        </w:rPr>
        <w:t>Elaboración de un proyecto productivo</w:t>
      </w:r>
    </w:p>
    <w:p w:rsidR="008B09AC" w:rsidRPr="00857EC8" w:rsidRDefault="008B09AC" w:rsidP="008F0277">
      <w:pPr>
        <w:rPr>
          <w:rFonts w:ascii="Times New Roman" w:hAnsi="Times New Roman" w:cs="Times New Roman"/>
          <w:sz w:val="24"/>
        </w:rPr>
      </w:pPr>
      <w:r w:rsidRPr="00857EC8">
        <w:rPr>
          <w:rFonts w:ascii="Times New Roman" w:hAnsi="Times New Roman" w:cs="Times New Roman"/>
          <w:b/>
          <w:sz w:val="24"/>
        </w:rPr>
        <w:t xml:space="preserve">Tiempo:              </w:t>
      </w:r>
      <w:r w:rsidR="001F3F88" w:rsidRPr="00857EC8">
        <w:rPr>
          <w:rFonts w:ascii="Times New Roman" w:hAnsi="Times New Roman" w:cs="Times New Roman"/>
          <w:sz w:val="24"/>
        </w:rPr>
        <w:t xml:space="preserve">5 </w:t>
      </w:r>
      <w:r w:rsidRPr="00857EC8">
        <w:rPr>
          <w:rFonts w:ascii="Times New Roman" w:hAnsi="Times New Roman" w:cs="Times New Roman"/>
          <w:sz w:val="24"/>
        </w:rPr>
        <w:t xml:space="preserve"> horas</w:t>
      </w:r>
    </w:p>
    <w:p w:rsidR="008F7D4B" w:rsidRPr="00857EC8" w:rsidRDefault="008F7D4B" w:rsidP="008F0277">
      <w:pPr>
        <w:rPr>
          <w:rFonts w:ascii="Times New Roman" w:hAnsi="Times New Roman" w:cs="Times New Roman"/>
          <w:b/>
          <w:sz w:val="24"/>
        </w:rPr>
      </w:pPr>
    </w:p>
    <w:p w:rsidR="00CD30AA" w:rsidRPr="00857EC8" w:rsidRDefault="008B09AC" w:rsidP="008F0277">
      <w:pPr>
        <w:jc w:val="both"/>
        <w:rPr>
          <w:rFonts w:ascii="Times New Roman" w:hAnsi="Times New Roman" w:cs="Times New Roman"/>
          <w:sz w:val="24"/>
        </w:rPr>
      </w:pPr>
      <w:r w:rsidRPr="00857EC8">
        <w:rPr>
          <w:rFonts w:ascii="Times New Roman" w:hAnsi="Times New Roman" w:cs="Times New Roman"/>
          <w:b/>
          <w:sz w:val="24"/>
        </w:rPr>
        <w:t>Objetivo</w:t>
      </w:r>
      <w:r w:rsidRPr="00857EC8">
        <w:rPr>
          <w:rFonts w:ascii="Times New Roman" w:hAnsi="Times New Roman" w:cs="Times New Roman"/>
          <w:sz w:val="24"/>
        </w:rPr>
        <w:t xml:space="preserve">.- </w:t>
      </w:r>
      <w:r w:rsidR="00CD30AA" w:rsidRPr="00857EC8">
        <w:rPr>
          <w:rFonts w:ascii="Times New Roman" w:hAnsi="Times New Roman" w:cs="Times New Roman"/>
          <w:sz w:val="24"/>
        </w:rPr>
        <w:t xml:space="preserve"> Elabora un proyecto productivo con la participación de los docentes para que les sirva como una  guía en su gestión educativa</w:t>
      </w:r>
    </w:p>
    <w:p w:rsidR="00CD30AA" w:rsidRPr="00857EC8" w:rsidRDefault="00CD30AA" w:rsidP="008B09AC">
      <w:pPr>
        <w:pStyle w:val="Ttulo3"/>
        <w:tabs>
          <w:tab w:val="left" w:pos="426"/>
        </w:tabs>
        <w:ind w:left="426"/>
        <w:jc w:val="both"/>
        <w:rPr>
          <w:rFonts w:cs="Times New Roman"/>
          <w:b w:val="0"/>
          <w:szCs w:val="24"/>
        </w:rPr>
      </w:pPr>
    </w:p>
    <w:p w:rsidR="008B09AC" w:rsidRPr="00857EC8" w:rsidRDefault="008B09AC" w:rsidP="008B09AC">
      <w:pPr>
        <w:pStyle w:val="Ttulo3"/>
        <w:tabs>
          <w:tab w:val="left" w:pos="426"/>
        </w:tabs>
        <w:ind w:left="426"/>
        <w:jc w:val="both"/>
        <w:rPr>
          <w:rFonts w:cs="Times New Roman"/>
          <w:szCs w:val="24"/>
        </w:rPr>
      </w:pPr>
      <w:bookmarkStart w:id="162" w:name="_Toc420847372"/>
      <w:r w:rsidRPr="00857EC8">
        <w:rPr>
          <w:rFonts w:cs="Times New Roman"/>
          <w:szCs w:val="24"/>
        </w:rPr>
        <w:t>Enfoque General del tema</w:t>
      </w:r>
      <w:bookmarkEnd w:id="162"/>
    </w:p>
    <w:p w:rsidR="008B09AC" w:rsidRPr="00857EC8" w:rsidRDefault="008B09AC" w:rsidP="008B09AC">
      <w:pPr>
        <w:rPr>
          <w:rFonts w:ascii="Times New Roman" w:hAnsi="Times New Roman" w:cs="Times New Roman"/>
          <w:b/>
        </w:rPr>
      </w:pPr>
    </w:p>
    <w:p w:rsidR="00377D7E" w:rsidRPr="00857EC8" w:rsidRDefault="008B09AC" w:rsidP="008B09AC">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El en el tercer taller se trabajó </w:t>
      </w:r>
      <w:r w:rsidR="00CD30AA" w:rsidRPr="00857EC8">
        <w:rPr>
          <w:rFonts w:ascii="Times New Roman" w:hAnsi="Times New Roman" w:cs="Times New Roman"/>
          <w:sz w:val="24"/>
          <w:szCs w:val="24"/>
        </w:rPr>
        <w:t xml:space="preserve"> en dos fases y</w:t>
      </w:r>
      <w:r w:rsidR="00AC0D51" w:rsidRPr="00857EC8">
        <w:rPr>
          <w:rFonts w:ascii="Times New Roman" w:hAnsi="Times New Roman" w:cs="Times New Roman"/>
          <w:sz w:val="24"/>
          <w:szCs w:val="24"/>
        </w:rPr>
        <w:t xml:space="preserve"> participo </w:t>
      </w:r>
      <w:r w:rsidRPr="00857EC8">
        <w:rPr>
          <w:rFonts w:ascii="Times New Roman" w:hAnsi="Times New Roman" w:cs="Times New Roman"/>
          <w:sz w:val="24"/>
          <w:szCs w:val="24"/>
        </w:rPr>
        <w:t xml:space="preserve">todo el personal docente en forma grupal con los cuales se   trató  </w:t>
      </w:r>
      <w:r w:rsidR="00AC0D51" w:rsidRPr="00857EC8">
        <w:rPr>
          <w:rFonts w:ascii="Times New Roman" w:hAnsi="Times New Roman" w:cs="Times New Roman"/>
          <w:sz w:val="24"/>
          <w:szCs w:val="24"/>
        </w:rPr>
        <w:t>en primer instancia sobre la matriz de involucrados</w:t>
      </w:r>
      <w:r w:rsidR="00377D7E" w:rsidRPr="00857EC8">
        <w:rPr>
          <w:rFonts w:ascii="Times New Roman" w:hAnsi="Times New Roman" w:cs="Times New Roman"/>
          <w:sz w:val="24"/>
          <w:szCs w:val="24"/>
        </w:rPr>
        <w:t xml:space="preserve">, sus ventajas y </w:t>
      </w:r>
      <w:r w:rsidRPr="00857EC8">
        <w:rPr>
          <w:rFonts w:ascii="Times New Roman" w:hAnsi="Times New Roman" w:cs="Times New Roman"/>
          <w:sz w:val="24"/>
          <w:szCs w:val="24"/>
        </w:rPr>
        <w:t xml:space="preserve"> el acc</w:t>
      </w:r>
      <w:r w:rsidR="00377D7E" w:rsidRPr="00857EC8">
        <w:rPr>
          <w:rFonts w:ascii="Times New Roman" w:hAnsi="Times New Roman" w:cs="Times New Roman"/>
          <w:sz w:val="24"/>
          <w:szCs w:val="24"/>
        </w:rPr>
        <w:t>ionar en e</w:t>
      </w:r>
      <w:r w:rsidR="00AC0D51" w:rsidRPr="00857EC8">
        <w:rPr>
          <w:rFonts w:ascii="Times New Roman" w:hAnsi="Times New Roman" w:cs="Times New Roman"/>
          <w:sz w:val="24"/>
          <w:szCs w:val="24"/>
        </w:rPr>
        <w:t>l inicio del proyecto</w:t>
      </w:r>
      <w:r w:rsidRPr="00857EC8">
        <w:rPr>
          <w:rFonts w:ascii="Times New Roman" w:hAnsi="Times New Roman" w:cs="Times New Roman"/>
          <w:sz w:val="24"/>
          <w:szCs w:val="24"/>
        </w:rPr>
        <w:t xml:space="preserve">,  </w:t>
      </w:r>
      <w:r w:rsidR="00377D7E" w:rsidRPr="00857EC8">
        <w:rPr>
          <w:rFonts w:ascii="Times New Roman" w:hAnsi="Times New Roman" w:cs="Times New Roman"/>
          <w:sz w:val="24"/>
          <w:szCs w:val="24"/>
        </w:rPr>
        <w:t xml:space="preserve">en  esta parte del </w:t>
      </w:r>
      <w:r w:rsidR="00AC0D51" w:rsidRPr="00857EC8">
        <w:rPr>
          <w:rFonts w:ascii="Times New Roman" w:hAnsi="Times New Roman" w:cs="Times New Roman"/>
          <w:sz w:val="24"/>
          <w:szCs w:val="24"/>
        </w:rPr>
        <w:t xml:space="preserve"> taller participaron también los estudiante y </w:t>
      </w:r>
      <w:r w:rsidR="00377D7E" w:rsidRPr="00857EC8">
        <w:rPr>
          <w:rFonts w:ascii="Times New Roman" w:hAnsi="Times New Roman" w:cs="Times New Roman"/>
          <w:sz w:val="24"/>
          <w:szCs w:val="24"/>
        </w:rPr>
        <w:t>padres de familia, los mismos que manifestaron el interés de participar en forma  sis</w:t>
      </w:r>
      <w:r w:rsidRPr="00857EC8">
        <w:rPr>
          <w:rFonts w:ascii="Times New Roman" w:hAnsi="Times New Roman" w:cs="Times New Roman"/>
          <w:sz w:val="24"/>
          <w:szCs w:val="24"/>
        </w:rPr>
        <w:t xml:space="preserve">temáticamente y en interrelación permanente  con los procesos educativos repercuten de forma positiva  en la eficiencia  </w:t>
      </w:r>
      <w:r w:rsidR="009C6FE1" w:rsidRPr="00857EC8">
        <w:rPr>
          <w:rFonts w:ascii="Times New Roman" w:hAnsi="Times New Roman" w:cs="Times New Roman"/>
          <w:sz w:val="24"/>
          <w:szCs w:val="24"/>
        </w:rPr>
        <w:t>y eficacia de la labor docente. Luego como parte final de la capacitación docente se trabajó en la elaboración de un proyecto sobr</w:t>
      </w:r>
      <w:r w:rsidR="003150D6" w:rsidRPr="00857EC8">
        <w:rPr>
          <w:rFonts w:ascii="Times New Roman" w:hAnsi="Times New Roman" w:cs="Times New Roman"/>
          <w:sz w:val="24"/>
          <w:szCs w:val="24"/>
        </w:rPr>
        <w:t>e la elaboración de abono orgánico “</w:t>
      </w:r>
      <w:proofErr w:type="spellStart"/>
      <w:r w:rsidR="003150D6" w:rsidRPr="00857EC8">
        <w:rPr>
          <w:rFonts w:ascii="Times New Roman" w:hAnsi="Times New Roman" w:cs="Times New Roman"/>
          <w:sz w:val="24"/>
          <w:szCs w:val="24"/>
        </w:rPr>
        <w:t>Bocashi</w:t>
      </w:r>
      <w:proofErr w:type="spellEnd"/>
      <w:r w:rsidR="009C6FE1" w:rsidRPr="00857EC8">
        <w:rPr>
          <w:rFonts w:ascii="Times New Roman" w:hAnsi="Times New Roman" w:cs="Times New Roman"/>
          <w:sz w:val="24"/>
          <w:szCs w:val="24"/>
        </w:rPr>
        <w:t>”</w:t>
      </w:r>
    </w:p>
    <w:p w:rsidR="00ED7749" w:rsidRPr="00857EC8" w:rsidRDefault="00ED7749" w:rsidP="008B09AC">
      <w:pPr>
        <w:pStyle w:val="Textoindependiente"/>
        <w:tabs>
          <w:tab w:val="left" w:pos="426"/>
        </w:tabs>
        <w:spacing w:line="360" w:lineRule="auto"/>
        <w:ind w:left="426"/>
        <w:jc w:val="both"/>
        <w:rPr>
          <w:rFonts w:ascii="Times New Roman" w:hAnsi="Times New Roman" w:cs="Times New Roman"/>
          <w:b/>
          <w:sz w:val="24"/>
          <w:szCs w:val="24"/>
        </w:rPr>
      </w:pPr>
    </w:p>
    <w:p w:rsidR="005629CC" w:rsidRPr="00857EC8" w:rsidRDefault="005629CC" w:rsidP="008B09AC">
      <w:pPr>
        <w:pStyle w:val="Textoindependiente"/>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b/>
          <w:sz w:val="24"/>
          <w:szCs w:val="24"/>
        </w:rPr>
        <w:t>Parte 1: Matriz de Involucrados</w:t>
      </w:r>
    </w:p>
    <w:p w:rsidR="00EB3312" w:rsidRPr="00857EC8" w:rsidRDefault="00EB3312" w:rsidP="008B09AC">
      <w:pPr>
        <w:pStyle w:val="Textoindependiente"/>
        <w:tabs>
          <w:tab w:val="left" w:pos="426"/>
        </w:tabs>
        <w:spacing w:line="360" w:lineRule="auto"/>
        <w:ind w:left="426"/>
        <w:jc w:val="both"/>
        <w:rPr>
          <w:rFonts w:ascii="Times New Roman" w:hAnsi="Times New Roman" w:cs="Times New Roman"/>
          <w:b/>
          <w:sz w:val="24"/>
          <w:szCs w:val="24"/>
        </w:rPr>
      </w:pPr>
    </w:p>
    <w:p w:rsidR="005629CC" w:rsidRPr="00857EC8" w:rsidRDefault="00835D0D" w:rsidP="008B09AC">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El </w:t>
      </w:r>
      <w:r w:rsidR="00151683" w:rsidRPr="00857EC8">
        <w:rPr>
          <w:rFonts w:ascii="Times New Roman" w:hAnsi="Times New Roman" w:cs="Times New Roman"/>
          <w:sz w:val="24"/>
          <w:szCs w:val="24"/>
        </w:rPr>
        <w:t xml:space="preserve">análisis </w:t>
      </w:r>
      <w:r w:rsidRPr="00857EC8">
        <w:rPr>
          <w:rFonts w:ascii="Times New Roman" w:hAnsi="Times New Roman" w:cs="Times New Roman"/>
          <w:sz w:val="24"/>
          <w:szCs w:val="24"/>
        </w:rPr>
        <w:t xml:space="preserve"> de los involucrados </w:t>
      </w:r>
      <w:r w:rsidR="00151683" w:rsidRPr="00857EC8">
        <w:rPr>
          <w:rFonts w:ascii="Times New Roman" w:hAnsi="Times New Roman" w:cs="Times New Roman"/>
          <w:sz w:val="24"/>
          <w:szCs w:val="24"/>
        </w:rPr>
        <w:t>busca tener la siguiente información:</w:t>
      </w:r>
    </w:p>
    <w:p w:rsidR="00151683" w:rsidRPr="00857EC8" w:rsidRDefault="00151683" w:rsidP="00E72314">
      <w:pPr>
        <w:pStyle w:val="Textoindependiente"/>
        <w:numPr>
          <w:ilvl w:val="0"/>
          <w:numId w:val="15"/>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La opinión de los </w:t>
      </w:r>
      <w:r w:rsidR="00E4717E" w:rsidRPr="00857EC8">
        <w:rPr>
          <w:rFonts w:ascii="Times New Roman" w:hAnsi="Times New Roman" w:cs="Times New Roman"/>
          <w:sz w:val="24"/>
          <w:szCs w:val="24"/>
        </w:rPr>
        <w:t>beneficiarios</w:t>
      </w:r>
      <w:r w:rsidRPr="00857EC8">
        <w:rPr>
          <w:rFonts w:ascii="Times New Roman" w:hAnsi="Times New Roman" w:cs="Times New Roman"/>
          <w:sz w:val="24"/>
          <w:szCs w:val="24"/>
        </w:rPr>
        <w:t>, la cual se ha captars</w:t>
      </w:r>
      <w:r w:rsidR="00954EF9" w:rsidRPr="00857EC8">
        <w:rPr>
          <w:rFonts w:ascii="Times New Roman" w:hAnsi="Times New Roman" w:cs="Times New Roman"/>
          <w:sz w:val="24"/>
          <w:szCs w:val="24"/>
        </w:rPr>
        <w:t>e mediante una encuesta, taller de lluvia de ideas</w:t>
      </w:r>
    </w:p>
    <w:p w:rsidR="00954EF9" w:rsidRPr="00857EC8" w:rsidRDefault="00954EF9" w:rsidP="00E72314">
      <w:pPr>
        <w:pStyle w:val="Textoindependiente"/>
        <w:numPr>
          <w:ilvl w:val="0"/>
          <w:numId w:val="15"/>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Recoger la opinión de cada uno de los grupos identificados y el grado de confianza que tienen estos con respecto al proyecto</w:t>
      </w:r>
    </w:p>
    <w:p w:rsidR="00954EF9" w:rsidRPr="00857EC8" w:rsidRDefault="00954EF9" w:rsidP="00E72314">
      <w:pPr>
        <w:pStyle w:val="Textoindependiente"/>
        <w:numPr>
          <w:ilvl w:val="0"/>
          <w:numId w:val="15"/>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lastRenderedPageBreak/>
        <w:t>Definir la metodología a seguir</w:t>
      </w:r>
      <w:r w:rsidR="00687193" w:rsidRPr="00857EC8">
        <w:rPr>
          <w:rFonts w:ascii="Times New Roman" w:hAnsi="Times New Roman" w:cs="Times New Roman"/>
          <w:sz w:val="24"/>
          <w:szCs w:val="24"/>
        </w:rPr>
        <w:t xml:space="preserve"> (talleres, programas, entrevista)  para realizar los ajuste necesario.</w:t>
      </w:r>
    </w:p>
    <w:p w:rsidR="00482913" w:rsidRPr="00857EC8" w:rsidRDefault="00482913" w:rsidP="00687193">
      <w:pPr>
        <w:pStyle w:val="Textoindependiente"/>
        <w:tabs>
          <w:tab w:val="left" w:pos="426"/>
        </w:tabs>
        <w:spacing w:line="360" w:lineRule="auto"/>
        <w:jc w:val="both"/>
        <w:rPr>
          <w:rFonts w:ascii="Times New Roman" w:hAnsi="Times New Roman" w:cs="Times New Roman"/>
          <w:b/>
          <w:sz w:val="24"/>
          <w:szCs w:val="24"/>
        </w:rPr>
      </w:pPr>
    </w:p>
    <w:p w:rsidR="00687193" w:rsidRPr="00857EC8" w:rsidRDefault="00E4717E" w:rsidP="00687193">
      <w:pPr>
        <w:pStyle w:val="Textoindependiente"/>
        <w:tabs>
          <w:tab w:val="left" w:pos="426"/>
        </w:tabs>
        <w:spacing w:line="360" w:lineRule="auto"/>
        <w:jc w:val="both"/>
        <w:rPr>
          <w:rFonts w:ascii="Times New Roman" w:hAnsi="Times New Roman" w:cs="Times New Roman"/>
          <w:b/>
          <w:sz w:val="24"/>
          <w:szCs w:val="24"/>
        </w:rPr>
      </w:pPr>
      <w:r w:rsidRPr="00857EC8">
        <w:rPr>
          <w:rFonts w:ascii="Times New Roman" w:hAnsi="Times New Roman" w:cs="Times New Roman"/>
          <w:b/>
          <w:sz w:val="24"/>
          <w:szCs w:val="24"/>
        </w:rPr>
        <w:t>Ejemplo de la matriz de involucrados</w:t>
      </w:r>
    </w:p>
    <w:tbl>
      <w:tblPr>
        <w:tblStyle w:val="Tablaconcuadrcula"/>
        <w:tblW w:w="8222" w:type="dxa"/>
        <w:tblInd w:w="250" w:type="dxa"/>
        <w:tblLayout w:type="fixed"/>
        <w:tblLook w:val="04A0" w:firstRow="1" w:lastRow="0" w:firstColumn="1" w:lastColumn="0" w:noHBand="0" w:noVBand="1"/>
      </w:tblPr>
      <w:tblGrid>
        <w:gridCol w:w="1701"/>
        <w:gridCol w:w="2268"/>
        <w:gridCol w:w="1985"/>
        <w:gridCol w:w="2268"/>
      </w:tblGrid>
      <w:tr w:rsidR="004F7C40" w:rsidRPr="00857EC8" w:rsidTr="00E42D92">
        <w:tc>
          <w:tcPr>
            <w:tcW w:w="1701" w:type="dxa"/>
          </w:tcPr>
          <w:tbl>
            <w:tblPr>
              <w:tblW w:w="2383" w:type="dxa"/>
              <w:tblBorders>
                <w:top w:val="nil"/>
                <w:left w:val="nil"/>
                <w:bottom w:val="nil"/>
                <w:right w:val="nil"/>
              </w:tblBorders>
              <w:tblLayout w:type="fixed"/>
              <w:tblLook w:val="0000" w:firstRow="0" w:lastRow="0" w:firstColumn="0" w:lastColumn="0" w:noHBand="0" w:noVBand="0"/>
            </w:tblPr>
            <w:tblGrid>
              <w:gridCol w:w="1911"/>
              <w:gridCol w:w="236"/>
              <w:gridCol w:w="236"/>
            </w:tblGrid>
            <w:tr w:rsidR="004F7C40" w:rsidRPr="00857EC8" w:rsidTr="00E4717E">
              <w:trPr>
                <w:trHeight w:val="103"/>
              </w:trPr>
              <w:tc>
                <w:tcPr>
                  <w:tcW w:w="1911" w:type="dxa"/>
                </w:tcPr>
                <w:p w:rsidR="004F7C40" w:rsidRPr="00857EC8" w:rsidRDefault="00A10B75" w:rsidP="004F7C40">
                  <w:pPr>
                    <w:autoSpaceDE w:val="0"/>
                    <w:autoSpaceDN w:val="0"/>
                    <w:adjustRightInd w:val="0"/>
                    <w:spacing w:after="0" w:line="240" w:lineRule="auto"/>
                    <w:rPr>
                      <w:rFonts w:ascii="Times New Roman" w:hAnsi="Times New Roman" w:cs="Times New Roman"/>
                      <w:color w:val="000000"/>
                    </w:rPr>
                  </w:pPr>
                  <w:r w:rsidRPr="00857EC8">
                    <w:rPr>
                      <w:rFonts w:ascii="Times New Roman" w:hAnsi="Times New Roman" w:cs="Times New Roman"/>
                      <w:b/>
                      <w:bCs/>
                      <w:color w:val="000000"/>
                    </w:rPr>
                    <w:t>GRUPOS</w:t>
                  </w:r>
                </w:p>
              </w:tc>
              <w:tc>
                <w:tcPr>
                  <w:tcW w:w="236" w:type="dxa"/>
                </w:tcPr>
                <w:p w:rsidR="004F7C40" w:rsidRPr="00857EC8" w:rsidRDefault="004F7C40" w:rsidP="004F7C40">
                  <w:pPr>
                    <w:autoSpaceDE w:val="0"/>
                    <w:autoSpaceDN w:val="0"/>
                    <w:adjustRightInd w:val="0"/>
                    <w:spacing w:after="0" w:line="240" w:lineRule="auto"/>
                    <w:rPr>
                      <w:rFonts w:ascii="Times New Roman" w:hAnsi="Times New Roman" w:cs="Times New Roman"/>
                      <w:color w:val="000000"/>
                    </w:rPr>
                  </w:pPr>
                </w:p>
              </w:tc>
              <w:tc>
                <w:tcPr>
                  <w:tcW w:w="236" w:type="dxa"/>
                </w:tcPr>
                <w:p w:rsidR="004F7C40" w:rsidRPr="00857EC8" w:rsidRDefault="004F7C40" w:rsidP="004F7C40">
                  <w:pPr>
                    <w:autoSpaceDE w:val="0"/>
                    <w:autoSpaceDN w:val="0"/>
                    <w:adjustRightInd w:val="0"/>
                    <w:spacing w:after="0" w:line="240" w:lineRule="auto"/>
                    <w:rPr>
                      <w:rFonts w:ascii="Times New Roman" w:hAnsi="Times New Roman" w:cs="Times New Roman"/>
                      <w:color w:val="000000"/>
                    </w:rPr>
                  </w:pPr>
                </w:p>
              </w:tc>
            </w:tr>
          </w:tbl>
          <w:p w:rsidR="004F7C40" w:rsidRPr="00857EC8" w:rsidRDefault="004F7C40" w:rsidP="0069662E">
            <w:pPr>
              <w:pStyle w:val="Textoindependiente2"/>
              <w:spacing w:line="240" w:lineRule="auto"/>
              <w:jc w:val="both"/>
              <w:rPr>
                <w:sz w:val="22"/>
                <w:szCs w:val="22"/>
              </w:rPr>
            </w:pPr>
          </w:p>
        </w:tc>
        <w:tc>
          <w:tcPr>
            <w:tcW w:w="2268" w:type="dxa"/>
          </w:tcPr>
          <w:p w:rsidR="004F7C40" w:rsidRPr="00857EC8" w:rsidRDefault="004F7C40" w:rsidP="0069662E">
            <w:pPr>
              <w:pStyle w:val="Textoindependiente2"/>
              <w:spacing w:line="240" w:lineRule="auto"/>
              <w:jc w:val="both"/>
              <w:rPr>
                <w:sz w:val="22"/>
                <w:szCs w:val="22"/>
              </w:rPr>
            </w:pPr>
            <w:r w:rsidRPr="00857EC8">
              <w:rPr>
                <w:b/>
                <w:bCs/>
                <w:color w:val="000000"/>
                <w:sz w:val="22"/>
                <w:szCs w:val="22"/>
              </w:rPr>
              <w:t>INTERÉS</w:t>
            </w:r>
          </w:p>
        </w:tc>
        <w:tc>
          <w:tcPr>
            <w:tcW w:w="1985" w:type="dxa"/>
          </w:tcPr>
          <w:p w:rsidR="004F7C40" w:rsidRPr="00857EC8" w:rsidRDefault="004F7C40" w:rsidP="0069662E">
            <w:pPr>
              <w:pStyle w:val="Textoindependiente2"/>
              <w:spacing w:line="240" w:lineRule="auto"/>
              <w:jc w:val="both"/>
              <w:rPr>
                <w:sz w:val="22"/>
                <w:szCs w:val="22"/>
              </w:rPr>
            </w:pPr>
            <w:r w:rsidRPr="00857EC8">
              <w:rPr>
                <w:b/>
                <w:bCs/>
                <w:color w:val="000000"/>
                <w:sz w:val="22"/>
                <w:szCs w:val="22"/>
              </w:rPr>
              <w:t>PROBLEMA</w:t>
            </w:r>
            <w:r w:rsidR="00687193" w:rsidRPr="00857EC8">
              <w:rPr>
                <w:b/>
                <w:bCs/>
                <w:color w:val="000000"/>
                <w:sz w:val="22"/>
                <w:szCs w:val="22"/>
              </w:rPr>
              <w:t xml:space="preserve"> PERCIBIDOS</w:t>
            </w:r>
          </w:p>
        </w:tc>
        <w:tc>
          <w:tcPr>
            <w:tcW w:w="2268" w:type="dxa"/>
          </w:tcPr>
          <w:p w:rsidR="004F7C40" w:rsidRPr="00857EC8" w:rsidRDefault="00A10B75" w:rsidP="00F03BCA">
            <w:pPr>
              <w:autoSpaceDE w:val="0"/>
              <w:autoSpaceDN w:val="0"/>
              <w:adjustRightInd w:val="0"/>
              <w:jc w:val="both"/>
              <w:rPr>
                <w:rFonts w:ascii="Times New Roman" w:hAnsi="Times New Roman" w:cs="Times New Roman"/>
                <w:color w:val="000000"/>
              </w:rPr>
            </w:pPr>
            <w:r w:rsidRPr="00857EC8">
              <w:rPr>
                <w:rFonts w:ascii="Times New Roman" w:hAnsi="Times New Roman" w:cs="Times New Roman"/>
                <w:b/>
                <w:bCs/>
                <w:color w:val="000000"/>
              </w:rPr>
              <w:t>RECURSOS</w:t>
            </w:r>
            <w:r w:rsidR="00687193" w:rsidRPr="00857EC8">
              <w:rPr>
                <w:rFonts w:ascii="Times New Roman" w:hAnsi="Times New Roman" w:cs="Times New Roman"/>
                <w:b/>
                <w:bCs/>
                <w:color w:val="000000"/>
              </w:rPr>
              <w:t xml:space="preserve"> Y MANDATOS</w:t>
            </w:r>
          </w:p>
        </w:tc>
      </w:tr>
      <w:tr w:rsidR="004F7C40" w:rsidRPr="00857EC8" w:rsidTr="00E42D92">
        <w:tc>
          <w:tcPr>
            <w:tcW w:w="1701" w:type="dxa"/>
          </w:tcPr>
          <w:p w:rsidR="003150D6" w:rsidRPr="00857EC8" w:rsidRDefault="003150D6" w:rsidP="0069662E">
            <w:pPr>
              <w:pStyle w:val="Textoindependiente2"/>
              <w:spacing w:line="240" w:lineRule="auto"/>
              <w:jc w:val="both"/>
            </w:pPr>
          </w:p>
          <w:p w:rsidR="003150D6" w:rsidRPr="00857EC8" w:rsidRDefault="003150D6" w:rsidP="0069662E">
            <w:pPr>
              <w:pStyle w:val="Textoindependiente2"/>
              <w:spacing w:line="240" w:lineRule="auto"/>
              <w:jc w:val="both"/>
            </w:pPr>
          </w:p>
          <w:p w:rsidR="004F7C40" w:rsidRPr="00857EC8" w:rsidRDefault="003150D6" w:rsidP="0069662E">
            <w:pPr>
              <w:pStyle w:val="Textoindependiente2"/>
              <w:spacing w:line="240" w:lineRule="auto"/>
              <w:jc w:val="both"/>
            </w:pPr>
            <w:r w:rsidRPr="00857EC8">
              <w:t>LÍDER</w:t>
            </w:r>
          </w:p>
        </w:tc>
        <w:tc>
          <w:tcPr>
            <w:tcW w:w="2268" w:type="dxa"/>
          </w:tcPr>
          <w:p w:rsidR="00042483" w:rsidRPr="00857EC8" w:rsidRDefault="00900DA3" w:rsidP="00042483">
            <w:pPr>
              <w:pStyle w:val="Default"/>
              <w:jc w:val="both"/>
              <w:rPr>
                <w:rFonts w:ascii="Times New Roman" w:hAnsi="Times New Roman" w:cs="Times New Roman"/>
                <w:sz w:val="22"/>
                <w:szCs w:val="22"/>
              </w:rPr>
            </w:pPr>
            <w:r w:rsidRPr="00857EC8">
              <w:rPr>
                <w:rFonts w:ascii="Times New Roman" w:hAnsi="Times New Roman" w:cs="Times New Roman"/>
                <w:sz w:val="22"/>
                <w:szCs w:val="22"/>
              </w:rPr>
              <w:t>-Producir</w:t>
            </w:r>
            <w:r w:rsidR="003150D6" w:rsidRPr="00857EC8">
              <w:rPr>
                <w:rFonts w:ascii="Times New Roman" w:hAnsi="Times New Roman" w:cs="Times New Roman"/>
                <w:sz w:val="22"/>
                <w:szCs w:val="22"/>
              </w:rPr>
              <w:t xml:space="preserve"> abono </w:t>
            </w:r>
            <w:r w:rsidR="00945CE0" w:rsidRPr="00857EC8">
              <w:rPr>
                <w:rFonts w:ascii="Times New Roman" w:hAnsi="Times New Roman" w:cs="Times New Roman"/>
                <w:sz w:val="22"/>
                <w:szCs w:val="22"/>
              </w:rPr>
              <w:t xml:space="preserve">orgánico  </w:t>
            </w:r>
            <w:r w:rsidR="00FC6931" w:rsidRPr="00857EC8">
              <w:rPr>
                <w:rFonts w:ascii="Times New Roman" w:hAnsi="Times New Roman" w:cs="Times New Roman"/>
                <w:sz w:val="22"/>
                <w:szCs w:val="22"/>
              </w:rPr>
              <w:t>“</w:t>
            </w:r>
            <w:proofErr w:type="spellStart"/>
            <w:r w:rsidR="00945CE0" w:rsidRPr="00857EC8">
              <w:rPr>
                <w:rFonts w:ascii="Times New Roman" w:hAnsi="Times New Roman" w:cs="Times New Roman"/>
                <w:sz w:val="22"/>
                <w:szCs w:val="22"/>
              </w:rPr>
              <w:t>Bocashi</w:t>
            </w:r>
            <w:proofErr w:type="spellEnd"/>
            <w:r w:rsidR="00FC6931" w:rsidRPr="00857EC8">
              <w:rPr>
                <w:rFonts w:ascii="Times New Roman" w:hAnsi="Times New Roman" w:cs="Times New Roman"/>
                <w:sz w:val="22"/>
                <w:szCs w:val="22"/>
              </w:rPr>
              <w:t>”</w:t>
            </w:r>
            <w:r w:rsidR="00042483" w:rsidRPr="00857EC8">
              <w:rPr>
                <w:rFonts w:ascii="Times New Roman" w:hAnsi="Times New Roman" w:cs="Times New Roman"/>
                <w:sz w:val="22"/>
                <w:szCs w:val="22"/>
              </w:rPr>
              <w:t xml:space="preserve">. </w:t>
            </w:r>
          </w:p>
          <w:p w:rsidR="004F7C40" w:rsidRPr="00857EC8" w:rsidRDefault="00945CE0" w:rsidP="00945CE0">
            <w:pPr>
              <w:pStyle w:val="Textoindependiente2"/>
              <w:spacing w:line="240" w:lineRule="auto"/>
              <w:jc w:val="both"/>
              <w:rPr>
                <w:sz w:val="22"/>
                <w:szCs w:val="22"/>
              </w:rPr>
            </w:pPr>
            <w:r w:rsidRPr="00857EC8">
              <w:rPr>
                <w:sz w:val="22"/>
                <w:szCs w:val="22"/>
              </w:rPr>
              <w:t xml:space="preserve">Formar estudiantes con visión </w:t>
            </w:r>
            <w:r w:rsidR="00042483" w:rsidRPr="00857EC8">
              <w:rPr>
                <w:sz w:val="22"/>
                <w:szCs w:val="22"/>
              </w:rPr>
              <w:t>micro</w:t>
            </w:r>
            <w:r w:rsidRPr="00857EC8">
              <w:rPr>
                <w:sz w:val="22"/>
                <w:szCs w:val="22"/>
              </w:rPr>
              <w:t>-</w:t>
            </w:r>
            <w:r w:rsidR="00042483" w:rsidRPr="00857EC8">
              <w:rPr>
                <w:sz w:val="22"/>
                <w:szCs w:val="22"/>
              </w:rPr>
              <w:t xml:space="preserve">empresarial y competentes en la producción </w:t>
            </w:r>
            <w:r w:rsidRPr="00857EC8">
              <w:rPr>
                <w:sz w:val="22"/>
                <w:szCs w:val="22"/>
              </w:rPr>
              <w:t xml:space="preserve">de abonos </w:t>
            </w:r>
            <w:r w:rsidR="00FC6931" w:rsidRPr="00857EC8">
              <w:rPr>
                <w:sz w:val="22"/>
                <w:szCs w:val="22"/>
              </w:rPr>
              <w:t>orgánicos</w:t>
            </w:r>
          </w:p>
        </w:tc>
        <w:tc>
          <w:tcPr>
            <w:tcW w:w="1985" w:type="dxa"/>
          </w:tcPr>
          <w:p w:rsidR="00042483" w:rsidRPr="00857EC8" w:rsidRDefault="00945CE0" w:rsidP="00A10B75">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A10B75" w:rsidRPr="00857EC8">
              <w:rPr>
                <w:rFonts w:ascii="Times New Roman" w:hAnsi="Times New Roman" w:cs="Times New Roman"/>
                <w:sz w:val="22"/>
                <w:szCs w:val="22"/>
              </w:rPr>
              <w:t>Poco</w:t>
            </w:r>
            <w:r w:rsidR="00042483" w:rsidRPr="00857EC8">
              <w:rPr>
                <w:rFonts w:ascii="Times New Roman" w:hAnsi="Times New Roman" w:cs="Times New Roman"/>
                <w:sz w:val="22"/>
                <w:szCs w:val="22"/>
              </w:rPr>
              <w:t xml:space="preserve"> rentable </w:t>
            </w:r>
          </w:p>
          <w:p w:rsidR="00042483" w:rsidRPr="00857EC8" w:rsidRDefault="00945CE0" w:rsidP="00042483">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042483" w:rsidRPr="00857EC8">
              <w:rPr>
                <w:rFonts w:ascii="Times New Roman" w:hAnsi="Times New Roman" w:cs="Times New Roman"/>
                <w:sz w:val="22"/>
                <w:szCs w:val="22"/>
              </w:rPr>
              <w:t xml:space="preserve">Baja producción </w:t>
            </w:r>
            <w:r w:rsidRPr="00857EC8">
              <w:rPr>
                <w:rFonts w:ascii="Times New Roman" w:hAnsi="Times New Roman" w:cs="Times New Roman"/>
                <w:sz w:val="22"/>
                <w:szCs w:val="22"/>
              </w:rPr>
              <w:t>-</w:t>
            </w:r>
            <w:r w:rsidR="00042483" w:rsidRPr="00857EC8">
              <w:rPr>
                <w:rFonts w:ascii="Times New Roman" w:hAnsi="Times New Roman" w:cs="Times New Roman"/>
                <w:sz w:val="22"/>
                <w:szCs w:val="22"/>
              </w:rPr>
              <w:t xml:space="preserve">Poca visión </w:t>
            </w:r>
            <w:proofErr w:type="spellStart"/>
            <w:r w:rsidR="00042483" w:rsidRPr="00857EC8">
              <w:rPr>
                <w:rFonts w:ascii="Times New Roman" w:hAnsi="Times New Roman" w:cs="Times New Roman"/>
                <w:sz w:val="22"/>
                <w:szCs w:val="22"/>
              </w:rPr>
              <w:t>microempresarial</w:t>
            </w:r>
            <w:proofErr w:type="spellEnd"/>
          </w:p>
          <w:p w:rsidR="004F7C40" w:rsidRPr="00857EC8" w:rsidRDefault="00FC6931" w:rsidP="00042483">
            <w:pPr>
              <w:pStyle w:val="Textoindependiente2"/>
              <w:spacing w:line="240" w:lineRule="auto"/>
              <w:jc w:val="both"/>
              <w:rPr>
                <w:sz w:val="22"/>
                <w:szCs w:val="22"/>
              </w:rPr>
            </w:pPr>
            <w:r w:rsidRPr="00857EC8">
              <w:rPr>
                <w:sz w:val="22"/>
                <w:szCs w:val="22"/>
              </w:rPr>
              <w:t>-</w:t>
            </w:r>
            <w:r w:rsidR="00042483" w:rsidRPr="00857EC8">
              <w:rPr>
                <w:sz w:val="22"/>
                <w:szCs w:val="22"/>
              </w:rPr>
              <w:t xml:space="preserve">Competencias técnicas deficientes </w:t>
            </w:r>
          </w:p>
        </w:tc>
        <w:tc>
          <w:tcPr>
            <w:tcW w:w="2268" w:type="dxa"/>
          </w:tcPr>
          <w:p w:rsidR="0045544A" w:rsidRPr="00857EC8" w:rsidRDefault="00A10B75" w:rsidP="0045544A">
            <w:pPr>
              <w:pStyle w:val="Default"/>
              <w:jc w:val="both"/>
              <w:rPr>
                <w:rFonts w:ascii="Times New Roman" w:hAnsi="Times New Roman" w:cs="Times New Roman"/>
                <w:sz w:val="22"/>
                <w:szCs w:val="22"/>
              </w:rPr>
            </w:pPr>
            <w:r w:rsidRPr="00857EC8">
              <w:rPr>
                <w:rFonts w:ascii="Times New Roman" w:hAnsi="Times New Roman" w:cs="Times New Roman"/>
              </w:rPr>
              <w:t>-</w:t>
            </w:r>
            <w:r w:rsidR="0045544A" w:rsidRPr="00857EC8">
              <w:rPr>
                <w:rFonts w:ascii="Times New Roman" w:hAnsi="Times New Roman" w:cs="Times New Roman"/>
                <w:sz w:val="22"/>
                <w:szCs w:val="22"/>
              </w:rPr>
              <w:t xml:space="preserve"> Presupuesto fiscal. </w:t>
            </w:r>
          </w:p>
          <w:p w:rsidR="00A10B75" w:rsidRPr="00857EC8" w:rsidRDefault="0045544A" w:rsidP="00E42D92">
            <w:pPr>
              <w:pStyle w:val="Sinespaciado"/>
              <w:rPr>
                <w:rFonts w:ascii="Times New Roman" w:hAnsi="Times New Roman" w:cs="Times New Roman"/>
              </w:rPr>
            </w:pPr>
            <w:r w:rsidRPr="00857EC8">
              <w:rPr>
                <w:rFonts w:ascii="Times New Roman" w:hAnsi="Times New Roman" w:cs="Times New Roman"/>
              </w:rPr>
              <w:t>-</w:t>
            </w:r>
            <w:r w:rsidR="00A10B75" w:rsidRPr="00857EC8">
              <w:rPr>
                <w:rFonts w:ascii="Times New Roman" w:hAnsi="Times New Roman" w:cs="Times New Roman"/>
              </w:rPr>
              <w:t>Logístico</w:t>
            </w:r>
          </w:p>
          <w:p w:rsidR="004F7C40" w:rsidRPr="00857EC8" w:rsidRDefault="00A10B75" w:rsidP="00E42D92">
            <w:pPr>
              <w:pStyle w:val="Sinespaciado"/>
              <w:rPr>
                <w:rFonts w:ascii="Times New Roman" w:hAnsi="Times New Roman" w:cs="Times New Roman"/>
              </w:rPr>
            </w:pPr>
            <w:r w:rsidRPr="00857EC8">
              <w:rPr>
                <w:rFonts w:ascii="Times New Roman" w:hAnsi="Times New Roman" w:cs="Times New Roman"/>
              </w:rPr>
              <w:t>-Cognitivo</w:t>
            </w:r>
          </w:p>
          <w:p w:rsidR="0045544A" w:rsidRPr="00857EC8" w:rsidRDefault="00E42D92" w:rsidP="00E42D92">
            <w:pPr>
              <w:pStyle w:val="Default"/>
              <w:jc w:val="both"/>
              <w:rPr>
                <w:rFonts w:ascii="Times New Roman" w:hAnsi="Times New Roman" w:cs="Times New Roman"/>
                <w:sz w:val="22"/>
                <w:szCs w:val="22"/>
              </w:rPr>
            </w:pPr>
            <w:r w:rsidRPr="00857EC8">
              <w:rPr>
                <w:rFonts w:ascii="Times New Roman" w:hAnsi="Times New Roman" w:cs="Times New Roman"/>
                <w:sz w:val="22"/>
                <w:szCs w:val="22"/>
              </w:rPr>
              <w:t>-LOEI</w:t>
            </w:r>
            <w:r w:rsidR="0045544A" w:rsidRPr="00857EC8">
              <w:rPr>
                <w:rFonts w:ascii="Times New Roman" w:hAnsi="Times New Roman" w:cs="Times New Roman"/>
                <w:sz w:val="22"/>
                <w:szCs w:val="22"/>
              </w:rPr>
              <w:t xml:space="preserve"> y su </w:t>
            </w:r>
            <w:r w:rsidRPr="00857EC8">
              <w:rPr>
                <w:rFonts w:ascii="Times New Roman" w:hAnsi="Times New Roman" w:cs="Times New Roman"/>
                <w:sz w:val="22"/>
                <w:szCs w:val="22"/>
              </w:rPr>
              <w:t xml:space="preserve">Reglamento </w:t>
            </w:r>
          </w:p>
          <w:p w:rsidR="00E42D92" w:rsidRPr="00857EC8" w:rsidRDefault="0045544A" w:rsidP="00E42D92">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-Reglamento </w:t>
            </w:r>
            <w:r w:rsidR="00E42D92" w:rsidRPr="00857EC8">
              <w:rPr>
                <w:rFonts w:ascii="Times New Roman" w:hAnsi="Times New Roman" w:cs="Times New Roman"/>
                <w:sz w:val="22"/>
                <w:szCs w:val="22"/>
              </w:rPr>
              <w:t xml:space="preserve">UEP. </w:t>
            </w:r>
          </w:p>
          <w:p w:rsidR="00E42D92" w:rsidRPr="00857EC8" w:rsidRDefault="0045544A" w:rsidP="00E42D92">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w:t>
            </w:r>
            <w:r w:rsidR="00E42D92" w:rsidRPr="00857EC8">
              <w:rPr>
                <w:rFonts w:ascii="Times New Roman" w:hAnsi="Times New Roman" w:cs="Times New Roman"/>
                <w:sz w:val="22"/>
                <w:szCs w:val="22"/>
              </w:rPr>
              <w:t>Conocimie</w:t>
            </w:r>
            <w:r w:rsidRPr="00857EC8">
              <w:rPr>
                <w:rFonts w:ascii="Times New Roman" w:hAnsi="Times New Roman" w:cs="Times New Roman"/>
                <w:sz w:val="22"/>
                <w:szCs w:val="22"/>
              </w:rPr>
              <w:t>ntos en gestión administrativa -</w:t>
            </w:r>
            <w:r w:rsidR="00E42D92" w:rsidRPr="00857EC8">
              <w:rPr>
                <w:rFonts w:ascii="Times New Roman" w:hAnsi="Times New Roman" w:cs="Times New Roman"/>
                <w:sz w:val="22"/>
                <w:szCs w:val="22"/>
              </w:rPr>
              <w:t xml:space="preserve">Velar por la calidad de la educación </w:t>
            </w:r>
          </w:p>
        </w:tc>
      </w:tr>
      <w:tr w:rsidR="004F7C40" w:rsidRPr="00857EC8" w:rsidTr="00E42D92">
        <w:tc>
          <w:tcPr>
            <w:tcW w:w="1701" w:type="dxa"/>
          </w:tcPr>
          <w:p w:rsidR="004F7C40" w:rsidRPr="00857EC8" w:rsidRDefault="004F7C40" w:rsidP="004F7C40">
            <w:pPr>
              <w:pStyle w:val="Default"/>
              <w:jc w:val="both"/>
              <w:rPr>
                <w:rFonts w:ascii="Times New Roman" w:hAnsi="Times New Roman" w:cs="Times New Roman"/>
                <w:sz w:val="20"/>
                <w:szCs w:val="20"/>
              </w:rPr>
            </w:pPr>
            <w:r w:rsidRPr="00857EC8">
              <w:rPr>
                <w:rFonts w:ascii="Times New Roman" w:hAnsi="Times New Roman" w:cs="Times New Roman"/>
                <w:b/>
                <w:bCs/>
                <w:sz w:val="20"/>
                <w:szCs w:val="20"/>
              </w:rPr>
              <w:t xml:space="preserve">RESPONSABLE DEL PROYECTO </w:t>
            </w:r>
          </w:p>
          <w:p w:rsidR="004F7C40" w:rsidRPr="00857EC8" w:rsidRDefault="004F7C40" w:rsidP="0069662E">
            <w:pPr>
              <w:pStyle w:val="Textoindependiente2"/>
              <w:spacing w:line="240" w:lineRule="auto"/>
              <w:jc w:val="both"/>
            </w:pPr>
          </w:p>
        </w:tc>
        <w:tc>
          <w:tcPr>
            <w:tcW w:w="2268" w:type="dxa"/>
          </w:tcPr>
          <w:p w:rsidR="00900DA3" w:rsidRPr="00857EC8" w:rsidRDefault="00900DA3" w:rsidP="00042483">
            <w:pPr>
              <w:pStyle w:val="Default"/>
              <w:jc w:val="both"/>
              <w:rPr>
                <w:rFonts w:ascii="Times New Roman" w:hAnsi="Times New Roman" w:cs="Times New Roman"/>
                <w:sz w:val="22"/>
                <w:szCs w:val="22"/>
              </w:rPr>
            </w:pPr>
            <w:r w:rsidRPr="00857EC8">
              <w:rPr>
                <w:rFonts w:ascii="Times New Roman" w:hAnsi="Times New Roman" w:cs="Times New Roman"/>
                <w:sz w:val="22"/>
                <w:szCs w:val="22"/>
              </w:rPr>
              <w:t>-Producir abonos orgánicos</w:t>
            </w:r>
          </w:p>
          <w:p w:rsidR="00900DA3" w:rsidRPr="00857EC8" w:rsidRDefault="00900DA3" w:rsidP="00042483">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042483" w:rsidRPr="00857EC8">
              <w:rPr>
                <w:rFonts w:ascii="Times New Roman" w:hAnsi="Times New Roman" w:cs="Times New Roman"/>
                <w:sz w:val="22"/>
                <w:szCs w:val="22"/>
              </w:rPr>
              <w:t>Que los estudiantes adquieran buenas competencias técnicas en la producción</w:t>
            </w:r>
            <w:r w:rsidRPr="00857EC8">
              <w:rPr>
                <w:rFonts w:ascii="Times New Roman" w:hAnsi="Times New Roman" w:cs="Times New Roman"/>
                <w:sz w:val="22"/>
                <w:szCs w:val="22"/>
              </w:rPr>
              <w:t>.</w:t>
            </w:r>
          </w:p>
          <w:p w:rsidR="004F7C40" w:rsidRPr="00857EC8" w:rsidRDefault="00042483" w:rsidP="00042483">
            <w:pPr>
              <w:pStyle w:val="Textoindependiente2"/>
              <w:spacing w:line="240" w:lineRule="auto"/>
              <w:jc w:val="both"/>
              <w:rPr>
                <w:sz w:val="22"/>
                <w:szCs w:val="22"/>
              </w:rPr>
            </w:pPr>
            <w:r w:rsidRPr="00857EC8">
              <w:rPr>
                <w:sz w:val="22"/>
                <w:szCs w:val="22"/>
              </w:rPr>
              <w:t xml:space="preserve">Recibir capacitación en </w:t>
            </w:r>
            <w:r w:rsidR="00900DA3" w:rsidRPr="00857EC8">
              <w:rPr>
                <w:sz w:val="22"/>
                <w:szCs w:val="22"/>
              </w:rPr>
              <w:t xml:space="preserve">  prácticas de producción del abono </w:t>
            </w:r>
            <w:proofErr w:type="spellStart"/>
            <w:r w:rsidR="00900DA3" w:rsidRPr="00857EC8">
              <w:rPr>
                <w:sz w:val="22"/>
                <w:szCs w:val="22"/>
              </w:rPr>
              <w:t>Bocashi</w:t>
            </w:r>
            <w:proofErr w:type="spellEnd"/>
            <w:r w:rsidR="00D47CB0" w:rsidRPr="00857EC8">
              <w:rPr>
                <w:sz w:val="22"/>
                <w:szCs w:val="22"/>
              </w:rPr>
              <w:t xml:space="preserve">. </w:t>
            </w:r>
          </w:p>
        </w:tc>
        <w:tc>
          <w:tcPr>
            <w:tcW w:w="1985" w:type="dxa"/>
          </w:tcPr>
          <w:p w:rsidR="00042483" w:rsidRPr="00857EC8" w:rsidRDefault="00030A83" w:rsidP="00042483">
            <w:pPr>
              <w:pStyle w:val="Default"/>
              <w:jc w:val="both"/>
              <w:rPr>
                <w:rFonts w:ascii="Times New Roman" w:hAnsi="Times New Roman" w:cs="Times New Roman"/>
                <w:sz w:val="22"/>
                <w:szCs w:val="22"/>
              </w:rPr>
            </w:pPr>
            <w:r w:rsidRPr="00857EC8">
              <w:rPr>
                <w:rFonts w:ascii="Times New Roman" w:hAnsi="Times New Roman" w:cs="Times New Roman"/>
                <w:sz w:val="22"/>
                <w:szCs w:val="22"/>
              </w:rPr>
              <w:t>-Apoyo deficiente del estado</w:t>
            </w:r>
          </w:p>
          <w:p w:rsidR="00042483" w:rsidRPr="00857EC8" w:rsidRDefault="00030A83" w:rsidP="00042483">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042483" w:rsidRPr="00857EC8">
              <w:rPr>
                <w:rFonts w:ascii="Times New Roman" w:hAnsi="Times New Roman" w:cs="Times New Roman"/>
                <w:sz w:val="22"/>
                <w:szCs w:val="22"/>
              </w:rPr>
              <w:t xml:space="preserve">Pocos conocimientos </w:t>
            </w:r>
            <w:r w:rsidRPr="00857EC8">
              <w:rPr>
                <w:rFonts w:ascii="Times New Roman" w:hAnsi="Times New Roman" w:cs="Times New Roman"/>
                <w:sz w:val="22"/>
                <w:szCs w:val="22"/>
              </w:rPr>
              <w:t>producción de abonos orgánicos</w:t>
            </w:r>
            <w:r w:rsidR="00042483" w:rsidRPr="00857EC8">
              <w:rPr>
                <w:rFonts w:ascii="Times New Roman" w:hAnsi="Times New Roman" w:cs="Times New Roman"/>
                <w:sz w:val="22"/>
                <w:szCs w:val="22"/>
              </w:rPr>
              <w:t xml:space="preserve">. </w:t>
            </w:r>
          </w:p>
          <w:p w:rsidR="004F7C40" w:rsidRPr="00857EC8" w:rsidRDefault="00030A83" w:rsidP="00042483">
            <w:pPr>
              <w:pStyle w:val="Textoindependiente2"/>
              <w:spacing w:line="240" w:lineRule="auto"/>
              <w:jc w:val="both"/>
              <w:rPr>
                <w:sz w:val="22"/>
                <w:szCs w:val="22"/>
              </w:rPr>
            </w:pPr>
            <w:r w:rsidRPr="00857EC8">
              <w:rPr>
                <w:sz w:val="22"/>
                <w:szCs w:val="22"/>
              </w:rPr>
              <w:t>-</w:t>
            </w:r>
            <w:r w:rsidR="00042483" w:rsidRPr="00857EC8">
              <w:rPr>
                <w:sz w:val="22"/>
                <w:szCs w:val="22"/>
              </w:rPr>
              <w:t xml:space="preserve">Escasa capacitación </w:t>
            </w:r>
          </w:p>
        </w:tc>
        <w:tc>
          <w:tcPr>
            <w:tcW w:w="2268" w:type="dxa"/>
          </w:tcPr>
          <w:p w:rsidR="00042483" w:rsidRPr="00857EC8" w:rsidRDefault="00030A83" w:rsidP="00030A83">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w:t>
            </w:r>
            <w:r w:rsidR="00042483" w:rsidRPr="00857EC8">
              <w:rPr>
                <w:rFonts w:ascii="Times New Roman" w:hAnsi="Times New Roman" w:cs="Times New Roman"/>
                <w:sz w:val="22"/>
                <w:szCs w:val="22"/>
              </w:rPr>
              <w:t xml:space="preserve">Ingresos de los proyectos </w:t>
            </w:r>
          </w:p>
          <w:p w:rsidR="0045544A" w:rsidRPr="00857EC8" w:rsidRDefault="00E42D92" w:rsidP="00E42D92">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Reglamento de la UEP, </w:t>
            </w:r>
          </w:p>
          <w:p w:rsidR="00E42D92" w:rsidRPr="00857EC8" w:rsidRDefault="0045544A" w:rsidP="00E42D92">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E42D92" w:rsidRPr="00857EC8">
              <w:rPr>
                <w:rFonts w:ascii="Times New Roman" w:hAnsi="Times New Roman" w:cs="Times New Roman"/>
                <w:sz w:val="22"/>
                <w:szCs w:val="22"/>
              </w:rPr>
              <w:t>Conocimi</w:t>
            </w:r>
            <w:r w:rsidRPr="00857EC8">
              <w:rPr>
                <w:rFonts w:ascii="Times New Roman" w:hAnsi="Times New Roman" w:cs="Times New Roman"/>
                <w:sz w:val="22"/>
                <w:szCs w:val="22"/>
              </w:rPr>
              <w:t xml:space="preserve">entos en la producción del </w:t>
            </w:r>
            <w:proofErr w:type="spellStart"/>
            <w:r w:rsidRPr="00857EC8">
              <w:rPr>
                <w:rFonts w:ascii="Times New Roman" w:hAnsi="Times New Roman" w:cs="Times New Roman"/>
                <w:sz w:val="22"/>
                <w:szCs w:val="22"/>
              </w:rPr>
              <w:t>Bocashi</w:t>
            </w:r>
            <w:proofErr w:type="spellEnd"/>
          </w:p>
          <w:p w:rsidR="00E42D92" w:rsidRPr="00857EC8" w:rsidRDefault="00E42D92" w:rsidP="00E42D92">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Ejecutar y dar seguimiento a los </w:t>
            </w:r>
          </w:p>
          <w:p w:rsidR="004F7C40" w:rsidRPr="00857EC8" w:rsidRDefault="004F7C40" w:rsidP="00042483">
            <w:pPr>
              <w:pStyle w:val="Textoindependiente2"/>
              <w:spacing w:line="240" w:lineRule="auto"/>
              <w:jc w:val="both"/>
              <w:rPr>
                <w:sz w:val="22"/>
                <w:szCs w:val="22"/>
              </w:rPr>
            </w:pPr>
          </w:p>
        </w:tc>
      </w:tr>
      <w:tr w:rsidR="004F7C40" w:rsidRPr="00857EC8" w:rsidTr="00E42D92">
        <w:tc>
          <w:tcPr>
            <w:tcW w:w="1701" w:type="dxa"/>
          </w:tcPr>
          <w:p w:rsidR="004F7C40" w:rsidRPr="00857EC8" w:rsidRDefault="004F7C40" w:rsidP="004F7C40">
            <w:pPr>
              <w:pStyle w:val="Default"/>
              <w:jc w:val="both"/>
              <w:rPr>
                <w:rFonts w:ascii="Times New Roman" w:hAnsi="Times New Roman" w:cs="Times New Roman"/>
                <w:sz w:val="20"/>
                <w:szCs w:val="20"/>
              </w:rPr>
            </w:pPr>
            <w:r w:rsidRPr="00857EC8">
              <w:rPr>
                <w:rFonts w:ascii="Times New Roman" w:hAnsi="Times New Roman" w:cs="Times New Roman"/>
                <w:b/>
                <w:bCs/>
                <w:sz w:val="20"/>
                <w:szCs w:val="20"/>
              </w:rPr>
              <w:t xml:space="preserve">ESTUDIANTES </w:t>
            </w:r>
          </w:p>
          <w:p w:rsidR="004F7C40" w:rsidRPr="00857EC8" w:rsidRDefault="004F7C40" w:rsidP="0069662E">
            <w:pPr>
              <w:pStyle w:val="Textoindependiente2"/>
              <w:spacing w:line="240" w:lineRule="auto"/>
              <w:jc w:val="both"/>
            </w:pPr>
          </w:p>
        </w:tc>
        <w:tc>
          <w:tcPr>
            <w:tcW w:w="2268" w:type="dxa"/>
          </w:tcPr>
          <w:p w:rsidR="00D47CB0" w:rsidRPr="00857EC8" w:rsidRDefault="00D47CB0" w:rsidP="00D47CB0">
            <w:pPr>
              <w:pStyle w:val="Default"/>
              <w:jc w:val="both"/>
              <w:rPr>
                <w:rFonts w:ascii="Times New Roman" w:hAnsi="Times New Roman" w:cs="Times New Roman"/>
                <w:sz w:val="22"/>
                <w:szCs w:val="22"/>
              </w:rPr>
            </w:pPr>
            <w:r w:rsidRPr="00857EC8">
              <w:rPr>
                <w:rFonts w:ascii="Times New Roman" w:hAnsi="Times New Roman" w:cs="Times New Roman"/>
                <w:sz w:val="22"/>
                <w:szCs w:val="22"/>
              </w:rPr>
              <w:t>Tener las competencias técni</w:t>
            </w:r>
            <w:r w:rsidR="00BB649F" w:rsidRPr="00857EC8">
              <w:rPr>
                <w:rFonts w:ascii="Times New Roman" w:hAnsi="Times New Roman" w:cs="Times New Roman"/>
                <w:sz w:val="22"/>
                <w:szCs w:val="22"/>
              </w:rPr>
              <w:t>cas para la producción de abonos orgánicos</w:t>
            </w:r>
            <w:r w:rsidRPr="00857EC8">
              <w:rPr>
                <w:rFonts w:ascii="Times New Roman" w:hAnsi="Times New Roman" w:cs="Times New Roman"/>
                <w:sz w:val="22"/>
                <w:szCs w:val="22"/>
              </w:rPr>
              <w:t xml:space="preserve">. </w:t>
            </w:r>
          </w:p>
          <w:p w:rsidR="004F7C40" w:rsidRPr="00857EC8" w:rsidRDefault="00D47CB0" w:rsidP="00D47CB0">
            <w:pPr>
              <w:pStyle w:val="Textoindependiente2"/>
              <w:spacing w:line="240" w:lineRule="auto"/>
              <w:jc w:val="both"/>
              <w:rPr>
                <w:sz w:val="22"/>
                <w:szCs w:val="22"/>
              </w:rPr>
            </w:pPr>
            <w:r w:rsidRPr="00857EC8">
              <w:rPr>
                <w:sz w:val="22"/>
                <w:szCs w:val="22"/>
              </w:rPr>
              <w:t xml:space="preserve">Contar con un buen escenario de aprendizaje. </w:t>
            </w:r>
          </w:p>
        </w:tc>
        <w:tc>
          <w:tcPr>
            <w:tcW w:w="1985" w:type="dxa"/>
          </w:tcPr>
          <w:p w:rsidR="00D47CB0" w:rsidRPr="00857EC8" w:rsidRDefault="00BB649F" w:rsidP="00D47CB0">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D47CB0" w:rsidRPr="00857EC8">
              <w:rPr>
                <w:rFonts w:ascii="Times New Roman" w:hAnsi="Times New Roman" w:cs="Times New Roman"/>
                <w:sz w:val="22"/>
                <w:szCs w:val="22"/>
              </w:rPr>
              <w:t>Estudiantes poco competit</w:t>
            </w:r>
            <w:r w:rsidRPr="00857EC8">
              <w:rPr>
                <w:rFonts w:ascii="Times New Roman" w:hAnsi="Times New Roman" w:cs="Times New Roman"/>
                <w:sz w:val="22"/>
                <w:szCs w:val="22"/>
              </w:rPr>
              <w:t>ivos</w:t>
            </w:r>
          </w:p>
          <w:p w:rsidR="00D47CB0" w:rsidRPr="00857EC8" w:rsidRDefault="00BB649F" w:rsidP="00D47CB0">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D47CB0" w:rsidRPr="00857EC8">
              <w:rPr>
                <w:rFonts w:ascii="Times New Roman" w:hAnsi="Times New Roman" w:cs="Times New Roman"/>
                <w:sz w:val="22"/>
                <w:szCs w:val="22"/>
              </w:rPr>
              <w:t xml:space="preserve">Escenario deficiente de aprendizaje. </w:t>
            </w:r>
          </w:p>
          <w:p w:rsidR="00D47CB0" w:rsidRPr="00857EC8" w:rsidRDefault="00BB649F" w:rsidP="00D47CB0">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D47CB0" w:rsidRPr="00857EC8">
              <w:rPr>
                <w:rFonts w:ascii="Times New Roman" w:hAnsi="Times New Roman" w:cs="Times New Roman"/>
                <w:sz w:val="22"/>
                <w:szCs w:val="22"/>
              </w:rPr>
              <w:t xml:space="preserve">Poca motivación </w:t>
            </w:r>
          </w:p>
          <w:p w:rsidR="004F7C40" w:rsidRPr="00857EC8" w:rsidRDefault="00BB649F" w:rsidP="00BB649F">
            <w:pPr>
              <w:pStyle w:val="Textoindependiente2"/>
              <w:spacing w:line="240" w:lineRule="auto"/>
              <w:jc w:val="both"/>
              <w:rPr>
                <w:sz w:val="22"/>
                <w:szCs w:val="22"/>
              </w:rPr>
            </w:pPr>
            <w:r w:rsidRPr="00857EC8">
              <w:rPr>
                <w:sz w:val="22"/>
                <w:szCs w:val="22"/>
              </w:rPr>
              <w:t>-</w:t>
            </w:r>
            <w:r w:rsidR="00D47CB0" w:rsidRPr="00857EC8">
              <w:rPr>
                <w:sz w:val="22"/>
                <w:szCs w:val="22"/>
              </w:rPr>
              <w:t xml:space="preserve">Escasas prácticas </w:t>
            </w:r>
          </w:p>
        </w:tc>
        <w:tc>
          <w:tcPr>
            <w:tcW w:w="2268" w:type="dxa"/>
          </w:tcPr>
          <w:p w:rsidR="004F7C40" w:rsidRPr="00857EC8" w:rsidRDefault="00BB649F" w:rsidP="00C460ED">
            <w:pPr>
              <w:jc w:val="both"/>
              <w:rPr>
                <w:rFonts w:ascii="Times New Roman" w:hAnsi="Times New Roman" w:cs="Times New Roman"/>
              </w:rPr>
            </w:pPr>
            <w:r w:rsidRPr="00857EC8">
              <w:rPr>
                <w:rFonts w:ascii="Times New Roman" w:hAnsi="Times New Roman" w:cs="Times New Roman"/>
              </w:rPr>
              <w:t>-Cognitivo</w:t>
            </w:r>
          </w:p>
          <w:p w:rsidR="00E42D92" w:rsidRPr="00857EC8" w:rsidRDefault="00E42D92" w:rsidP="00E42D92">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Consejo estudiantil, Código de la Niñez y Adolescencia. </w:t>
            </w:r>
          </w:p>
          <w:p w:rsidR="00E42D92" w:rsidRPr="00857EC8" w:rsidRDefault="00E42D92" w:rsidP="00E42D92">
            <w:pPr>
              <w:pStyle w:val="Textoindependiente2"/>
              <w:spacing w:line="240" w:lineRule="auto"/>
              <w:jc w:val="both"/>
              <w:rPr>
                <w:sz w:val="22"/>
                <w:szCs w:val="22"/>
              </w:rPr>
            </w:pPr>
            <w:r w:rsidRPr="00857EC8">
              <w:rPr>
                <w:sz w:val="22"/>
                <w:szCs w:val="22"/>
              </w:rPr>
              <w:t>Conocimientos previos</w:t>
            </w:r>
            <w:r w:rsidR="00C460ED" w:rsidRPr="00857EC8">
              <w:rPr>
                <w:sz w:val="22"/>
                <w:szCs w:val="22"/>
              </w:rPr>
              <w:t xml:space="preserve"> sobre la producción del abono.</w:t>
            </w:r>
          </w:p>
        </w:tc>
      </w:tr>
      <w:tr w:rsidR="004F7C40" w:rsidRPr="00857EC8" w:rsidTr="00E42D92">
        <w:tc>
          <w:tcPr>
            <w:tcW w:w="1701" w:type="dxa"/>
          </w:tcPr>
          <w:p w:rsidR="004F7C40" w:rsidRPr="00857EC8" w:rsidRDefault="004F7C40" w:rsidP="004F7C40">
            <w:pPr>
              <w:pStyle w:val="Default"/>
              <w:jc w:val="both"/>
              <w:rPr>
                <w:rFonts w:ascii="Times New Roman" w:hAnsi="Times New Roman" w:cs="Times New Roman"/>
                <w:b/>
                <w:bCs/>
                <w:sz w:val="20"/>
                <w:szCs w:val="20"/>
              </w:rPr>
            </w:pPr>
            <w:r w:rsidRPr="00857EC8">
              <w:rPr>
                <w:rFonts w:ascii="Times New Roman" w:hAnsi="Times New Roman" w:cs="Times New Roman"/>
                <w:b/>
                <w:bCs/>
                <w:sz w:val="20"/>
                <w:szCs w:val="20"/>
              </w:rPr>
              <w:t xml:space="preserve">PADRES DE </w:t>
            </w:r>
            <w:r w:rsidR="00BB649F" w:rsidRPr="00857EC8">
              <w:rPr>
                <w:rFonts w:ascii="Times New Roman" w:hAnsi="Times New Roman" w:cs="Times New Roman"/>
                <w:b/>
                <w:bCs/>
                <w:sz w:val="20"/>
                <w:szCs w:val="20"/>
              </w:rPr>
              <w:t>FAMILIA</w:t>
            </w:r>
          </w:p>
        </w:tc>
        <w:tc>
          <w:tcPr>
            <w:tcW w:w="2268" w:type="dxa"/>
          </w:tcPr>
          <w:p w:rsidR="00D47CB0" w:rsidRPr="00857EC8" w:rsidRDefault="009D081F" w:rsidP="00D47CB0">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D47CB0" w:rsidRPr="00857EC8">
              <w:rPr>
                <w:rFonts w:ascii="Times New Roman" w:hAnsi="Times New Roman" w:cs="Times New Roman"/>
                <w:sz w:val="22"/>
                <w:szCs w:val="22"/>
              </w:rPr>
              <w:t xml:space="preserve">Que el colegio cuente con un adecuado escenario de aprendizaje </w:t>
            </w:r>
          </w:p>
          <w:p w:rsidR="004F7C40" w:rsidRPr="00857EC8" w:rsidRDefault="004F7C40" w:rsidP="00D47CB0">
            <w:pPr>
              <w:pStyle w:val="Textoindependiente2"/>
              <w:spacing w:line="240" w:lineRule="auto"/>
              <w:jc w:val="both"/>
              <w:rPr>
                <w:sz w:val="22"/>
                <w:szCs w:val="22"/>
              </w:rPr>
            </w:pPr>
          </w:p>
        </w:tc>
        <w:tc>
          <w:tcPr>
            <w:tcW w:w="1985" w:type="dxa"/>
          </w:tcPr>
          <w:p w:rsidR="00D47CB0" w:rsidRPr="00857EC8" w:rsidRDefault="00D47CB0" w:rsidP="00D47CB0">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Pocas prácticas de manejo. </w:t>
            </w:r>
          </w:p>
          <w:p w:rsidR="004F7C40" w:rsidRPr="00857EC8" w:rsidRDefault="00D47CB0" w:rsidP="009D081F">
            <w:pPr>
              <w:pStyle w:val="Textoindependiente2"/>
              <w:spacing w:line="240" w:lineRule="auto"/>
              <w:jc w:val="both"/>
              <w:rPr>
                <w:sz w:val="22"/>
                <w:szCs w:val="22"/>
              </w:rPr>
            </w:pPr>
            <w:r w:rsidRPr="00857EC8">
              <w:rPr>
                <w:sz w:val="22"/>
                <w:szCs w:val="22"/>
              </w:rPr>
              <w:t xml:space="preserve">Estudiantes con pocas competencias </w:t>
            </w:r>
            <w:r w:rsidR="00C460ED" w:rsidRPr="00857EC8">
              <w:rPr>
                <w:sz w:val="22"/>
                <w:szCs w:val="22"/>
              </w:rPr>
              <w:t>t</w:t>
            </w:r>
            <w:r w:rsidRPr="00857EC8">
              <w:rPr>
                <w:sz w:val="22"/>
                <w:szCs w:val="22"/>
              </w:rPr>
              <w:t xml:space="preserve">écnicas. </w:t>
            </w:r>
          </w:p>
        </w:tc>
        <w:tc>
          <w:tcPr>
            <w:tcW w:w="2268" w:type="dxa"/>
          </w:tcPr>
          <w:p w:rsidR="004F7C40" w:rsidRPr="00857EC8" w:rsidRDefault="009D081F" w:rsidP="009D081F">
            <w:pPr>
              <w:pStyle w:val="Sinespaciado"/>
              <w:rPr>
                <w:rFonts w:ascii="Times New Roman" w:hAnsi="Times New Roman" w:cs="Times New Roman"/>
              </w:rPr>
            </w:pPr>
            <w:r w:rsidRPr="00857EC8">
              <w:rPr>
                <w:rFonts w:ascii="Times New Roman" w:hAnsi="Times New Roman" w:cs="Times New Roman"/>
              </w:rPr>
              <w:t>-Aportes</w:t>
            </w:r>
          </w:p>
          <w:p w:rsidR="009D081F" w:rsidRPr="00857EC8" w:rsidRDefault="009D081F" w:rsidP="009D081F">
            <w:pPr>
              <w:pStyle w:val="Sinespaciado"/>
              <w:rPr>
                <w:rFonts w:ascii="Times New Roman" w:hAnsi="Times New Roman" w:cs="Times New Roman"/>
              </w:rPr>
            </w:pPr>
            <w:r w:rsidRPr="00857EC8">
              <w:rPr>
                <w:rFonts w:ascii="Times New Roman" w:hAnsi="Times New Roman" w:cs="Times New Roman"/>
              </w:rPr>
              <w:t>-Estado</w:t>
            </w:r>
          </w:p>
          <w:p w:rsidR="009D081F" w:rsidRPr="00857EC8" w:rsidRDefault="009D081F" w:rsidP="009D081F">
            <w:pPr>
              <w:pStyle w:val="Sinespaciado"/>
              <w:rPr>
                <w:rFonts w:ascii="Times New Roman" w:hAnsi="Times New Roman" w:cs="Times New Roman"/>
              </w:rPr>
            </w:pPr>
            <w:r w:rsidRPr="00857EC8">
              <w:rPr>
                <w:rFonts w:ascii="Times New Roman" w:hAnsi="Times New Roman" w:cs="Times New Roman"/>
              </w:rPr>
              <w:t>-Humanos</w:t>
            </w:r>
          </w:p>
          <w:p w:rsidR="00C460ED" w:rsidRPr="00857EC8" w:rsidRDefault="00C460ED" w:rsidP="00E42D92">
            <w:pPr>
              <w:pStyle w:val="Default"/>
              <w:rPr>
                <w:rFonts w:ascii="Times New Roman" w:hAnsi="Times New Roman" w:cs="Times New Roman"/>
                <w:sz w:val="22"/>
                <w:szCs w:val="22"/>
              </w:rPr>
            </w:pPr>
            <w:r w:rsidRPr="00857EC8">
              <w:rPr>
                <w:rFonts w:ascii="Times New Roman" w:hAnsi="Times New Roman" w:cs="Times New Roman"/>
                <w:sz w:val="22"/>
                <w:szCs w:val="22"/>
              </w:rPr>
              <w:t>-</w:t>
            </w:r>
            <w:r w:rsidR="00E42D92" w:rsidRPr="00857EC8">
              <w:rPr>
                <w:rFonts w:ascii="Times New Roman" w:hAnsi="Times New Roman" w:cs="Times New Roman"/>
                <w:sz w:val="22"/>
                <w:szCs w:val="22"/>
              </w:rPr>
              <w:t xml:space="preserve"> Ley de Educación. </w:t>
            </w:r>
          </w:p>
          <w:p w:rsidR="00E42D92" w:rsidRPr="00857EC8" w:rsidRDefault="00C460ED" w:rsidP="00E42D92">
            <w:pPr>
              <w:pStyle w:val="Default"/>
              <w:rPr>
                <w:rFonts w:ascii="Times New Roman" w:hAnsi="Times New Roman" w:cs="Times New Roman"/>
                <w:sz w:val="22"/>
                <w:szCs w:val="22"/>
              </w:rPr>
            </w:pPr>
            <w:r w:rsidRPr="00857EC8">
              <w:rPr>
                <w:rFonts w:ascii="Times New Roman" w:hAnsi="Times New Roman" w:cs="Times New Roman"/>
                <w:sz w:val="22"/>
                <w:szCs w:val="22"/>
              </w:rPr>
              <w:t>-</w:t>
            </w:r>
            <w:r w:rsidR="00E42D92" w:rsidRPr="00857EC8">
              <w:rPr>
                <w:rFonts w:ascii="Times New Roman" w:hAnsi="Times New Roman" w:cs="Times New Roman"/>
                <w:sz w:val="22"/>
                <w:szCs w:val="22"/>
              </w:rPr>
              <w:t xml:space="preserve">Ingresos de los proyectos </w:t>
            </w:r>
          </w:p>
          <w:p w:rsidR="00E42D92" w:rsidRPr="00857EC8" w:rsidRDefault="00C460ED" w:rsidP="00E42D92">
            <w:pPr>
              <w:pStyle w:val="Default"/>
              <w:rPr>
                <w:rFonts w:ascii="Times New Roman" w:hAnsi="Times New Roman" w:cs="Times New Roman"/>
                <w:sz w:val="22"/>
                <w:szCs w:val="22"/>
              </w:rPr>
            </w:pPr>
            <w:r w:rsidRPr="00857EC8">
              <w:rPr>
                <w:rFonts w:ascii="Times New Roman" w:hAnsi="Times New Roman" w:cs="Times New Roman"/>
                <w:b/>
                <w:bCs/>
                <w:sz w:val="22"/>
                <w:szCs w:val="22"/>
              </w:rPr>
              <w:t>-</w:t>
            </w:r>
            <w:r w:rsidRPr="00857EC8">
              <w:rPr>
                <w:rFonts w:ascii="Times New Roman" w:hAnsi="Times New Roman" w:cs="Times New Roman"/>
                <w:bCs/>
                <w:sz w:val="22"/>
                <w:szCs w:val="22"/>
              </w:rPr>
              <w:t>Aporte del comité de padres</w:t>
            </w:r>
          </w:p>
          <w:p w:rsidR="00E42D92" w:rsidRPr="00857EC8" w:rsidRDefault="00C460ED" w:rsidP="00C460ED">
            <w:pPr>
              <w:pStyle w:val="Sinespaciado"/>
              <w:rPr>
                <w:rFonts w:ascii="Times New Roman" w:hAnsi="Times New Roman" w:cs="Times New Roman"/>
              </w:rPr>
            </w:pPr>
            <w:r w:rsidRPr="00857EC8">
              <w:rPr>
                <w:rFonts w:ascii="Times New Roman" w:hAnsi="Times New Roman" w:cs="Times New Roman"/>
                <w:b/>
                <w:bCs/>
              </w:rPr>
              <w:t>-</w:t>
            </w:r>
            <w:r w:rsidR="00E42D92" w:rsidRPr="00857EC8">
              <w:rPr>
                <w:rFonts w:ascii="Times New Roman" w:hAnsi="Times New Roman" w:cs="Times New Roman"/>
              </w:rPr>
              <w:t>Ejecutar y dar seguimiento</w:t>
            </w:r>
            <w:r w:rsidRPr="00857EC8">
              <w:rPr>
                <w:rFonts w:ascii="Times New Roman" w:hAnsi="Times New Roman" w:cs="Times New Roman"/>
              </w:rPr>
              <w:t xml:space="preserve"> en forma participativa al proyecto</w:t>
            </w:r>
            <w:r w:rsidR="00E42D92" w:rsidRPr="00857EC8">
              <w:rPr>
                <w:rFonts w:ascii="Times New Roman" w:hAnsi="Times New Roman" w:cs="Times New Roman"/>
              </w:rPr>
              <w:t xml:space="preserve">. </w:t>
            </w:r>
          </w:p>
        </w:tc>
      </w:tr>
    </w:tbl>
    <w:p w:rsidR="0010193A" w:rsidRPr="00857EC8" w:rsidRDefault="0010193A" w:rsidP="0069662E">
      <w:pPr>
        <w:pStyle w:val="Textoindependiente2"/>
        <w:spacing w:line="240" w:lineRule="auto"/>
        <w:jc w:val="both"/>
        <w:rPr>
          <w:sz w:val="24"/>
          <w:szCs w:val="24"/>
        </w:rPr>
      </w:pPr>
    </w:p>
    <w:p w:rsidR="00D47CB0" w:rsidRPr="00857EC8" w:rsidRDefault="00E4717E" w:rsidP="00FD1ED9">
      <w:pPr>
        <w:autoSpaceDE w:val="0"/>
        <w:autoSpaceDN w:val="0"/>
        <w:adjustRightInd w:val="0"/>
        <w:spacing w:after="0" w:line="360" w:lineRule="auto"/>
        <w:jc w:val="both"/>
        <w:rPr>
          <w:rFonts w:ascii="Times New Roman" w:hAnsi="Times New Roman" w:cs="Times New Roman"/>
          <w:b/>
          <w:color w:val="000000"/>
          <w:sz w:val="24"/>
          <w:szCs w:val="24"/>
        </w:rPr>
      </w:pPr>
      <w:r w:rsidRPr="00857EC8">
        <w:rPr>
          <w:rFonts w:ascii="Times New Roman" w:hAnsi="Times New Roman" w:cs="Times New Roman"/>
          <w:b/>
          <w:color w:val="000000"/>
          <w:sz w:val="24"/>
          <w:szCs w:val="24"/>
        </w:rPr>
        <w:lastRenderedPageBreak/>
        <w:t>Parte  2</w:t>
      </w:r>
      <w:r w:rsidRPr="00857EC8">
        <w:rPr>
          <w:rFonts w:ascii="Times New Roman" w:hAnsi="Times New Roman" w:cs="Times New Roman"/>
          <w:color w:val="000000"/>
          <w:sz w:val="24"/>
          <w:szCs w:val="24"/>
        </w:rPr>
        <w:t xml:space="preserve">: </w:t>
      </w:r>
      <w:r w:rsidRPr="00857EC8">
        <w:rPr>
          <w:rFonts w:ascii="Times New Roman" w:hAnsi="Times New Roman" w:cs="Times New Roman"/>
          <w:b/>
          <w:color w:val="000000"/>
          <w:sz w:val="24"/>
          <w:szCs w:val="24"/>
        </w:rPr>
        <w:t>Elaboración del</w:t>
      </w:r>
      <w:r w:rsidR="0041311E" w:rsidRPr="00857EC8">
        <w:rPr>
          <w:rFonts w:ascii="Times New Roman" w:hAnsi="Times New Roman" w:cs="Times New Roman"/>
          <w:b/>
          <w:color w:val="000000"/>
          <w:sz w:val="24"/>
          <w:szCs w:val="24"/>
        </w:rPr>
        <w:t xml:space="preserve"> Proyecto de emprendimiento  p</w:t>
      </w:r>
      <w:r w:rsidR="00D47CB0" w:rsidRPr="00857EC8">
        <w:rPr>
          <w:rFonts w:ascii="Times New Roman" w:hAnsi="Times New Roman" w:cs="Times New Roman"/>
          <w:b/>
          <w:color w:val="000000"/>
          <w:sz w:val="24"/>
          <w:szCs w:val="24"/>
        </w:rPr>
        <w:t xml:space="preserve">roductivo </w:t>
      </w:r>
    </w:p>
    <w:p w:rsidR="0041311E" w:rsidRPr="00857EC8" w:rsidRDefault="0041311E" w:rsidP="00FD1ED9">
      <w:pPr>
        <w:autoSpaceDE w:val="0"/>
        <w:autoSpaceDN w:val="0"/>
        <w:adjustRightInd w:val="0"/>
        <w:spacing w:after="0" w:line="360" w:lineRule="auto"/>
        <w:jc w:val="both"/>
        <w:rPr>
          <w:rFonts w:ascii="Times New Roman" w:hAnsi="Times New Roman" w:cs="Times New Roman"/>
          <w:b/>
          <w:bCs/>
          <w:color w:val="000000"/>
          <w:sz w:val="24"/>
          <w:szCs w:val="24"/>
        </w:rPr>
      </w:pPr>
    </w:p>
    <w:p w:rsidR="0041311E" w:rsidRPr="00857EC8" w:rsidRDefault="0041311E" w:rsidP="00BD543E">
      <w:pPr>
        <w:pStyle w:val="Ttulo2"/>
      </w:pPr>
      <w:bookmarkStart w:id="163" w:name="_Toc420847373"/>
      <w:r w:rsidRPr="00857EC8">
        <w:t xml:space="preserve">1.- </w:t>
      </w:r>
      <w:r w:rsidR="00D47CB0" w:rsidRPr="00857EC8">
        <w:t>IDENTIFICACIÓN DEL PROYECTO</w:t>
      </w:r>
      <w:bookmarkEnd w:id="163"/>
    </w:p>
    <w:p w:rsidR="00802709" w:rsidRPr="00857EC8" w:rsidRDefault="00802709" w:rsidP="00FD1ED9">
      <w:pPr>
        <w:autoSpaceDE w:val="0"/>
        <w:autoSpaceDN w:val="0"/>
        <w:adjustRightInd w:val="0"/>
        <w:spacing w:after="0" w:line="360" w:lineRule="auto"/>
        <w:jc w:val="both"/>
        <w:rPr>
          <w:rFonts w:ascii="Times New Roman" w:hAnsi="Times New Roman" w:cs="Times New Roman"/>
          <w:b/>
          <w:bCs/>
          <w:color w:val="000000"/>
          <w:sz w:val="24"/>
          <w:szCs w:val="24"/>
        </w:rPr>
      </w:pP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1.1. NOMBRE DEL PROYECTO</w:t>
      </w:r>
      <w:r w:rsidR="0041311E" w:rsidRPr="00857EC8">
        <w:rPr>
          <w:rFonts w:ascii="Times New Roman" w:hAnsi="Times New Roman" w:cs="Times New Roman"/>
          <w:bCs/>
          <w:color w:val="000000"/>
          <w:sz w:val="24"/>
          <w:szCs w:val="24"/>
        </w:rPr>
        <w:t>:</w:t>
      </w:r>
    </w:p>
    <w:p w:rsidR="0041311E" w:rsidRPr="00857EC8" w:rsidRDefault="0041311E" w:rsidP="00FD1ED9">
      <w:pPr>
        <w:autoSpaceDE w:val="0"/>
        <w:autoSpaceDN w:val="0"/>
        <w:adjustRightInd w:val="0"/>
        <w:spacing w:after="0" w:line="360" w:lineRule="auto"/>
        <w:jc w:val="both"/>
        <w:rPr>
          <w:rFonts w:ascii="Times New Roman" w:hAnsi="Times New Roman" w:cs="Times New Roman"/>
          <w:iCs/>
          <w:color w:val="000000"/>
          <w:sz w:val="24"/>
          <w:szCs w:val="24"/>
        </w:rPr>
      </w:pPr>
      <w:r w:rsidRPr="00857EC8">
        <w:rPr>
          <w:rFonts w:ascii="Times New Roman" w:hAnsi="Times New Roman" w:cs="Times New Roman"/>
          <w:iCs/>
          <w:color w:val="000000"/>
          <w:sz w:val="24"/>
          <w:szCs w:val="24"/>
        </w:rPr>
        <w:t>EL ELABORACIÓN DEL ABONO ORGÁNICO “BOCASHI”</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1.2. NOMBRE DEL COLEGIO </w:t>
      </w:r>
    </w:p>
    <w:p w:rsidR="00303BA5" w:rsidRPr="00857EC8" w:rsidRDefault="00303BA5"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Unidad Educativa “La Palma”</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1.3. DIRECCIÓN </w:t>
      </w:r>
    </w:p>
    <w:p w:rsidR="00303BA5" w:rsidRPr="00857EC8" w:rsidRDefault="00303BA5"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Recinto La Palma</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1.4. RESPONSABLE DE LA FORMULACIÓN DEL PROYECTO </w:t>
      </w:r>
    </w:p>
    <w:p w:rsidR="00D47CB0" w:rsidRPr="00857EC8" w:rsidRDefault="00303BA5"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Ing. Maribel </w:t>
      </w:r>
      <w:proofErr w:type="spellStart"/>
      <w:r w:rsidRPr="00857EC8">
        <w:rPr>
          <w:rFonts w:ascii="Times New Roman" w:hAnsi="Times New Roman" w:cs="Times New Roman"/>
          <w:color w:val="000000"/>
          <w:sz w:val="24"/>
          <w:szCs w:val="24"/>
        </w:rPr>
        <w:t>Tixilema</w:t>
      </w:r>
      <w:proofErr w:type="spellEnd"/>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1.5. RESPONSABLE DE LA EJECUCIÓN DEL PROYECTO </w:t>
      </w:r>
    </w:p>
    <w:p w:rsidR="00303BA5" w:rsidRPr="00857EC8" w:rsidRDefault="00303BA5"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Dr. Luis </w:t>
      </w:r>
      <w:r w:rsidR="0092743D" w:rsidRPr="00857EC8">
        <w:rPr>
          <w:rFonts w:ascii="Times New Roman" w:hAnsi="Times New Roman" w:cs="Times New Roman"/>
          <w:color w:val="000000"/>
          <w:sz w:val="24"/>
          <w:szCs w:val="24"/>
        </w:rPr>
        <w:t>Vascones</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1.6. DURACIÓN DEL PROYECTO</w:t>
      </w:r>
      <w:r w:rsidR="00802709" w:rsidRPr="00857EC8">
        <w:rPr>
          <w:rFonts w:ascii="Times New Roman" w:hAnsi="Times New Roman" w:cs="Times New Roman"/>
          <w:color w:val="000000"/>
          <w:sz w:val="24"/>
          <w:szCs w:val="24"/>
        </w:rPr>
        <w:t xml:space="preserve">: Cinco </w:t>
      </w:r>
      <w:r w:rsidRPr="00857EC8">
        <w:rPr>
          <w:rFonts w:ascii="Times New Roman" w:hAnsi="Times New Roman" w:cs="Times New Roman"/>
          <w:color w:val="000000"/>
          <w:sz w:val="24"/>
          <w:szCs w:val="24"/>
        </w:rPr>
        <w:t xml:space="preserve">año </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p>
    <w:p w:rsidR="00D47CB0" w:rsidRPr="00857EC8" w:rsidRDefault="00D47CB0" w:rsidP="00BD543E">
      <w:pPr>
        <w:pStyle w:val="Ttulo2"/>
      </w:pPr>
      <w:bookmarkStart w:id="164" w:name="_Toc420847374"/>
      <w:r w:rsidRPr="00857EC8">
        <w:t>2. DESCRIPCIÓN DEL PROYECTO</w:t>
      </w:r>
      <w:bookmarkEnd w:id="164"/>
    </w:p>
    <w:p w:rsidR="00802709" w:rsidRPr="00857EC8" w:rsidRDefault="00802709" w:rsidP="00FD1ED9">
      <w:pPr>
        <w:autoSpaceDE w:val="0"/>
        <w:autoSpaceDN w:val="0"/>
        <w:adjustRightInd w:val="0"/>
        <w:spacing w:after="0" w:line="360" w:lineRule="auto"/>
        <w:jc w:val="both"/>
        <w:rPr>
          <w:rFonts w:ascii="Times New Roman" w:hAnsi="Times New Roman" w:cs="Times New Roman"/>
          <w:b/>
          <w:bCs/>
          <w:color w:val="000000"/>
          <w:sz w:val="24"/>
          <w:szCs w:val="24"/>
        </w:rPr>
      </w:pPr>
    </w:p>
    <w:p w:rsidR="00D47CB0" w:rsidRPr="00857EC8" w:rsidRDefault="00D47CB0" w:rsidP="00BD543E">
      <w:pPr>
        <w:pStyle w:val="Ttulo3"/>
        <w:rPr>
          <w:rFonts w:cs="Times New Roman"/>
        </w:rPr>
      </w:pPr>
      <w:bookmarkStart w:id="165" w:name="_Toc420847375"/>
      <w:r w:rsidRPr="00857EC8">
        <w:rPr>
          <w:rFonts w:cs="Times New Roman"/>
        </w:rPr>
        <w:t>2.1. CONTEXTO</w:t>
      </w:r>
      <w:bookmarkEnd w:id="165"/>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2.1.1. Localización </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Provincia</w:t>
      </w:r>
      <w:r w:rsidR="00303BA5" w:rsidRPr="00857EC8">
        <w:rPr>
          <w:rFonts w:ascii="Times New Roman" w:hAnsi="Times New Roman" w:cs="Times New Roman"/>
          <w:color w:val="000000"/>
          <w:sz w:val="24"/>
          <w:szCs w:val="24"/>
        </w:rPr>
        <w:t>: Bolívar</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Cantón: </w:t>
      </w:r>
      <w:r w:rsidR="00303BA5" w:rsidRPr="00857EC8">
        <w:rPr>
          <w:rFonts w:ascii="Times New Roman" w:hAnsi="Times New Roman" w:cs="Times New Roman"/>
          <w:color w:val="000000"/>
          <w:sz w:val="24"/>
          <w:szCs w:val="24"/>
        </w:rPr>
        <w:t>Guaranda</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Parroquia: </w:t>
      </w:r>
      <w:r w:rsidR="00303BA5" w:rsidRPr="00857EC8">
        <w:rPr>
          <w:rFonts w:ascii="Times New Roman" w:hAnsi="Times New Roman" w:cs="Times New Roman"/>
          <w:color w:val="000000"/>
          <w:sz w:val="24"/>
          <w:szCs w:val="24"/>
        </w:rPr>
        <w:t>Salinas</w:t>
      </w:r>
    </w:p>
    <w:p w:rsidR="0092743D" w:rsidRPr="00857EC8" w:rsidRDefault="0092743D"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Lugar</w:t>
      </w:r>
      <w:r w:rsidR="00D47CB0" w:rsidRPr="00857EC8">
        <w:rPr>
          <w:rFonts w:ascii="Times New Roman" w:hAnsi="Times New Roman" w:cs="Times New Roman"/>
          <w:bCs/>
          <w:color w:val="000000"/>
          <w:sz w:val="24"/>
          <w:szCs w:val="24"/>
        </w:rPr>
        <w:t xml:space="preserve">: </w:t>
      </w:r>
      <w:r w:rsidRPr="00857EC8">
        <w:rPr>
          <w:rFonts w:ascii="Times New Roman" w:hAnsi="Times New Roman" w:cs="Times New Roman"/>
          <w:color w:val="000000"/>
          <w:sz w:val="24"/>
          <w:szCs w:val="24"/>
        </w:rPr>
        <w:t>Granja del colegio</w:t>
      </w:r>
    </w:p>
    <w:p w:rsidR="00D47CB0" w:rsidRPr="00857EC8" w:rsidRDefault="00D47CB0" w:rsidP="00FD1ED9">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 xml:space="preserve">2.1.2. Características </w:t>
      </w:r>
      <w:proofErr w:type="spellStart"/>
      <w:r w:rsidRPr="00857EC8">
        <w:rPr>
          <w:rFonts w:ascii="Times New Roman" w:hAnsi="Times New Roman" w:cs="Times New Roman"/>
          <w:bCs/>
          <w:color w:val="000000"/>
          <w:sz w:val="24"/>
          <w:szCs w:val="24"/>
        </w:rPr>
        <w:t>edafo</w:t>
      </w:r>
      <w:proofErr w:type="spellEnd"/>
      <w:r w:rsidRPr="00857EC8">
        <w:rPr>
          <w:rFonts w:ascii="Times New Roman" w:hAnsi="Times New Roman" w:cs="Times New Roman"/>
          <w:bCs/>
          <w:color w:val="000000"/>
          <w:sz w:val="24"/>
          <w:szCs w:val="24"/>
        </w:rPr>
        <w:t>-climáticas</w:t>
      </w:r>
      <w:r w:rsidRPr="00857EC8">
        <w:rPr>
          <w:rFonts w:ascii="Times New Roman" w:hAnsi="Times New Roman" w:cs="Times New Roman"/>
          <w:color w:val="000000"/>
          <w:sz w:val="24"/>
          <w:szCs w:val="24"/>
        </w:rPr>
        <w:t xml:space="preserve">: </w:t>
      </w:r>
    </w:p>
    <w:p w:rsidR="0092743D" w:rsidRPr="00857EC8" w:rsidRDefault="00D47CB0" w:rsidP="0092743D">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Cs/>
          <w:color w:val="000000"/>
          <w:sz w:val="24"/>
          <w:szCs w:val="24"/>
        </w:rPr>
        <w:t>Altitud</w:t>
      </w:r>
      <w:r w:rsidR="0092743D" w:rsidRPr="00857EC8">
        <w:rPr>
          <w:rFonts w:ascii="Times New Roman" w:hAnsi="Times New Roman" w:cs="Times New Roman"/>
          <w:color w:val="000000"/>
          <w:sz w:val="24"/>
          <w:szCs w:val="24"/>
        </w:rPr>
        <w:t>: 205</w:t>
      </w:r>
      <w:r w:rsidRPr="00857EC8">
        <w:rPr>
          <w:rFonts w:ascii="Times New Roman" w:hAnsi="Times New Roman" w:cs="Times New Roman"/>
          <w:color w:val="000000"/>
          <w:sz w:val="24"/>
          <w:szCs w:val="24"/>
        </w:rPr>
        <w:t xml:space="preserve">0 msnm </w:t>
      </w:r>
    </w:p>
    <w:p w:rsidR="00D47CB0" w:rsidRPr="00857EC8" w:rsidRDefault="00D47CB0" w:rsidP="00FD1ED9">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Cs/>
          <w:sz w:val="24"/>
          <w:szCs w:val="24"/>
        </w:rPr>
        <w:t>Precipitación media anual</w:t>
      </w:r>
      <w:r w:rsidR="0092743D" w:rsidRPr="00857EC8">
        <w:rPr>
          <w:rFonts w:ascii="Times New Roman" w:hAnsi="Times New Roman" w:cs="Times New Roman"/>
          <w:sz w:val="24"/>
          <w:szCs w:val="24"/>
        </w:rPr>
        <w:t>: 87</w:t>
      </w:r>
      <w:r w:rsidRPr="00857EC8">
        <w:rPr>
          <w:rFonts w:ascii="Times New Roman" w:hAnsi="Times New Roman" w:cs="Times New Roman"/>
          <w:sz w:val="24"/>
          <w:szCs w:val="24"/>
        </w:rPr>
        <w:t xml:space="preserve">0 mm </w:t>
      </w:r>
    </w:p>
    <w:p w:rsidR="00D47CB0" w:rsidRPr="00857EC8" w:rsidRDefault="00D47CB0" w:rsidP="00FD1ED9">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Cs/>
          <w:sz w:val="24"/>
          <w:szCs w:val="24"/>
        </w:rPr>
        <w:t>Temperatura media anual</w:t>
      </w:r>
      <w:r w:rsidR="0092743D" w:rsidRPr="00857EC8">
        <w:rPr>
          <w:rFonts w:ascii="Times New Roman" w:hAnsi="Times New Roman" w:cs="Times New Roman"/>
          <w:sz w:val="24"/>
          <w:szCs w:val="24"/>
        </w:rPr>
        <w:t>: 12</w:t>
      </w:r>
      <w:r w:rsidRPr="00857EC8">
        <w:rPr>
          <w:rFonts w:ascii="Times New Roman" w:hAnsi="Times New Roman" w:cs="Times New Roman"/>
          <w:sz w:val="24"/>
          <w:szCs w:val="24"/>
        </w:rPr>
        <w:t xml:space="preserve"> -22ºC </w:t>
      </w:r>
    </w:p>
    <w:p w:rsidR="00D47CB0" w:rsidRPr="00857EC8" w:rsidRDefault="00D47CB0" w:rsidP="00FD1ED9">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Cs/>
          <w:sz w:val="24"/>
          <w:szCs w:val="24"/>
        </w:rPr>
        <w:t>Insolación</w:t>
      </w:r>
      <w:r w:rsidR="0092743D" w:rsidRPr="00857EC8">
        <w:rPr>
          <w:rFonts w:ascii="Times New Roman" w:hAnsi="Times New Roman" w:cs="Times New Roman"/>
          <w:sz w:val="24"/>
          <w:szCs w:val="24"/>
        </w:rPr>
        <w:t>: 6-7</w:t>
      </w:r>
      <w:r w:rsidRPr="00857EC8">
        <w:rPr>
          <w:rFonts w:ascii="Times New Roman" w:hAnsi="Times New Roman" w:cs="Times New Roman"/>
          <w:sz w:val="24"/>
          <w:szCs w:val="24"/>
        </w:rPr>
        <w:t xml:space="preserve"> horas sol </w:t>
      </w:r>
    </w:p>
    <w:p w:rsidR="00D47CB0" w:rsidRPr="00857EC8" w:rsidRDefault="00D47CB0" w:rsidP="00FD1ED9">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Cs/>
          <w:sz w:val="24"/>
          <w:szCs w:val="24"/>
        </w:rPr>
        <w:t>Nubosidad media anual</w:t>
      </w:r>
      <w:r w:rsidR="0092743D" w:rsidRPr="00857EC8">
        <w:rPr>
          <w:rFonts w:ascii="Times New Roman" w:hAnsi="Times New Roman" w:cs="Times New Roman"/>
          <w:sz w:val="24"/>
          <w:szCs w:val="24"/>
        </w:rPr>
        <w:t>: 3/8</w:t>
      </w:r>
      <w:r w:rsidRPr="00857EC8">
        <w:rPr>
          <w:rFonts w:ascii="Times New Roman" w:hAnsi="Times New Roman" w:cs="Times New Roman"/>
          <w:sz w:val="24"/>
          <w:szCs w:val="24"/>
        </w:rPr>
        <w:t xml:space="preserve"> de cielo cubierto </w:t>
      </w:r>
    </w:p>
    <w:p w:rsidR="00D47CB0" w:rsidRPr="00857EC8" w:rsidRDefault="00D47CB0" w:rsidP="00FD1ED9">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Cs/>
          <w:sz w:val="24"/>
          <w:szCs w:val="24"/>
        </w:rPr>
        <w:t>Textura del suelo</w:t>
      </w:r>
      <w:r w:rsidR="00E27AF1" w:rsidRPr="00857EC8">
        <w:rPr>
          <w:rFonts w:ascii="Times New Roman" w:hAnsi="Times New Roman" w:cs="Times New Roman"/>
          <w:sz w:val="24"/>
          <w:szCs w:val="24"/>
        </w:rPr>
        <w:t>: Franco barroso</w:t>
      </w:r>
    </w:p>
    <w:p w:rsidR="00D47CB0" w:rsidRDefault="00D47CB0" w:rsidP="00FD1ED9">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bCs/>
          <w:sz w:val="24"/>
          <w:szCs w:val="24"/>
        </w:rPr>
        <w:t>Zona de Vida</w:t>
      </w:r>
      <w:r w:rsidR="00E27AF1" w:rsidRPr="00857EC8">
        <w:rPr>
          <w:rFonts w:ascii="Times New Roman" w:hAnsi="Times New Roman" w:cs="Times New Roman"/>
          <w:sz w:val="24"/>
          <w:szCs w:val="24"/>
        </w:rPr>
        <w:t>: Bosque húmedo Pre montañ</w:t>
      </w:r>
      <w:r w:rsidRPr="00857EC8">
        <w:rPr>
          <w:rFonts w:ascii="Times New Roman" w:hAnsi="Times New Roman" w:cs="Times New Roman"/>
          <w:sz w:val="24"/>
          <w:szCs w:val="24"/>
        </w:rPr>
        <w:t>o</w:t>
      </w:r>
      <w:r w:rsidR="00E27AF1" w:rsidRPr="00857EC8">
        <w:rPr>
          <w:rFonts w:ascii="Times New Roman" w:hAnsi="Times New Roman" w:cs="Times New Roman"/>
          <w:sz w:val="24"/>
          <w:szCs w:val="24"/>
        </w:rPr>
        <w:t>so</w:t>
      </w:r>
    </w:p>
    <w:p w:rsidR="00FC058A" w:rsidRPr="00857EC8" w:rsidRDefault="00FC058A" w:rsidP="00FD1ED9">
      <w:pPr>
        <w:autoSpaceDE w:val="0"/>
        <w:autoSpaceDN w:val="0"/>
        <w:adjustRightInd w:val="0"/>
        <w:spacing w:after="0" w:line="360" w:lineRule="auto"/>
        <w:jc w:val="both"/>
        <w:rPr>
          <w:rFonts w:ascii="Times New Roman" w:hAnsi="Times New Roman" w:cs="Times New Roman"/>
          <w:sz w:val="24"/>
          <w:szCs w:val="24"/>
        </w:rPr>
      </w:pPr>
    </w:p>
    <w:p w:rsidR="00FB5C79" w:rsidRPr="00FC058A" w:rsidRDefault="005C52E1" w:rsidP="00FC058A">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2.2.- A</w:t>
      </w:r>
      <w:r w:rsidR="00FB5C79" w:rsidRPr="00FC058A">
        <w:rPr>
          <w:rFonts w:ascii="Times New Roman" w:hAnsi="Times New Roman" w:cs="Times New Roman"/>
          <w:b/>
          <w:sz w:val="24"/>
          <w:szCs w:val="24"/>
        </w:rPr>
        <w:t>NTECEDENTES</w:t>
      </w:r>
    </w:p>
    <w:p w:rsidR="00FC058A" w:rsidRPr="00FC058A" w:rsidRDefault="00FC058A" w:rsidP="00FC058A">
      <w:pPr>
        <w:spacing w:line="360" w:lineRule="auto"/>
        <w:jc w:val="both"/>
        <w:rPr>
          <w:rFonts w:ascii="Times New Roman" w:hAnsi="Times New Roman" w:cs="Times New Roman"/>
          <w:sz w:val="24"/>
          <w:szCs w:val="24"/>
        </w:rPr>
      </w:pPr>
    </w:p>
    <w:p w:rsidR="00B83502" w:rsidRPr="00FC058A" w:rsidRDefault="00E27AF1" w:rsidP="00FC058A">
      <w:pPr>
        <w:spacing w:line="360" w:lineRule="auto"/>
        <w:jc w:val="both"/>
        <w:rPr>
          <w:rFonts w:ascii="Times New Roman" w:hAnsi="Times New Roman" w:cs="Times New Roman"/>
          <w:sz w:val="24"/>
          <w:szCs w:val="24"/>
        </w:rPr>
      </w:pPr>
      <w:r w:rsidRPr="00FC058A">
        <w:rPr>
          <w:rFonts w:ascii="Times New Roman" w:hAnsi="Times New Roman" w:cs="Times New Roman"/>
          <w:sz w:val="24"/>
          <w:szCs w:val="24"/>
        </w:rPr>
        <w:t>La Unidad educativa “La Palma”</w:t>
      </w:r>
      <w:r w:rsidR="005C52E1">
        <w:rPr>
          <w:rFonts w:ascii="Times New Roman" w:hAnsi="Times New Roman" w:cs="Times New Roman"/>
          <w:sz w:val="24"/>
          <w:szCs w:val="24"/>
        </w:rPr>
        <w:t xml:space="preserve"> </w:t>
      </w:r>
      <w:r w:rsidR="00D47CB0" w:rsidRPr="00FC058A">
        <w:rPr>
          <w:rFonts w:ascii="Times New Roman" w:hAnsi="Times New Roman" w:cs="Times New Roman"/>
          <w:sz w:val="24"/>
          <w:szCs w:val="24"/>
        </w:rPr>
        <w:t xml:space="preserve">se encuentra aplicando el currículo basado en competencias con </w:t>
      </w:r>
      <w:r w:rsidR="00F260A0" w:rsidRPr="00FC058A">
        <w:rPr>
          <w:rFonts w:ascii="Times New Roman" w:hAnsi="Times New Roman" w:cs="Times New Roman"/>
          <w:sz w:val="24"/>
          <w:szCs w:val="24"/>
        </w:rPr>
        <w:t>enfoque modular en el área Agro-tecnología, el mismo que  sirve</w:t>
      </w:r>
      <w:r w:rsidR="00D47CB0" w:rsidRPr="00FC058A">
        <w:rPr>
          <w:rFonts w:ascii="Times New Roman" w:hAnsi="Times New Roman" w:cs="Times New Roman"/>
          <w:sz w:val="24"/>
          <w:szCs w:val="24"/>
        </w:rPr>
        <w:t xml:space="preserve"> para desarrollar habilidades y destrezas en los estudiantes medi</w:t>
      </w:r>
      <w:r w:rsidR="00702F64" w:rsidRPr="00FC058A">
        <w:rPr>
          <w:rFonts w:ascii="Times New Roman" w:hAnsi="Times New Roman" w:cs="Times New Roman"/>
          <w:sz w:val="24"/>
          <w:szCs w:val="24"/>
        </w:rPr>
        <w:t xml:space="preserve">ante </w:t>
      </w:r>
      <w:r w:rsidR="00F260A0" w:rsidRPr="00FC058A">
        <w:rPr>
          <w:rFonts w:ascii="Times New Roman" w:hAnsi="Times New Roman" w:cs="Times New Roman"/>
          <w:sz w:val="24"/>
          <w:szCs w:val="24"/>
        </w:rPr>
        <w:t>la práctica en el campo</w:t>
      </w:r>
      <w:r w:rsidR="00D47CB0" w:rsidRPr="00FC058A">
        <w:rPr>
          <w:rFonts w:ascii="Times New Roman" w:hAnsi="Times New Roman" w:cs="Times New Roman"/>
          <w:sz w:val="24"/>
          <w:szCs w:val="24"/>
        </w:rPr>
        <w:t>,</w:t>
      </w:r>
      <w:r w:rsidR="00F260A0" w:rsidRPr="00FC058A">
        <w:rPr>
          <w:rFonts w:ascii="Times New Roman" w:hAnsi="Times New Roman" w:cs="Times New Roman"/>
          <w:sz w:val="24"/>
          <w:szCs w:val="24"/>
        </w:rPr>
        <w:t xml:space="preserve"> pero que en el  caso de este centro educativo </w:t>
      </w:r>
      <w:r w:rsidRPr="00FC058A">
        <w:rPr>
          <w:rFonts w:ascii="Times New Roman" w:hAnsi="Times New Roman" w:cs="Times New Roman"/>
          <w:sz w:val="24"/>
          <w:szCs w:val="24"/>
        </w:rPr>
        <w:t xml:space="preserve">no </w:t>
      </w:r>
      <w:r w:rsidR="00D47CB0" w:rsidRPr="00FC058A">
        <w:rPr>
          <w:rFonts w:ascii="Times New Roman" w:hAnsi="Times New Roman" w:cs="Times New Roman"/>
          <w:sz w:val="24"/>
          <w:szCs w:val="24"/>
        </w:rPr>
        <w:t>se ha realizado muchas prácticas</w:t>
      </w:r>
      <w:r w:rsidR="00717CB3" w:rsidRPr="00FC058A">
        <w:rPr>
          <w:rFonts w:ascii="Times New Roman" w:hAnsi="Times New Roman" w:cs="Times New Roman"/>
          <w:sz w:val="24"/>
          <w:szCs w:val="24"/>
        </w:rPr>
        <w:t xml:space="preserve"> productivas</w:t>
      </w:r>
      <w:r w:rsidR="00D47CB0" w:rsidRPr="00FC058A">
        <w:rPr>
          <w:rFonts w:ascii="Times New Roman" w:hAnsi="Times New Roman" w:cs="Times New Roman"/>
          <w:sz w:val="24"/>
          <w:szCs w:val="24"/>
        </w:rPr>
        <w:t xml:space="preserve">, </w:t>
      </w:r>
      <w:r w:rsidR="00717CB3" w:rsidRPr="00FC058A">
        <w:rPr>
          <w:rFonts w:ascii="Times New Roman" w:hAnsi="Times New Roman" w:cs="Times New Roman"/>
          <w:sz w:val="24"/>
          <w:szCs w:val="24"/>
        </w:rPr>
        <w:t xml:space="preserve">por lo que existe muy </w:t>
      </w:r>
      <w:r w:rsidR="00D47CB0" w:rsidRPr="00FC058A">
        <w:rPr>
          <w:rFonts w:ascii="Times New Roman" w:hAnsi="Times New Roman" w:cs="Times New Roman"/>
          <w:sz w:val="24"/>
          <w:szCs w:val="24"/>
        </w:rPr>
        <w:t xml:space="preserve"> poco de experiencia en cuanto al</w:t>
      </w:r>
      <w:r w:rsidR="00B83502" w:rsidRPr="00FC058A">
        <w:rPr>
          <w:rFonts w:ascii="Times New Roman" w:hAnsi="Times New Roman" w:cs="Times New Roman"/>
          <w:sz w:val="24"/>
          <w:szCs w:val="24"/>
        </w:rPr>
        <w:t xml:space="preserve"> proceso de gestión en proyectos de emprendimientos. </w:t>
      </w:r>
    </w:p>
    <w:p w:rsidR="00FC058A" w:rsidRDefault="00FC058A" w:rsidP="00F260A0">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FC058A" w:rsidRDefault="00FC058A" w:rsidP="00F260A0">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F260A0" w:rsidRPr="00857EC8" w:rsidRDefault="007209B5" w:rsidP="00F260A0">
      <w:pPr>
        <w:autoSpaceDE w:val="0"/>
        <w:autoSpaceDN w:val="0"/>
        <w:adjustRightInd w:val="0"/>
        <w:spacing w:after="0" w:line="360" w:lineRule="auto"/>
        <w:jc w:val="both"/>
        <w:rPr>
          <w:rFonts w:ascii="Times New Roman" w:hAnsi="Times New Roman" w:cs="Times New Roman"/>
          <w:color w:val="000000" w:themeColor="text1"/>
          <w:sz w:val="24"/>
          <w:szCs w:val="24"/>
        </w:rPr>
      </w:pPr>
      <w:r w:rsidRPr="00857EC8">
        <w:rPr>
          <w:rFonts w:ascii="Times New Roman" w:hAnsi="Times New Roman" w:cs="Times New Roman"/>
          <w:color w:val="000000" w:themeColor="text1"/>
          <w:sz w:val="24"/>
          <w:szCs w:val="24"/>
          <w:lang w:val="es-ES"/>
        </w:rPr>
        <w:t xml:space="preserve">Han sido los </w:t>
      </w:r>
      <w:r w:rsidR="00F260A0" w:rsidRPr="00857EC8">
        <w:rPr>
          <w:rFonts w:ascii="Times New Roman" w:hAnsi="Times New Roman" w:cs="Times New Roman"/>
          <w:color w:val="000000" w:themeColor="text1"/>
          <w:sz w:val="24"/>
          <w:szCs w:val="24"/>
          <w:lang w:val="es-ES"/>
        </w:rPr>
        <w:t xml:space="preserve"> agricultores que han incorporado las prácticas de la agricultura orgánica en sus parcelas, no solamente están sacando mayores ventajas de los procesos naturales y de las interacciones biológicas del suelo, sino que también están reduciendo considerablemente el uso de recursos externos y aumentando la eficiencia de los r</w:t>
      </w:r>
      <w:r w:rsidRPr="00857EC8">
        <w:rPr>
          <w:rFonts w:ascii="Times New Roman" w:hAnsi="Times New Roman" w:cs="Times New Roman"/>
          <w:color w:val="000000" w:themeColor="text1"/>
          <w:sz w:val="24"/>
          <w:szCs w:val="24"/>
          <w:lang w:val="es-ES"/>
        </w:rPr>
        <w:t>ecursos básicos.</w:t>
      </w:r>
    </w:p>
    <w:p w:rsidR="003D117B" w:rsidRPr="00857EC8" w:rsidRDefault="003D117B" w:rsidP="00B83502">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B83502" w:rsidRPr="00857EC8" w:rsidRDefault="003D117B" w:rsidP="00B83502">
      <w:pPr>
        <w:shd w:val="clear" w:color="auto" w:fill="FFFFFF"/>
        <w:spacing w:before="135" w:after="135" w:line="360" w:lineRule="auto"/>
        <w:jc w:val="both"/>
        <w:rPr>
          <w:rFonts w:ascii="Times New Roman" w:eastAsiaTheme="minorEastAsia" w:hAnsi="Times New Roman" w:cs="Times New Roman"/>
          <w:color w:val="000000" w:themeColor="text1"/>
          <w:sz w:val="24"/>
          <w:szCs w:val="24"/>
          <w:lang w:val="es-ES"/>
        </w:rPr>
      </w:pPr>
      <w:r w:rsidRPr="00857EC8">
        <w:rPr>
          <w:rFonts w:ascii="Times New Roman" w:hAnsi="Times New Roman" w:cs="Times New Roman"/>
          <w:color w:val="000000" w:themeColor="text1"/>
          <w:sz w:val="24"/>
          <w:szCs w:val="24"/>
          <w:lang w:val="es-ES"/>
        </w:rPr>
        <w:t xml:space="preserve">Lo que pretende  en vista de los pocos conocimientos comprobado en los docentes en </w:t>
      </w:r>
      <w:r w:rsidR="00BD0906" w:rsidRPr="00857EC8">
        <w:rPr>
          <w:rFonts w:ascii="Times New Roman" w:hAnsi="Times New Roman" w:cs="Times New Roman"/>
          <w:color w:val="000000" w:themeColor="text1"/>
          <w:sz w:val="24"/>
          <w:szCs w:val="24"/>
          <w:lang w:val="es-ES"/>
        </w:rPr>
        <w:t xml:space="preserve">proyectos productivos, se quiere aporta a un cambio en la institución </w:t>
      </w:r>
      <w:r w:rsidR="00B83502" w:rsidRPr="00857EC8">
        <w:rPr>
          <w:rFonts w:ascii="Times New Roman" w:hAnsi="Times New Roman" w:cs="Times New Roman"/>
          <w:color w:val="000000" w:themeColor="text1"/>
          <w:sz w:val="24"/>
          <w:szCs w:val="24"/>
          <w:lang w:val="es-ES"/>
        </w:rPr>
        <w:t>articulando la docencia con la investigación de forma creativa en el proyecto.</w:t>
      </w:r>
    </w:p>
    <w:p w:rsidR="00FB5C79" w:rsidRDefault="00FB5C79"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91243E" w:rsidRDefault="0091243E" w:rsidP="00FB5C79">
      <w:pPr>
        <w:autoSpaceDE w:val="0"/>
        <w:autoSpaceDN w:val="0"/>
        <w:adjustRightInd w:val="0"/>
        <w:spacing w:after="0" w:line="240" w:lineRule="auto"/>
        <w:rPr>
          <w:rFonts w:ascii="Times New Roman" w:hAnsi="Times New Roman" w:cs="Times New Roman"/>
          <w:color w:val="000000"/>
          <w:sz w:val="24"/>
          <w:szCs w:val="24"/>
        </w:rPr>
      </w:pPr>
    </w:p>
    <w:p w:rsidR="0091243E" w:rsidRDefault="0091243E"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C058A" w:rsidRPr="00857EC8" w:rsidRDefault="00FC058A" w:rsidP="00FB5C79">
      <w:pPr>
        <w:autoSpaceDE w:val="0"/>
        <w:autoSpaceDN w:val="0"/>
        <w:adjustRightInd w:val="0"/>
        <w:spacing w:after="0" w:line="240" w:lineRule="auto"/>
        <w:rPr>
          <w:rFonts w:ascii="Times New Roman" w:hAnsi="Times New Roman" w:cs="Times New Roman"/>
          <w:color w:val="000000"/>
          <w:sz w:val="24"/>
          <w:szCs w:val="24"/>
        </w:rPr>
      </w:pPr>
    </w:p>
    <w:p w:rsidR="00FB5C79" w:rsidRPr="00857EC8" w:rsidRDefault="00E54EC4" w:rsidP="00BD543E">
      <w:pPr>
        <w:pStyle w:val="Ttulo3"/>
        <w:rPr>
          <w:rFonts w:cs="Times New Roman"/>
        </w:rPr>
      </w:pPr>
      <w:bookmarkStart w:id="166" w:name="_Toc420847376"/>
      <w:r w:rsidRPr="00857EC8">
        <w:rPr>
          <w:rFonts w:cs="Times New Roman"/>
        </w:rPr>
        <w:lastRenderedPageBreak/>
        <w:t xml:space="preserve">2.3.- </w:t>
      </w:r>
      <w:r w:rsidR="00FB5C79" w:rsidRPr="00857EC8">
        <w:rPr>
          <w:rFonts w:cs="Times New Roman"/>
        </w:rPr>
        <w:t>PROBLEMÁTICA</w:t>
      </w:r>
      <w:bookmarkEnd w:id="166"/>
    </w:p>
    <w:p w:rsidR="00FB5C79" w:rsidRDefault="00FB5C79" w:rsidP="00E27AF1">
      <w:pPr>
        <w:pStyle w:val="Textoindependiente2"/>
        <w:spacing w:line="360" w:lineRule="auto"/>
        <w:jc w:val="both"/>
        <w:rPr>
          <w:sz w:val="24"/>
          <w:szCs w:val="24"/>
        </w:rPr>
      </w:pPr>
    </w:p>
    <w:p w:rsidR="00FC058A" w:rsidRPr="00857EC8" w:rsidRDefault="00FC058A" w:rsidP="00E27AF1">
      <w:pPr>
        <w:pStyle w:val="Textoindependiente2"/>
        <w:spacing w:line="360" w:lineRule="auto"/>
        <w:jc w:val="both"/>
        <w:rPr>
          <w:sz w:val="24"/>
          <w:szCs w:val="24"/>
        </w:rPr>
      </w:pPr>
    </w:p>
    <w:p w:rsidR="0091243E" w:rsidRDefault="00BD0906"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r w:rsidRPr="00857EC8">
        <w:rPr>
          <w:rFonts w:ascii="Times New Roman" w:hAnsi="Times New Roman" w:cs="Times New Roman"/>
          <w:color w:val="000000" w:themeColor="text1"/>
          <w:sz w:val="24"/>
          <w:szCs w:val="24"/>
          <w:lang w:val="es-ES"/>
        </w:rPr>
        <w:t>El eminente deterioro del ambiente</w:t>
      </w:r>
      <w:r w:rsidR="005C52E1">
        <w:rPr>
          <w:rFonts w:ascii="Times New Roman" w:hAnsi="Times New Roman" w:cs="Times New Roman"/>
          <w:color w:val="000000" w:themeColor="text1"/>
          <w:sz w:val="24"/>
          <w:szCs w:val="24"/>
          <w:lang w:val="es-ES"/>
        </w:rPr>
        <w:t xml:space="preserve"> </w:t>
      </w:r>
      <w:r w:rsidRPr="00857EC8">
        <w:rPr>
          <w:rFonts w:ascii="Times New Roman" w:hAnsi="Times New Roman" w:cs="Times New Roman"/>
          <w:color w:val="000000" w:themeColor="text1"/>
          <w:sz w:val="24"/>
          <w:szCs w:val="24"/>
          <w:lang w:val="es-ES"/>
        </w:rPr>
        <w:t>por la utilización de agroquímicos incluyendo el pobre desarrollo de las plantas,</w:t>
      </w:r>
      <w:r w:rsidR="00EC71D5" w:rsidRPr="00857EC8">
        <w:rPr>
          <w:rFonts w:ascii="Times New Roman" w:hAnsi="Times New Roman" w:cs="Times New Roman"/>
          <w:color w:val="000000" w:themeColor="text1"/>
          <w:sz w:val="24"/>
          <w:szCs w:val="24"/>
          <w:lang w:val="es-ES"/>
        </w:rPr>
        <w:t xml:space="preserve"> derivado del desconocimiento y l</w:t>
      </w:r>
      <w:r w:rsidRPr="00857EC8">
        <w:rPr>
          <w:rFonts w:ascii="Times New Roman" w:hAnsi="Times New Roman" w:cs="Times New Roman"/>
          <w:color w:val="000000" w:themeColor="text1"/>
          <w:sz w:val="24"/>
          <w:szCs w:val="24"/>
          <w:lang w:val="es-ES"/>
        </w:rPr>
        <w:t>os daños causados por el abuso indiscriminado de los mismos, a la vez que existe un elevado interés económico de las empresas dedicadas a la comercialización de los</w:t>
      </w:r>
      <w:r w:rsidR="00DF46F0" w:rsidRPr="00857EC8">
        <w:rPr>
          <w:rFonts w:ascii="Times New Roman" w:hAnsi="Times New Roman" w:cs="Times New Roman"/>
          <w:color w:val="000000" w:themeColor="text1"/>
          <w:sz w:val="24"/>
          <w:szCs w:val="24"/>
          <w:lang w:val="es-ES"/>
        </w:rPr>
        <w:t xml:space="preserve"> abonos elaborados químicamente y la acusante información en los medios de comunicación,   hace que se termine usando estos químicos en las instituciones educativa que supuestamente son los impulsadores de la agricultura </w:t>
      </w:r>
      <w:r w:rsidR="00FC058A" w:rsidRPr="00857EC8">
        <w:rPr>
          <w:rFonts w:ascii="Times New Roman" w:hAnsi="Times New Roman" w:cs="Times New Roman"/>
          <w:color w:val="000000" w:themeColor="text1"/>
          <w:sz w:val="24"/>
          <w:szCs w:val="24"/>
          <w:lang w:val="es-ES"/>
        </w:rPr>
        <w:t>orgánica</w:t>
      </w:r>
      <w:r w:rsidR="00DF46F0" w:rsidRPr="00857EC8">
        <w:rPr>
          <w:rFonts w:ascii="Times New Roman" w:hAnsi="Times New Roman" w:cs="Times New Roman"/>
          <w:color w:val="000000" w:themeColor="text1"/>
          <w:sz w:val="24"/>
          <w:szCs w:val="24"/>
          <w:lang w:val="es-ES"/>
        </w:rPr>
        <w:t>.</w:t>
      </w:r>
    </w:p>
    <w:p w:rsidR="0091243E" w:rsidRDefault="0091243E"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5C52E1" w:rsidRDefault="005C52E1" w:rsidP="0091243E">
      <w:pPr>
        <w:shd w:val="clear" w:color="auto" w:fill="FFFFFF"/>
        <w:spacing w:before="135" w:after="135" w:line="360" w:lineRule="auto"/>
        <w:jc w:val="both"/>
        <w:rPr>
          <w:rFonts w:ascii="Times New Roman" w:hAnsi="Times New Roman" w:cs="Times New Roman"/>
          <w:color w:val="000000" w:themeColor="text1"/>
          <w:sz w:val="24"/>
          <w:szCs w:val="24"/>
          <w:lang w:val="es-ES"/>
        </w:rPr>
      </w:pPr>
    </w:p>
    <w:p w:rsidR="00E54EC4" w:rsidRPr="0091243E" w:rsidRDefault="00E54EC4" w:rsidP="0091243E">
      <w:pPr>
        <w:shd w:val="clear" w:color="auto" w:fill="FFFFFF"/>
        <w:spacing w:before="135" w:after="135" w:line="360" w:lineRule="auto"/>
        <w:jc w:val="both"/>
        <w:rPr>
          <w:rFonts w:ascii="Times New Roman" w:hAnsi="Times New Roman" w:cs="Times New Roman"/>
          <w:b/>
          <w:color w:val="000000" w:themeColor="text1"/>
          <w:sz w:val="24"/>
          <w:szCs w:val="24"/>
          <w:lang w:val="es-ES"/>
        </w:rPr>
      </w:pPr>
      <w:r w:rsidRPr="0091243E">
        <w:rPr>
          <w:rFonts w:ascii="Times New Roman" w:hAnsi="Times New Roman" w:cs="Times New Roman"/>
          <w:b/>
          <w:sz w:val="24"/>
          <w:szCs w:val="24"/>
        </w:rPr>
        <w:lastRenderedPageBreak/>
        <w:t>2.4.</w:t>
      </w:r>
      <w:r w:rsidR="005C52E1">
        <w:rPr>
          <w:rFonts w:ascii="Times New Roman" w:hAnsi="Times New Roman" w:cs="Times New Roman"/>
          <w:b/>
          <w:sz w:val="24"/>
          <w:szCs w:val="24"/>
        </w:rPr>
        <w:t xml:space="preserve"> </w:t>
      </w:r>
      <w:r w:rsidRPr="0091243E">
        <w:rPr>
          <w:rFonts w:ascii="Times New Roman" w:hAnsi="Times New Roman" w:cs="Times New Roman"/>
          <w:b/>
          <w:sz w:val="24"/>
          <w:szCs w:val="24"/>
        </w:rPr>
        <w:t xml:space="preserve"> </w:t>
      </w:r>
      <w:r w:rsidR="00E320F4" w:rsidRPr="0091243E">
        <w:rPr>
          <w:rFonts w:ascii="Times New Roman" w:hAnsi="Times New Roman" w:cs="Times New Roman"/>
          <w:b/>
          <w:sz w:val="24"/>
          <w:szCs w:val="24"/>
        </w:rPr>
        <w:t>JUSTIFICACIÓN</w:t>
      </w:r>
    </w:p>
    <w:p w:rsidR="00E54EC4" w:rsidRDefault="00E54EC4" w:rsidP="00E320F4">
      <w:pPr>
        <w:autoSpaceDE w:val="0"/>
        <w:autoSpaceDN w:val="0"/>
        <w:adjustRightInd w:val="0"/>
        <w:spacing w:after="0" w:line="240" w:lineRule="auto"/>
        <w:rPr>
          <w:rFonts w:ascii="Times New Roman" w:hAnsi="Times New Roman" w:cs="Times New Roman"/>
          <w:b/>
          <w:bCs/>
          <w:color w:val="000000"/>
        </w:rPr>
      </w:pPr>
    </w:p>
    <w:p w:rsidR="0091243E" w:rsidRDefault="0091243E" w:rsidP="00E320F4">
      <w:pPr>
        <w:autoSpaceDE w:val="0"/>
        <w:autoSpaceDN w:val="0"/>
        <w:adjustRightInd w:val="0"/>
        <w:spacing w:after="0" w:line="240" w:lineRule="auto"/>
        <w:rPr>
          <w:rFonts w:ascii="Times New Roman" w:hAnsi="Times New Roman" w:cs="Times New Roman"/>
          <w:b/>
          <w:bCs/>
          <w:color w:val="000000"/>
        </w:rPr>
      </w:pPr>
    </w:p>
    <w:p w:rsidR="00E54EC4" w:rsidRPr="00857EC8" w:rsidRDefault="00E54EC4" w:rsidP="00E320F4">
      <w:pPr>
        <w:autoSpaceDE w:val="0"/>
        <w:autoSpaceDN w:val="0"/>
        <w:adjustRightInd w:val="0"/>
        <w:spacing w:after="0" w:line="240" w:lineRule="auto"/>
        <w:rPr>
          <w:rFonts w:ascii="Times New Roman" w:hAnsi="Times New Roman" w:cs="Times New Roman"/>
          <w:b/>
          <w:bCs/>
          <w:color w:val="000000"/>
        </w:rPr>
      </w:pPr>
    </w:p>
    <w:p w:rsidR="0091243E" w:rsidRDefault="00E54EC4"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r w:rsidRPr="00857EC8">
        <w:rPr>
          <w:rFonts w:ascii="Times New Roman" w:hAnsi="Times New Roman" w:cs="Times New Roman"/>
          <w:color w:val="000000" w:themeColor="text1"/>
          <w:sz w:val="24"/>
          <w:szCs w:val="24"/>
          <w:lang w:val="es-ES"/>
        </w:rPr>
        <w:t xml:space="preserve">La actividad </w:t>
      </w:r>
      <w:proofErr w:type="spellStart"/>
      <w:r w:rsidRPr="00857EC8">
        <w:rPr>
          <w:rFonts w:ascii="Times New Roman" w:hAnsi="Times New Roman" w:cs="Times New Roman"/>
          <w:color w:val="000000" w:themeColor="text1"/>
          <w:sz w:val="24"/>
          <w:szCs w:val="24"/>
          <w:lang w:val="es-ES"/>
        </w:rPr>
        <w:t>antropogénica</w:t>
      </w:r>
      <w:proofErr w:type="spellEnd"/>
      <w:r w:rsidRPr="00857EC8">
        <w:rPr>
          <w:rFonts w:ascii="Times New Roman" w:hAnsi="Times New Roman" w:cs="Times New Roman"/>
          <w:color w:val="000000" w:themeColor="text1"/>
          <w:sz w:val="24"/>
          <w:szCs w:val="24"/>
          <w:lang w:val="es-ES"/>
        </w:rPr>
        <w:t xml:space="preserve"> a partir del invento, la producción y aplicación de tecnologías (máquinas, venenos, fertilizantes, etc.) inadecuada y de origen bélico es cada vez mayor, a la vista de esta situación, es extremadamente importante comprender las raíces de la crisis  global en que se encuentra el actual paradigma de la fracasada “revolución  verde”, para desarrollar estrategias y acciones efectivas para cambiar o reorientar la decadencia de la mayoría </w:t>
      </w:r>
      <w:r w:rsidR="001614B3" w:rsidRPr="00857EC8">
        <w:rPr>
          <w:rFonts w:ascii="Times New Roman" w:hAnsi="Times New Roman" w:cs="Times New Roman"/>
          <w:color w:val="000000" w:themeColor="text1"/>
          <w:sz w:val="24"/>
          <w:szCs w:val="24"/>
          <w:lang w:val="es-ES"/>
        </w:rPr>
        <w:t xml:space="preserve">de las instituciones  educativas que ofertan bachillerato técnico en el país. </w:t>
      </w:r>
    </w:p>
    <w:p w:rsidR="0091243E" w:rsidRDefault="0091243E"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91243E" w:rsidRDefault="0091243E"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1614B3" w:rsidRPr="00857EC8" w:rsidRDefault="001614B3"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r w:rsidRPr="00857EC8">
        <w:rPr>
          <w:rFonts w:ascii="Times New Roman" w:hAnsi="Times New Roman" w:cs="Times New Roman"/>
          <w:color w:val="000000" w:themeColor="text1"/>
          <w:sz w:val="24"/>
          <w:szCs w:val="24"/>
          <w:lang w:val="es-ES"/>
        </w:rPr>
        <w:t xml:space="preserve">Para superar la herencia de la actual crisis de la agricultura convencional, hay que imprimir un nuevo paradigma en la instituciones educativas, en sus docentes, estudiantes y padres de familia  </w:t>
      </w:r>
      <w:r w:rsidR="000A58DA" w:rsidRPr="00857EC8">
        <w:rPr>
          <w:rFonts w:ascii="Times New Roman" w:hAnsi="Times New Roman" w:cs="Times New Roman"/>
          <w:color w:val="000000" w:themeColor="text1"/>
          <w:sz w:val="24"/>
          <w:szCs w:val="24"/>
          <w:lang w:val="es-ES"/>
        </w:rPr>
        <w:t xml:space="preserve">con </w:t>
      </w:r>
      <w:r w:rsidRPr="00857EC8">
        <w:rPr>
          <w:rFonts w:ascii="Times New Roman" w:hAnsi="Times New Roman" w:cs="Times New Roman"/>
          <w:color w:val="000000" w:themeColor="text1"/>
          <w:sz w:val="24"/>
          <w:szCs w:val="24"/>
          <w:lang w:val="es-ES"/>
        </w:rPr>
        <w:t>una nueva visión, un nuevo comportamiento; la construcción dentro de la agricultura exige una nueva percepción</w:t>
      </w:r>
      <w:r w:rsidR="000A58DA" w:rsidRPr="00857EC8">
        <w:rPr>
          <w:rFonts w:ascii="Times New Roman" w:hAnsi="Times New Roman" w:cs="Times New Roman"/>
          <w:color w:val="000000" w:themeColor="text1"/>
          <w:sz w:val="24"/>
          <w:szCs w:val="24"/>
          <w:lang w:val="es-ES"/>
        </w:rPr>
        <w:t xml:space="preserve"> de la realidad.</w:t>
      </w:r>
    </w:p>
    <w:p w:rsidR="000A58DA" w:rsidRPr="00857EC8" w:rsidRDefault="000A58DA"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8F7D4B" w:rsidRPr="00857EC8" w:rsidRDefault="008F7D4B"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0A58DA" w:rsidRPr="00857EC8" w:rsidRDefault="000A58DA" w:rsidP="000A58DA">
      <w:pPr>
        <w:autoSpaceDE w:val="0"/>
        <w:autoSpaceDN w:val="0"/>
        <w:adjustRightInd w:val="0"/>
        <w:spacing w:after="0" w:line="360" w:lineRule="auto"/>
        <w:jc w:val="both"/>
        <w:rPr>
          <w:rFonts w:ascii="Times New Roman" w:hAnsi="Times New Roman" w:cs="Times New Roman"/>
          <w:color w:val="000000" w:themeColor="text1"/>
          <w:sz w:val="24"/>
          <w:szCs w:val="24"/>
        </w:rPr>
      </w:pPr>
      <w:r w:rsidRPr="00857EC8">
        <w:rPr>
          <w:rFonts w:ascii="Times New Roman" w:hAnsi="Times New Roman" w:cs="Times New Roman"/>
          <w:color w:val="000000" w:themeColor="text1"/>
          <w:sz w:val="24"/>
          <w:szCs w:val="24"/>
          <w:lang w:val="es-ES"/>
        </w:rPr>
        <w:t xml:space="preserve">"La agricultura orgánica, antes de ser un instrumento de transformación tecnológica, es un instrumento de transformación social, donde la verdadera justicia agraria que los campesinos buscan no está sujeta a intereses ajenos a su independencia y libertad para producir y garantizar su seguridad alimentaria." </w:t>
      </w:r>
      <w:sdt>
        <w:sdtPr>
          <w:rPr>
            <w:rFonts w:ascii="Times New Roman" w:hAnsi="Times New Roman" w:cs="Times New Roman"/>
            <w:color w:val="000000" w:themeColor="text1"/>
            <w:sz w:val="24"/>
            <w:szCs w:val="24"/>
            <w:lang w:val="es-ES"/>
          </w:rPr>
          <w:id w:val="-974905165"/>
          <w:citation/>
        </w:sdtPr>
        <w:sdtContent>
          <w:r w:rsidR="007D2F5D" w:rsidRPr="00857EC8">
            <w:rPr>
              <w:rFonts w:ascii="Times New Roman" w:hAnsi="Times New Roman" w:cs="Times New Roman"/>
              <w:color w:val="000000" w:themeColor="text1"/>
              <w:sz w:val="24"/>
              <w:szCs w:val="24"/>
              <w:lang w:val="es-ES"/>
            </w:rPr>
            <w:fldChar w:fldCharType="begin"/>
          </w:r>
          <w:r w:rsidRPr="00857EC8">
            <w:rPr>
              <w:rFonts w:ascii="Times New Roman" w:hAnsi="Times New Roman" w:cs="Times New Roman"/>
              <w:color w:val="000000" w:themeColor="text1"/>
              <w:sz w:val="24"/>
              <w:szCs w:val="24"/>
            </w:rPr>
            <w:instrText xml:space="preserve"> CITATION McS02 \l 12298 </w:instrText>
          </w:r>
          <w:r w:rsidR="007D2F5D" w:rsidRPr="00857EC8">
            <w:rPr>
              <w:rFonts w:ascii="Times New Roman" w:hAnsi="Times New Roman" w:cs="Times New Roman"/>
              <w:color w:val="000000" w:themeColor="text1"/>
              <w:sz w:val="24"/>
              <w:szCs w:val="24"/>
              <w:lang w:val="es-ES"/>
            </w:rPr>
            <w:fldChar w:fldCharType="separate"/>
          </w:r>
          <w:r w:rsidRPr="00857EC8">
            <w:rPr>
              <w:rFonts w:ascii="Times New Roman" w:hAnsi="Times New Roman" w:cs="Times New Roman"/>
              <w:noProof/>
              <w:color w:val="000000" w:themeColor="text1"/>
              <w:sz w:val="24"/>
              <w:szCs w:val="24"/>
            </w:rPr>
            <w:t xml:space="preserve"> (McSorley, 2002)</w:t>
          </w:r>
          <w:r w:rsidR="007D2F5D" w:rsidRPr="00857EC8">
            <w:rPr>
              <w:rFonts w:ascii="Times New Roman" w:hAnsi="Times New Roman" w:cs="Times New Roman"/>
              <w:color w:val="000000" w:themeColor="text1"/>
              <w:sz w:val="24"/>
              <w:szCs w:val="24"/>
              <w:lang w:val="es-ES"/>
            </w:rPr>
            <w:fldChar w:fldCharType="end"/>
          </w:r>
        </w:sdtContent>
      </w:sdt>
      <w:r w:rsidR="008F7D4B" w:rsidRPr="00857EC8">
        <w:rPr>
          <w:rFonts w:ascii="Times New Roman" w:hAnsi="Times New Roman" w:cs="Times New Roman"/>
          <w:color w:val="000000" w:themeColor="text1"/>
          <w:sz w:val="24"/>
          <w:szCs w:val="24"/>
          <w:lang w:val="es-ES"/>
        </w:rPr>
        <w:t>.</w:t>
      </w:r>
    </w:p>
    <w:p w:rsidR="000A58DA" w:rsidRPr="00857EC8" w:rsidRDefault="000A58DA" w:rsidP="00E54EC4">
      <w:pPr>
        <w:autoSpaceDE w:val="0"/>
        <w:autoSpaceDN w:val="0"/>
        <w:adjustRightInd w:val="0"/>
        <w:spacing w:after="0" w:line="360" w:lineRule="auto"/>
        <w:jc w:val="both"/>
        <w:rPr>
          <w:rFonts w:ascii="Times New Roman" w:hAnsi="Times New Roman" w:cs="Times New Roman"/>
          <w:color w:val="000000" w:themeColor="text1"/>
          <w:sz w:val="24"/>
          <w:szCs w:val="24"/>
          <w:lang w:val="es-ES"/>
        </w:rPr>
      </w:pPr>
    </w:p>
    <w:p w:rsidR="001614B3" w:rsidRPr="00857EC8" w:rsidRDefault="001614B3" w:rsidP="00E54EC4">
      <w:pPr>
        <w:autoSpaceDE w:val="0"/>
        <w:autoSpaceDN w:val="0"/>
        <w:adjustRightInd w:val="0"/>
        <w:spacing w:after="0" w:line="360" w:lineRule="auto"/>
        <w:jc w:val="both"/>
        <w:rPr>
          <w:rFonts w:ascii="Times New Roman" w:hAnsi="Times New Roman" w:cs="Times New Roman"/>
          <w:color w:val="000000" w:themeColor="text1"/>
        </w:rPr>
      </w:pPr>
    </w:p>
    <w:p w:rsidR="00E320F4" w:rsidRPr="00857EC8" w:rsidRDefault="00E320F4" w:rsidP="00BD543E">
      <w:pPr>
        <w:autoSpaceDE w:val="0"/>
        <w:autoSpaceDN w:val="0"/>
        <w:adjustRightInd w:val="0"/>
        <w:spacing w:after="0" w:line="360" w:lineRule="auto"/>
        <w:jc w:val="both"/>
        <w:rPr>
          <w:rFonts w:ascii="Times New Roman" w:hAnsi="Times New Roman" w:cs="Times New Roman"/>
          <w:sz w:val="24"/>
          <w:szCs w:val="24"/>
        </w:rPr>
      </w:pPr>
      <w:r w:rsidRPr="00857EC8">
        <w:rPr>
          <w:rFonts w:ascii="Times New Roman" w:hAnsi="Times New Roman" w:cs="Times New Roman"/>
          <w:color w:val="000000"/>
          <w:sz w:val="24"/>
          <w:szCs w:val="24"/>
        </w:rPr>
        <w:t>Considerando todos los aspectos anotados anteriormente es necesario que se desarrolle este proyecto para dar un valor agregado a productos agropecuarios que no han sido considerados i</w:t>
      </w:r>
      <w:r w:rsidR="003509D9" w:rsidRPr="00857EC8">
        <w:rPr>
          <w:rFonts w:ascii="Times New Roman" w:hAnsi="Times New Roman" w:cs="Times New Roman"/>
          <w:color w:val="000000"/>
          <w:sz w:val="24"/>
          <w:szCs w:val="24"/>
        </w:rPr>
        <w:t xml:space="preserve">mportantes para los actores de la comunidad educativa  de La Unidad educativa “La Palma”. </w:t>
      </w:r>
    </w:p>
    <w:p w:rsidR="00A51AAD" w:rsidRPr="00857EC8" w:rsidRDefault="00A51AAD" w:rsidP="00E320F4">
      <w:pPr>
        <w:autoSpaceDE w:val="0"/>
        <w:autoSpaceDN w:val="0"/>
        <w:adjustRightInd w:val="0"/>
        <w:spacing w:after="0" w:line="240" w:lineRule="auto"/>
        <w:rPr>
          <w:rFonts w:ascii="Times New Roman" w:hAnsi="Times New Roman" w:cs="Times New Roman"/>
          <w:b/>
          <w:bCs/>
        </w:rPr>
        <w:sectPr w:rsidR="00A51AAD" w:rsidRPr="00857EC8" w:rsidSect="00E17A6E">
          <w:pgSz w:w="11906" w:h="16838"/>
          <w:pgMar w:top="1701" w:right="1701" w:bottom="1701" w:left="2268" w:header="709" w:footer="709" w:gutter="0"/>
          <w:cols w:space="708"/>
          <w:docGrid w:linePitch="360"/>
        </w:sectPr>
      </w:pPr>
    </w:p>
    <w:p w:rsidR="00E320F4" w:rsidRPr="00857EC8" w:rsidRDefault="00E320F4" w:rsidP="00BD543E">
      <w:pPr>
        <w:pStyle w:val="Ttulo2"/>
      </w:pPr>
      <w:bookmarkStart w:id="167" w:name="_Toc420847377"/>
      <w:r w:rsidRPr="00857EC8">
        <w:lastRenderedPageBreak/>
        <w:t>3. INGENIERÍA DEL PROYECTO</w:t>
      </w:r>
      <w:bookmarkEnd w:id="167"/>
    </w:p>
    <w:p w:rsidR="00E320F4" w:rsidRPr="00857EC8" w:rsidRDefault="00E320F4" w:rsidP="00E320F4">
      <w:pPr>
        <w:autoSpaceDE w:val="0"/>
        <w:autoSpaceDN w:val="0"/>
        <w:adjustRightInd w:val="0"/>
        <w:spacing w:after="0" w:line="240" w:lineRule="auto"/>
        <w:rPr>
          <w:rFonts w:ascii="Times New Roman" w:hAnsi="Times New Roman" w:cs="Times New Roman"/>
          <w:sz w:val="24"/>
          <w:szCs w:val="24"/>
        </w:rPr>
      </w:pPr>
    </w:p>
    <w:p w:rsidR="00E320F4" w:rsidRPr="00857EC8" w:rsidRDefault="00E320F4" w:rsidP="00BD543E">
      <w:pPr>
        <w:pStyle w:val="Ttulo3"/>
        <w:rPr>
          <w:rFonts w:cs="Times New Roman"/>
        </w:rPr>
      </w:pPr>
      <w:bookmarkStart w:id="168" w:name="_Toc420847378"/>
      <w:r w:rsidRPr="00857EC8">
        <w:rPr>
          <w:rFonts w:cs="Times New Roman"/>
        </w:rPr>
        <w:t>3.1. MARCO LÓGICO DEL PROYECTO</w:t>
      </w:r>
      <w:bookmarkEnd w:id="168"/>
    </w:p>
    <w:p w:rsidR="00E320F4" w:rsidRPr="00857EC8" w:rsidRDefault="00E320F4" w:rsidP="00E320F4">
      <w:pPr>
        <w:autoSpaceDE w:val="0"/>
        <w:autoSpaceDN w:val="0"/>
        <w:adjustRightInd w:val="0"/>
        <w:spacing w:after="0" w:line="240" w:lineRule="auto"/>
        <w:rPr>
          <w:rFonts w:ascii="Times New Roman" w:hAnsi="Times New Roman" w:cs="Times New Roman"/>
        </w:rPr>
      </w:pPr>
    </w:p>
    <w:tbl>
      <w:tblPr>
        <w:tblStyle w:val="Tablaconcuadrcula"/>
        <w:tblW w:w="0" w:type="auto"/>
        <w:tblLook w:val="04A0" w:firstRow="1" w:lastRow="0" w:firstColumn="1" w:lastColumn="0" w:noHBand="0" w:noVBand="1"/>
      </w:tblPr>
      <w:tblGrid>
        <w:gridCol w:w="3379"/>
        <w:gridCol w:w="3211"/>
        <w:gridCol w:w="3226"/>
        <w:gridCol w:w="3269"/>
      </w:tblGrid>
      <w:tr w:rsidR="00A51AAD" w:rsidRPr="00857EC8" w:rsidTr="006C6F64">
        <w:tc>
          <w:tcPr>
            <w:tcW w:w="3365" w:type="dxa"/>
            <w:shd w:val="clear" w:color="auto" w:fill="E5B8B7" w:themeFill="accent2" w:themeFillTint="66"/>
          </w:tcPr>
          <w:p w:rsidR="00A51AAD" w:rsidRPr="00857EC8" w:rsidRDefault="00085344" w:rsidP="00E27AF1">
            <w:pPr>
              <w:pStyle w:val="Textoindependiente2"/>
              <w:spacing w:line="360" w:lineRule="auto"/>
              <w:jc w:val="both"/>
              <w:rPr>
                <w:sz w:val="24"/>
                <w:szCs w:val="24"/>
              </w:rPr>
            </w:pPr>
            <w:r w:rsidRPr="00857EC8">
              <w:rPr>
                <w:sz w:val="24"/>
                <w:szCs w:val="24"/>
              </w:rPr>
              <w:t xml:space="preserve">DESCRIPCIÓN </w:t>
            </w:r>
          </w:p>
        </w:tc>
        <w:tc>
          <w:tcPr>
            <w:tcW w:w="3366" w:type="dxa"/>
            <w:shd w:val="clear" w:color="auto" w:fill="E5B8B7" w:themeFill="accent2" w:themeFillTint="66"/>
          </w:tcPr>
          <w:p w:rsidR="00A51AAD" w:rsidRPr="00857EC8" w:rsidRDefault="00085344" w:rsidP="00E27AF1">
            <w:pPr>
              <w:pStyle w:val="Textoindependiente2"/>
              <w:spacing w:line="360" w:lineRule="auto"/>
              <w:jc w:val="both"/>
              <w:rPr>
                <w:sz w:val="24"/>
                <w:szCs w:val="24"/>
              </w:rPr>
            </w:pPr>
            <w:r w:rsidRPr="00857EC8">
              <w:rPr>
                <w:sz w:val="24"/>
                <w:szCs w:val="24"/>
              </w:rPr>
              <w:t>INDICADORES</w:t>
            </w:r>
          </w:p>
        </w:tc>
        <w:tc>
          <w:tcPr>
            <w:tcW w:w="3366" w:type="dxa"/>
            <w:shd w:val="clear" w:color="auto" w:fill="E5B8B7" w:themeFill="accent2" w:themeFillTint="66"/>
          </w:tcPr>
          <w:p w:rsidR="00A51AAD" w:rsidRPr="00857EC8" w:rsidRDefault="00085344" w:rsidP="00E27AF1">
            <w:pPr>
              <w:pStyle w:val="Textoindependiente2"/>
              <w:spacing w:line="360" w:lineRule="auto"/>
              <w:jc w:val="both"/>
              <w:rPr>
                <w:sz w:val="24"/>
                <w:szCs w:val="24"/>
              </w:rPr>
            </w:pPr>
            <w:r w:rsidRPr="00857EC8">
              <w:rPr>
                <w:sz w:val="24"/>
                <w:szCs w:val="24"/>
              </w:rPr>
              <w:t>MEDIOS DE VERIFICACIÓN</w:t>
            </w:r>
          </w:p>
        </w:tc>
        <w:tc>
          <w:tcPr>
            <w:tcW w:w="3366" w:type="dxa"/>
            <w:shd w:val="clear" w:color="auto" w:fill="E5B8B7" w:themeFill="accent2" w:themeFillTint="66"/>
          </w:tcPr>
          <w:p w:rsidR="00A51AAD" w:rsidRPr="00857EC8" w:rsidRDefault="00085344" w:rsidP="00E27AF1">
            <w:pPr>
              <w:pStyle w:val="Textoindependiente2"/>
              <w:spacing w:line="360" w:lineRule="auto"/>
              <w:jc w:val="both"/>
              <w:rPr>
                <w:sz w:val="24"/>
                <w:szCs w:val="24"/>
              </w:rPr>
            </w:pPr>
            <w:r w:rsidRPr="00857EC8">
              <w:rPr>
                <w:sz w:val="24"/>
                <w:szCs w:val="24"/>
              </w:rPr>
              <w:t>SUPUESTOS</w:t>
            </w:r>
          </w:p>
        </w:tc>
      </w:tr>
      <w:tr w:rsidR="00A51AAD" w:rsidRPr="00857EC8" w:rsidTr="006C6F64">
        <w:tc>
          <w:tcPr>
            <w:tcW w:w="3365" w:type="dxa"/>
            <w:shd w:val="clear" w:color="auto" w:fill="D9D9D9" w:themeFill="background1" w:themeFillShade="D9"/>
          </w:tcPr>
          <w:p w:rsidR="00A51AAD" w:rsidRPr="00857EC8" w:rsidRDefault="00085344" w:rsidP="00E27AF1">
            <w:pPr>
              <w:pStyle w:val="Textoindependiente2"/>
              <w:spacing w:line="360" w:lineRule="auto"/>
              <w:jc w:val="both"/>
              <w:rPr>
                <w:sz w:val="24"/>
                <w:szCs w:val="24"/>
              </w:rPr>
            </w:pPr>
            <w:r w:rsidRPr="00857EC8">
              <w:rPr>
                <w:sz w:val="24"/>
                <w:szCs w:val="24"/>
              </w:rPr>
              <w:t>FIN</w:t>
            </w:r>
          </w:p>
        </w:tc>
        <w:tc>
          <w:tcPr>
            <w:tcW w:w="3366" w:type="dxa"/>
            <w:shd w:val="clear" w:color="auto" w:fill="D9D9D9" w:themeFill="background1" w:themeFillShade="D9"/>
          </w:tcPr>
          <w:p w:rsidR="00A51AAD" w:rsidRPr="00857EC8" w:rsidRDefault="00085344" w:rsidP="00E27AF1">
            <w:pPr>
              <w:pStyle w:val="Textoindependiente2"/>
              <w:spacing w:line="360" w:lineRule="auto"/>
              <w:jc w:val="both"/>
              <w:rPr>
                <w:sz w:val="24"/>
                <w:szCs w:val="24"/>
              </w:rPr>
            </w:pPr>
            <w:r w:rsidRPr="00857EC8">
              <w:rPr>
                <w:sz w:val="24"/>
                <w:szCs w:val="24"/>
              </w:rPr>
              <w:t>DE IMPACTO</w:t>
            </w:r>
          </w:p>
        </w:tc>
        <w:tc>
          <w:tcPr>
            <w:tcW w:w="3366" w:type="dxa"/>
            <w:shd w:val="clear" w:color="auto" w:fill="D9D9D9" w:themeFill="background1" w:themeFillShade="D9"/>
          </w:tcPr>
          <w:p w:rsidR="00A51AAD" w:rsidRPr="00857EC8" w:rsidRDefault="00A51AAD" w:rsidP="00E27AF1">
            <w:pPr>
              <w:pStyle w:val="Textoindependiente2"/>
              <w:spacing w:line="360" w:lineRule="auto"/>
              <w:jc w:val="both"/>
              <w:rPr>
                <w:sz w:val="24"/>
                <w:szCs w:val="24"/>
              </w:rPr>
            </w:pPr>
          </w:p>
        </w:tc>
        <w:tc>
          <w:tcPr>
            <w:tcW w:w="3366" w:type="dxa"/>
            <w:shd w:val="clear" w:color="auto" w:fill="D9D9D9" w:themeFill="background1" w:themeFillShade="D9"/>
          </w:tcPr>
          <w:p w:rsidR="00A51AAD" w:rsidRPr="00857EC8" w:rsidRDefault="00085344" w:rsidP="00E27AF1">
            <w:pPr>
              <w:pStyle w:val="Textoindependiente2"/>
              <w:spacing w:line="360" w:lineRule="auto"/>
              <w:jc w:val="both"/>
              <w:rPr>
                <w:sz w:val="24"/>
                <w:szCs w:val="24"/>
              </w:rPr>
            </w:pPr>
            <w:r w:rsidRPr="00857EC8">
              <w:rPr>
                <w:sz w:val="24"/>
                <w:szCs w:val="24"/>
              </w:rPr>
              <w:t>DE SUSTENTABILIDAD</w:t>
            </w:r>
          </w:p>
        </w:tc>
      </w:tr>
      <w:tr w:rsidR="00A51AAD" w:rsidRPr="00857EC8" w:rsidTr="009B270A">
        <w:trPr>
          <w:trHeight w:val="1853"/>
        </w:trPr>
        <w:tc>
          <w:tcPr>
            <w:tcW w:w="3365" w:type="dxa"/>
          </w:tcPr>
          <w:p w:rsidR="00085344" w:rsidRPr="00857EC8" w:rsidRDefault="00085344" w:rsidP="00526FB3">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La institución educativa forma bachilleres técnicos agropecuarios con alto grado de competitividad y con visión micro-empresarial que coadyuven al mejoramiento de la calidad de vida de la comunidad. </w:t>
            </w:r>
          </w:p>
          <w:p w:rsidR="00A51AAD" w:rsidRPr="00857EC8" w:rsidRDefault="00A51AAD" w:rsidP="00526FB3">
            <w:pPr>
              <w:pStyle w:val="Textoindependiente2"/>
              <w:spacing w:line="360" w:lineRule="auto"/>
              <w:rPr>
                <w:sz w:val="22"/>
                <w:szCs w:val="22"/>
              </w:rPr>
            </w:pPr>
          </w:p>
        </w:tc>
        <w:tc>
          <w:tcPr>
            <w:tcW w:w="3366" w:type="dxa"/>
          </w:tcPr>
          <w:p w:rsidR="00A51AAD" w:rsidRPr="00857EC8" w:rsidRDefault="00526FB3" w:rsidP="00526FB3">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Luego de dos años de implementado el proyecto los jóvenes egresados con buenas competencias en la elaboración abonos orgánicos crean sus propias  microempresas </w:t>
            </w:r>
          </w:p>
        </w:tc>
        <w:tc>
          <w:tcPr>
            <w:tcW w:w="3366" w:type="dxa"/>
          </w:tcPr>
          <w:p w:rsidR="00526FB3" w:rsidRPr="00857EC8" w:rsidRDefault="009B270A" w:rsidP="00526FB3">
            <w:pPr>
              <w:pStyle w:val="Default"/>
              <w:rPr>
                <w:rFonts w:ascii="Times New Roman" w:hAnsi="Times New Roman" w:cs="Times New Roman"/>
                <w:sz w:val="22"/>
                <w:szCs w:val="22"/>
              </w:rPr>
            </w:pPr>
            <w:r w:rsidRPr="00857EC8">
              <w:rPr>
                <w:rFonts w:ascii="Times New Roman" w:hAnsi="Times New Roman" w:cs="Times New Roman"/>
                <w:sz w:val="22"/>
                <w:szCs w:val="22"/>
              </w:rPr>
              <w:t>-</w:t>
            </w:r>
            <w:r w:rsidR="00526FB3" w:rsidRPr="00857EC8">
              <w:rPr>
                <w:rFonts w:ascii="Times New Roman" w:hAnsi="Times New Roman" w:cs="Times New Roman"/>
                <w:sz w:val="22"/>
                <w:szCs w:val="22"/>
              </w:rPr>
              <w:t xml:space="preserve">Encuestas </w:t>
            </w:r>
          </w:p>
          <w:p w:rsidR="00526FB3" w:rsidRPr="00857EC8" w:rsidRDefault="009B270A" w:rsidP="00526FB3">
            <w:pPr>
              <w:pStyle w:val="Default"/>
              <w:rPr>
                <w:rFonts w:ascii="Times New Roman" w:hAnsi="Times New Roman" w:cs="Times New Roman"/>
                <w:sz w:val="22"/>
                <w:szCs w:val="22"/>
              </w:rPr>
            </w:pPr>
            <w:r w:rsidRPr="00857EC8">
              <w:rPr>
                <w:rFonts w:ascii="Times New Roman" w:hAnsi="Times New Roman" w:cs="Times New Roman"/>
                <w:sz w:val="22"/>
                <w:szCs w:val="22"/>
              </w:rPr>
              <w:t>-</w:t>
            </w:r>
            <w:r w:rsidR="00526FB3" w:rsidRPr="00857EC8">
              <w:rPr>
                <w:rFonts w:ascii="Times New Roman" w:hAnsi="Times New Roman" w:cs="Times New Roman"/>
                <w:sz w:val="22"/>
                <w:szCs w:val="22"/>
              </w:rPr>
              <w:t xml:space="preserve">Observaciones directas </w:t>
            </w:r>
          </w:p>
          <w:p w:rsidR="00A51AAD" w:rsidRPr="00857EC8" w:rsidRDefault="009B270A" w:rsidP="00526FB3">
            <w:pPr>
              <w:pStyle w:val="Textoindependiente2"/>
              <w:spacing w:line="360" w:lineRule="auto"/>
              <w:rPr>
                <w:sz w:val="22"/>
                <w:szCs w:val="22"/>
              </w:rPr>
            </w:pPr>
            <w:r w:rsidRPr="00857EC8">
              <w:rPr>
                <w:sz w:val="22"/>
                <w:szCs w:val="22"/>
              </w:rPr>
              <w:t>-</w:t>
            </w:r>
            <w:r w:rsidR="00526FB3" w:rsidRPr="00857EC8">
              <w:rPr>
                <w:sz w:val="22"/>
                <w:szCs w:val="22"/>
              </w:rPr>
              <w:t xml:space="preserve">Propuestas de egresados. </w:t>
            </w:r>
          </w:p>
        </w:tc>
        <w:tc>
          <w:tcPr>
            <w:tcW w:w="3366" w:type="dxa"/>
          </w:tcPr>
          <w:p w:rsidR="00A51AAD" w:rsidRPr="00857EC8" w:rsidRDefault="00526FB3" w:rsidP="009B270A">
            <w:pPr>
              <w:pStyle w:val="Default"/>
              <w:jc w:val="both"/>
              <w:rPr>
                <w:rFonts w:ascii="Times New Roman" w:hAnsi="Times New Roman" w:cs="Times New Roman"/>
                <w:sz w:val="22"/>
                <w:szCs w:val="22"/>
              </w:rPr>
            </w:pPr>
            <w:r w:rsidRPr="00857EC8">
              <w:rPr>
                <w:rFonts w:ascii="Times New Roman" w:hAnsi="Times New Roman" w:cs="Times New Roman"/>
                <w:sz w:val="22"/>
                <w:szCs w:val="22"/>
              </w:rPr>
              <w:t>Jóvenes egresados con enfoque micro</w:t>
            </w:r>
            <w:r w:rsidR="005C52E1">
              <w:rPr>
                <w:rFonts w:ascii="Times New Roman" w:hAnsi="Times New Roman" w:cs="Times New Roman"/>
                <w:sz w:val="22"/>
                <w:szCs w:val="22"/>
              </w:rPr>
              <w:t>-</w:t>
            </w:r>
            <w:r w:rsidRPr="00857EC8">
              <w:rPr>
                <w:rFonts w:ascii="Times New Roman" w:hAnsi="Times New Roman" w:cs="Times New Roman"/>
                <w:sz w:val="22"/>
                <w:szCs w:val="22"/>
              </w:rPr>
              <w:t xml:space="preserve">empresarial, contribuyen al desarrollo de la comunidad aplicando técnicas agroecológicas </w:t>
            </w:r>
            <w:r w:rsidR="009B270A" w:rsidRPr="00857EC8">
              <w:rPr>
                <w:rFonts w:ascii="Times New Roman" w:hAnsi="Times New Roman" w:cs="Times New Roman"/>
                <w:sz w:val="22"/>
                <w:szCs w:val="22"/>
              </w:rPr>
              <w:t xml:space="preserve">con el uso de </w:t>
            </w:r>
            <w:proofErr w:type="spellStart"/>
            <w:r w:rsidR="009B270A" w:rsidRPr="00857EC8">
              <w:rPr>
                <w:rFonts w:ascii="Times New Roman" w:hAnsi="Times New Roman" w:cs="Times New Roman"/>
                <w:sz w:val="22"/>
                <w:szCs w:val="22"/>
              </w:rPr>
              <w:t>Bocashi</w:t>
            </w:r>
            <w:proofErr w:type="spellEnd"/>
            <w:r w:rsidR="009B270A" w:rsidRPr="00857EC8">
              <w:rPr>
                <w:rFonts w:ascii="Times New Roman" w:hAnsi="Times New Roman" w:cs="Times New Roman"/>
                <w:sz w:val="22"/>
                <w:szCs w:val="22"/>
              </w:rPr>
              <w:t xml:space="preserve"> evitando  </w:t>
            </w:r>
            <w:r w:rsidRPr="00857EC8">
              <w:rPr>
                <w:rFonts w:ascii="Times New Roman" w:hAnsi="Times New Roman" w:cs="Times New Roman"/>
                <w:sz w:val="22"/>
                <w:szCs w:val="22"/>
              </w:rPr>
              <w:t xml:space="preserve">que no afecten el entorno ambiental y la salud de los consumidores. </w:t>
            </w:r>
          </w:p>
        </w:tc>
      </w:tr>
      <w:tr w:rsidR="00A51AAD" w:rsidRPr="00857EC8" w:rsidTr="006C6F64">
        <w:tc>
          <w:tcPr>
            <w:tcW w:w="3365" w:type="dxa"/>
            <w:shd w:val="clear" w:color="auto" w:fill="D9D9D9" w:themeFill="background1" w:themeFillShade="D9"/>
          </w:tcPr>
          <w:p w:rsidR="00A51AAD" w:rsidRPr="00857EC8" w:rsidRDefault="006861AB" w:rsidP="00E27AF1">
            <w:pPr>
              <w:pStyle w:val="Textoindependiente2"/>
              <w:spacing w:line="360" w:lineRule="auto"/>
              <w:jc w:val="both"/>
              <w:rPr>
                <w:sz w:val="24"/>
                <w:szCs w:val="24"/>
              </w:rPr>
            </w:pPr>
            <w:r w:rsidRPr="00857EC8">
              <w:rPr>
                <w:sz w:val="24"/>
                <w:szCs w:val="24"/>
              </w:rPr>
              <w:t>PROPÓSITO</w:t>
            </w:r>
          </w:p>
        </w:tc>
        <w:tc>
          <w:tcPr>
            <w:tcW w:w="3366" w:type="dxa"/>
            <w:shd w:val="clear" w:color="auto" w:fill="D9D9D9" w:themeFill="background1" w:themeFillShade="D9"/>
          </w:tcPr>
          <w:p w:rsidR="00A51AAD" w:rsidRPr="00857EC8" w:rsidRDefault="009B270A" w:rsidP="00E27AF1">
            <w:pPr>
              <w:pStyle w:val="Textoindependiente2"/>
              <w:spacing w:line="360" w:lineRule="auto"/>
              <w:jc w:val="both"/>
              <w:rPr>
                <w:sz w:val="24"/>
                <w:szCs w:val="24"/>
              </w:rPr>
            </w:pPr>
            <w:r w:rsidRPr="00857EC8">
              <w:rPr>
                <w:sz w:val="24"/>
                <w:szCs w:val="24"/>
              </w:rPr>
              <w:t>DE EFECTO</w:t>
            </w:r>
          </w:p>
        </w:tc>
        <w:tc>
          <w:tcPr>
            <w:tcW w:w="3366" w:type="dxa"/>
            <w:shd w:val="clear" w:color="auto" w:fill="D9D9D9" w:themeFill="background1" w:themeFillShade="D9"/>
          </w:tcPr>
          <w:p w:rsidR="00A51AAD" w:rsidRPr="00857EC8" w:rsidRDefault="00A51AAD" w:rsidP="00E27AF1">
            <w:pPr>
              <w:pStyle w:val="Textoindependiente2"/>
              <w:spacing w:line="360" w:lineRule="auto"/>
              <w:jc w:val="both"/>
              <w:rPr>
                <w:sz w:val="24"/>
                <w:szCs w:val="24"/>
              </w:rPr>
            </w:pPr>
          </w:p>
        </w:tc>
        <w:tc>
          <w:tcPr>
            <w:tcW w:w="3366" w:type="dxa"/>
            <w:shd w:val="clear" w:color="auto" w:fill="D9D9D9" w:themeFill="background1" w:themeFillShade="D9"/>
          </w:tcPr>
          <w:p w:rsidR="00A51AAD" w:rsidRPr="00857EC8" w:rsidRDefault="009B270A" w:rsidP="00E27AF1">
            <w:pPr>
              <w:pStyle w:val="Textoindependiente2"/>
              <w:spacing w:line="360" w:lineRule="auto"/>
              <w:jc w:val="both"/>
              <w:rPr>
                <w:sz w:val="24"/>
                <w:szCs w:val="24"/>
              </w:rPr>
            </w:pPr>
            <w:r w:rsidRPr="00857EC8">
              <w:rPr>
                <w:sz w:val="24"/>
                <w:szCs w:val="24"/>
              </w:rPr>
              <w:t>DE PROPÓSITO A FIN</w:t>
            </w:r>
          </w:p>
        </w:tc>
      </w:tr>
      <w:tr w:rsidR="00A51AAD" w:rsidRPr="00857EC8" w:rsidTr="00A51AAD">
        <w:tc>
          <w:tcPr>
            <w:tcW w:w="3365" w:type="dxa"/>
          </w:tcPr>
          <w:p w:rsidR="00A51AAD" w:rsidRPr="00857EC8" w:rsidRDefault="006861AB" w:rsidP="006861AB">
            <w:pPr>
              <w:pStyle w:val="Default"/>
              <w:jc w:val="both"/>
              <w:rPr>
                <w:rFonts w:ascii="Times New Roman" w:hAnsi="Times New Roman" w:cs="Times New Roman"/>
              </w:rPr>
            </w:pPr>
            <w:r w:rsidRPr="00857EC8">
              <w:rPr>
                <w:rFonts w:ascii="Times New Roman" w:hAnsi="Times New Roman" w:cs="Times New Roman"/>
                <w:sz w:val="22"/>
                <w:szCs w:val="22"/>
              </w:rPr>
              <w:t xml:space="preserve">Implementación de un PEP para el desarrollo de habilidades y destrezas en los estudiantes a través de la transformación de la materia orgánica en </w:t>
            </w:r>
            <w:proofErr w:type="spellStart"/>
            <w:r w:rsidRPr="00857EC8">
              <w:rPr>
                <w:rFonts w:ascii="Times New Roman" w:hAnsi="Times New Roman" w:cs="Times New Roman"/>
                <w:sz w:val="22"/>
                <w:szCs w:val="22"/>
              </w:rPr>
              <w:t>Bocashi</w:t>
            </w:r>
            <w:proofErr w:type="spellEnd"/>
          </w:p>
        </w:tc>
        <w:tc>
          <w:tcPr>
            <w:tcW w:w="3366" w:type="dxa"/>
          </w:tcPr>
          <w:p w:rsidR="006861AB" w:rsidRPr="00857EC8" w:rsidRDefault="006861AB" w:rsidP="006861AB">
            <w:pPr>
              <w:pStyle w:val="Default"/>
              <w:jc w:val="both"/>
              <w:rPr>
                <w:rFonts w:ascii="Times New Roman" w:hAnsi="Times New Roman" w:cs="Times New Roman"/>
                <w:sz w:val="22"/>
                <w:szCs w:val="22"/>
              </w:rPr>
            </w:pPr>
            <w:r w:rsidRPr="00857EC8">
              <w:rPr>
                <w:rFonts w:ascii="Times New Roman" w:hAnsi="Times New Roman" w:cs="Times New Roman"/>
                <w:sz w:val="22"/>
                <w:szCs w:val="22"/>
              </w:rPr>
              <w:t>Al finalizar el proyecto se cuen</w:t>
            </w:r>
            <w:r w:rsidR="000061A0" w:rsidRPr="00857EC8">
              <w:rPr>
                <w:rFonts w:ascii="Times New Roman" w:hAnsi="Times New Roman" w:cs="Times New Roman"/>
                <w:sz w:val="22"/>
                <w:szCs w:val="22"/>
              </w:rPr>
              <w:t>ta con 48</w:t>
            </w:r>
            <w:r w:rsidRPr="00857EC8">
              <w:rPr>
                <w:rFonts w:ascii="Times New Roman" w:hAnsi="Times New Roman" w:cs="Times New Roman"/>
                <w:sz w:val="22"/>
                <w:szCs w:val="22"/>
              </w:rPr>
              <w:t xml:space="preserve"> egresados que se desenvuelven eficientemente en la transformación de productos agropecuarios obtenidos de su finca. </w:t>
            </w:r>
          </w:p>
          <w:p w:rsidR="00A51AAD" w:rsidRPr="00857EC8" w:rsidRDefault="006861AB" w:rsidP="000061A0">
            <w:pPr>
              <w:pStyle w:val="Textoindependiente2"/>
              <w:spacing w:line="360" w:lineRule="auto"/>
              <w:jc w:val="both"/>
              <w:rPr>
                <w:sz w:val="24"/>
                <w:szCs w:val="24"/>
              </w:rPr>
            </w:pPr>
            <w:r w:rsidRPr="00857EC8">
              <w:rPr>
                <w:sz w:val="22"/>
                <w:szCs w:val="22"/>
              </w:rPr>
              <w:t>Al término del proyecto se cuenta con una producción de</w:t>
            </w:r>
            <w:r w:rsidR="000061A0" w:rsidRPr="00857EC8">
              <w:rPr>
                <w:sz w:val="22"/>
                <w:szCs w:val="22"/>
              </w:rPr>
              <w:t xml:space="preserve"> 1000 quintales de abono por </w:t>
            </w:r>
            <w:proofErr w:type="spellStart"/>
            <w:r w:rsidR="000061A0" w:rsidRPr="00857EC8">
              <w:rPr>
                <w:sz w:val="22"/>
                <w:szCs w:val="22"/>
              </w:rPr>
              <w:t>quimestre</w:t>
            </w:r>
            <w:proofErr w:type="spellEnd"/>
          </w:p>
        </w:tc>
        <w:tc>
          <w:tcPr>
            <w:tcW w:w="3366" w:type="dxa"/>
          </w:tcPr>
          <w:p w:rsidR="006861AB" w:rsidRPr="00857EC8" w:rsidRDefault="000061A0" w:rsidP="006861AB">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6861AB" w:rsidRPr="00857EC8">
              <w:rPr>
                <w:rFonts w:ascii="Times New Roman" w:hAnsi="Times New Roman" w:cs="Times New Roman"/>
                <w:sz w:val="22"/>
                <w:szCs w:val="22"/>
              </w:rPr>
              <w:t xml:space="preserve">Fotografías </w:t>
            </w:r>
          </w:p>
          <w:p w:rsidR="006861AB" w:rsidRPr="00857EC8" w:rsidRDefault="000061A0" w:rsidP="006861AB">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6861AB" w:rsidRPr="00857EC8">
              <w:rPr>
                <w:rFonts w:ascii="Times New Roman" w:hAnsi="Times New Roman" w:cs="Times New Roman"/>
                <w:sz w:val="22"/>
                <w:szCs w:val="22"/>
              </w:rPr>
              <w:t xml:space="preserve">Videos </w:t>
            </w:r>
          </w:p>
          <w:p w:rsidR="006861AB" w:rsidRPr="00857EC8" w:rsidRDefault="000061A0" w:rsidP="006861AB">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6861AB" w:rsidRPr="00857EC8">
              <w:rPr>
                <w:rFonts w:ascii="Times New Roman" w:hAnsi="Times New Roman" w:cs="Times New Roman"/>
                <w:sz w:val="22"/>
                <w:szCs w:val="22"/>
              </w:rPr>
              <w:t xml:space="preserve">PEP </w:t>
            </w:r>
          </w:p>
          <w:p w:rsidR="00A51AAD" w:rsidRPr="00857EC8" w:rsidRDefault="000061A0" w:rsidP="006861AB">
            <w:pPr>
              <w:pStyle w:val="Textoindependiente2"/>
              <w:spacing w:line="360" w:lineRule="auto"/>
              <w:jc w:val="both"/>
              <w:rPr>
                <w:sz w:val="24"/>
                <w:szCs w:val="24"/>
              </w:rPr>
            </w:pPr>
            <w:r w:rsidRPr="00857EC8">
              <w:rPr>
                <w:sz w:val="22"/>
                <w:szCs w:val="22"/>
              </w:rPr>
              <w:t>-</w:t>
            </w:r>
            <w:r w:rsidR="006861AB" w:rsidRPr="00857EC8">
              <w:rPr>
                <w:sz w:val="22"/>
                <w:szCs w:val="22"/>
              </w:rPr>
              <w:t>Productos</w:t>
            </w:r>
          </w:p>
        </w:tc>
        <w:tc>
          <w:tcPr>
            <w:tcW w:w="3366" w:type="dxa"/>
          </w:tcPr>
          <w:p w:rsidR="006861AB" w:rsidRPr="00857EC8" w:rsidRDefault="006861AB" w:rsidP="006861AB">
            <w:pPr>
              <w:pStyle w:val="Default"/>
              <w:jc w:val="both"/>
              <w:rPr>
                <w:rFonts w:ascii="Times New Roman" w:hAnsi="Times New Roman" w:cs="Times New Roman"/>
                <w:sz w:val="22"/>
                <w:szCs w:val="22"/>
              </w:rPr>
            </w:pPr>
            <w:r w:rsidRPr="00857EC8">
              <w:rPr>
                <w:rFonts w:ascii="Times New Roman" w:hAnsi="Times New Roman" w:cs="Times New Roman"/>
                <w:sz w:val="22"/>
                <w:szCs w:val="22"/>
              </w:rPr>
              <w:t>La comunidad educativa se empodera del PEP y genera buenos</w:t>
            </w:r>
            <w:r w:rsidR="000061A0" w:rsidRPr="00857EC8">
              <w:rPr>
                <w:rFonts w:ascii="Times New Roman" w:hAnsi="Times New Roman" w:cs="Times New Roman"/>
                <w:sz w:val="22"/>
                <w:szCs w:val="22"/>
              </w:rPr>
              <w:t xml:space="preserve"> recursos económicos para la Unidad Educativa “La Palma”</w:t>
            </w:r>
            <w:r w:rsidRPr="00857EC8">
              <w:rPr>
                <w:rFonts w:ascii="Times New Roman" w:hAnsi="Times New Roman" w:cs="Times New Roman"/>
                <w:sz w:val="22"/>
                <w:szCs w:val="22"/>
              </w:rPr>
              <w:t xml:space="preserve">. </w:t>
            </w:r>
          </w:p>
          <w:p w:rsidR="00A51AAD" w:rsidRPr="00857EC8" w:rsidRDefault="00A51AAD" w:rsidP="00E27AF1">
            <w:pPr>
              <w:pStyle w:val="Textoindependiente2"/>
              <w:spacing w:line="360" w:lineRule="auto"/>
              <w:jc w:val="both"/>
              <w:rPr>
                <w:sz w:val="24"/>
                <w:szCs w:val="24"/>
              </w:rPr>
            </w:pPr>
          </w:p>
        </w:tc>
      </w:tr>
      <w:tr w:rsidR="00A51AAD" w:rsidRPr="00857EC8" w:rsidTr="006C6F64">
        <w:tc>
          <w:tcPr>
            <w:tcW w:w="3365" w:type="dxa"/>
            <w:shd w:val="clear" w:color="auto" w:fill="D9D9D9" w:themeFill="background1" w:themeFillShade="D9"/>
          </w:tcPr>
          <w:p w:rsidR="00A51AAD" w:rsidRPr="00857EC8" w:rsidRDefault="000061A0" w:rsidP="00E27AF1">
            <w:pPr>
              <w:pStyle w:val="Textoindependiente2"/>
              <w:spacing w:line="360" w:lineRule="auto"/>
              <w:jc w:val="both"/>
              <w:rPr>
                <w:sz w:val="24"/>
                <w:szCs w:val="24"/>
              </w:rPr>
            </w:pPr>
            <w:r w:rsidRPr="00857EC8">
              <w:rPr>
                <w:sz w:val="24"/>
                <w:szCs w:val="24"/>
              </w:rPr>
              <w:lastRenderedPageBreak/>
              <w:t>COMPONENTE</w:t>
            </w:r>
          </w:p>
        </w:tc>
        <w:tc>
          <w:tcPr>
            <w:tcW w:w="3366" w:type="dxa"/>
            <w:shd w:val="clear" w:color="auto" w:fill="D9D9D9" w:themeFill="background1" w:themeFillShade="D9"/>
          </w:tcPr>
          <w:p w:rsidR="00A51AAD" w:rsidRPr="00857EC8" w:rsidRDefault="000061A0" w:rsidP="00E27AF1">
            <w:pPr>
              <w:pStyle w:val="Textoindependiente2"/>
              <w:spacing w:line="360" w:lineRule="auto"/>
              <w:jc w:val="both"/>
              <w:rPr>
                <w:sz w:val="24"/>
                <w:szCs w:val="24"/>
              </w:rPr>
            </w:pPr>
            <w:r w:rsidRPr="00857EC8">
              <w:rPr>
                <w:sz w:val="24"/>
                <w:szCs w:val="24"/>
              </w:rPr>
              <w:t>DE PRODUCTO</w:t>
            </w:r>
          </w:p>
        </w:tc>
        <w:tc>
          <w:tcPr>
            <w:tcW w:w="3366" w:type="dxa"/>
            <w:shd w:val="clear" w:color="auto" w:fill="D9D9D9" w:themeFill="background1" w:themeFillShade="D9"/>
          </w:tcPr>
          <w:p w:rsidR="00A51AAD" w:rsidRPr="00857EC8" w:rsidRDefault="00A51AAD" w:rsidP="00E27AF1">
            <w:pPr>
              <w:pStyle w:val="Textoindependiente2"/>
              <w:spacing w:line="360" w:lineRule="auto"/>
              <w:jc w:val="both"/>
              <w:rPr>
                <w:sz w:val="24"/>
                <w:szCs w:val="24"/>
              </w:rPr>
            </w:pPr>
          </w:p>
        </w:tc>
        <w:tc>
          <w:tcPr>
            <w:tcW w:w="3366" w:type="dxa"/>
            <w:shd w:val="clear" w:color="auto" w:fill="D9D9D9" w:themeFill="background1" w:themeFillShade="D9"/>
          </w:tcPr>
          <w:p w:rsidR="00A51AAD" w:rsidRPr="00857EC8" w:rsidRDefault="00CB0955" w:rsidP="00E27AF1">
            <w:pPr>
              <w:pStyle w:val="Textoindependiente2"/>
              <w:spacing w:line="360" w:lineRule="auto"/>
              <w:jc w:val="both"/>
              <w:rPr>
                <w:sz w:val="24"/>
                <w:szCs w:val="24"/>
              </w:rPr>
            </w:pPr>
            <w:r w:rsidRPr="00857EC8">
              <w:rPr>
                <w:sz w:val="24"/>
                <w:szCs w:val="24"/>
              </w:rPr>
              <w:t xml:space="preserve">DE COMPONENTE A </w:t>
            </w:r>
            <w:r w:rsidR="00024476" w:rsidRPr="00857EC8">
              <w:rPr>
                <w:sz w:val="24"/>
                <w:szCs w:val="24"/>
              </w:rPr>
              <w:t>PROPÓSITO</w:t>
            </w:r>
          </w:p>
        </w:tc>
      </w:tr>
      <w:tr w:rsidR="00CA5CAB" w:rsidRPr="00857EC8" w:rsidTr="00CA5CAB">
        <w:trPr>
          <w:trHeight w:val="3463"/>
        </w:trPr>
        <w:tc>
          <w:tcPr>
            <w:tcW w:w="3365" w:type="dxa"/>
            <w:tcBorders>
              <w:bottom w:val="single" w:sz="4" w:space="0" w:color="auto"/>
            </w:tcBorders>
          </w:tcPr>
          <w:p w:rsidR="00CA5CAB" w:rsidRPr="00857EC8" w:rsidRDefault="00CA5CAB" w:rsidP="00CB0955">
            <w:pPr>
              <w:pStyle w:val="Default"/>
              <w:jc w:val="both"/>
              <w:rPr>
                <w:rFonts w:ascii="Times New Roman" w:hAnsi="Times New Roman" w:cs="Times New Roman"/>
                <w:b/>
                <w:bCs/>
              </w:rPr>
            </w:pPr>
            <w:r w:rsidRPr="00857EC8">
              <w:rPr>
                <w:rFonts w:ascii="Times New Roman" w:hAnsi="Times New Roman" w:cs="Times New Roman"/>
                <w:b/>
                <w:bCs/>
              </w:rPr>
              <w:t xml:space="preserve">Componente 1. </w:t>
            </w:r>
          </w:p>
          <w:p w:rsidR="00CA5CAB" w:rsidRPr="00857EC8" w:rsidRDefault="00CA5CAB" w:rsidP="00CB0955">
            <w:pPr>
              <w:pStyle w:val="Default"/>
              <w:jc w:val="both"/>
              <w:rPr>
                <w:rFonts w:ascii="Times New Roman" w:hAnsi="Times New Roman" w:cs="Times New Roman"/>
              </w:rPr>
            </w:pP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Estudiantes competitivos adquieren eficientemente conocimientos en el módulo de </w:t>
            </w:r>
            <w:proofErr w:type="spellStart"/>
            <w:r w:rsidRPr="00857EC8">
              <w:rPr>
                <w:rFonts w:ascii="Times New Roman" w:hAnsi="Times New Roman" w:cs="Times New Roman"/>
              </w:rPr>
              <w:t>Agrotecnología</w:t>
            </w:r>
            <w:proofErr w:type="spellEnd"/>
            <w:r w:rsidRPr="00857EC8">
              <w:rPr>
                <w:rFonts w:ascii="Times New Roman" w:hAnsi="Times New Roman" w:cs="Times New Roman"/>
              </w:rPr>
              <w:t xml:space="preserve">  para la transformación de productos agropecuarios </w:t>
            </w:r>
          </w:p>
          <w:p w:rsidR="00CA5CAB" w:rsidRPr="00857EC8" w:rsidRDefault="00CA5CAB" w:rsidP="00CB0955">
            <w:pPr>
              <w:pStyle w:val="Default"/>
              <w:jc w:val="both"/>
              <w:rPr>
                <w:rFonts w:ascii="Times New Roman" w:hAnsi="Times New Roman" w:cs="Times New Roman"/>
              </w:rPr>
            </w:pPr>
          </w:p>
          <w:p w:rsidR="00CA5CAB" w:rsidRPr="00857EC8" w:rsidRDefault="00CA5CAB" w:rsidP="00CB0955">
            <w:pPr>
              <w:pStyle w:val="Default"/>
              <w:jc w:val="both"/>
              <w:rPr>
                <w:rFonts w:ascii="Times New Roman" w:hAnsi="Times New Roman" w:cs="Times New Roman"/>
                <w:b/>
                <w:bCs/>
              </w:rPr>
            </w:pPr>
          </w:p>
          <w:p w:rsidR="00CA5CAB" w:rsidRPr="00857EC8" w:rsidRDefault="00CA5CAB" w:rsidP="00CB0955">
            <w:pPr>
              <w:pStyle w:val="Default"/>
              <w:jc w:val="both"/>
              <w:rPr>
                <w:rFonts w:ascii="Times New Roman" w:hAnsi="Times New Roman" w:cs="Times New Roman"/>
                <w:b/>
                <w:bCs/>
              </w:rPr>
            </w:pPr>
          </w:p>
          <w:p w:rsidR="00CA5CAB" w:rsidRPr="00857EC8" w:rsidRDefault="00CA5CAB" w:rsidP="00CB0955">
            <w:pPr>
              <w:pStyle w:val="Default"/>
              <w:jc w:val="both"/>
              <w:rPr>
                <w:rFonts w:ascii="Times New Roman" w:hAnsi="Times New Roman" w:cs="Times New Roman"/>
                <w:b/>
                <w:bCs/>
              </w:rPr>
            </w:pPr>
          </w:p>
          <w:p w:rsidR="00CA5CAB" w:rsidRPr="00857EC8" w:rsidRDefault="00CA5CAB" w:rsidP="00CB0955">
            <w:pPr>
              <w:pStyle w:val="Textoindependiente2"/>
              <w:spacing w:line="360" w:lineRule="auto"/>
              <w:jc w:val="both"/>
              <w:rPr>
                <w:sz w:val="24"/>
                <w:szCs w:val="24"/>
              </w:rPr>
            </w:pPr>
          </w:p>
        </w:tc>
        <w:tc>
          <w:tcPr>
            <w:tcW w:w="3366" w:type="dxa"/>
            <w:tcBorders>
              <w:bottom w:val="single" w:sz="4" w:space="0" w:color="auto"/>
            </w:tcBorders>
          </w:tcPr>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-Al finalizar el módulo de Agroindustrias 7 estudiantes manejan competencias técnicas en la elaboración de abonos orgánicos-</w:t>
            </w:r>
          </w:p>
          <w:p w:rsidR="00CA5CAB" w:rsidRPr="00857EC8" w:rsidRDefault="00CA5CAB" w:rsidP="00CB0955">
            <w:pPr>
              <w:pStyle w:val="Default"/>
              <w:jc w:val="both"/>
              <w:rPr>
                <w:rFonts w:ascii="Times New Roman" w:hAnsi="Times New Roman" w:cs="Times New Roman"/>
              </w:rPr>
            </w:pP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 -En el mes de agosto se aplicarán encuestan bien elaboradas a las familias de la comunidad sobre sus preferencias  a los productos orgánicos </w:t>
            </w:r>
          </w:p>
          <w:p w:rsidR="00CA5CAB" w:rsidRPr="00857EC8" w:rsidRDefault="00CA5CAB" w:rsidP="00CB0955">
            <w:pPr>
              <w:pStyle w:val="Textoindependiente2"/>
              <w:spacing w:line="360" w:lineRule="auto"/>
              <w:jc w:val="both"/>
              <w:rPr>
                <w:sz w:val="24"/>
                <w:szCs w:val="24"/>
              </w:rPr>
            </w:pPr>
          </w:p>
        </w:tc>
        <w:tc>
          <w:tcPr>
            <w:tcW w:w="3366" w:type="dxa"/>
            <w:tcBorders>
              <w:bottom w:val="single" w:sz="4" w:space="0" w:color="auto"/>
            </w:tcBorders>
          </w:tcPr>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-Fotografías </w:t>
            </w: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-Registro de calificaciones </w:t>
            </w: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-Observación directa </w:t>
            </w: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-Testimonio de los estudiantes. </w:t>
            </w: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-Registro de producción </w:t>
            </w:r>
          </w:p>
          <w:p w:rsidR="00CA5CAB" w:rsidRPr="00857EC8" w:rsidRDefault="00CA5CAB" w:rsidP="00CB0955">
            <w:pPr>
              <w:pStyle w:val="Textoindependiente2"/>
              <w:spacing w:line="360" w:lineRule="auto"/>
              <w:jc w:val="both"/>
              <w:rPr>
                <w:sz w:val="24"/>
                <w:szCs w:val="24"/>
              </w:rPr>
            </w:pPr>
            <w:r w:rsidRPr="00857EC8">
              <w:rPr>
                <w:sz w:val="24"/>
                <w:szCs w:val="24"/>
              </w:rPr>
              <w:t xml:space="preserve">-Productos elaborad </w:t>
            </w:r>
          </w:p>
        </w:tc>
        <w:tc>
          <w:tcPr>
            <w:tcW w:w="3366" w:type="dxa"/>
            <w:tcBorders>
              <w:bottom w:val="single" w:sz="4" w:space="0" w:color="auto"/>
            </w:tcBorders>
          </w:tcPr>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-El proyecto se  apoya en procesos de capacitación docente para la aplicación de competencias agras productivas. </w:t>
            </w:r>
          </w:p>
          <w:p w:rsidR="00CA5CAB" w:rsidRPr="00857EC8" w:rsidRDefault="00CA5CAB" w:rsidP="00CB0955">
            <w:pPr>
              <w:pStyle w:val="Default"/>
              <w:jc w:val="both"/>
              <w:rPr>
                <w:rFonts w:ascii="Times New Roman" w:hAnsi="Times New Roman" w:cs="Times New Roman"/>
              </w:rPr>
            </w:pPr>
            <w:r w:rsidRPr="00857EC8">
              <w:rPr>
                <w:rFonts w:ascii="Times New Roman" w:hAnsi="Times New Roman" w:cs="Times New Roman"/>
              </w:rPr>
              <w:t xml:space="preserve">-Adecuados niveles de producción de buena calidad en la granja. </w:t>
            </w:r>
          </w:p>
          <w:p w:rsidR="00CA5CAB" w:rsidRPr="00857EC8" w:rsidRDefault="00CA5CAB" w:rsidP="00CB0955">
            <w:pPr>
              <w:pStyle w:val="Textoindependiente2"/>
              <w:spacing w:line="360" w:lineRule="auto"/>
              <w:jc w:val="both"/>
              <w:rPr>
                <w:sz w:val="24"/>
                <w:szCs w:val="24"/>
              </w:rPr>
            </w:pPr>
            <w:r w:rsidRPr="00857EC8">
              <w:rPr>
                <w:sz w:val="24"/>
                <w:szCs w:val="24"/>
              </w:rPr>
              <w:t xml:space="preserve">-Demanda y aceptabilidad de los productos en los mercados establecidos. </w:t>
            </w:r>
          </w:p>
        </w:tc>
      </w:tr>
      <w:tr w:rsidR="00CA5CAB" w:rsidRPr="00857EC8" w:rsidTr="005C52E1">
        <w:trPr>
          <w:trHeight w:val="2459"/>
        </w:trPr>
        <w:tc>
          <w:tcPr>
            <w:tcW w:w="3365" w:type="dxa"/>
            <w:tcBorders>
              <w:top w:val="single" w:sz="4" w:space="0" w:color="auto"/>
            </w:tcBorders>
          </w:tcPr>
          <w:p w:rsidR="00CA5CAB" w:rsidRPr="00857EC8" w:rsidRDefault="00CA5CAB" w:rsidP="00CB0955">
            <w:pPr>
              <w:pStyle w:val="Default"/>
              <w:jc w:val="both"/>
              <w:rPr>
                <w:rFonts w:ascii="Times New Roman" w:hAnsi="Times New Roman" w:cs="Times New Roman"/>
                <w:b/>
                <w:bCs/>
              </w:rPr>
            </w:pPr>
            <w:r w:rsidRPr="00857EC8">
              <w:rPr>
                <w:rFonts w:ascii="Times New Roman" w:hAnsi="Times New Roman" w:cs="Times New Roman"/>
                <w:b/>
                <w:bCs/>
              </w:rPr>
              <w:t xml:space="preserve">Componente 2. </w:t>
            </w:r>
          </w:p>
          <w:p w:rsidR="00CA5CAB" w:rsidRPr="00857EC8" w:rsidRDefault="00CA5CAB" w:rsidP="00CB0955">
            <w:pPr>
              <w:pStyle w:val="Default"/>
              <w:jc w:val="both"/>
              <w:rPr>
                <w:rFonts w:ascii="Times New Roman" w:hAnsi="Times New Roman" w:cs="Times New Roman"/>
              </w:rPr>
            </w:pPr>
          </w:p>
          <w:p w:rsidR="00CA5CAB" w:rsidRPr="00857EC8" w:rsidRDefault="00CA5CAB" w:rsidP="00CB0955">
            <w:pPr>
              <w:pStyle w:val="Textoindependiente2"/>
              <w:spacing w:line="360" w:lineRule="auto"/>
              <w:jc w:val="both"/>
              <w:rPr>
                <w:sz w:val="24"/>
                <w:szCs w:val="24"/>
              </w:rPr>
            </w:pPr>
            <w:r w:rsidRPr="00857EC8">
              <w:rPr>
                <w:sz w:val="24"/>
                <w:szCs w:val="24"/>
              </w:rPr>
              <w:t xml:space="preserve">Productos agropecuarios de la zona con valor agregado y óptima comercialización en los mercados locales. </w:t>
            </w:r>
          </w:p>
          <w:p w:rsidR="00CA5CAB" w:rsidRDefault="00CA5CAB" w:rsidP="00CB0955">
            <w:pPr>
              <w:pStyle w:val="Textoindependiente2"/>
              <w:spacing w:line="360" w:lineRule="auto"/>
              <w:jc w:val="both"/>
              <w:rPr>
                <w:b/>
                <w:bCs/>
              </w:rPr>
            </w:pPr>
          </w:p>
          <w:p w:rsidR="005C52E1" w:rsidRPr="00857EC8" w:rsidRDefault="005C52E1" w:rsidP="00CB0955">
            <w:pPr>
              <w:pStyle w:val="Textoindependiente2"/>
              <w:spacing w:line="360" w:lineRule="auto"/>
              <w:jc w:val="both"/>
              <w:rPr>
                <w:b/>
                <w:bCs/>
              </w:rPr>
            </w:pPr>
          </w:p>
        </w:tc>
        <w:tc>
          <w:tcPr>
            <w:tcW w:w="3366" w:type="dxa"/>
            <w:tcBorders>
              <w:top w:val="single" w:sz="4" w:space="0" w:color="auto"/>
            </w:tcBorders>
          </w:tcPr>
          <w:p w:rsidR="00CA5CAB" w:rsidRPr="00857EC8" w:rsidRDefault="00CA5CAB" w:rsidP="00CB0955">
            <w:pPr>
              <w:pStyle w:val="Default"/>
              <w:jc w:val="both"/>
              <w:rPr>
                <w:rFonts w:ascii="Times New Roman" w:hAnsi="Times New Roman" w:cs="Times New Roman"/>
              </w:rPr>
            </w:pPr>
          </w:p>
          <w:p w:rsidR="00CA5CAB" w:rsidRPr="00857EC8" w:rsidRDefault="00CA5CAB" w:rsidP="00CB0955">
            <w:pPr>
              <w:pStyle w:val="Textoindependiente2"/>
              <w:spacing w:line="360" w:lineRule="auto"/>
              <w:jc w:val="both"/>
            </w:pPr>
            <w:r w:rsidRPr="00857EC8">
              <w:rPr>
                <w:sz w:val="24"/>
                <w:szCs w:val="24"/>
              </w:rPr>
              <w:t>-En el proceso del proyecto se realizarán 30 prácticas de manera adecuada en procesamiento</w:t>
            </w:r>
          </w:p>
        </w:tc>
        <w:tc>
          <w:tcPr>
            <w:tcW w:w="3366" w:type="dxa"/>
            <w:tcBorders>
              <w:top w:val="single" w:sz="4" w:space="0" w:color="auto"/>
            </w:tcBorders>
            <w:shd w:val="clear" w:color="auto" w:fill="auto"/>
          </w:tcPr>
          <w:p w:rsidR="00CA5CAB" w:rsidRDefault="00CA5CAB" w:rsidP="00CB0955">
            <w:pPr>
              <w:pStyle w:val="Textoindependiente2"/>
              <w:spacing w:line="360" w:lineRule="auto"/>
              <w:jc w:val="both"/>
              <w:rPr>
                <w:highlight w:val="yellow"/>
              </w:rPr>
            </w:pPr>
          </w:p>
          <w:p w:rsidR="0091243E" w:rsidRPr="00857EC8" w:rsidRDefault="0091243E" w:rsidP="00CB0955">
            <w:pPr>
              <w:pStyle w:val="Textoindependiente2"/>
              <w:spacing w:line="360" w:lineRule="auto"/>
              <w:jc w:val="both"/>
              <w:rPr>
                <w:highlight w:val="yellow"/>
              </w:rPr>
            </w:pPr>
          </w:p>
        </w:tc>
        <w:tc>
          <w:tcPr>
            <w:tcW w:w="3366" w:type="dxa"/>
            <w:tcBorders>
              <w:top w:val="single" w:sz="4" w:space="0" w:color="auto"/>
            </w:tcBorders>
          </w:tcPr>
          <w:p w:rsidR="00CA5CAB" w:rsidRPr="00857EC8" w:rsidRDefault="00CA5CAB" w:rsidP="00CB0955">
            <w:pPr>
              <w:pStyle w:val="Default"/>
              <w:jc w:val="both"/>
              <w:rPr>
                <w:rFonts w:ascii="Times New Roman" w:hAnsi="Times New Roman" w:cs="Times New Roman"/>
                <w:highlight w:val="yellow"/>
              </w:rPr>
            </w:pPr>
          </w:p>
        </w:tc>
      </w:tr>
      <w:tr w:rsidR="00A51AAD" w:rsidRPr="00857EC8" w:rsidTr="006C6F64">
        <w:tc>
          <w:tcPr>
            <w:tcW w:w="3365" w:type="dxa"/>
            <w:shd w:val="clear" w:color="auto" w:fill="D9D9D9" w:themeFill="background1" w:themeFillShade="D9"/>
          </w:tcPr>
          <w:p w:rsidR="00A51AAD" w:rsidRPr="00857EC8" w:rsidRDefault="00024476" w:rsidP="00E27AF1">
            <w:pPr>
              <w:pStyle w:val="Textoindependiente2"/>
              <w:spacing w:line="360" w:lineRule="auto"/>
              <w:jc w:val="both"/>
              <w:rPr>
                <w:sz w:val="24"/>
                <w:szCs w:val="24"/>
              </w:rPr>
            </w:pPr>
            <w:r w:rsidRPr="00857EC8">
              <w:rPr>
                <w:sz w:val="24"/>
                <w:szCs w:val="24"/>
              </w:rPr>
              <w:lastRenderedPageBreak/>
              <w:t xml:space="preserve">ACTIVIDADES </w:t>
            </w:r>
          </w:p>
        </w:tc>
        <w:tc>
          <w:tcPr>
            <w:tcW w:w="3366" w:type="dxa"/>
            <w:shd w:val="clear" w:color="auto" w:fill="D9D9D9" w:themeFill="background1" w:themeFillShade="D9"/>
          </w:tcPr>
          <w:p w:rsidR="00A51AAD" w:rsidRPr="00857EC8" w:rsidRDefault="00024476" w:rsidP="00E27AF1">
            <w:pPr>
              <w:pStyle w:val="Textoindependiente2"/>
              <w:spacing w:line="360" w:lineRule="auto"/>
              <w:jc w:val="both"/>
              <w:rPr>
                <w:sz w:val="24"/>
                <w:szCs w:val="24"/>
              </w:rPr>
            </w:pPr>
            <w:r w:rsidRPr="00857EC8">
              <w:rPr>
                <w:sz w:val="24"/>
                <w:szCs w:val="24"/>
              </w:rPr>
              <w:t>PRESUPUESTO</w:t>
            </w:r>
          </w:p>
        </w:tc>
        <w:tc>
          <w:tcPr>
            <w:tcW w:w="3366" w:type="dxa"/>
            <w:shd w:val="clear" w:color="auto" w:fill="D9D9D9" w:themeFill="background1" w:themeFillShade="D9"/>
          </w:tcPr>
          <w:p w:rsidR="00A51AAD" w:rsidRPr="00857EC8" w:rsidRDefault="00024476" w:rsidP="00E27AF1">
            <w:pPr>
              <w:pStyle w:val="Textoindependiente2"/>
              <w:spacing w:line="360" w:lineRule="auto"/>
              <w:jc w:val="both"/>
              <w:rPr>
                <w:sz w:val="24"/>
                <w:szCs w:val="24"/>
              </w:rPr>
            </w:pPr>
            <w:r w:rsidRPr="00857EC8">
              <w:rPr>
                <w:sz w:val="24"/>
                <w:szCs w:val="24"/>
              </w:rPr>
              <w:t>EJECUCIÓN PRESUPUESTAL</w:t>
            </w:r>
          </w:p>
        </w:tc>
        <w:tc>
          <w:tcPr>
            <w:tcW w:w="3366" w:type="dxa"/>
            <w:shd w:val="clear" w:color="auto" w:fill="D9D9D9" w:themeFill="background1" w:themeFillShade="D9"/>
          </w:tcPr>
          <w:p w:rsidR="00A51AAD" w:rsidRPr="00857EC8" w:rsidRDefault="00024476" w:rsidP="00E27AF1">
            <w:pPr>
              <w:pStyle w:val="Textoindependiente2"/>
              <w:spacing w:line="360" w:lineRule="auto"/>
              <w:jc w:val="both"/>
              <w:rPr>
                <w:sz w:val="24"/>
                <w:szCs w:val="24"/>
              </w:rPr>
            </w:pPr>
            <w:r w:rsidRPr="00857EC8">
              <w:rPr>
                <w:sz w:val="24"/>
                <w:szCs w:val="24"/>
              </w:rPr>
              <w:t>DE ACTIVIDAD A COMPETENTE</w:t>
            </w:r>
          </w:p>
        </w:tc>
      </w:tr>
      <w:tr w:rsidR="00024476" w:rsidRPr="00857EC8" w:rsidTr="00A51AAD">
        <w:tc>
          <w:tcPr>
            <w:tcW w:w="3365" w:type="dxa"/>
          </w:tcPr>
          <w:p w:rsidR="00CA5CAB" w:rsidRPr="00857EC8" w:rsidRDefault="00CA5CAB" w:rsidP="00CA5CAB">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 xml:space="preserve">Componente 1. </w:t>
            </w:r>
          </w:p>
          <w:p w:rsidR="00CA5CAB" w:rsidRPr="00857EC8" w:rsidRDefault="00CA5CAB" w:rsidP="00CA5CAB">
            <w:pPr>
              <w:pStyle w:val="Default"/>
              <w:jc w:val="both"/>
              <w:rPr>
                <w:rFonts w:ascii="Times New Roman" w:hAnsi="Times New Roman" w:cs="Times New Roman"/>
                <w:sz w:val="22"/>
                <w:szCs w:val="22"/>
              </w:rPr>
            </w:pPr>
            <w:r w:rsidRPr="00857EC8">
              <w:rPr>
                <w:rFonts w:ascii="Times New Roman" w:hAnsi="Times New Roman" w:cs="Times New Roman"/>
                <w:sz w:val="22"/>
                <w:szCs w:val="22"/>
              </w:rPr>
              <w:t>-Planificación de clases innov</w:t>
            </w:r>
            <w:r w:rsidR="00351D2C" w:rsidRPr="00857EC8">
              <w:rPr>
                <w:rFonts w:ascii="Times New Roman" w:hAnsi="Times New Roman" w:cs="Times New Roman"/>
                <w:sz w:val="22"/>
                <w:szCs w:val="22"/>
              </w:rPr>
              <w:t xml:space="preserve">adoras para los estudiantes de  primero y </w:t>
            </w:r>
            <w:r w:rsidRPr="00857EC8">
              <w:rPr>
                <w:rFonts w:ascii="Times New Roman" w:hAnsi="Times New Roman" w:cs="Times New Roman"/>
                <w:sz w:val="22"/>
                <w:szCs w:val="22"/>
              </w:rPr>
              <w:t>2do</w:t>
            </w:r>
            <w:r w:rsidR="00351D2C" w:rsidRPr="00857EC8">
              <w:rPr>
                <w:rFonts w:ascii="Times New Roman" w:hAnsi="Times New Roman" w:cs="Times New Roman"/>
                <w:sz w:val="22"/>
                <w:szCs w:val="22"/>
              </w:rPr>
              <w:t>.</w:t>
            </w:r>
            <w:r w:rsidRPr="00857EC8">
              <w:rPr>
                <w:rFonts w:ascii="Times New Roman" w:hAnsi="Times New Roman" w:cs="Times New Roman"/>
                <w:sz w:val="22"/>
                <w:szCs w:val="22"/>
              </w:rPr>
              <w:t xml:space="preserve">año de bachillerato. </w:t>
            </w:r>
          </w:p>
          <w:p w:rsidR="00351D2C" w:rsidRPr="00857EC8" w:rsidRDefault="00351D2C" w:rsidP="00CA5CAB">
            <w:pPr>
              <w:pStyle w:val="Default"/>
              <w:jc w:val="both"/>
              <w:rPr>
                <w:rFonts w:ascii="Times New Roman" w:hAnsi="Times New Roman" w:cs="Times New Roman"/>
                <w:sz w:val="22"/>
                <w:szCs w:val="22"/>
              </w:rPr>
            </w:pPr>
          </w:p>
          <w:p w:rsidR="00CA5CAB" w:rsidRPr="00857EC8" w:rsidRDefault="00CA5CAB" w:rsidP="00CA5CAB">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-Dos giras de observación a otros escenarios productivos. </w:t>
            </w:r>
          </w:p>
          <w:p w:rsidR="00351D2C" w:rsidRPr="00857EC8" w:rsidRDefault="00351D2C" w:rsidP="00CA5CAB">
            <w:pPr>
              <w:pStyle w:val="Textoindependiente2"/>
              <w:spacing w:line="360" w:lineRule="auto"/>
              <w:jc w:val="both"/>
              <w:rPr>
                <w:sz w:val="22"/>
                <w:szCs w:val="22"/>
              </w:rPr>
            </w:pPr>
          </w:p>
          <w:p w:rsidR="00024476" w:rsidRPr="00857EC8" w:rsidRDefault="00CA5CAB" w:rsidP="00CA5CAB">
            <w:pPr>
              <w:pStyle w:val="Textoindependiente2"/>
              <w:spacing w:line="360" w:lineRule="auto"/>
              <w:jc w:val="both"/>
              <w:rPr>
                <w:sz w:val="22"/>
                <w:szCs w:val="22"/>
              </w:rPr>
            </w:pPr>
            <w:r w:rsidRPr="00857EC8">
              <w:rPr>
                <w:sz w:val="22"/>
                <w:szCs w:val="22"/>
              </w:rPr>
              <w:t xml:space="preserve">-Pasantías. </w:t>
            </w:r>
          </w:p>
        </w:tc>
        <w:tc>
          <w:tcPr>
            <w:tcW w:w="3366" w:type="dxa"/>
          </w:tcPr>
          <w:p w:rsidR="00CA5CAB" w:rsidRPr="00857EC8" w:rsidRDefault="00CA5CAB" w:rsidP="00351D2C">
            <w:pPr>
              <w:pStyle w:val="Default"/>
              <w:jc w:val="center"/>
              <w:rPr>
                <w:rFonts w:ascii="Times New Roman" w:hAnsi="Times New Roman" w:cs="Times New Roman"/>
                <w:sz w:val="22"/>
                <w:szCs w:val="22"/>
              </w:rPr>
            </w:pPr>
            <w:r w:rsidRPr="00857EC8">
              <w:rPr>
                <w:rFonts w:ascii="Times New Roman" w:hAnsi="Times New Roman" w:cs="Times New Roman"/>
                <w:sz w:val="22"/>
                <w:szCs w:val="22"/>
              </w:rPr>
              <w:t>20,00</w:t>
            </w:r>
          </w:p>
          <w:p w:rsidR="00351D2C" w:rsidRPr="00857EC8" w:rsidRDefault="00351D2C" w:rsidP="00351D2C">
            <w:pPr>
              <w:pStyle w:val="Default"/>
              <w:jc w:val="center"/>
              <w:rPr>
                <w:rFonts w:ascii="Times New Roman" w:hAnsi="Times New Roman" w:cs="Times New Roman"/>
                <w:sz w:val="22"/>
                <w:szCs w:val="22"/>
              </w:rPr>
            </w:pPr>
          </w:p>
          <w:p w:rsidR="00351D2C" w:rsidRPr="00857EC8" w:rsidRDefault="00351D2C" w:rsidP="00351D2C">
            <w:pPr>
              <w:pStyle w:val="Default"/>
              <w:jc w:val="center"/>
              <w:rPr>
                <w:rFonts w:ascii="Times New Roman" w:hAnsi="Times New Roman" w:cs="Times New Roman"/>
                <w:sz w:val="22"/>
                <w:szCs w:val="22"/>
              </w:rPr>
            </w:pPr>
          </w:p>
          <w:p w:rsidR="00351D2C" w:rsidRPr="00857EC8" w:rsidRDefault="00351D2C" w:rsidP="00351D2C">
            <w:pPr>
              <w:pStyle w:val="Default"/>
              <w:jc w:val="center"/>
              <w:rPr>
                <w:rFonts w:ascii="Times New Roman" w:hAnsi="Times New Roman" w:cs="Times New Roman"/>
                <w:sz w:val="22"/>
                <w:szCs w:val="22"/>
              </w:rPr>
            </w:pPr>
          </w:p>
          <w:p w:rsidR="00CA5CAB" w:rsidRPr="00857EC8" w:rsidRDefault="00CA5CAB" w:rsidP="00351D2C">
            <w:pPr>
              <w:pStyle w:val="Default"/>
              <w:jc w:val="center"/>
              <w:rPr>
                <w:rFonts w:ascii="Times New Roman" w:hAnsi="Times New Roman" w:cs="Times New Roman"/>
                <w:sz w:val="22"/>
                <w:szCs w:val="22"/>
              </w:rPr>
            </w:pPr>
            <w:r w:rsidRPr="00857EC8">
              <w:rPr>
                <w:rFonts w:ascii="Times New Roman" w:hAnsi="Times New Roman" w:cs="Times New Roman"/>
                <w:sz w:val="22"/>
                <w:szCs w:val="22"/>
              </w:rPr>
              <w:t>500,00</w:t>
            </w:r>
          </w:p>
          <w:p w:rsidR="00351D2C" w:rsidRPr="00857EC8" w:rsidRDefault="00351D2C" w:rsidP="00351D2C">
            <w:pPr>
              <w:pStyle w:val="Textoindependiente2"/>
              <w:spacing w:line="360" w:lineRule="auto"/>
              <w:jc w:val="center"/>
              <w:rPr>
                <w:sz w:val="22"/>
                <w:szCs w:val="22"/>
              </w:rPr>
            </w:pPr>
          </w:p>
          <w:p w:rsidR="00351D2C" w:rsidRPr="00857EC8" w:rsidRDefault="00351D2C" w:rsidP="00351D2C">
            <w:pPr>
              <w:pStyle w:val="Textoindependiente2"/>
              <w:spacing w:line="360" w:lineRule="auto"/>
              <w:jc w:val="center"/>
              <w:rPr>
                <w:sz w:val="22"/>
                <w:szCs w:val="22"/>
              </w:rPr>
            </w:pPr>
          </w:p>
          <w:p w:rsidR="00024476" w:rsidRPr="00857EC8" w:rsidRDefault="00CA5CAB" w:rsidP="00351D2C">
            <w:pPr>
              <w:pStyle w:val="Textoindependiente2"/>
              <w:spacing w:line="360" w:lineRule="auto"/>
              <w:jc w:val="center"/>
              <w:rPr>
                <w:sz w:val="22"/>
                <w:szCs w:val="22"/>
              </w:rPr>
            </w:pPr>
            <w:r w:rsidRPr="00857EC8">
              <w:rPr>
                <w:sz w:val="22"/>
                <w:szCs w:val="22"/>
              </w:rPr>
              <w:t>705,75</w:t>
            </w:r>
          </w:p>
        </w:tc>
        <w:tc>
          <w:tcPr>
            <w:tcW w:w="3366" w:type="dxa"/>
          </w:tcPr>
          <w:p w:rsidR="00CA5CAB" w:rsidRPr="00857EC8" w:rsidRDefault="008D144A" w:rsidP="00CA5CAB">
            <w:pPr>
              <w:pStyle w:val="Default"/>
              <w:jc w:val="both"/>
              <w:rPr>
                <w:rFonts w:ascii="Times New Roman" w:hAnsi="Times New Roman" w:cs="Times New Roman"/>
                <w:sz w:val="22"/>
                <w:szCs w:val="22"/>
              </w:rPr>
            </w:pPr>
            <w:r w:rsidRPr="00857EC8">
              <w:rPr>
                <w:rFonts w:ascii="Times New Roman" w:hAnsi="Times New Roman" w:cs="Times New Roman"/>
                <w:sz w:val="22"/>
                <w:szCs w:val="22"/>
              </w:rPr>
              <w:t>-F</w:t>
            </w:r>
            <w:r w:rsidR="00CA5CAB" w:rsidRPr="00857EC8">
              <w:rPr>
                <w:rFonts w:ascii="Times New Roman" w:hAnsi="Times New Roman" w:cs="Times New Roman"/>
                <w:sz w:val="22"/>
                <w:szCs w:val="22"/>
              </w:rPr>
              <w:t xml:space="preserve">acturas </w:t>
            </w:r>
          </w:p>
          <w:p w:rsidR="00CA5CAB" w:rsidRPr="00857EC8" w:rsidRDefault="008D144A" w:rsidP="00CA5CAB">
            <w:pPr>
              <w:pStyle w:val="Default"/>
              <w:jc w:val="both"/>
              <w:rPr>
                <w:rFonts w:ascii="Times New Roman" w:hAnsi="Times New Roman" w:cs="Times New Roman"/>
                <w:sz w:val="22"/>
                <w:szCs w:val="22"/>
              </w:rPr>
            </w:pPr>
            <w:r w:rsidRPr="00857EC8">
              <w:rPr>
                <w:rFonts w:ascii="Times New Roman" w:hAnsi="Times New Roman" w:cs="Times New Roman"/>
                <w:sz w:val="22"/>
                <w:szCs w:val="22"/>
              </w:rPr>
              <w:t>-F</w:t>
            </w:r>
            <w:r w:rsidR="00CA5CAB" w:rsidRPr="00857EC8">
              <w:rPr>
                <w:rFonts w:ascii="Times New Roman" w:hAnsi="Times New Roman" w:cs="Times New Roman"/>
                <w:sz w:val="22"/>
                <w:szCs w:val="22"/>
              </w:rPr>
              <w:t xml:space="preserve">acturas </w:t>
            </w:r>
          </w:p>
          <w:p w:rsidR="008D144A" w:rsidRPr="00857EC8" w:rsidRDefault="008D144A" w:rsidP="00CA5CAB">
            <w:pPr>
              <w:pStyle w:val="Textoindependiente2"/>
              <w:spacing w:line="360" w:lineRule="auto"/>
              <w:jc w:val="both"/>
              <w:rPr>
                <w:sz w:val="22"/>
                <w:szCs w:val="22"/>
              </w:rPr>
            </w:pPr>
          </w:p>
          <w:p w:rsidR="008D144A" w:rsidRPr="00857EC8" w:rsidRDefault="008D144A" w:rsidP="00CA5CAB">
            <w:pPr>
              <w:pStyle w:val="Textoindependiente2"/>
              <w:spacing w:line="360" w:lineRule="auto"/>
              <w:jc w:val="both"/>
              <w:rPr>
                <w:sz w:val="22"/>
                <w:szCs w:val="22"/>
              </w:rPr>
            </w:pPr>
          </w:p>
          <w:p w:rsidR="00024476" w:rsidRPr="00857EC8" w:rsidRDefault="008D144A" w:rsidP="008D144A">
            <w:pPr>
              <w:pStyle w:val="Textoindependiente2"/>
              <w:spacing w:line="360" w:lineRule="auto"/>
              <w:jc w:val="both"/>
              <w:rPr>
                <w:sz w:val="22"/>
                <w:szCs w:val="22"/>
              </w:rPr>
            </w:pPr>
            <w:r w:rsidRPr="00857EC8">
              <w:rPr>
                <w:sz w:val="22"/>
                <w:szCs w:val="22"/>
              </w:rPr>
              <w:t>-Contrato /b</w:t>
            </w:r>
            <w:r w:rsidR="00CA5CAB" w:rsidRPr="00857EC8">
              <w:rPr>
                <w:sz w:val="22"/>
                <w:szCs w:val="22"/>
              </w:rPr>
              <w:t xml:space="preserve">oletos de camino / Facturas </w:t>
            </w:r>
          </w:p>
        </w:tc>
        <w:tc>
          <w:tcPr>
            <w:tcW w:w="3366" w:type="dxa"/>
          </w:tcPr>
          <w:p w:rsidR="00CA5CAB" w:rsidRPr="00857EC8" w:rsidRDefault="00CA5CAB" w:rsidP="00CA5CAB">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Empresas del sector dan apertura a los estudiantes del CTA para giras de observación y pasantías a estudiantes </w:t>
            </w:r>
          </w:p>
          <w:p w:rsidR="00024476" w:rsidRPr="00857EC8" w:rsidRDefault="00024476" w:rsidP="00E27AF1">
            <w:pPr>
              <w:pStyle w:val="Textoindependiente2"/>
              <w:spacing w:line="360" w:lineRule="auto"/>
              <w:jc w:val="both"/>
              <w:rPr>
                <w:sz w:val="22"/>
                <w:szCs w:val="22"/>
              </w:rPr>
            </w:pPr>
          </w:p>
        </w:tc>
      </w:tr>
      <w:tr w:rsidR="00CA5CAB" w:rsidRPr="00857EC8" w:rsidTr="00A51AAD">
        <w:tc>
          <w:tcPr>
            <w:tcW w:w="3365" w:type="dxa"/>
          </w:tcPr>
          <w:tbl>
            <w:tblPr>
              <w:tblW w:w="3163" w:type="dxa"/>
              <w:tblBorders>
                <w:top w:val="nil"/>
                <w:left w:val="nil"/>
                <w:bottom w:val="nil"/>
                <w:right w:val="nil"/>
              </w:tblBorders>
              <w:tblLook w:val="0000" w:firstRow="0" w:lastRow="0" w:firstColumn="0" w:lastColumn="0" w:noHBand="0" w:noVBand="0"/>
            </w:tblPr>
            <w:tblGrid>
              <w:gridCol w:w="2927"/>
              <w:gridCol w:w="236"/>
            </w:tblGrid>
            <w:tr w:rsidR="00351D2C" w:rsidRPr="00857EC8" w:rsidTr="008D144A">
              <w:trPr>
                <w:trHeight w:val="2906"/>
              </w:trPr>
              <w:tc>
                <w:tcPr>
                  <w:tcW w:w="2927" w:type="dxa"/>
                </w:tcPr>
                <w:p w:rsidR="00351D2C" w:rsidRPr="00857EC8" w:rsidRDefault="00351D2C" w:rsidP="00351D2C">
                  <w:pPr>
                    <w:autoSpaceDE w:val="0"/>
                    <w:autoSpaceDN w:val="0"/>
                    <w:adjustRightInd w:val="0"/>
                    <w:spacing w:after="0" w:line="240" w:lineRule="auto"/>
                    <w:rPr>
                      <w:rFonts w:ascii="Times New Roman" w:hAnsi="Times New Roman" w:cs="Times New Roman"/>
                      <w:color w:val="000000"/>
                    </w:rPr>
                  </w:pPr>
                  <w:r w:rsidRPr="00857EC8">
                    <w:rPr>
                      <w:rFonts w:ascii="Times New Roman" w:hAnsi="Times New Roman" w:cs="Times New Roman"/>
                      <w:b/>
                      <w:bCs/>
                      <w:color w:val="000000"/>
                    </w:rPr>
                    <w:t xml:space="preserve">Componente 2. </w:t>
                  </w:r>
                </w:p>
                <w:p w:rsidR="008D144A" w:rsidRPr="00857EC8" w:rsidRDefault="00351D2C" w:rsidP="00351D2C">
                  <w:pPr>
                    <w:autoSpaceDE w:val="0"/>
                    <w:autoSpaceDN w:val="0"/>
                    <w:adjustRightInd w:val="0"/>
                    <w:spacing w:after="0" w:line="240" w:lineRule="auto"/>
                    <w:rPr>
                      <w:rFonts w:ascii="Times New Roman" w:hAnsi="Times New Roman" w:cs="Times New Roman"/>
                      <w:color w:val="000000"/>
                    </w:rPr>
                  </w:pPr>
                  <w:r w:rsidRPr="00857EC8">
                    <w:rPr>
                      <w:rFonts w:ascii="Times New Roman" w:hAnsi="Times New Roman" w:cs="Times New Roman"/>
                      <w:color w:val="000000"/>
                    </w:rPr>
                    <w:t>-Diagnóstico participativo en la comunidad para establecer los mercados de los productos</w:t>
                  </w:r>
                </w:p>
                <w:p w:rsidR="00351D2C" w:rsidRPr="00857EC8" w:rsidRDefault="00351D2C" w:rsidP="00351D2C">
                  <w:pPr>
                    <w:autoSpaceDE w:val="0"/>
                    <w:autoSpaceDN w:val="0"/>
                    <w:adjustRightInd w:val="0"/>
                    <w:spacing w:after="0" w:line="240" w:lineRule="auto"/>
                    <w:rPr>
                      <w:rFonts w:ascii="Times New Roman" w:hAnsi="Times New Roman" w:cs="Times New Roman"/>
                      <w:color w:val="000000"/>
                    </w:rPr>
                  </w:pPr>
                  <w:r w:rsidRPr="00857EC8">
                    <w:rPr>
                      <w:rFonts w:ascii="Times New Roman" w:hAnsi="Times New Roman" w:cs="Times New Roman"/>
                      <w:color w:val="000000"/>
                    </w:rPr>
                    <w:t xml:space="preserve">. </w:t>
                  </w:r>
                </w:p>
                <w:p w:rsidR="00351D2C" w:rsidRPr="00857EC8" w:rsidRDefault="00351D2C" w:rsidP="008D144A">
                  <w:pPr>
                    <w:autoSpaceDE w:val="0"/>
                    <w:autoSpaceDN w:val="0"/>
                    <w:adjustRightInd w:val="0"/>
                    <w:spacing w:after="0" w:line="240" w:lineRule="auto"/>
                    <w:rPr>
                      <w:rFonts w:ascii="Times New Roman" w:hAnsi="Times New Roman" w:cs="Times New Roman"/>
                      <w:color w:val="000000"/>
                    </w:rPr>
                  </w:pPr>
                  <w:r w:rsidRPr="00857EC8">
                    <w:rPr>
                      <w:rFonts w:ascii="Times New Roman" w:hAnsi="Times New Roman" w:cs="Times New Roman"/>
                      <w:color w:val="000000"/>
                    </w:rPr>
                    <w:t>-Ejecución de prácticas con los estudiantes del 2do año de</w:t>
                  </w:r>
                  <w:r w:rsidR="008D144A" w:rsidRPr="00857EC8">
                    <w:rPr>
                      <w:rFonts w:ascii="Times New Roman" w:hAnsi="Times New Roman" w:cs="Times New Roman"/>
                      <w:color w:val="000000"/>
                    </w:rPr>
                    <w:t xml:space="preserve"> bachillerato en la elaboración del abono </w:t>
                  </w:r>
                  <w:proofErr w:type="spellStart"/>
                  <w:r w:rsidR="008D144A" w:rsidRPr="00857EC8">
                    <w:rPr>
                      <w:rFonts w:ascii="Times New Roman" w:hAnsi="Times New Roman" w:cs="Times New Roman"/>
                      <w:color w:val="000000"/>
                    </w:rPr>
                    <w:t>Bocashi</w:t>
                  </w:r>
                  <w:proofErr w:type="spellEnd"/>
                  <w:r w:rsidR="008D144A" w:rsidRPr="00857EC8">
                    <w:rPr>
                      <w:rFonts w:ascii="Times New Roman" w:hAnsi="Times New Roman" w:cs="Times New Roman"/>
                      <w:color w:val="000000"/>
                    </w:rPr>
                    <w:t xml:space="preserve"> y su debida promoción</w:t>
                  </w:r>
                </w:p>
              </w:tc>
              <w:tc>
                <w:tcPr>
                  <w:tcW w:w="236" w:type="dxa"/>
                </w:tcPr>
                <w:p w:rsidR="00351D2C" w:rsidRPr="00857EC8" w:rsidRDefault="00351D2C" w:rsidP="00351D2C">
                  <w:pPr>
                    <w:autoSpaceDE w:val="0"/>
                    <w:autoSpaceDN w:val="0"/>
                    <w:adjustRightInd w:val="0"/>
                    <w:spacing w:after="0" w:line="240" w:lineRule="auto"/>
                    <w:rPr>
                      <w:rFonts w:ascii="Times New Roman" w:hAnsi="Times New Roman" w:cs="Times New Roman"/>
                      <w:color w:val="000000"/>
                    </w:rPr>
                  </w:pPr>
                </w:p>
              </w:tc>
            </w:tr>
          </w:tbl>
          <w:p w:rsidR="00CA5CAB" w:rsidRPr="00857EC8" w:rsidRDefault="00CA5CAB" w:rsidP="00E27AF1">
            <w:pPr>
              <w:pStyle w:val="Textoindependiente2"/>
              <w:spacing w:line="360" w:lineRule="auto"/>
              <w:jc w:val="both"/>
              <w:rPr>
                <w:sz w:val="22"/>
                <w:szCs w:val="22"/>
              </w:rPr>
            </w:pPr>
          </w:p>
        </w:tc>
        <w:tc>
          <w:tcPr>
            <w:tcW w:w="3366" w:type="dxa"/>
          </w:tcPr>
          <w:p w:rsidR="008D144A" w:rsidRPr="00857EC8" w:rsidRDefault="008D144A" w:rsidP="00351D2C">
            <w:pPr>
              <w:autoSpaceDE w:val="0"/>
              <w:autoSpaceDN w:val="0"/>
              <w:adjustRightInd w:val="0"/>
              <w:jc w:val="center"/>
              <w:rPr>
                <w:rFonts w:ascii="Times New Roman" w:hAnsi="Times New Roman" w:cs="Times New Roman"/>
                <w:color w:val="000000"/>
              </w:rPr>
            </w:pPr>
          </w:p>
          <w:p w:rsidR="00351D2C" w:rsidRPr="00857EC8" w:rsidRDefault="00351D2C" w:rsidP="00351D2C">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5,50</w:t>
            </w:r>
          </w:p>
          <w:p w:rsidR="008D144A" w:rsidRPr="00857EC8" w:rsidRDefault="008D144A" w:rsidP="00351D2C">
            <w:pPr>
              <w:autoSpaceDE w:val="0"/>
              <w:autoSpaceDN w:val="0"/>
              <w:adjustRightInd w:val="0"/>
              <w:jc w:val="center"/>
              <w:rPr>
                <w:rFonts w:ascii="Times New Roman" w:hAnsi="Times New Roman" w:cs="Times New Roman"/>
                <w:color w:val="000000"/>
              </w:rPr>
            </w:pPr>
          </w:p>
          <w:p w:rsidR="008D144A" w:rsidRPr="00857EC8" w:rsidRDefault="008D144A" w:rsidP="00351D2C">
            <w:pPr>
              <w:autoSpaceDE w:val="0"/>
              <w:autoSpaceDN w:val="0"/>
              <w:adjustRightInd w:val="0"/>
              <w:jc w:val="center"/>
              <w:rPr>
                <w:rFonts w:ascii="Times New Roman" w:hAnsi="Times New Roman" w:cs="Times New Roman"/>
                <w:color w:val="000000"/>
              </w:rPr>
            </w:pPr>
          </w:p>
          <w:p w:rsidR="008D144A" w:rsidRPr="00857EC8" w:rsidRDefault="008D144A" w:rsidP="00351D2C">
            <w:pPr>
              <w:autoSpaceDE w:val="0"/>
              <w:autoSpaceDN w:val="0"/>
              <w:adjustRightInd w:val="0"/>
              <w:jc w:val="center"/>
              <w:rPr>
                <w:rFonts w:ascii="Times New Roman" w:hAnsi="Times New Roman" w:cs="Times New Roman"/>
                <w:color w:val="000000"/>
              </w:rPr>
            </w:pPr>
          </w:p>
          <w:p w:rsidR="008D144A" w:rsidRPr="00857EC8" w:rsidRDefault="008D144A" w:rsidP="00351D2C">
            <w:pPr>
              <w:autoSpaceDE w:val="0"/>
              <w:autoSpaceDN w:val="0"/>
              <w:adjustRightInd w:val="0"/>
              <w:jc w:val="center"/>
              <w:rPr>
                <w:rFonts w:ascii="Times New Roman" w:hAnsi="Times New Roman" w:cs="Times New Roman"/>
                <w:color w:val="000000"/>
              </w:rPr>
            </w:pPr>
          </w:p>
          <w:p w:rsidR="008D144A" w:rsidRPr="00857EC8" w:rsidRDefault="008D144A" w:rsidP="00351D2C">
            <w:pPr>
              <w:autoSpaceDE w:val="0"/>
              <w:autoSpaceDN w:val="0"/>
              <w:adjustRightInd w:val="0"/>
              <w:jc w:val="center"/>
              <w:rPr>
                <w:rFonts w:ascii="Times New Roman" w:hAnsi="Times New Roman" w:cs="Times New Roman"/>
                <w:color w:val="000000"/>
              </w:rPr>
            </w:pPr>
          </w:p>
          <w:p w:rsidR="00351D2C" w:rsidRPr="00857EC8" w:rsidRDefault="00351D2C" w:rsidP="00351D2C">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1340,32</w:t>
            </w:r>
          </w:p>
          <w:p w:rsidR="00CA5CAB" w:rsidRPr="00857EC8" w:rsidRDefault="00CA5CAB" w:rsidP="00351D2C">
            <w:pPr>
              <w:pStyle w:val="Textoindependiente2"/>
              <w:spacing w:line="360" w:lineRule="auto"/>
              <w:jc w:val="center"/>
              <w:rPr>
                <w:sz w:val="22"/>
                <w:szCs w:val="22"/>
              </w:rPr>
            </w:pPr>
          </w:p>
        </w:tc>
        <w:tc>
          <w:tcPr>
            <w:tcW w:w="3366" w:type="dxa"/>
          </w:tcPr>
          <w:p w:rsidR="00351D2C" w:rsidRPr="00857EC8" w:rsidRDefault="008D144A" w:rsidP="00351D2C">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351D2C" w:rsidRPr="00857EC8">
              <w:rPr>
                <w:rFonts w:ascii="Times New Roman" w:hAnsi="Times New Roman" w:cs="Times New Roman"/>
                <w:sz w:val="22"/>
                <w:szCs w:val="22"/>
              </w:rPr>
              <w:t xml:space="preserve">Facturas </w:t>
            </w:r>
          </w:p>
          <w:p w:rsidR="00351D2C" w:rsidRPr="00857EC8" w:rsidRDefault="008D144A" w:rsidP="00351D2C">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351D2C" w:rsidRPr="00857EC8">
              <w:rPr>
                <w:rFonts w:ascii="Times New Roman" w:hAnsi="Times New Roman" w:cs="Times New Roman"/>
                <w:sz w:val="22"/>
                <w:szCs w:val="22"/>
              </w:rPr>
              <w:t xml:space="preserve">Facturas de compra y venta. </w:t>
            </w:r>
          </w:p>
          <w:p w:rsidR="008D144A" w:rsidRPr="00857EC8" w:rsidRDefault="008D144A" w:rsidP="00351D2C">
            <w:pPr>
              <w:pStyle w:val="Textoindependiente2"/>
              <w:spacing w:line="360" w:lineRule="auto"/>
              <w:jc w:val="both"/>
              <w:rPr>
                <w:sz w:val="22"/>
                <w:szCs w:val="22"/>
              </w:rPr>
            </w:pPr>
          </w:p>
          <w:p w:rsidR="008D144A" w:rsidRPr="00857EC8" w:rsidRDefault="008D144A" w:rsidP="00351D2C">
            <w:pPr>
              <w:pStyle w:val="Textoindependiente2"/>
              <w:spacing w:line="360" w:lineRule="auto"/>
              <w:jc w:val="both"/>
              <w:rPr>
                <w:sz w:val="22"/>
                <w:szCs w:val="22"/>
              </w:rPr>
            </w:pPr>
          </w:p>
          <w:p w:rsidR="00CA5CAB" w:rsidRPr="00857EC8" w:rsidRDefault="008D144A" w:rsidP="00351D2C">
            <w:pPr>
              <w:pStyle w:val="Textoindependiente2"/>
              <w:spacing w:line="360" w:lineRule="auto"/>
              <w:jc w:val="both"/>
              <w:rPr>
                <w:sz w:val="22"/>
                <w:szCs w:val="22"/>
              </w:rPr>
            </w:pPr>
            <w:r w:rsidRPr="00857EC8">
              <w:rPr>
                <w:sz w:val="22"/>
                <w:szCs w:val="22"/>
              </w:rPr>
              <w:t>-</w:t>
            </w:r>
            <w:r w:rsidR="00351D2C" w:rsidRPr="00857EC8">
              <w:rPr>
                <w:sz w:val="22"/>
                <w:szCs w:val="22"/>
              </w:rPr>
              <w:t xml:space="preserve">Notas de venta </w:t>
            </w:r>
          </w:p>
        </w:tc>
        <w:tc>
          <w:tcPr>
            <w:tcW w:w="3366" w:type="dxa"/>
          </w:tcPr>
          <w:p w:rsidR="00351D2C" w:rsidRPr="00857EC8" w:rsidRDefault="008D144A" w:rsidP="00351D2C">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351D2C" w:rsidRPr="00857EC8">
              <w:rPr>
                <w:rFonts w:ascii="Times New Roman" w:hAnsi="Times New Roman" w:cs="Times New Roman"/>
                <w:sz w:val="22"/>
                <w:szCs w:val="22"/>
              </w:rPr>
              <w:t xml:space="preserve">La comunidad colabora eficientemente en el proceso de diagnóstico. </w:t>
            </w:r>
          </w:p>
          <w:p w:rsidR="008D144A" w:rsidRPr="00857EC8" w:rsidRDefault="008D144A" w:rsidP="00351D2C">
            <w:pPr>
              <w:pStyle w:val="Default"/>
              <w:jc w:val="both"/>
              <w:rPr>
                <w:rFonts w:ascii="Times New Roman" w:hAnsi="Times New Roman" w:cs="Times New Roman"/>
                <w:sz w:val="22"/>
                <w:szCs w:val="22"/>
              </w:rPr>
            </w:pPr>
          </w:p>
          <w:p w:rsidR="00351D2C" w:rsidRPr="00857EC8" w:rsidRDefault="008D144A" w:rsidP="00351D2C">
            <w:pPr>
              <w:pStyle w:val="Default"/>
              <w:jc w:val="both"/>
              <w:rPr>
                <w:rFonts w:ascii="Times New Roman" w:hAnsi="Times New Roman" w:cs="Times New Roman"/>
                <w:sz w:val="22"/>
                <w:szCs w:val="22"/>
              </w:rPr>
            </w:pPr>
            <w:r w:rsidRPr="00857EC8">
              <w:rPr>
                <w:rFonts w:ascii="Times New Roman" w:hAnsi="Times New Roman" w:cs="Times New Roman"/>
                <w:sz w:val="22"/>
                <w:szCs w:val="22"/>
              </w:rPr>
              <w:t>-estudiantes</w:t>
            </w:r>
            <w:r w:rsidR="00351D2C" w:rsidRPr="00857EC8">
              <w:rPr>
                <w:rFonts w:ascii="Times New Roman" w:hAnsi="Times New Roman" w:cs="Times New Roman"/>
                <w:sz w:val="22"/>
                <w:szCs w:val="22"/>
              </w:rPr>
              <w:t xml:space="preserve"> con espíritu colaborador y actitud positiva elaboran productos de buena calidad. </w:t>
            </w:r>
          </w:p>
          <w:p w:rsidR="008D144A" w:rsidRPr="00857EC8" w:rsidRDefault="008D144A" w:rsidP="00351D2C">
            <w:pPr>
              <w:pStyle w:val="Default"/>
              <w:jc w:val="both"/>
              <w:rPr>
                <w:rFonts w:ascii="Times New Roman" w:hAnsi="Times New Roman" w:cs="Times New Roman"/>
                <w:sz w:val="22"/>
                <w:szCs w:val="22"/>
              </w:rPr>
            </w:pPr>
          </w:p>
          <w:p w:rsidR="00CA5CAB" w:rsidRPr="00857EC8" w:rsidRDefault="008D144A" w:rsidP="00351D2C">
            <w:pPr>
              <w:pStyle w:val="Textoindependiente2"/>
              <w:spacing w:line="360" w:lineRule="auto"/>
              <w:jc w:val="both"/>
              <w:rPr>
                <w:sz w:val="22"/>
                <w:szCs w:val="22"/>
              </w:rPr>
            </w:pPr>
            <w:r w:rsidRPr="00857EC8">
              <w:rPr>
                <w:sz w:val="22"/>
                <w:szCs w:val="22"/>
              </w:rPr>
              <w:t>-</w:t>
            </w:r>
            <w:r w:rsidR="00351D2C" w:rsidRPr="00857EC8">
              <w:rPr>
                <w:sz w:val="22"/>
                <w:szCs w:val="22"/>
              </w:rPr>
              <w:t xml:space="preserve">Producción es aceptada y comercializada a los habitantes de la zona. </w:t>
            </w:r>
          </w:p>
        </w:tc>
      </w:tr>
      <w:tr w:rsidR="00351D2C" w:rsidRPr="00857EC8" w:rsidTr="00A51AAD">
        <w:tc>
          <w:tcPr>
            <w:tcW w:w="3365" w:type="dxa"/>
          </w:tcPr>
          <w:p w:rsidR="00351D2C" w:rsidRPr="00857EC8" w:rsidRDefault="00351D2C" w:rsidP="00351D2C">
            <w:pPr>
              <w:autoSpaceDE w:val="0"/>
              <w:autoSpaceDN w:val="0"/>
              <w:adjustRightInd w:val="0"/>
              <w:rPr>
                <w:rFonts w:ascii="Times New Roman" w:hAnsi="Times New Roman" w:cs="Times New Roman"/>
                <w:b/>
                <w:bCs/>
                <w:color w:val="000000"/>
                <w:sz w:val="20"/>
                <w:szCs w:val="20"/>
              </w:rPr>
            </w:pPr>
            <w:r w:rsidRPr="00857EC8">
              <w:rPr>
                <w:rFonts w:ascii="Times New Roman" w:hAnsi="Times New Roman" w:cs="Times New Roman"/>
                <w:b/>
                <w:bCs/>
                <w:color w:val="000000"/>
                <w:sz w:val="20"/>
                <w:szCs w:val="20"/>
              </w:rPr>
              <w:t>TOTAL</w:t>
            </w:r>
          </w:p>
        </w:tc>
        <w:tc>
          <w:tcPr>
            <w:tcW w:w="3366" w:type="dxa"/>
          </w:tcPr>
          <w:p w:rsidR="00351D2C" w:rsidRPr="00857EC8" w:rsidRDefault="00351D2C" w:rsidP="00351D2C">
            <w:pPr>
              <w:pStyle w:val="Default"/>
              <w:jc w:val="center"/>
              <w:rPr>
                <w:rFonts w:ascii="Times New Roman" w:hAnsi="Times New Roman" w:cs="Times New Roman"/>
              </w:rPr>
            </w:pPr>
            <w:r w:rsidRPr="00857EC8">
              <w:rPr>
                <w:rFonts w:ascii="Times New Roman" w:hAnsi="Times New Roman" w:cs="Times New Roman"/>
                <w:b/>
                <w:bCs/>
                <w:sz w:val="20"/>
                <w:szCs w:val="20"/>
              </w:rPr>
              <w:t>2571,57</w:t>
            </w:r>
          </w:p>
          <w:p w:rsidR="00351D2C" w:rsidRPr="00857EC8" w:rsidRDefault="00351D2C" w:rsidP="00351D2C">
            <w:pPr>
              <w:autoSpaceDE w:val="0"/>
              <w:autoSpaceDN w:val="0"/>
              <w:adjustRightInd w:val="0"/>
              <w:jc w:val="center"/>
              <w:rPr>
                <w:rFonts w:ascii="Times New Roman" w:hAnsi="Times New Roman" w:cs="Times New Roman"/>
                <w:color w:val="000000"/>
                <w:sz w:val="20"/>
                <w:szCs w:val="20"/>
              </w:rPr>
            </w:pPr>
          </w:p>
        </w:tc>
        <w:tc>
          <w:tcPr>
            <w:tcW w:w="3366" w:type="dxa"/>
          </w:tcPr>
          <w:p w:rsidR="00351D2C" w:rsidRPr="00857EC8" w:rsidRDefault="00351D2C" w:rsidP="00E27AF1">
            <w:pPr>
              <w:pStyle w:val="Textoindependiente2"/>
              <w:spacing w:line="360" w:lineRule="auto"/>
              <w:jc w:val="both"/>
              <w:rPr>
                <w:sz w:val="24"/>
                <w:szCs w:val="24"/>
              </w:rPr>
            </w:pPr>
          </w:p>
        </w:tc>
        <w:tc>
          <w:tcPr>
            <w:tcW w:w="3366" w:type="dxa"/>
          </w:tcPr>
          <w:p w:rsidR="00351D2C" w:rsidRPr="00857EC8" w:rsidRDefault="00351D2C" w:rsidP="00E27AF1">
            <w:pPr>
              <w:pStyle w:val="Textoindependiente2"/>
              <w:spacing w:line="360" w:lineRule="auto"/>
              <w:jc w:val="both"/>
              <w:rPr>
                <w:sz w:val="24"/>
                <w:szCs w:val="24"/>
              </w:rPr>
            </w:pPr>
          </w:p>
        </w:tc>
      </w:tr>
    </w:tbl>
    <w:p w:rsidR="00FB5C79" w:rsidRPr="00857EC8" w:rsidRDefault="00FB5C79" w:rsidP="00E27AF1">
      <w:pPr>
        <w:pStyle w:val="Textoindependiente2"/>
        <w:spacing w:line="360" w:lineRule="auto"/>
        <w:jc w:val="both"/>
        <w:rPr>
          <w:sz w:val="24"/>
          <w:szCs w:val="24"/>
        </w:rPr>
        <w:sectPr w:rsidR="00FB5C79" w:rsidRPr="00857EC8" w:rsidSect="00E17A6E">
          <w:pgSz w:w="16838" w:h="11906" w:orient="landscape"/>
          <w:pgMar w:top="1701" w:right="1701" w:bottom="1701" w:left="2268" w:header="709" w:footer="709" w:gutter="0"/>
          <w:cols w:space="708"/>
          <w:docGrid w:linePitch="360"/>
        </w:sectPr>
      </w:pPr>
    </w:p>
    <w:p w:rsidR="006C6F64" w:rsidRPr="00857EC8" w:rsidRDefault="006C6F64" w:rsidP="00BD543E">
      <w:pPr>
        <w:pStyle w:val="Ttulo3"/>
        <w:rPr>
          <w:rFonts w:cs="Times New Roman"/>
        </w:rPr>
      </w:pPr>
      <w:bookmarkStart w:id="169" w:name="_Toc420847379"/>
      <w:r w:rsidRPr="00857EC8">
        <w:rPr>
          <w:rFonts w:cs="Times New Roman"/>
        </w:rPr>
        <w:lastRenderedPageBreak/>
        <w:t>3.2. OBJETIVOS DEL PROYECTO</w:t>
      </w:r>
      <w:bookmarkEnd w:id="169"/>
    </w:p>
    <w:p w:rsidR="00571393" w:rsidRDefault="00571393" w:rsidP="00351777">
      <w:pPr>
        <w:autoSpaceDE w:val="0"/>
        <w:autoSpaceDN w:val="0"/>
        <w:adjustRightInd w:val="0"/>
        <w:spacing w:after="0" w:line="360" w:lineRule="auto"/>
        <w:jc w:val="both"/>
        <w:rPr>
          <w:rFonts w:ascii="Times New Roman" w:hAnsi="Times New Roman" w:cs="Times New Roman"/>
          <w:b/>
          <w:bCs/>
          <w:color w:val="000000"/>
          <w:sz w:val="24"/>
          <w:szCs w:val="24"/>
        </w:rPr>
      </w:pPr>
    </w:p>
    <w:p w:rsidR="0091243E" w:rsidRPr="00857EC8" w:rsidRDefault="0091243E" w:rsidP="00351777">
      <w:pPr>
        <w:autoSpaceDE w:val="0"/>
        <w:autoSpaceDN w:val="0"/>
        <w:adjustRightInd w:val="0"/>
        <w:spacing w:after="0" w:line="360" w:lineRule="auto"/>
        <w:jc w:val="both"/>
        <w:rPr>
          <w:rFonts w:ascii="Times New Roman" w:hAnsi="Times New Roman" w:cs="Times New Roman"/>
          <w:b/>
          <w:bCs/>
          <w:color w:val="000000"/>
          <w:sz w:val="24"/>
          <w:szCs w:val="24"/>
        </w:rPr>
      </w:pPr>
    </w:p>
    <w:p w:rsidR="00571393" w:rsidRPr="00857EC8" w:rsidRDefault="00571393" w:rsidP="00E72314">
      <w:pPr>
        <w:pStyle w:val="Prrafodelista"/>
        <w:numPr>
          <w:ilvl w:val="0"/>
          <w:numId w:val="17"/>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Promover el “aprender haciendo” a través de la ejecución de prácticas con los estudiantes, con la finalidad de que adquieran eficientemente las competencias técnicas en el procesamiento de productos agropecuarios de la zona. </w:t>
      </w:r>
    </w:p>
    <w:p w:rsidR="00D90421" w:rsidRPr="00857EC8" w:rsidRDefault="00571393" w:rsidP="00E72314">
      <w:pPr>
        <w:pStyle w:val="Prrafodelista"/>
        <w:numPr>
          <w:ilvl w:val="0"/>
          <w:numId w:val="17"/>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Organizar  el proceso de ejecución del proyecto con el fin de que todos los actores involucrados colaboren en la elaboración de la del abono orgánico  por fermentación </w:t>
      </w:r>
      <w:proofErr w:type="spellStart"/>
      <w:r w:rsidRPr="00857EC8">
        <w:rPr>
          <w:rFonts w:ascii="Times New Roman" w:hAnsi="Times New Roman" w:cs="Times New Roman"/>
          <w:color w:val="000000"/>
          <w:sz w:val="24"/>
          <w:szCs w:val="24"/>
        </w:rPr>
        <w:t>Bocashi</w:t>
      </w:r>
      <w:proofErr w:type="spellEnd"/>
      <w:r w:rsidRPr="00857EC8">
        <w:rPr>
          <w:rFonts w:ascii="Times New Roman" w:hAnsi="Times New Roman" w:cs="Times New Roman"/>
          <w:color w:val="000000"/>
          <w:sz w:val="24"/>
          <w:szCs w:val="24"/>
        </w:rPr>
        <w:t xml:space="preserve"> para que se cumpla satisfactoriamente los objetivos establecidos. </w:t>
      </w:r>
    </w:p>
    <w:p w:rsidR="00571393" w:rsidRPr="00857EC8" w:rsidRDefault="00571393" w:rsidP="00E72314">
      <w:pPr>
        <w:pStyle w:val="Prrafodelista"/>
        <w:numPr>
          <w:ilvl w:val="0"/>
          <w:numId w:val="17"/>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Promover la participación efectiva de los actores</w:t>
      </w:r>
      <w:r w:rsidR="00D90421" w:rsidRPr="00857EC8">
        <w:rPr>
          <w:rFonts w:ascii="Times New Roman" w:hAnsi="Times New Roman" w:cs="Times New Roman"/>
          <w:color w:val="000000"/>
          <w:sz w:val="24"/>
          <w:szCs w:val="24"/>
        </w:rPr>
        <w:t xml:space="preserve"> locales, es decir que se tome</w:t>
      </w:r>
      <w:r w:rsidRPr="00857EC8">
        <w:rPr>
          <w:rFonts w:ascii="Times New Roman" w:hAnsi="Times New Roman" w:cs="Times New Roman"/>
          <w:color w:val="000000"/>
          <w:sz w:val="24"/>
          <w:szCs w:val="24"/>
        </w:rPr>
        <w:t xml:space="preserve"> en cuenta el criterio de los estudiantes, sin dejar de lado sus inquietudes. </w:t>
      </w:r>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p>
    <w:p w:rsidR="00351777" w:rsidRPr="00857EC8" w:rsidRDefault="00351777" w:rsidP="00571393">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 xml:space="preserve">Fin:   </w:t>
      </w:r>
      <w:r w:rsidR="006C6F64" w:rsidRPr="00857EC8">
        <w:rPr>
          <w:rFonts w:ascii="Times New Roman" w:hAnsi="Times New Roman" w:cs="Times New Roman"/>
          <w:color w:val="000000"/>
          <w:sz w:val="24"/>
          <w:szCs w:val="24"/>
        </w:rPr>
        <w:t>La institución educativa forma bachilleres técnicos agropecuarios con alto grado de competitividad y con visión micro-empresarial que coadyuven al mejoramiento de la c</w:t>
      </w:r>
      <w:r w:rsidRPr="00857EC8">
        <w:rPr>
          <w:rFonts w:ascii="Times New Roman" w:hAnsi="Times New Roman" w:cs="Times New Roman"/>
          <w:color w:val="000000"/>
          <w:sz w:val="24"/>
          <w:szCs w:val="24"/>
        </w:rPr>
        <w:t>alidad de vida de la comunidad.</w:t>
      </w:r>
    </w:p>
    <w:p w:rsidR="00351777" w:rsidRPr="00857EC8" w:rsidRDefault="00351777" w:rsidP="00351777">
      <w:pPr>
        <w:pStyle w:val="Prrafodelista"/>
        <w:autoSpaceDE w:val="0"/>
        <w:autoSpaceDN w:val="0"/>
        <w:adjustRightInd w:val="0"/>
        <w:spacing w:after="0" w:line="360" w:lineRule="auto"/>
        <w:jc w:val="both"/>
        <w:rPr>
          <w:rFonts w:ascii="Times New Roman" w:hAnsi="Times New Roman" w:cs="Times New Roman"/>
          <w:color w:val="000000"/>
          <w:sz w:val="24"/>
          <w:szCs w:val="24"/>
        </w:rPr>
      </w:pPr>
    </w:p>
    <w:p w:rsidR="006146BB" w:rsidRPr="00857EC8" w:rsidRDefault="006C6F64" w:rsidP="00571393">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Propósito</w:t>
      </w:r>
      <w:r w:rsidR="00571393" w:rsidRPr="00857EC8">
        <w:rPr>
          <w:rFonts w:ascii="Times New Roman" w:hAnsi="Times New Roman" w:cs="Times New Roman"/>
          <w:b/>
          <w:bCs/>
          <w:color w:val="000000"/>
          <w:sz w:val="24"/>
          <w:szCs w:val="24"/>
        </w:rPr>
        <w:t>:</w:t>
      </w:r>
      <w:r w:rsidR="00571393" w:rsidRPr="00857EC8">
        <w:rPr>
          <w:rFonts w:ascii="Times New Roman" w:hAnsi="Times New Roman" w:cs="Times New Roman"/>
          <w:bCs/>
          <w:color w:val="000000"/>
          <w:sz w:val="24"/>
          <w:szCs w:val="24"/>
        </w:rPr>
        <w:t xml:space="preserve"> Implementación</w:t>
      </w:r>
      <w:r w:rsidRPr="00857EC8">
        <w:rPr>
          <w:rFonts w:ascii="Times New Roman" w:hAnsi="Times New Roman" w:cs="Times New Roman"/>
          <w:color w:val="000000"/>
          <w:sz w:val="24"/>
          <w:szCs w:val="24"/>
        </w:rPr>
        <w:t xml:space="preserve"> de un P</w:t>
      </w:r>
      <w:r w:rsidR="006146BB" w:rsidRPr="00857EC8">
        <w:rPr>
          <w:rFonts w:ascii="Times New Roman" w:hAnsi="Times New Roman" w:cs="Times New Roman"/>
          <w:color w:val="000000"/>
          <w:sz w:val="24"/>
          <w:szCs w:val="24"/>
        </w:rPr>
        <w:t xml:space="preserve">royecto </w:t>
      </w:r>
      <w:r w:rsidRPr="00857EC8">
        <w:rPr>
          <w:rFonts w:ascii="Times New Roman" w:hAnsi="Times New Roman" w:cs="Times New Roman"/>
          <w:color w:val="000000"/>
          <w:sz w:val="24"/>
          <w:szCs w:val="24"/>
        </w:rPr>
        <w:t>E</w:t>
      </w:r>
      <w:r w:rsidR="006146BB" w:rsidRPr="00857EC8">
        <w:rPr>
          <w:rFonts w:ascii="Times New Roman" w:hAnsi="Times New Roman" w:cs="Times New Roman"/>
          <w:color w:val="000000"/>
          <w:sz w:val="24"/>
          <w:szCs w:val="24"/>
        </w:rPr>
        <w:t xml:space="preserve">ducativo </w:t>
      </w:r>
      <w:r w:rsidRPr="00857EC8">
        <w:rPr>
          <w:rFonts w:ascii="Times New Roman" w:hAnsi="Times New Roman" w:cs="Times New Roman"/>
          <w:color w:val="000000"/>
          <w:sz w:val="24"/>
          <w:szCs w:val="24"/>
        </w:rPr>
        <w:t>P</w:t>
      </w:r>
      <w:r w:rsidR="006146BB" w:rsidRPr="00857EC8">
        <w:rPr>
          <w:rFonts w:ascii="Times New Roman" w:hAnsi="Times New Roman" w:cs="Times New Roman"/>
          <w:color w:val="000000"/>
          <w:sz w:val="24"/>
          <w:szCs w:val="24"/>
        </w:rPr>
        <w:t>roductivo (PEP)</w:t>
      </w:r>
      <w:r w:rsidRPr="00857EC8">
        <w:rPr>
          <w:rFonts w:ascii="Times New Roman" w:hAnsi="Times New Roman" w:cs="Times New Roman"/>
          <w:color w:val="000000"/>
          <w:sz w:val="24"/>
          <w:szCs w:val="24"/>
        </w:rPr>
        <w:t xml:space="preserve"> para el desarrollo de habilidades y destrezas en los estudiantes a través d</w:t>
      </w:r>
      <w:r w:rsidR="006146BB" w:rsidRPr="00857EC8">
        <w:rPr>
          <w:rFonts w:ascii="Times New Roman" w:hAnsi="Times New Roman" w:cs="Times New Roman"/>
          <w:color w:val="000000"/>
          <w:sz w:val="24"/>
          <w:szCs w:val="24"/>
        </w:rPr>
        <w:t>e la elaboración de abonos orgánicos</w:t>
      </w:r>
    </w:p>
    <w:p w:rsidR="006146BB" w:rsidRPr="00857EC8" w:rsidRDefault="006146BB" w:rsidP="006146BB">
      <w:pPr>
        <w:pStyle w:val="Prrafodelista"/>
        <w:rPr>
          <w:rFonts w:ascii="Times New Roman" w:hAnsi="Times New Roman" w:cs="Times New Roman"/>
          <w:b/>
          <w:bCs/>
          <w:color w:val="000000"/>
          <w:sz w:val="24"/>
          <w:szCs w:val="24"/>
        </w:rPr>
      </w:pPr>
    </w:p>
    <w:p w:rsidR="00FD289B" w:rsidRPr="00857EC8" w:rsidRDefault="006146BB" w:rsidP="00571393">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 xml:space="preserve"> Componentes: </w:t>
      </w:r>
      <w:r w:rsidRPr="00857EC8">
        <w:rPr>
          <w:rFonts w:ascii="Times New Roman" w:hAnsi="Times New Roman" w:cs="Times New Roman"/>
          <w:color w:val="000000"/>
          <w:sz w:val="24"/>
          <w:szCs w:val="24"/>
        </w:rPr>
        <w:t>Componente 1; e</w:t>
      </w:r>
      <w:r w:rsidR="006C6F64" w:rsidRPr="00857EC8">
        <w:rPr>
          <w:rFonts w:ascii="Times New Roman" w:hAnsi="Times New Roman" w:cs="Times New Roman"/>
          <w:color w:val="000000"/>
          <w:sz w:val="24"/>
          <w:szCs w:val="24"/>
        </w:rPr>
        <w:t xml:space="preserve">studiantes competitivos adquieren eficientemente conocimientos en el módulo de </w:t>
      </w:r>
      <w:proofErr w:type="spellStart"/>
      <w:r w:rsidR="00FD289B" w:rsidRPr="00857EC8">
        <w:rPr>
          <w:rFonts w:ascii="Times New Roman" w:hAnsi="Times New Roman" w:cs="Times New Roman"/>
          <w:color w:val="000000"/>
          <w:sz w:val="24"/>
          <w:szCs w:val="24"/>
        </w:rPr>
        <w:t>Agrotecnología</w:t>
      </w:r>
      <w:proofErr w:type="spellEnd"/>
      <w:r w:rsidR="006C6F64" w:rsidRPr="00857EC8">
        <w:rPr>
          <w:rFonts w:ascii="Times New Roman" w:hAnsi="Times New Roman" w:cs="Times New Roman"/>
          <w:color w:val="000000"/>
          <w:sz w:val="24"/>
          <w:szCs w:val="24"/>
        </w:rPr>
        <w:t xml:space="preserve"> para la transformación de productos agropecuarios </w:t>
      </w:r>
    </w:p>
    <w:p w:rsidR="00FD289B" w:rsidRPr="00857EC8" w:rsidRDefault="00FD289B" w:rsidP="00FD289B">
      <w:pPr>
        <w:pStyle w:val="Prrafodelista"/>
        <w:rPr>
          <w:rFonts w:ascii="Times New Roman" w:hAnsi="Times New Roman" w:cs="Times New Roman"/>
          <w:color w:val="000000"/>
          <w:sz w:val="24"/>
          <w:szCs w:val="24"/>
        </w:rPr>
      </w:pPr>
    </w:p>
    <w:p w:rsidR="00FD289B" w:rsidRPr="00857EC8" w:rsidRDefault="006C6F64" w:rsidP="00E72314">
      <w:pPr>
        <w:pStyle w:val="Prrafodelista"/>
        <w:numPr>
          <w:ilvl w:val="0"/>
          <w:numId w:val="16"/>
        </w:num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Componente 2</w:t>
      </w:r>
      <w:r w:rsidR="00FD289B" w:rsidRPr="00857EC8">
        <w:rPr>
          <w:rFonts w:ascii="Times New Roman" w:hAnsi="Times New Roman" w:cs="Times New Roman"/>
          <w:color w:val="000000"/>
          <w:sz w:val="24"/>
          <w:szCs w:val="24"/>
        </w:rPr>
        <w:t xml:space="preserve">; </w:t>
      </w:r>
      <w:r w:rsidR="00FD289B" w:rsidRPr="00857EC8">
        <w:rPr>
          <w:rFonts w:ascii="Times New Roman" w:hAnsi="Times New Roman" w:cs="Times New Roman"/>
          <w:sz w:val="24"/>
          <w:szCs w:val="24"/>
        </w:rPr>
        <w:t xml:space="preserve">Productos agropecuarios de la zona con valor agregado y óptima comercialización en los mercados locales. </w:t>
      </w:r>
    </w:p>
    <w:p w:rsidR="00FD289B" w:rsidRDefault="00FD289B" w:rsidP="00FD289B">
      <w:pPr>
        <w:autoSpaceDE w:val="0"/>
        <w:autoSpaceDN w:val="0"/>
        <w:adjustRightInd w:val="0"/>
        <w:spacing w:after="0" w:line="360" w:lineRule="auto"/>
        <w:jc w:val="both"/>
        <w:rPr>
          <w:rFonts w:ascii="Times New Roman" w:hAnsi="Times New Roman" w:cs="Times New Roman"/>
          <w:b/>
          <w:bCs/>
          <w:color w:val="000000"/>
          <w:sz w:val="24"/>
          <w:szCs w:val="24"/>
        </w:rPr>
      </w:pPr>
    </w:p>
    <w:p w:rsidR="0091243E" w:rsidRPr="00857EC8" w:rsidRDefault="0091243E" w:rsidP="00FD289B">
      <w:pPr>
        <w:autoSpaceDE w:val="0"/>
        <w:autoSpaceDN w:val="0"/>
        <w:adjustRightInd w:val="0"/>
        <w:spacing w:after="0" w:line="360" w:lineRule="auto"/>
        <w:jc w:val="both"/>
        <w:rPr>
          <w:rFonts w:ascii="Times New Roman" w:hAnsi="Times New Roman" w:cs="Times New Roman"/>
          <w:b/>
          <w:bCs/>
          <w:color w:val="000000"/>
          <w:sz w:val="24"/>
          <w:szCs w:val="24"/>
        </w:rPr>
      </w:pPr>
    </w:p>
    <w:p w:rsidR="006C6F64" w:rsidRPr="00857EC8" w:rsidRDefault="00392EC0" w:rsidP="00BD543E">
      <w:pPr>
        <w:pStyle w:val="Ttulo3"/>
        <w:rPr>
          <w:rFonts w:cs="Times New Roman"/>
        </w:rPr>
      </w:pPr>
      <w:bookmarkStart w:id="170" w:name="_Toc420847380"/>
      <w:r w:rsidRPr="00857EC8">
        <w:rPr>
          <w:rFonts w:cs="Times New Roman"/>
        </w:rPr>
        <w:lastRenderedPageBreak/>
        <w:t xml:space="preserve">3.3.- </w:t>
      </w:r>
      <w:r w:rsidR="00140BBC" w:rsidRPr="00857EC8">
        <w:rPr>
          <w:rFonts w:cs="Times New Roman"/>
        </w:rPr>
        <w:t>ACTIVIDADES</w:t>
      </w:r>
      <w:bookmarkEnd w:id="170"/>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9D4AD4" w:rsidP="00351777">
      <w:pPr>
        <w:autoSpaceDE w:val="0"/>
        <w:autoSpaceDN w:val="0"/>
        <w:adjustRightInd w:val="0"/>
        <w:spacing w:after="0" w:line="360" w:lineRule="auto"/>
        <w:jc w:val="both"/>
        <w:rPr>
          <w:rFonts w:ascii="Times New Roman" w:hAnsi="Times New Roman" w:cs="Times New Roman"/>
          <w:b/>
          <w:color w:val="000000"/>
          <w:sz w:val="24"/>
          <w:szCs w:val="24"/>
        </w:rPr>
      </w:pPr>
      <w:r w:rsidRPr="00857EC8">
        <w:rPr>
          <w:rFonts w:ascii="Times New Roman" w:hAnsi="Times New Roman" w:cs="Times New Roman"/>
          <w:b/>
          <w:color w:val="000000"/>
          <w:sz w:val="24"/>
          <w:szCs w:val="24"/>
        </w:rPr>
        <w:t xml:space="preserve">3.3.1.- </w:t>
      </w:r>
      <w:r w:rsidR="00392EC0" w:rsidRPr="00857EC8">
        <w:rPr>
          <w:rFonts w:ascii="Times New Roman" w:hAnsi="Times New Roman" w:cs="Times New Roman"/>
          <w:b/>
          <w:color w:val="000000"/>
          <w:sz w:val="24"/>
          <w:szCs w:val="24"/>
        </w:rPr>
        <w:t>Identificar el tamaño del p</w:t>
      </w:r>
      <w:r w:rsidR="006C6F64" w:rsidRPr="00857EC8">
        <w:rPr>
          <w:rFonts w:ascii="Times New Roman" w:hAnsi="Times New Roman" w:cs="Times New Roman"/>
          <w:b/>
          <w:color w:val="000000"/>
          <w:sz w:val="24"/>
          <w:szCs w:val="24"/>
        </w:rPr>
        <w:t xml:space="preserve">royecto </w:t>
      </w:r>
    </w:p>
    <w:p w:rsidR="009D4AD4" w:rsidRPr="00857EC8" w:rsidRDefault="009D4AD4" w:rsidP="00351777">
      <w:pPr>
        <w:autoSpaceDE w:val="0"/>
        <w:autoSpaceDN w:val="0"/>
        <w:adjustRightInd w:val="0"/>
        <w:spacing w:after="142" w:line="360" w:lineRule="auto"/>
        <w:jc w:val="both"/>
        <w:rPr>
          <w:rFonts w:ascii="Times New Roman" w:hAnsi="Times New Roman" w:cs="Times New Roman"/>
          <w:color w:val="000000"/>
          <w:sz w:val="24"/>
          <w:szCs w:val="24"/>
        </w:rPr>
      </w:pPr>
    </w:p>
    <w:p w:rsidR="006C6F64" w:rsidRPr="00857EC8" w:rsidRDefault="00392EC0" w:rsidP="00351777">
      <w:pPr>
        <w:autoSpaceDE w:val="0"/>
        <w:autoSpaceDN w:val="0"/>
        <w:adjustRightInd w:val="0"/>
        <w:spacing w:after="142"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Una producción de 1000 quintales por </w:t>
      </w:r>
      <w:proofErr w:type="spellStart"/>
      <w:r w:rsidRPr="00857EC8">
        <w:rPr>
          <w:rFonts w:ascii="Times New Roman" w:hAnsi="Times New Roman" w:cs="Times New Roman"/>
          <w:color w:val="000000"/>
          <w:sz w:val="24"/>
          <w:szCs w:val="24"/>
        </w:rPr>
        <w:t>quimestre</w:t>
      </w:r>
      <w:proofErr w:type="spellEnd"/>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 xml:space="preserve">Tipo de emprendimiento productivo </w:t>
      </w:r>
    </w:p>
    <w:p w:rsidR="006C6F64" w:rsidRPr="00857EC8" w:rsidRDefault="009D4AD4"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Extensivo (Poco Tecnificado), p</w:t>
      </w:r>
      <w:r w:rsidR="006C6F64" w:rsidRPr="00857EC8">
        <w:rPr>
          <w:rFonts w:ascii="Times New Roman" w:hAnsi="Times New Roman" w:cs="Times New Roman"/>
          <w:color w:val="000000"/>
          <w:sz w:val="24"/>
          <w:szCs w:val="24"/>
        </w:rPr>
        <w:t xml:space="preserve">orque no cuenta con la suficiente infraestructura productiva para la transformación de los productos agropecuarios. </w:t>
      </w:r>
    </w:p>
    <w:p w:rsidR="009D4AD4" w:rsidRDefault="009D4AD4"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9D4AD4"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color w:val="000000"/>
          <w:sz w:val="24"/>
          <w:szCs w:val="24"/>
        </w:rPr>
        <w:t>3.</w:t>
      </w:r>
      <w:r w:rsidR="006C6F64" w:rsidRPr="00857EC8">
        <w:rPr>
          <w:rFonts w:ascii="Times New Roman" w:hAnsi="Times New Roman" w:cs="Times New Roman"/>
          <w:b/>
          <w:color w:val="000000"/>
          <w:sz w:val="24"/>
          <w:szCs w:val="24"/>
        </w:rPr>
        <w:t>3</w:t>
      </w:r>
      <w:r w:rsidR="00CA7A4C" w:rsidRPr="00857EC8">
        <w:rPr>
          <w:rFonts w:ascii="Times New Roman" w:hAnsi="Times New Roman" w:cs="Times New Roman"/>
          <w:b/>
          <w:color w:val="000000"/>
          <w:sz w:val="24"/>
          <w:szCs w:val="24"/>
        </w:rPr>
        <w:t>.2</w:t>
      </w:r>
      <w:r w:rsidRPr="00857EC8">
        <w:rPr>
          <w:rFonts w:ascii="Times New Roman" w:hAnsi="Times New Roman" w:cs="Times New Roman"/>
          <w:b/>
          <w:color w:val="000000"/>
          <w:sz w:val="24"/>
          <w:szCs w:val="24"/>
        </w:rPr>
        <w:t>.-</w:t>
      </w:r>
      <w:r w:rsidR="006C6F64" w:rsidRPr="00857EC8">
        <w:rPr>
          <w:rFonts w:ascii="Times New Roman" w:hAnsi="Times New Roman" w:cs="Times New Roman"/>
          <w:b/>
          <w:color w:val="000000"/>
          <w:sz w:val="24"/>
          <w:szCs w:val="24"/>
        </w:rPr>
        <w:t xml:space="preserve"> Adecuación de instalaciones</w:t>
      </w:r>
      <w:r w:rsidR="00140BBC" w:rsidRPr="00857EC8">
        <w:rPr>
          <w:rFonts w:ascii="Times New Roman" w:hAnsi="Times New Roman" w:cs="Times New Roman"/>
          <w:b/>
          <w:color w:val="000000"/>
          <w:sz w:val="24"/>
          <w:szCs w:val="24"/>
        </w:rPr>
        <w:t xml:space="preserve">: </w:t>
      </w:r>
      <w:r w:rsidR="006C6F64" w:rsidRPr="00857EC8">
        <w:rPr>
          <w:rFonts w:ascii="Times New Roman" w:hAnsi="Times New Roman" w:cs="Times New Roman"/>
          <w:color w:val="000000"/>
          <w:sz w:val="24"/>
          <w:szCs w:val="24"/>
        </w:rPr>
        <w:t xml:space="preserve">Se cuenta con una </w:t>
      </w:r>
      <w:r w:rsidRPr="00857EC8">
        <w:rPr>
          <w:rFonts w:ascii="Times New Roman" w:hAnsi="Times New Roman" w:cs="Times New Roman"/>
          <w:color w:val="000000"/>
          <w:sz w:val="24"/>
          <w:szCs w:val="24"/>
        </w:rPr>
        <w:t>graja de una extensión de 10000m</w:t>
      </w:r>
      <w:r w:rsidRPr="00857EC8">
        <w:rPr>
          <w:rFonts w:ascii="Times New Roman" w:hAnsi="Times New Roman" w:cs="Times New Roman"/>
          <w:color w:val="000000"/>
          <w:sz w:val="24"/>
          <w:szCs w:val="24"/>
          <w:vertAlign w:val="superscript"/>
        </w:rPr>
        <w:t xml:space="preserve">2  </w:t>
      </w:r>
      <w:r w:rsidR="006C6F64" w:rsidRPr="00857EC8">
        <w:rPr>
          <w:rFonts w:ascii="Times New Roman" w:hAnsi="Times New Roman" w:cs="Times New Roman"/>
          <w:color w:val="000000"/>
          <w:sz w:val="24"/>
          <w:szCs w:val="24"/>
        </w:rPr>
        <w:t xml:space="preserve">la misma que sirve para </w:t>
      </w:r>
      <w:r w:rsidR="00140BBC" w:rsidRPr="00857EC8">
        <w:rPr>
          <w:rFonts w:ascii="Times New Roman" w:hAnsi="Times New Roman" w:cs="Times New Roman"/>
          <w:color w:val="000000"/>
          <w:sz w:val="24"/>
          <w:szCs w:val="24"/>
        </w:rPr>
        <w:t>las diferentes actividades</w:t>
      </w:r>
      <w:r w:rsidR="006C6F64" w:rsidRPr="00857EC8">
        <w:rPr>
          <w:rFonts w:ascii="Times New Roman" w:hAnsi="Times New Roman" w:cs="Times New Roman"/>
          <w:color w:val="000000"/>
          <w:sz w:val="24"/>
          <w:szCs w:val="24"/>
        </w:rPr>
        <w:t xml:space="preserve"> de productos agropecuarios. Esta contará con termómetro y tachos de fermentación. Además se dispone de luz y agua. </w:t>
      </w:r>
    </w:p>
    <w:p w:rsidR="00140BBC" w:rsidRDefault="00140BBC" w:rsidP="00351777">
      <w:pPr>
        <w:autoSpaceDE w:val="0"/>
        <w:autoSpaceDN w:val="0"/>
        <w:adjustRightInd w:val="0"/>
        <w:spacing w:after="0" w:line="360" w:lineRule="auto"/>
        <w:jc w:val="both"/>
        <w:rPr>
          <w:rFonts w:ascii="Times New Roman" w:hAnsi="Times New Roman" w:cs="Times New Roman"/>
          <w:b/>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b/>
          <w:color w:val="000000"/>
          <w:sz w:val="24"/>
          <w:szCs w:val="24"/>
        </w:rPr>
      </w:pPr>
    </w:p>
    <w:p w:rsidR="00361A94" w:rsidRDefault="00CA7A4C"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color w:val="000000"/>
          <w:sz w:val="24"/>
          <w:szCs w:val="24"/>
        </w:rPr>
        <w:t>3.3</w:t>
      </w:r>
      <w:r w:rsidR="006C6F64" w:rsidRPr="00857EC8">
        <w:rPr>
          <w:rFonts w:ascii="Times New Roman" w:hAnsi="Times New Roman" w:cs="Times New Roman"/>
          <w:b/>
          <w:color w:val="000000"/>
          <w:sz w:val="24"/>
          <w:szCs w:val="24"/>
        </w:rPr>
        <w:t>.</w:t>
      </w:r>
      <w:r w:rsidRPr="00857EC8">
        <w:rPr>
          <w:rFonts w:ascii="Times New Roman" w:hAnsi="Times New Roman" w:cs="Times New Roman"/>
          <w:b/>
          <w:color w:val="000000"/>
          <w:sz w:val="24"/>
          <w:szCs w:val="24"/>
        </w:rPr>
        <w:t>3.-</w:t>
      </w:r>
      <w:r w:rsidR="00140BBC" w:rsidRPr="00857EC8">
        <w:rPr>
          <w:rFonts w:ascii="Times New Roman" w:hAnsi="Times New Roman" w:cs="Times New Roman"/>
          <w:b/>
          <w:color w:val="000000"/>
          <w:sz w:val="24"/>
          <w:szCs w:val="24"/>
        </w:rPr>
        <w:t xml:space="preserve"> Manejo de la producción: </w:t>
      </w:r>
      <w:r w:rsidR="006C6F64" w:rsidRPr="00857EC8">
        <w:rPr>
          <w:rFonts w:ascii="Times New Roman" w:hAnsi="Times New Roman" w:cs="Times New Roman"/>
          <w:color w:val="000000"/>
          <w:sz w:val="24"/>
          <w:szCs w:val="24"/>
        </w:rPr>
        <w:t xml:space="preserve">Para que durante el proceso no existan pérdidas en la transformación de los productos agropecuarios se realizará la recolección de las </w:t>
      </w:r>
      <w:r w:rsidRPr="00857EC8">
        <w:rPr>
          <w:rFonts w:ascii="Times New Roman" w:hAnsi="Times New Roman" w:cs="Times New Roman"/>
          <w:color w:val="000000"/>
          <w:sz w:val="24"/>
          <w:szCs w:val="24"/>
        </w:rPr>
        <w:t xml:space="preserve">materia primas directamente en la  granja </w:t>
      </w:r>
      <w:r w:rsidR="006C6F64" w:rsidRPr="00857EC8">
        <w:rPr>
          <w:rFonts w:ascii="Times New Roman" w:hAnsi="Times New Roman" w:cs="Times New Roman"/>
          <w:color w:val="000000"/>
          <w:sz w:val="24"/>
          <w:szCs w:val="24"/>
        </w:rPr>
        <w:t xml:space="preserve"> teniendo cuidado al </w:t>
      </w:r>
      <w:r w:rsidR="00361A94" w:rsidRPr="00857EC8">
        <w:rPr>
          <w:rFonts w:ascii="Times New Roman" w:hAnsi="Times New Roman" w:cs="Times New Roman"/>
          <w:color w:val="000000"/>
          <w:sz w:val="24"/>
          <w:szCs w:val="24"/>
        </w:rPr>
        <w:t xml:space="preserve"> realizar</w:t>
      </w:r>
      <w:r w:rsidR="00CB4650">
        <w:rPr>
          <w:rFonts w:ascii="Times New Roman" w:hAnsi="Times New Roman" w:cs="Times New Roman"/>
          <w:color w:val="000000"/>
          <w:sz w:val="24"/>
          <w:szCs w:val="24"/>
        </w:rPr>
        <w:t>.</w:t>
      </w:r>
    </w:p>
    <w:p w:rsidR="00CB4650"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P</w:t>
      </w:r>
      <w:r w:rsidR="00361A94" w:rsidRPr="00857EC8">
        <w:rPr>
          <w:rFonts w:ascii="Times New Roman" w:hAnsi="Times New Roman" w:cs="Times New Roman"/>
          <w:color w:val="000000"/>
          <w:sz w:val="24"/>
          <w:szCs w:val="24"/>
        </w:rPr>
        <w:t>ara el procesamiento de la materia prima</w:t>
      </w:r>
      <w:r w:rsidRPr="00857EC8">
        <w:rPr>
          <w:rFonts w:ascii="Times New Roman" w:hAnsi="Times New Roman" w:cs="Times New Roman"/>
          <w:color w:val="000000"/>
          <w:sz w:val="24"/>
          <w:szCs w:val="24"/>
        </w:rPr>
        <w:t xml:space="preserve"> se tomará en cuenta las características organolépticas de </w:t>
      </w:r>
      <w:r w:rsidR="00361A94" w:rsidRPr="00857EC8">
        <w:rPr>
          <w:rFonts w:ascii="Times New Roman" w:hAnsi="Times New Roman" w:cs="Times New Roman"/>
          <w:color w:val="000000"/>
          <w:sz w:val="24"/>
          <w:szCs w:val="24"/>
        </w:rPr>
        <w:t xml:space="preserve">la misma y las normas </w:t>
      </w:r>
      <w:r w:rsidRPr="00857EC8">
        <w:rPr>
          <w:rFonts w:ascii="Times New Roman" w:hAnsi="Times New Roman" w:cs="Times New Roman"/>
          <w:color w:val="000000"/>
          <w:sz w:val="24"/>
          <w:szCs w:val="24"/>
        </w:rPr>
        <w:t xml:space="preserve"> necesarias para la obtención de un producto de calidad. </w:t>
      </w:r>
    </w:p>
    <w:p w:rsidR="00361A94" w:rsidRDefault="00361A94" w:rsidP="00351777">
      <w:pPr>
        <w:autoSpaceDE w:val="0"/>
        <w:autoSpaceDN w:val="0"/>
        <w:adjustRightInd w:val="0"/>
        <w:spacing w:after="0" w:line="360" w:lineRule="auto"/>
        <w:jc w:val="both"/>
        <w:rPr>
          <w:rFonts w:ascii="Times New Roman" w:eastAsia="Times New Roman" w:hAnsi="Times New Roman" w:cs="Times New Roman"/>
          <w:sz w:val="24"/>
          <w:szCs w:val="24"/>
          <w:lang w:val="es-ES" w:eastAsia="es-ES"/>
        </w:rPr>
      </w:pPr>
    </w:p>
    <w:p w:rsidR="00CB4650" w:rsidRPr="00857EC8" w:rsidRDefault="00CB4650" w:rsidP="00351777">
      <w:pPr>
        <w:autoSpaceDE w:val="0"/>
        <w:autoSpaceDN w:val="0"/>
        <w:adjustRightInd w:val="0"/>
        <w:spacing w:after="0" w:line="360" w:lineRule="auto"/>
        <w:jc w:val="both"/>
        <w:rPr>
          <w:rFonts w:ascii="Times New Roman" w:eastAsia="Times New Roman" w:hAnsi="Times New Roman" w:cs="Times New Roman"/>
          <w:sz w:val="24"/>
          <w:szCs w:val="24"/>
          <w:lang w:val="es-ES" w:eastAsia="es-ES"/>
        </w:rPr>
      </w:pPr>
    </w:p>
    <w:p w:rsidR="006C6F64" w:rsidRPr="00857EC8" w:rsidRDefault="00361A94" w:rsidP="00351777">
      <w:pPr>
        <w:autoSpaceDE w:val="0"/>
        <w:autoSpaceDN w:val="0"/>
        <w:adjustRightInd w:val="0"/>
        <w:spacing w:after="0" w:line="360" w:lineRule="auto"/>
        <w:jc w:val="both"/>
        <w:rPr>
          <w:rFonts w:ascii="Times New Roman" w:hAnsi="Times New Roman" w:cs="Times New Roman"/>
          <w:b/>
          <w:color w:val="000000"/>
          <w:sz w:val="24"/>
          <w:szCs w:val="24"/>
        </w:rPr>
      </w:pPr>
      <w:r w:rsidRPr="00857EC8">
        <w:rPr>
          <w:rFonts w:ascii="Times New Roman" w:hAnsi="Times New Roman" w:cs="Times New Roman"/>
          <w:b/>
          <w:color w:val="000000"/>
          <w:sz w:val="24"/>
          <w:szCs w:val="24"/>
        </w:rPr>
        <w:t xml:space="preserve">3.3.4.- </w:t>
      </w:r>
      <w:r w:rsidR="00140BBC" w:rsidRPr="00857EC8">
        <w:rPr>
          <w:rFonts w:ascii="Times New Roman" w:hAnsi="Times New Roman" w:cs="Times New Roman"/>
          <w:b/>
          <w:color w:val="000000"/>
          <w:sz w:val="24"/>
          <w:szCs w:val="24"/>
        </w:rPr>
        <w:t xml:space="preserve">Diagnóstico participativo: </w:t>
      </w:r>
      <w:r w:rsidR="006C6F64" w:rsidRPr="00857EC8">
        <w:rPr>
          <w:rFonts w:ascii="Times New Roman" w:hAnsi="Times New Roman" w:cs="Times New Roman"/>
          <w:color w:val="000000"/>
          <w:sz w:val="24"/>
          <w:szCs w:val="24"/>
        </w:rPr>
        <w:t>Se coordinara con el docente d</w:t>
      </w:r>
      <w:r w:rsidRPr="00857EC8">
        <w:rPr>
          <w:rFonts w:ascii="Times New Roman" w:hAnsi="Times New Roman" w:cs="Times New Roman"/>
          <w:color w:val="000000"/>
          <w:sz w:val="24"/>
          <w:szCs w:val="24"/>
        </w:rPr>
        <w:t>el Módulo de Agro</w:t>
      </w:r>
      <w:r w:rsidR="005C52E1">
        <w:rPr>
          <w:rFonts w:ascii="Times New Roman" w:hAnsi="Times New Roman" w:cs="Times New Roman"/>
          <w:color w:val="000000"/>
          <w:sz w:val="24"/>
          <w:szCs w:val="24"/>
        </w:rPr>
        <w:t>-</w:t>
      </w:r>
      <w:r w:rsidRPr="00857EC8">
        <w:rPr>
          <w:rFonts w:ascii="Times New Roman" w:hAnsi="Times New Roman" w:cs="Times New Roman"/>
          <w:color w:val="000000"/>
          <w:sz w:val="24"/>
          <w:szCs w:val="24"/>
        </w:rPr>
        <w:t xml:space="preserve">tecnología  para aplicar encuestas de aceptación de los productos </w:t>
      </w:r>
      <w:r w:rsidR="00A47A8E" w:rsidRPr="00857EC8">
        <w:rPr>
          <w:rFonts w:ascii="Times New Roman" w:hAnsi="Times New Roman" w:cs="Times New Roman"/>
          <w:color w:val="000000"/>
          <w:sz w:val="24"/>
          <w:szCs w:val="24"/>
        </w:rPr>
        <w:t xml:space="preserve">orgánicos a las familias de la comunidad, </w:t>
      </w:r>
      <w:r w:rsidR="006C6F64" w:rsidRPr="00857EC8">
        <w:rPr>
          <w:rFonts w:ascii="Times New Roman" w:hAnsi="Times New Roman" w:cs="Times New Roman"/>
          <w:color w:val="000000"/>
          <w:sz w:val="24"/>
          <w:szCs w:val="24"/>
        </w:rPr>
        <w:t>con el fin de establecer el mercado</w:t>
      </w:r>
      <w:r w:rsidR="00A47A8E" w:rsidRPr="00857EC8">
        <w:rPr>
          <w:rFonts w:ascii="Times New Roman" w:hAnsi="Times New Roman" w:cs="Times New Roman"/>
          <w:color w:val="000000"/>
          <w:sz w:val="24"/>
          <w:szCs w:val="24"/>
        </w:rPr>
        <w:t xml:space="preserve"> para el producto</w:t>
      </w:r>
      <w:r w:rsidR="006C6F64" w:rsidRPr="00857EC8">
        <w:rPr>
          <w:rFonts w:ascii="Times New Roman" w:hAnsi="Times New Roman" w:cs="Times New Roman"/>
          <w:color w:val="000000"/>
          <w:sz w:val="24"/>
          <w:szCs w:val="24"/>
        </w:rPr>
        <w:t xml:space="preserve">. </w:t>
      </w:r>
    </w:p>
    <w:p w:rsidR="00A47A8E" w:rsidRPr="00857EC8" w:rsidRDefault="00A47A8E" w:rsidP="00351777">
      <w:pPr>
        <w:autoSpaceDE w:val="0"/>
        <w:autoSpaceDN w:val="0"/>
        <w:adjustRightInd w:val="0"/>
        <w:spacing w:after="0" w:line="360" w:lineRule="auto"/>
        <w:jc w:val="both"/>
        <w:rPr>
          <w:rFonts w:ascii="Times New Roman" w:hAnsi="Times New Roman" w:cs="Times New Roman"/>
          <w:b/>
          <w:color w:val="000000"/>
          <w:sz w:val="24"/>
          <w:szCs w:val="24"/>
        </w:rPr>
      </w:pPr>
    </w:p>
    <w:p w:rsidR="006C6F64" w:rsidRPr="00857EC8" w:rsidRDefault="00A47A8E"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color w:val="000000"/>
          <w:sz w:val="24"/>
          <w:szCs w:val="24"/>
        </w:rPr>
        <w:lastRenderedPageBreak/>
        <w:t>3.3</w:t>
      </w:r>
      <w:r w:rsidR="006C6F64" w:rsidRPr="00857EC8">
        <w:rPr>
          <w:rFonts w:ascii="Times New Roman" w:hAnsi="Times New Roman" w:cs="Times New Roman"/>
          <w:b/>
          <w:color w:val="000000"/>
          <w:sz w:val="24"/>
          <w:szCs w:val="24"/>
        </w:rPr>
        <w:t>.</w:t>
      </w:r>
      <w:r w:rsidRPr="00857EC8">
        <w:rPr>
          <w:rFonts w:ascii="Times New Roman" w:hAnsi="Times New Roman" w:cs="Times New Roman"/>
          <w:b/>
          <w:color w:val="000000"/>
          <w:sz w:val="24"/>
          <w:szCs w:val="24"/>
        </w:rPr>
        <w:t>5</w:t>
      </w:r>
      <w:r w:rsidR="006C6F64" w:rsidRPr="00857EC8">
        <w:rPr>
          <w:rFonts w:ascii="Times New Roman" w:hAnsi="Times New Roman" w:cs="Times New Roman"/>
          <w:b/>
          <w:color w:val="000000"/>
          <w:sz w:val="24"/>
          <w:szCs w:val="24"/>
        </w:rPr>
        <w:t>.</w:t>
      </w:r>
      <w:r w:rsidRPr="00857EC8">
        <w:rPr>
          <w:rFonts w:ascii="Times New Roman" w:hAnsi="Times New Roman" w:cs="Times New Roman"/>
          <w:b/>
          <w:color w:val="000000"/>
          <w:sz w:val="24"/>
          <w:szCs w:val="24"/>
        </w:rPr>
        <w:t>-</w:t>
      </w:r>
      <w:r w:rsidR="006C6F64" w:rsidRPr="00857EC8">
        <w:rPr>
          <w:rFonts w:ascii="Times New Roman" w:hAnsi="Times New Roman" w:cs="Times New Roman"/>
          <w:b/>
          <w:color w:val="000000"/>
          <w:sz w:val="24"/>
          <w:szCs w:val="24"/>
        </w:rPr>
        <w:t xml:space="preserve"> </w:t>
      </w:r>
      <w:proofErr w:type="spellStart"/>
      <w:r w:rsidR="006C6F64" w:rsidRPr="00857EC8">
        <w:rPr>
          <w:rFonts w:ascii="Times New Roman" w:hAnsi="Times New Roman" w:cs="Times New Roman"/>
          <w:b/>
          <w:color w:val="000000"/>
          <w:sz w:val="24"/>
          <w:szCs w:val="24"/>
        </w:rPr>
        <w:t>Comercialización</w:t>
      </w:r>
      <w:r w:rsidR="00140BBC" w:rsidRPr="00857EC8">
        <w:rPr>
          <w:rFonts w:ascii="Times New Roman" w:hAnsi="Times New Roman" w:cs="Times New Roman"/>
          <w:b/>
          <w:color w:val="000000"/>
          <w:sz w:val="24"/>
          <w:szCs w:val="24"/>
        </w:rPr>
        <w:t>:</w:t>
      </w:r>
      <w:r w:rsidR="006C6F64" w:rsidRPr="00857EC8">
        <w:rPr>
          <w:rFonts w:ascii="Times New Roman" w:hAnsi="Times New Roman" w:cs="Times New Roman"/>
          <w:color w:val="000000"/>
          <w:sz w:val="24"/>
          <w:szCs w:val="24"/>
        </w:rPr>
        <w:t>El</w:t>
      </w:r>
      <w:proofErr w:type="spellEnd"/>
      <w:r w:rsidR="006C6F64" w:rsidRPr="00857EC8">
        <w:rPr>
          <w:rFonts w:ascii="Times New Roman" w:hAnsi="Times New Roman" w:cs="Times New Roman"/>
          <w:color w:val="000000"/>
          <w:sz w:val="24"/>
          <w:szCs w:val="24"/>
        </w:rPr>
        <w:t xml:space="preserve"> producto a comercializarse tendrá una buena presentación </w:t>
      </w:r>
      <w:r w:rsidRPr="00857EC8">
        <w:rPr>
          <w:rFonts w:ascii="Times New Roman" w:hAnsi="Times New Roman" w:cs="Times New Roman"/>
          <w:color w:val="000000"/>
          <w:sz w:val="24"/>
          <w:szCs w:val="24"/>
        </w:rPr>
        <w:t xml:space="preserve">en sacos de yute </w:t>
      </w:r>
      <w:r w:rsidR="006C6F64" w:rsidRPr="00857EC8">
        <w:rPr>
          <w:rFonts w:ascii="Times New Roman" w:hAnsi="Times New Roman" w:cs="Times New Roman"/>
          <w:color w:val="000000"/>
          <w:sz w:val="24"/>
          <w:szCs w:val="24"/>
        </w:rPr>
        <w:t xml:space="preserve">y la venta será directamente al consumidor. </w:t>
      </w:r>
    </w:p>
    <w:p w:rsidR="00A47A8E" w:rsidRDefault="00A47A8E" w:rsidP="00351777">
      <w:pPr>
        <w:autoSpaceDE w:val="0"/>
        <w:autoSpaceDN w:val="0"/>
        <w:adjustRightInd w:val="0"/>
        <w:spacing w:after="0" w:line="360" w:lineRule="auto"/>
        <w:jc w:val="both"/>
        <w:rPr>
          <w:rFonts w:ascii="Times New Roman" w:hAnsi="Times New Roman" w:cs="Times New Roman"/>
          <w:b/>
          <w:bCs/>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b/>
          <w:bCs/>
          <w:color w:val="000000"/>
          <w:sz w:val="24"/>
          <w:szCs w:val="24"/>
        </w:rPr>
      </w:pPr>
    </w:p>
    <w:p w:rsidR="006C6F64" w:rsidRPr="00857EC8" w:rsidRDefault="00D90421" w:rsidP="00BD543E">
      <w:pPr>
        <w:pStyle w:val="Ttulo3"/>
        <w:rPr>
          <w:rFonts w:cs="Times New Roman"/>
        </w:rPr>
      </w:pPr>
      <w:bookmarkStart w:id="171" w:name="_Toc420847381"/>
      <w:r w:rsidRPr="00857EC8">
        <w:rPr>
          <w:rFonts w:cs="Times New Roman"/>
        </w:rPr>
        <w:t>3.3</w:t>
      </w:r>
      <w:r w:rsidR="006C6F64" w:rsidRPr="00857EC8">
        <w:rPr>
          <w:rFonts w:cs="Times New Roman"/>
        </w:rPr>
        <w:t>. SUSTENTABILIDAD DEL PROYECTO</w:t>
      </w:r>
      <w:bookmarkEnd w:id="171"/>
    </w:p>
    <w:p w:rsidR="006C6F64"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D90421"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3.3</w:t>
      </w:r>
      <w:r w:rsidR="006C6F64" w:rsidRPr="00857EC8">
        <w:rPr>
          <w:rFonts w:ascii="Times New Roman" w:hAnsi="Times New Roman" w:cs="Times New Roman"/>
          <w:b/>
          <w:bCs/>
          <w:color w:val="000000"/>
          <w:sz w:val="24"/>
          <w:szCs w:val="24"/>
        </w:rPr>
        <w:t xml:space="preserve">.1. Aspecto Económico </w:t>
      </w:r>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Default="00CB4650" w:rsidP="00351777">
      <w:pPr>
        <w:pStyle w:val="Textoindependiente2"/>
        <w:spacing w:line="360" w:lineRule="auto"/>
        <w:jc w:val="both"/>
        <w:rPr>
          <w:rFonts w:eastAsiaTheme="minorHAnsi"/>
          <w:color w:val="000000"/>
          <w:sz w:val="24"/>
          <w:szCs w:val="24"/>
          <w:lang w:val="es-EC" w:eastAsia="en-US"/>
        </w:rPr>
      </w:pPr>
    </w:p>
    <w:p w:rsidR="007209B5" w:rsidRPr="00857EC8" w:rsidRDefault="006C6F64" w:rsidP="00351777">
      <w:pPr>
        <w:pStyle w:val="Textoindependiente2"/>
        <w:spacing w:line="360" w:lineRule="auto"/>
        <w:jc w:val="both"/>
        <w:rPr>
          <w:rFonts w:eastAsiaTheme="minorHAnsi"/>
          <w:color w:val="000000"/>
          <w:sz w:val="24"/>
          <w:szCs w:val="24"/>
          <w:lang w:val="es-EC" w:eastAsia="en-US"/>
        </w:rPr>
      </w:pPr>
      <w:r w:rsidRPr="00857EC8">
        <w:rPr>
          <w:rFonts w:eastAsiaTheme="minorHAnsi"/>
          <w:color w:val="000000"/>
          <w:sz w:val="24"/>
          <w:szCs w:val="24"/>
          <w:lang w:val="es-EC" w:eastAsia="en-US"/>
        </w:rPr>
        <w:t>Se garantiza que el proyecto será rentable ya que se obtiene una relación beneficio /costo de 1,11, es decir que por cada dólar invertido se obtendrá una ganancia de 0,11 centavos, además soporta un interés del 17,63%.</w:t>
      </w:r>
    </w:p>
    <w:p w:rsidR="006C6F64"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D90421" w:rsidP="00351777">
      <w:pPr>
        <w:autoSpaceDE w:val="0"/>
        <w:autoSpaceDN w:val="0"/>
        <w:adjustRightInd w:val="0"/>
        <w:spacing w:after="0" w:line="360" w:lineRule="auto"/>
        <w:jc w:val="both"/>
        <w:rPr>
          <w:rFonts w:ascii="Times New Roman" w:hAnsi="Times New Roman" w:cs="Times New Roman"/>
          <w:b/>
          <w:bCs/>
          <w:color w:val="000000"/>
          <w:sz w:val="24"/>
          <w:szCs w:val="24"/>
        </w:rPr>
      </w:pPr>
      <w:r w:rsidRPr="00857EC8">
        <w:rPr>
          <w:rFonts w:ascii="Times New Roman" w:hAnsi="Times New Roman" w:cs="Times New Roman"/>
          <w:b/>
          <w:bCs/>
          <w:color w:val="000000"/>
          <w:sz w:val="24"/>
          <w:szCs w:val="24"/>
        </w:rPr>
        <w:t>3.3</w:t>
      </w:r>
      <w:r w:rsidR="006C6F64" w:rsidRPr="00857EC8">
        <w:rPr>
          <w:rFonts w:ascii="Times New Roman" w:hAnsi="Times New Roman" w:cs="Times New Roman"/>
          <w:b/>
          <w:bCs/>
          <w:color w:val="000000"/>
          <w:sz w:val="24"/>
          <w:szCs w:val="24"/>
        </w:rPr>
        <w:t xml:space="preserve">.2. Aspecto Social </w:t>
      </w:r>
    </w:p>
    <w:p w:rsidR="00D90421" w:rsidRDefault="00D90421"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color w:val="000000"/>
          <w:sz w:val="24"/>
          <w:szCs w:val="24"/>
        </w:rPr>
        <w:t>C</w:t>
      </w:r>
      <w:r w:rsidR="00D90421" w:rsidRPr="00857EC8">
        <w:rPr>
          <w:rFonts w:ascii="Times New Roman" w:hAnsi="Times New Roman" w:cs="Times New Roman"/>
          <w:color w:val="000000"/>
          <w:sz w:val="24"/>
          <w:szCs w:val="24"/>
        </w:rPr>
        <w:t xml:space="preserve">on el proyecto de elaboración de abonos orgánicos  por fermentación </w:t>
      </w:r>
      <w:r w:rsidRPr="00857EC8">
        <w:rPr>
          <w:rFonts w:ascii="Times New Roman" w:hAnsi="Times New Roman" w:cs="Times New Roman"/>
          <w:color w:val="000000"/>
          <w:sz w:val="24"/>
          <w:szCs w:val="24"/>
        </w:rPr>
        <w:t xml:space="preserve"> se mostrará una vitrina a la comunidad, donde mediante el compartir de conocimientos técnicos serán receptados para su multiplicación y de esta manera se mejorará las condiciones económicas sociales y la soberanía alimentaria de la población. </w:t>
      </w:r>
    </w:p>
    <w:p w:rsidR="00140BBC" w:rsidRDefault="00140BBC" w:rsidP="00351777">
      <w:pPr>
        <w:autoSpaceDE w:val="0"/>
        <w:autoSpaceDN w:val="0"/>
        <w:adjustRightInd w:val="0"/>
        <w:spacing w:after="0" w:line="360" w:lineRule="auto"/>
        <w:jc w:val="both"/>
        <w:rPr>
          <w:rFonts w:ascii="Times New Roman" w:hAnsi="Times New Roman" w:cs="Times New Roman"/>
          <w:color w:val="000000"/>
          <w:sz w:val="24"/>
          <w:szCs w:val="24"/>
        </w:rPr>
      </w:pPr>
    </w:p>
    <w:p w:rsidR="00CB4650" w:rsidRPr="00857EC8" w:rsidRDefault="00CB4650"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140BBC" w:rsidP="00351777">
      <w:pPr>
        <w:autoSpaceDE w:val="0"/>
        <w:autoSpaceDN w:val="0"/>
        <w:adjustRightInd w:val="0"/>
        <w:spacing w:after="0" w:line="360" w:lineRule="auto"/>
        <w:jc w:val="both"/>
        <w:rPr>
          <w:rFonts w:ascii="Times New Roman" w:hAnsi="Times New Roman" w:cs="Times New Roman"/>
          <w:color w:val="000000"/>
          <w:sz w:val="24"/>
          <w:szCs w:val="24"/>
        </w:rPr>
      </w:pPr>
      <w:r w:rsidRPr="00857EC8">
        <w:rPr>
          <w:rFonts w:ascii="Times New Roman" w:hAnsi="Times New Roman" w:cs="Times New Roman"/>
          <w:b/>
          <w:bCs/>
          <w:color w:val="000000"/>
          <w:sz w:val="24"/>
          <w:szCs w:val="24"/>
        </w:rPr>
        <w:t>3.3</w:t>
      </w:r>
      <w:r w:rsidR="006C6F64" w:rsidRPr="00857EC8">
        <w:rPr>
          <w:rFonts w:ascii="Times New Roman" w:hAnsi="Times New Roman" w:cs="Times New Roman"/>
          <w:b/>
          <w:bCs/>
          <w:color w:val="000000"/>
          <w:sz w:val="24"/>
          <w:szCs w:val="24"/>
        </w:rPr>
        <w:t xml:space="preserve">.3. Aspecto Ambiental </w:t>
      </w:r>
    </w:p>
    <w:p w:rsidR="006C6F64" w:rsidRPr="00857EC8" w:rsidRDefault="006C6F64" w:rsidP="00351777">
      <w:pPr>
        <w:autoSpaceDE w:val="0"/>
        <w:autoSpaceDN w:val="0"/>
        <w:adjustRightInd w:val="0"/>
        <w:spacing w:after="0" w:line="360" w:lineRule="auto"/>
        <w:jc w:val="both"/>
        <w:rPr>
          <w:rFonts w:ascii="Times New Roman" w:hAnsi="Times New Roman" w:cs="Times New Roman"/>
          <w:color w:val="000000"/>
          <w:sz w:val="24"/>
          <w:szCs w:val="24"/>
        </w:rPr>
      </w:pPr>
    </w:p>
    <w:p w:rsidR="006C6F64" w:rsidRPr="00857EC8" w:rsidRDefault="006C6F64" w:rsidP="00351777">
      <w:pPr>
        <w:pStyle w:val="Textoindependiente2"/>
        <w:spacing w:line="360" w:lineRule="auto"/>
        <w:jc w:val="both"/>
        <w:rPr>
          <w:sz w:val="24"/>
          <w:szCs w:val="24"/>
        </w:rPr>
      </w:pPr>
      <w:r w:rsidRPr="00857EC8">
        <w:rPr>
          <w:rFonts w:eastAsiaTheme="minorHAnsi"/>
          <w:color w:val="000000"/>
          <w:sz w:val="24"/>
          <w:szCs w:val="24"/>
          <w:lang w:val="es-EC" w:eastAsia="en-US"/>
        </w:rPr>
        <w:t>El presente proyecto no tiene ningún efecto negativo en el hábitat natural promoviendo su conservación y equilibrio ecológico.</w:t>
      </w:r>
    </w:p>
    <w:p w:rsidR="00D8028B" w:rsidRDefault="00D8028B" w:rsidP="0069662E">
      <w:pPr>
        <w:pStyle w:val="Textoindependiente2"/>
        <w:spacing w:line="240" w:lineRule="auto"/>
        <w:jc w:val="both"/>
        <w:rPr>
          <w:sz w:val="24"/>
          <w:szCs w:val="24"/>
        </w:rPr>
      </w:pPr>
    </w:p>
    <w:p w:rsidR="00CB4650" w:rsidRPr="00857EC8" w:rsidRDefault="00CB4650" w:rsidP="0069662E">
      <w:pPr>
        <w:pStyle w:val="Textoindependiente2"/>
        <w:spacing w:line="240" w:lineRule="auto"/>
        <w:jc w:val="both"/>
        <w:rPr>
          <w:sz w:val="24"/>
          <w:szCs w:val="24"/>
        </w:rPr>
      </w:pPr>
    </w:p>
    <w:p w:rsidR="002D1116" w:rsidRPr="00857EC8" w:rsidRDefault="00C37449" w:rsidP="002D1116">
      <w:pPr>
        <w:pStyle w:val="Textoindependiente2"/>
        <w:spacing w:line="240" w:lineRule="auto"/>
        <w:jc w:val="both"/>
        <w:rPr>
          <w:b/>
          <w:sz w:val="24"/>
          <w:szCs w:val="24"/>
        </w:rPr>
      </w:pPr>
      <w:r w:rsidRPr="00857EC8">
        <w:rPr>
          <w:b/>
          <w:sz w:val="24"/>
          <w:szCs w:val="24"/>
        </w:rPr>
        <w:lastRenderedPageBreak/>
        <w:t>3.4</w:t>
      </w:r>
      <w:r w:rsidR="002D1116" w:rsidRPr="00857EC8">
        <w:rPr>
          <w:b/>
          <w:sz w:val="24"/>
          <w:szCs w:val="24"/>
        </w:rPr>
        <w:t>.-Participante</w:t>
      </w:r>
    </w:p>
    <w:p w:rsidR="004C548D" w:rsidRPr="00857EC8" w:rsidRDefault="004C548D" w:rsidP="002D1116">
      <w:pPr>
        <w:pStyle w:val="Textoindependiente2"/>
        <w:spacing w:line="240" w:lineRule="auto"/>
        <w:jc w:val="both"/>
        <w:rPr>
          <w:b/>
          <w:sz w:val="24"/>
          <w:szCs w:val="24"/>
        </w:rPr>
      </w:pPr>
    </w:p>
    <w:tbl>
      <w:tblPr>
        <w:tblStyle w:val="Tablaconcuadrcula"/>
        <w:tblW w:w="8188" w:type="dxa"/>
        <w:tblLayout w:type="fixed"/>
        <w:tblLook w:val="04A0" w:firstRow="1" w:lastRow="0" w:firstColumn="1" w:lastColumn="0" w:noHBand="0" w:noVBand="1"/>
      </w:tblPr>
      <w:tblGrid>
        <w:gridCol w:w="817"/>
        <w:gridCol w:w="851"/>
        <w:gridCol w:w="567"/>
        <w:gridCol w:w="567"/>
        <w:gridCol w:w="567"/>
        <w:gridCol w:w="567"/>
        <w:gridCol w:w="567"/>
        <w:gridCol w:w="425"/>
        <w:gridCol w:w="425"/>
        <w:gridCol w:w="425"/>
        <w:gridCol w:w="709"/>
        <w:gridCol w:w="567"/>
        <w:gridCol w:w="567"/>
        <w:gridCol w:w="567"/>
      </w:tblGrid>
      <w:tr w:rsidR="002D1116" w:rsidRPr="00857EC8" w:rsidTr="004C548D">
        <w:tc>
          <w:tcPr>
            <w:tcW w:w="3936" w:type="dxa"/>
            <w:gridSpan w:val="6"/>
          </w:tcPr>
          <w:p w:rsidR="002D1116" w:rsidRPr="00857EC8" w:rsidRDefault="002D1116" w:rsidP="004C548D">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 xml:space="preserve">Beneficiarios Directos. </w:t>
            </w:r>
          </w:p>
        </w:tc>
        <w:tc>
          <w:tcPr>
            <w:tcW w:w="3118" w:type="dxa"/>
            <w:gridSpan w:val="6"/>
          </w:tcPr>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 xml:space="preserve">Beneficiarios Indirectos </w:t>
            </w:r>
          </w:p>
          <w:p w:rsidR="002D1116" w:rsidRPr="00857EC8" w:rsidRDefault="002D1116" w:rsidP="00512CFE">
            <w:pPr>
              <w:pStyle w:val="Default"/>
              <w:jc w:val="both"/>
              <w:rPr>
                <w:rFonts w:ascii="Times New Roman" w:hAnsi="Times New Roman" w:cs="Times New Roman"/>
                <w:sz w:val="22"/>
                <w:szCs w:val="22"/>
              </w:rPr>
            </w:pPr>
          </w:p>
        </w:tc>
        <w:tc>
          <w:tcPr>
            <w:tcW w:w="1134" w:type="dxa"/>
            <w:gridSpan w:val="2"/>
          </w:tcPr>
          <w:p w:rsidR="002D1116" w:rsidRPr="00857EC8" w:rsidRDefault="002D1116" w:rsidP="00512CFE">
            <w:pPr>
              <w:pStyle w:val="Textoindependiente2"/>
              <w:spacing w:line="240" w:lineRule="auto"/>
              <w:jc w:val="both"/>
              <w:rPr>
                <w:sz w:val="22"/>
                <w:szCs w:val="22"/>
              </w:rPr>
            </w:pPr>
          </w:p>
        </w:tc>
      </w:tr>
      <w:tr w:rsidR="004C548D" w:rsidRPr="00857EC8" w:rsidTr="004C548D">
        <w:tc>
          <w:tcPr>
            <w:tcW w:w="1668" w:type="dxa"/>
            <w:gridSpan w:val="2"/>
            <w:tcBorders>
              <w:bottom w:val="single" w:sz="4" w:space="0" w:color="auto"/>
              <w:right w:val="single" w:sz="4" w:space="0" w:color="auto"/>
            </w:tcBorders>
          </w:tcPr>
          <w:p w:rsidR="002D1116" w:rsidRPr="00857EC8" w:rsidRDefault="002D1116" w:rsidP="00512CFE">
            <w:pPr>
              <w:pStyle w:val="Textoindependiente2"/>
              <w:spacing w:line="240" w:lineRule="auto"/>
              <w:jc w:val="both"/>
              <w:rPr>
                <w:color w:val="000000" w:themeColor="text1"/>
                <w:sz w:val="22"/>
                <w:szCs w:val="22"/>
              </w:rPr>
            </w:pPr>
            <w:r w:rsidRPr="00857EC8">
              <w:rPr>
                <w:color w:val="000000" w:themeColor="text1"/>
                <w:sz w:val="22"/>
                <w:szCs w:val="22"/>
              </w:rPr>
              <w:t xml:space="preserve">Alumnos de 1ro y 2do año </w:t>
            </w:r>
          </w:p>
        </w:tc>
        <w:tc>
          <w:tcPr>
            <w:tcW w:w="1134" w:type="dxa"/>
            <w:gridSpan w:val="2"/>
            <w:tcBorders>
              <w:left w:val="single" w:sz="4" w:space="0" w:color="auto"/>
              <w:bottom w:val="single" w:sz="4" w:space="0" w:color="auto"/>
            </w:tcBorders>
          </w:tcPr>
          <w:p w:rsidR="002D1116" w:rsidRPr="00857EC8" w:rsidRDefault="002D1116" w:rsidP="00512CFE">
            <w:pPr>
              <w:pStyle w:val="Textoindependiente2"/>
              <w:spacing w:line="240" w:lineRule="auto"/>
              <w:jc w:val="both"/>
              <w:rPr>
                <w:color w:val="000000" w:themeColor="text1"/>
                <w:sz w:val="22"/>
                <w:szCs w:val="22"/>
              </w:rPr>
            </w:pPr>
            <w:r w:rsidRPr="00857EC8">
              <w:rPr>
                <w:color w:val="000000" w:themeColor="text1"/>
                <w:sz w:val="22"/>
                <w:szCs w:val="22"/>
              </w:rPr>
              <w:t>Responsable</w:t>
            </w:r>
          </w:p>
        </w:tc>
        <w:tc>
          <w:tcPr>
            <w:tcW w:w="1134" w:type="dxa"/>
            <w:gridSpan w:val="2"/>
          </w:tcPr>
          <w:p w:rsidR="002D1116" w:rsidRPr="00857EC8" w:rsidRDefault="002D1116" w:rsidP="00512CFE">
            <w:pPr>
              <w:pStyle w:val="Textoindependiente2"/>
              <w:spacing w:line="240" w:lineRule="auto"/>
              <w:jc w:val="both"/>
              <w:rPr>
                <w:color w:val="000000" w:themeColor="text1"/>
                <w:sz w:val="22"/>
                <w:szCs w:val="22"/>
              </w:rPr>
            </w:pPr>
            <w:r w:rsidRPr="00857EC8">
              <w:rPr>
                <w:color w:val="000000" w:themeColor="text1"/>
                <w:sz w:val="22"/>
                <w:szCs w:val="22"/>
              </w:rPr>
              <w:t>Docentes</w:t>
            </w:r>
          </w:p>
        </w:tc>
        <w:tc>
          <w:tcPr>
            <w:tcW w:w="992" w:type="dxa"/>
            <w:gridSpan w:val="2"/>
            <w:tcBorders>
              <w:top w:val="single" w:sz="4" w:space="0" w:color="auto"/>
              <w:right w:val="single" w:sz="4" w:space="0" w:color="auto"/>
            </w:tcBorders>
          </w:tcPr>
          <w:p w:rsidR="002D1116" w:rsidRPr="00857EC8" w:rsidRDefault="002D1116" w:rsidP="00512CFE">
            <w:pPr>
              <w:pStyle w:val="Textoindependiente2"/>
              <w:spacing w:line="240" w:lineRule="auto"/>
              <w:jc w:val="both"/>
              <w:rPr>
                <w:color w:val="000000" w:themeColor="text1"/>
                <w:sz w:val="22"/>
                <w:szCs w:val="22"/>
              </w:rPr>
            </w:pPr>
            <w:r w:rsidRPr="00857EC8">
              <w:rPr>
                <w:color w:val="000000" w:themeColor="text1"/>
                <w:sz w:val="22"/>
                <w:szCs w:val="22"/>
              </w:rPr>
              <w:t>Padres de familia</w:t>
            </w:r>
          </w:p>
        </w:tc>
        <w:tc>
          <w:tcPr>
            <w:tcW w:w="850" w:type="dxa"/>
            <w:gridSpan w:val="2"/>
            <w:tcBorders>
              <w:top w:val="single" w:sz="4" w:space="0" w:color="auto"/>
              <w:left w:val="single" w:sz="4" w:space="0" w:color="auto"/>
            </w:tcBorders>
          </w:tcPr>
          <w:p w:rsidR="002D1116" w:rsidRPr="00857EC8" w:rsidRDefault="002D1116" w:rsidP="00512CFE">
            <w:pPr>
              <w:pStyle w:val="Textoindependiente2"/>
              <w:spacing w:line="240" w:lineRule="auto"/>
              <w:jc w:val="both"/>
              <w:rPr>
                <w:color w:val="000000" w:themeColor="text1"/>
                <w:sz w:val="22"/>
                <w:szCs w:val="22"/>
              </w:rPr>
            </w:pPr>
            <w:r w:rsidRPr="00857EC8">
              <w:rPr>
                <w:color w:val="000000" w:themeColor="text1"/>
                <w:sz w:val="22"/>
                <w:szCs w:val="22"/>
              </w:rPr>
              <w:t>Autoridad</w:t>
            </w:r>
          </w:p>
        </w:tc>
        <w:tc>
          <w:tcPr>
            <w:tcW w:w="1276" w:type="dxa"/>
            <w:gridSpan w:val="2"/>
          </w:tcPr>
          <w:p w:rsidR="002D1116" w:rsidRPr="00857EC8" w:rsidRDefault="002D1116" w:rsidP="00512CFE">
            <w:pPr>
              <w:pStyle w:val="Textoindependiente2"/>
              <w:spacing w:line="240" w:lineRule="auto"/>
              <w:jc w:val="both"/>
              <w:rPr>
                <w:color w:val="000000" w:themeColor="text1"/>
                <w:sz w:val="22"/>
                <w:szCs w:val="22"/>
              </w:rPr>
            </w:pPr>
            <w:r w:rsidRPr="00857EC8">
              <w:rPr>
                <w:color w:val="000000" w:themeColor="text1"/>
                <w:sz w:val="22"/>
                <w:szCs w:val="22"/>
              </w:rPr>
              <w:t xml:space="preserve">Estudiantes de la UE </w:t>
            </w:r>
            <w:r w:rsidR="004C548D" w:rsidRPr="00857EC8">
              <w:rPr>
                <w:color w:val="000000" w:themeColor="text1"/>
                <w:sz w:val="22"/>
                <w:szCs w:val="22"/>
              </w:rPr>
              <w:t>“</w:t>
            </w:r>
            <w:r w:rsidRPr="00857EC8">
              <w:rPr>
                <w:color w:val="000000" w:themeColor="text1"/>
                <w:sz w:val="22"/>
                <w:szCs w:val="22"/>
              </w:rPr>
              <w:t>La Palma</w:t>
            </w:r>
            <w:r w:rsidR="004C548D" w:rsidRPr="00857EC8">
              <w:rPr>
                <w:color w:val="000000" w:themeColor="text1"/>
                <w:sz w:val="22"/>
                <w:szCs w:val="22"/>
              </w:rPr>
              <w:t>”</w:t>
            </w:r>
          </w:p>
        </w:tc>
        <w:tc>
          <w:tcPr>
            <w:tcW w:w="1134" w:type="dxa"/>
            <w:gridSpan w:val="2"/>
          </w:tcPr>
          <w:p w:rsidR="002D1116" w:rsidRPr="00857EC8" w:rsidRDefault="002D1116" w:rsidP="00512CFE">
            <w:pPr>
              <w:pStyle w:val="Textoindependiente2"/>
              <w:spacing w:line="240" w:lineRule="auto"/>
              <w:jc w:val="both"/>
              <w:rPr>
                <w:sz w:val="22"/>
                <w:szCs w:val="22"/>
              </w:rPr>
            </w:pPr>
            <w:r w:rsidRPr="00857EC8">
              <w:rPr>
                <w:sz w:val="22"/>
                <w:szCs w:val="22"/>
              </w:rPr>
              <w:t>Total</w:t>
            </w:r>
          </w:p>
        </w:tc>
      </w:tr>
      <w:tr w:rsidR="004C548D" w:rsidRPr="00857EC8" w:rsidTr="004C548D">
        <w:tc>
          <w:tcPr>
            <w:tcW w:w="817" w:type="dxa"/>
            <w:tcBorders>
              <w:top w:val="single" w:sz="4" w:space="0" w:color="auto"/>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851" w:type="dxa"/>
            <w:tcBorders>
              <w:top w:val="single" w:sz="4" w:space="0" w:color="auto"/>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c>
          <w:tcPr>
            <w:tcW w:w="567" w:type="dxa"/>
            <w:tcBorders>
              <w:top w:val="single" w:sz="4" w:space="0" w:color="auto"/>
              <w:left w:val="single" w:sz="4" w:space="0" w:color="auto"/>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567" w:type="dxa"/>
            <w:tcBorders>
              <w:top w:val="single" w:sz="4" w:space="0" w:color="auto"/>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c>
          <w:tcPr>
            <w:tcW w:w="56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c>
          <w:tcPr>
            <w:tcW w:w="56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425"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c>
          <w:tcPr>
            <w:tcW w:w="425" w:type="dxa"/>
            <w:tcBorders>
              <w:left w:val="single" w:sz="4" w:space="0" w:color="auto"/>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425"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c>
          <w:tcPr>
            <w:tcW w:w="709"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c>
          <w:tcPr>
            <w:tcW w:w="56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H</w:t>
            </w: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M</w:t>
            </w:r>
          </w:p>
        </w:tc>
      </w:tr>
      <w:tr w:rsidR="004C548D" w:rsidRPr="00857EC8" w:rsidTr="004C548D">
        <w:tc>
          <w:tcPr>
            <w:tcW w:w="81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26</w:t>
            </w:r>
          </w:p>
        </w:tc>
        <w:tc>
          <w:tcPr>
            <w:tcW w:w="851"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22</w:t>
            </w:r>
          </w:p>
        </w:tc>
        <w:tc>
          <w:tcPr>
            <w:tcW w:w="567" w:type="dxa"/>
            <w:tcBorders>
              <w:left w:val="single" w:sz="4" w:space="0" w:color="auto"/>
              <w:right w:val="single" w:sz="4" w:space="0" w:color="auto"/>
            </w:tcBorders>
          </w:tcPr>
          <w:p w:rsidR="002D1116" w:rsidRPr="00857EC8" w:rsidRDefault="002D1116" w:rsidP="00512CFE">
            <w:pPr>
              <w:pStyle w:val="Textoindependiente2"/>
              <w:spacing w:line="240" w:lineRule="auto"/>
              <w:jc w:val="both"/>
              <w:rPr>
                <w:sz w:val="22"/>
                <w:szCs w:val="22"/>
              </w:rPr>
            </w:pP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w:t>
            </w:r>
          </w:p>
        </w:tc>
        <w:tc>
          <w:tcPr>
            <w:tcW w:w="56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4</w:t>
            </w: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6</w:t>
            </w:r>
          </w:p>
        </w:tc>
        <w:tc>
          <w:tcPr>
            <w:tcW w:w="56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16</w:t>
            </w:r>
          </w:p>
        </w:tc>
        <w:tc>
          <w:tcPr>
            <w:tcW w:w="425"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9</w:t>
            </w:r>
          </w:p>
        </w:tc>
        <w:tc>
          <w:tcPr>
            <w:tcW w:w="425" w:type="dxa"/>
            <w:tcBorders>
              <w:left w:val="single" w:sz="4" w:space="0" w:color="auto"/>
              <w:right w:val="single" w:sz="4" w:space="0" w:color="auto"/>
            </w:tcBorders>
          </w:tcPr>
          <w:p w:rsidR="002D1116" w:rsidRPr="00857EC8" w:rsidRDefault="002D1116" w:rsidP="00512CFE">
            <w:pPr>
              <w:pStyle w:val="Textoindependiente2"/>
              <w:spacing w:line="240" w:lineRule="auto"/>
              <w:jc w:val="both"/>
              <w:rPr>
                <w:sz w:val="22"/>
                <w:szCs w:val="22"/>
              </w:rPr>
            </w:pPr>
          </w:p>
        </w:tc>
        <w:tc>
          <w:tcPr>
            <w:tcW w:w="425"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w:t>
            </w:r>
          </w:p>
        </w:tc>
        <w:tc>
          <w:tcPr>
            <w:tcW w:w="709"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102</w:t>
            </w: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124</w:t>
            </w:r>
          </w:p>
        </w:tc>
        <w:tc>
          <w:tcPr>
            <w:tcW w:w="567" w:type="dxa"/>
            <w:tcBorders>
              <w:righ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148</w:t>
            </w:r>
          </w:p>
        </w:tc>
        <w:tc>
          <w:tcPr>
            <w:tcW w:w="567" w:type="dxa"/>
            <w:tcBorders>
              <w:left w:val="single" w:sz="4" w:space="0" w:color="auto"/>
            </w:tcBorders>
          </w:tcPr>
          <w:p w:rsidR="002D1116" w:rsidRPr="00857EC8" w:rsidRDefault="002D1116" w:rsidP="00512CFE">
            <w:pPr>
              <w:pStyle w:val="Textoindependiente2"/>
              <w:spacing w:line="240" w:lineRule="auto"/>
              <w:jc w:val="both"/>
              <w:rPr>
                <w:sz w:val="22"/>
                <w:szCs w:val="22"/>
              </w:rPr>
            </w:pPr>
            <w:r w:rsidRPr="00857EC8">
              <w:rPr>
                <w:sz w:val="22"/>
                <w:szCs w:val="22"/>
              </w:rPr>
              <w:t>163</w:t>
            </w:r>
          </w:p>
        </w:tc>
      </w:tr>
      <w:tr w:rsidR="002D1116" w:rsidRPr="00857EC8" w:rsidTr="004C548D">
        <w:tc>
          <w:tcPr>
            <w:tcW w:w="3936" w:type="dxa"/>
            <w:gridSpan w:val="6"/>
          </w:tcPr>
          <w:p w:rsidR="002D1116" w:rsidRPr="00857EC8" w:rsidRDefault="002D1116" w:rsidP="00512CFE">
            <w:pPr>
              <w:pStyle w:val="Textoindependiente2"/>
              <w:spacing w:line="240" w:lineRule="auto"/>
              <w:jc w:val="both"/>
              <w:rPr>
                <w:b/>
                <w:color w:val="000000" w:themeColor="text1"/>
                <w:sz w:val="22"/>
                <w:szCs w:val="22"/>
              </w:rPr>
            </w:pPr>
            <w:r w:rsidRPr="00857EC8">
              <w:rPr>
                <w:b/>
                <w:color w:val="000000" w:themeColor="text1"/>
                <w:sz w:val="22"/>
                <w:szCs w:val="22"/>
              </w:rPr>
              <w:t>59</w:t>
            </w:r>
          </w:p>
        </w:tc>
        <w:tc>
          <w:tcPr>
            <w:tcW w:w="3118" w:type="dxa"/>
            <w:gridSpan w:val="6"/>
          </w:tcPr>
          <w:p w:rsidR="002D1116" w:rsidRPr="00857EC8" w:rsidRDefault="002D1116" w:rsidP="00512CFE">
            <w:pPr>
              <w:pStyle w:val="Textoindependiente2"/>
              <w:spacing w:line="240" w:lineRule="auto"/>
              <w:jc w:val="both"/>
              <w:rPr>
                <w:b/>
                <w:color w:val="000000" w:themeColor="text1"/>
                <w:sz w:val="22"/>
                <w:szCs w:val="22"/>
              </w:rPr>
            </w:pPr>
            <w:r w:rsidRPr="00857EC8">
              <w:rPr>
                <w:b/>
                <w:color w:val="000000" w:themeColor="text1"/>
                <w:sz w:val="22"/>
                <w:szCs w:val="22"/>
              </w:rPr>
              <w:t>311</w:t>
            </w:r>
          </w:p>
        </w:tc>
        <w:tc>
          <w:tcPr>
            <w:tcW w:w="1134" w:type="dxa"/>
            <w:gridSpan w:val="2"/>
          </w:tcPr>
          <w:p w:rsidR="002D1116" w:rsidRPr="00857EC8" w:rsidRDefault="002D1116" w:rsidP="00512CFE">
            <w:pPr>
              <w:pStyle w:val="Textoindependiente2"/>
              <w:spacing w:line="240" w:lineRule="auto"/>
              <w:jc w:val="both"/>
              <w:rPr>
                <w:b/>
                <w:color w:val="000000" w:themeColor="text1"/>
                <w:sz w:val="22"/>
                <w:szCs w:val="22"/>
              </w:rPr>
            </w:pPr>
            <w:r w:rsidRPr="00857EC8">
              <w:rPr>
                <w:b/>
                <w:color w:val="000000" w:themeColor="text1"/>
                <w:sz w:val="22"/>
                <w:szCs w:val="22"/>
              </w:rPr>
              <w:t>370</w:t>
            </w:r>
          </w:p>
        </w:tc>
      </w:tr>
    </w:tbl>
    <w:p w:rsidR="00894193" w:rsidRPr="00857EC8" w:rsidRDefault="00894193" w:rsidP="002D1116">
      <w:pPr>
        <w:pStyle w:val="Textoindependiente2"/>
        <w:spacing w:line="240" w:lineRule="auto"/>
        <w:jc w:val="both"/>
        <w:rPr>
          <w:b/>
          <w:sz w:val="24"/>
          <w:szCs w:val="24"/>
        </w:rPr>
        <w:sectPr w:rsidR="00894193" w:rsidRPr="00857EC8" w:rsidSect="00E17A6E">
          <w:pgSz w:w="11906" w:h="16838"/>
          <w:pgMar w:top="1701" w:right="1701" w:bottom="1701" w:left="2268" w:header="709" w:footer="709" w:gutter="0"/>
          <w:cols w:space="708"/>
          <w:docGrid w:linePitch="360"/>
        </w:sectPr>
      </w:pPr>
    </w:p>
    <w:p w:rsidR="002D1116" w:rsidRPr="00857EC8" w:rsidRDefault="002D1116" w:rsidP="00BD543E">
      <w:pPr>
        <w:pStyle w:val="Ttulo2"/>
      </w:pPr>
      <w:bookmarkStart w:id="172" w:name="_Toc420847382"/>
      <w:r w:rsidRPr="00857EC8">
        <w:lastRenderedPageBreak/>
        <w:t>4.- PROCESO EDUCATIVO-PRODUCTIVO</w:t>
      </w:r>
      <w:bookmarkEnd w:id="172"/>
    </w:p>
    <w:tbl>
      <w:tblPr>
        <w:tblStyle w:val="Tablaconcuadrcula"/>
        <w:tblpPr w:leftFromText="141" w:rightFromText="141" w:horzAnchor="margin" w:tblpY="450"/>
        <w:tblW w:w="13716" w:type="dxa"/>
        <w:tblLook w:val="04A0" w:firstRow="1" w:lastRow="0" w:firstColumn="1" w:lastColumn="0" w:noHBand="0" w:noVBand="1"/>
      </w:tblPr>
      <w:tblGrid>
        <w:gridCol w:w="3227"/>
        <w:gridCol w:w="1701"/>
        <w:gridCol w:w="2693"/>
        <w:gridCol w:w="2268"/>
        <w:gridCol w:w="1985"/>
        <w:gridCol w:w="1842"/>
      </w:tblGrid>
      <w:tr w:rsidR="002D1116" w:rsidRPr="00857EC8" w:rsidTr="00512CFE">
        <w:trPr>
          <w:trHeight w:val="615"/>
        </w:trPr>
        <w:tc>
          <w:tcPr>
            <w:tcW w:w="3227" w:type="dxa"/>
            <w:vMerge w:val="restart"/>
          </w:tcPr>
          <w:p w:rsidR="002D1116" w:rsidRPr="00857EC8" w:rsidRDefault="002D1116" w:rsidP="00512CFE">
            <w:pPr>
              <w:pStyle w:val="Textoindependiente2"/>
              <w:spacing w:line="240" w:lineRule="auto"/>
              <w:jc w:val="both"/>
              <w:rPr>
                <w:b/>
                <w:sz w:val="24"/>
                <w:szCs w:val="24"/>
              </w:rPr>
            </w:pPr>
          </w:p>
          <w:p w:rsidR="002D1116" w:rsidRPr="00857EC8" w:rsidRDefault="002D1116" w:rsidP="00512CFE">
            <w:pPr>
              <w:pStyle w:val="Textoindependiente2"/>
              <w:spacing w:line="240" w:lineRule="auto"/>
              <w:jc w:val="both"/>
              <w:rPr>
                <w:b/>
                <w:sz w:val="24"/>
                <w:szCs w:val="24"/>
              </w:rPr>
            </w:pPr>
            <w:r w:rsidRPr="00857EC8">
              <w:rPr>
                <w:b/>
                <w:sz w:val="24"/>
                <w:szCs w:val="24"/>
              </w:rPr>
              <w:t xml:space="preserve">COMPETENCIAS </w:t>
            </w:r>
          </w:p>
        </w:tc>
        <w:tc>
          <w:tcPr>
            <w:tcW w:w="1701" w:type="dxa"/>
            <w:vMerge w:val="restart"/>
          </w:tcPr>
          <w:p w:rsidR="002D1116" w:rsidRPr="00857EC8" w:rsidRDefault="002D1116" w:rsidP="00512CFE">
            <w:pPr>
              <w:pStyle w:val="Textoindependiente2"/>
              <w:spacing w:line="240" w:lineRule="auto"/>
              <w:jc w:val="both"/>
              <w:rPr>
                <w:b/>
                <w:sz w:val="24"/>
                <w:szCs w:val="24"/>
              </w:rPr>
            </w:pPr>
          </w:p>
          <w:p w:rsidR="002D1116" w:rsidRPr="00857EC8" w:rsidRDefault="002D1116" w:rsidP="00512CFE">
            <w:pPr>
              <w:pStyle w:val="Textoindependiente2"/>
              <w:spacing w:line="240" w:lineRule="auto"/>
              <w:jc w:val="both"/>
              <w:rPr>
                <w:b/>
                <w:sz w:val="24"/>
                <w:szCs w:val="24"/>
              </w:rPr>
            </w:pPr>
            <w:r w:rsidRPr="00857EC8">
              <w:rPr>
                <w:b/>
                <w:sz w:val="24"/>
                <w:szCs w:val="24"/>
              </w:rPr>
              <w:t>ACTIVIDAD</w:t>
            </w:r>
          </w:p>
        </w:tc>
        <w:tc>
          <w:tcPr>
            <w:tcW w:w="4961" w:type="dxa"/>
            <w:gridSpan w:val="2"/>
            <w:tcBorders>
              <w:bottom w:val="single" w:sz="4" w:space="0" w:color="auto"/>
            </w:tcBorders>
          </w:tcPr>
          <w:p w:rsidR="002D1116" w:rsidRPr="00857EC8" w:rsidRDefault="002D1116" w:rsidP="00512CFE">
            <w:pPr>
              <w:pStyle w:val="Textoindependiente2"/>
              <w:spacing w:line="240" w:lineRule="auto"/>
              <w:jc w:val="both"/>
              <w:rPr>
                <w:b/>
                <w:sz w:val="24"/>
                <w:szCs w:val="24"/>
              </w:rPr>
            </w:pPr>
            <w:r w:rsidRPr="00857EC8">
              <w:rPr>
                <w:b/>
                <w:sz w:val="24"/>
                <w:szCs w:val="24"/>
              </w:rPr>
              <w:t>PROCESO PEDAGÓGICO</w:t>
            </w:r>
          </w:p>
        </w:tc>
        <w:tc>
          <w:tcPr>
            <w:tcW w:w="3827" w:type="dxa"/>
            <w:gridSpan w:val="2"/>
            <w:tcBorders>
              <w:bottom w:val="single" w:sz="4" w:space="0" w:color="auto"/>
            </w:tcBorders>
          </w:tcPr>
          <w:p w:rsidR="002D1116" w:rsidRPr="00857EC8" w:rsidRDefault="002D1116" w:rsidP="00512CFE">
            <w:pPr>
              <w:pStyle w:val="Textoindependiente2"/>
              <w:spacing w:line="240" w:lineRule="auto"/>
              <w:jc w:val="both"/>
              <w:rPr>
                <w:b/>
                <w:sz w:val="24"/>
                <w:szCs w:val="24"/>
              </w:rPr>
            </w:pPr>
            <w:r w:rsidRPr="00857EC8">
              <w:rPr>
                <w:b/>
                <w:sz w:val="24"/>
                <w:szCs w:val="24"/>
              </w:rPr>
              <w:t>RECURSOS</w:t>
            </w:r>
          </w:p>
        </w:tc>
      </w:tr>
      <w:tr w:rsidR="002D1116" w:rsidRPr="00857EC8" w:rsidTr="00512CFE">
        <w:trPr>
          <w:trHeight w:val="841"/>
        </w:trPr>
        <w:tc>
          <w:tcPr>
            <w:tcW w:w="3227" w:type="dxa"/>
            <w:vMerge/>
          </w:tcPr>
          <w:p w:rsidR="002D1116" w:rsidRPr="00857EC8" w:rsidRDefault="002D1116" w:rsidP="00512CFE">
            <w:pPr>
              <w:pStyle w:val="Textoindependiente2"/>
              <w:spacing w:line="240" w:lineRule="auto"/>
              <w:jc w:val="both"/>
              <w:rPr>
                <w:b/>
                <w:sz w:val="24"/>
                <w:szCs w:val="24"/>
              </w:rPr>
            </w:pPr>
          </w:p>
        </w:tc>
        <w:tc>
          <w:tcPr>
            <w:tcW w:w="1701" w:type="dxa"/>
            <w:vMerge/>
          </w:tcPr>
          <w:p w:rsidR="002D1116" w:rsidRPr="00857EC8" w:rsidRDefault="002D1116" w:rsidP="00512CFE">
            <w:pPr>
              <w:pStyle w:val="Textoindependiente2"/>
              <w:spacing w:line="240" w:lineRule="auto"/>
              <w:jc w:val="both"/>
              <w:rPr>
                <w:b/>
                <w:sz w:val="24"/>
                <w:szCs w:val="24"/>
              </w:rPr>
            </w:pPr>
          </w:p>
        </w:tc>
        <w:tc>
          <w:tcPr>
            <w:tcW w:w="2693" w:type="dxa"/>
            <w:tcBorders>
              <w:top w:val="single" w:sz="4" w:space="0" w:color="auto"/>
              <w:right w:val="single" w:sz="4" w:space="0" w:color="auto"/>
            </w:tcBorders>
          </w:tcPr>
          <w:p w:rsidR="002D1116" w:rsidRPr="00857EC8" w:rsidRDefault="002D1116" w:rsidP="00512CFE">
            <w:pPr>
              <w:pStyle w:val="Textoindependiente2"/>
              <w:spacing w:line="240" w:lineRule="auto"/>
              <w:jc w:val="both"/>
              <w:rPr>
                <w:b/>
                <w:sz w:val="24"/>
                <w:szCs w:val="24"/>
              </w:rPr>
            </w:pPr>
            <w:r w:rsidRPr="00857EC8">
              <w:rPr>
                <w:b/>
                <w:sz w:val="24"/>
                <w:szCs w:val="24"/>
              </w:rPr>
              <w:t xml:space="preserve">¿Cómo facilitar el proceso de enseñanza aprendizaje </w:t>
            </w:r>
          </w:p>
        </w:tc>
        <w:tc>
          <w:tcPr>
            <w:tcW w:w="2268" w:type="dxa"/>
            <w:tcBorders>
              <w:top w:val="single" w:sz="4" w:space="0" w:color="auto"/>
              <w:left w:val="single" w:sz="4" w:space="0" w:color="auto"/>
            </w:tcBorders>
          </w:tcPr>
          <w:p w:rsidR="002D1116" w:rsidRPr="00857EC8" w:rsidRDefault="002D1116" w:rsidP="00512CFE">
            <w:pPr>
              <w:rPr>
                <w:rFonts w:ascii="Times New Roman" w:eastAsia="Times New Roman" w:hAnsi="Times New Roman" w:cs="Times New Roman"/>
                <w:b/>
                <w:sz w:val="24"/>
                <w:szCs w:val="24"/>
                <w:lang w:val="es-ES" w:eastAsia="es-ES"/>
              </w:rPr>
            </w:pPr>
          </w:p>
          <w:p w:rsidR="002D1116" w:rsidRPr="00857EC8" w:rsidRDefault="002D1116" w:rsidP="00512CFE">
            <w:pPr>
              <w:pStyle w:val="Textoindependiente2"/>
              <w:spacing w:line="240" w:lineRule="auto"/>
              <w:jc w:val="both"/>
              <w:rPr>
                <w:b/>
                <w:sz w:val="24"/>
                <w:szCs w:val="24"/>
              </w:rPr>
            </w:pPr>
            <w:r w:rsidRPr="00857EC8">
              <w:rPr>
                <w:b/>
                <w:sz w:val="24"/>
                <w:szCs w:val="24"/>
              </w:rPr>
              <w:t>¿Cómo evaluar?</w:t>
            </w:r>
          </w:p>
        </w:tc>
        <w:tc>
          <w:tcPr>
            <w:tcW w:w="1985" w:type="dxa"/>
            <w:tcBorders>
              <w:top w:val="single" w:sz="4" w:space="0" w:color="auto"/>
              <w:right w:val="single" w:sz="4" w:space="0" w:color="auto"/>
            </w:tcBorders>
          </w:tcPr>
          <w:p w:rsidR="002D1116" w:rsidRPr="00857EC8" w:rsidRDefault="002D1116" w:rsidP="00512CFE">
            <w:pPr>
              <w:pStyle w:val="Textoindependiente2"/>
              <w:spacing w:line="240" w:lineRule="auto"/>
              <w:jc w:val="both"/>
              <w:rPr>
                <w:b/>
                <w:sz w:val="24"/>
                <w:szCs w:val="24"/>
              </w:rPr>
            </w:pPr>
            <w:r w:rsidRPr="00857EC8">
              <w:rPr>
                <w:b/>
                <w:sz w:val="24"/>
                <w:szCs w:val="24"/>
              </w:rPr>
              <w:t>Técnico /practico</w:t>
            </w:r>
          </w:p>
        </w:tc>
        <w:tc>
          <w:tcPr>
            <w:tcW w:w="1842" w:type="dxa"/>
            <w:tcBorders>
              <w:top w:val="single" w:sz="4" w:space="0" w:color="auto"/>
              <w:left w:val="single" w:sz="4" w:space="0" w:color="auto"/>
            </w:tcBorders>
          </w:tcPr>
          <w:p w:rsidR="002D1116" w:rsidRPr="00857EC8" w:rsidRDefault="002D1116" w:rsidP="00512CFE">
            <w:pPr>
              <w:pStyle w:val="Textoindependiente2"/>
              <w:spacing w:line="240" w:lineRule="auto"/>
              <w:jc w:val="both"/>
              <w:rPr>
                <w:b/>
                <w:sz w:val="24"/>
                <w:szCs w:val="24"/>
              </w:rPr>
            </w:pPr>
            <w:r w:rsidRPr="00857EC8">
              <w:rPr>
                <w:b/>
                <w:sz w:val="24"/>
                <w:szCs w:val="24"/>
              </w:rPr>
              <w:t>Pedagógico</w:t>
            </w:r>
          </w:p>
        </w:tc>
      </w:tr>
      <w:tr w:rsidR="002D1116" w:rsidRPr="00857EC8" w:rsidTr="00512CFE">
        <w:tc>
          <w:tcPr>
            <w:tcW w:w="3227" w:type="dxa"/>
          </w:tcPr>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-Los estudiantes describen las características físicas y químicas de la materia prima apta para la elaboración del </w:t>
            </w:r>
            <w:proofErr w:type="spellStart"/>
            <w:r w:rsidRPr="00857EC8">
              <w:rPr>
                <w:rFonts w:ascii="Times New Roman" w:hAnsi="Times New Roman" w:cs="Times New Roman"/>
                <w:sz w:val="22"/>
                <w:szCs w:val="22"/>
              </w:rPr>
              <w:t>Bocashi</w:t>
            </w:r>
            <w:proofErr w:type="spellEnd"/>
          </w:p>
          <w:p w:rsidR="002D1116" w:rsidRPr="00857EC8" w:rsidRDefault="002D1116" w:rsidP="00512CFE">
            <w:pPr>
              <w:pStyle w:val="Default"/>
              <w:jc w:val="both"/>
              <w:rPr>
                <w:rFonts w:ascii="Times New Roman" w:hAnsi="Times New Roman" w:cs="Times New Roman"/>
                <w:sz w:val="22"/>
                <w:szCs w:val="22"/>
              </w:rPr>
            </w:pPr>
          </w:p>
          <w:p w:rsidR="002D1116"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-Los estudiantes realizan operaciones preliminares de trans</w:t>
            </w:r>
            <w:r w:rsidR="00E968D8">
              <w:rPr>
                <w:rFonts w:ascii="Times New Roman" w:hAnsi="Times New Roman" w:cs="Times New Roman"/>
                <w:sz w:val="22"/>
                <w:szCs w:val="22"/>
              </w:rPr>
              <w:t xml:space="preserve">formación de la materia prima. </w:t>
            </w:r>
          </w:p>
          <w:p w:rsidR="003066D3" w:rsidRPr="00857EC8" w:rsidRDefault="003066D3" w:rsidP="00512CFE">
            <w:pPr>
              <w:pStyle w:val="Default"/>
              <w:jc w:val="both"/>
              <w:rPr>
                <w:rFonts w:ascii="Times New Roman" w:hAnsi="Times New Roman" w:cs="Times New Roman"/>
                <w:sz w:val="22"/>
                <w:szCs w:val="22"/>
              </w:rPr>
            </w:pPr>
          </w:p>
          <w:p w:rsidR="003066D3" w:rsidRDefault="002D1116" w:rsidP="00E968D8">
            <w:pPr>
              <w:pStyle w:val="Default"/>
              <w:jc w:val="both"/>
              <w:rPr>
                <w:rFonts w:ascii="Times New Roman" w:hAnsi="Times New Roman" w:cs="Times New Roman"/>
                <w:sz w:val="22"/>
                <w:szCs w:val="22"/>
              </w:rPr>
            </w:pPr>
            <w:r w:rsidRPr="00857EC8">
              <w:rPr>
                <w:rFonts w:ascii="Times New Roman" w:hAnsi="Times New Roman" w:cs="Times New Roman"/>
                <w:sz w:val="22"/>
                <w:szCs w:val="22"/>
              </w:rPr>
              <w:t>-Los estudiantes demuestran la utilización de utensilios y equipos con conocimiento, eficiencia</w:t>
            </w:r>
            <w:r w:rsidR="00E968D8">
              <w:rPr>
                <w:rFonts w:ascii="Times New Roman" w:hAnsi="Times New Roman" w:cs="Times New Roman"/>
                <w:sz w:val="22"/>
                <w:szCs w:val="22"/>
              </w:rPr>
              <w:t xml:space="preserve"> y eficacia.</w:t>
            </w:r>
          </w:p>
          <w:p w:rsidR="002D1116" w:rsidRPr="00E968D8" w:rsidRDefault="00E968D8" w:rsidP="00E968D8">
            <w:pPr>
              <w:pStyle w:val="Default"/>
              <w:jc w:val="both"/>
              <w:rPr>
                <w:rFonts w:ascii="Times New Roman" w:hAnsi="Times New Roman" w:cs="Times New Roman"/>
                <w:sz w:val="22"/>
                <w:szCs w:val="22"/>
              </w:rPr>
            </w:pPr>
            <w:r>
              <w:rPr>
                <w:rFonts w:ascii="Times New Roman" w:hAnsi="Times New Roman" w:cs="Times New Roman"/>
                <w:sz w:val="22"/>
                <w:szCs w:val="22"/>
              </w:rPr>
              <w:t xml:space="preserve"> </w:t>
            </w:r>
          </w:p>
          <w:p w:rsidR="002D1116" w:rsidRPr="00857EC8" w:rsidRDefault="002D1116" w:rsidP="00512CFE">
            <w:pPr>
              <w:pStyle w:val="Textoindependiente2"/>
              <w:spacing w:line="240" w:lineRule="auto"/>
              <w:jc w:val="both"/>
              <w:rPr>
                <w:sz w:val="22"/>
                <w:szCs w:val="22"/>
              </w:rPr>
            </w:pPr>
            <w:r w:rsidRPr="00857EC8">
              <w:rPr>
                <w:sz w:val="22"/>
                <w:szCs w:val="22"/>
              </w:rPr>
              <w:t xml:space="preserve">-Los estudiantes detallan el proceso de elaboración del abono orgánico. </w:t>
            </w:r>
          </w:p>
        </w:tc>
        <w:tc>
          <w:tcPr>
            <w:tcW w:w="1701" w:type="dxa"/>
          </w:tcPr>
          <w:p w:rsidR="002D1116" w:rsidRPr="00E968D8" w:rsidRDefault="002D1116" w:rsidP="00E968D8">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E968D8">
              <w:rPr>
                <w:rFonts w:ascii="Times New Roman" w:hAnsi="Times New Roman" w:cs="Times New Roman"/>
                <w:sz w:val="22"/>
                <w:szCs w:val="22"/>
              </w:rPr>
              <w:t xml:space="preserve">Recepción de la materia prima. </w:t>
            </w:r>
          </w:p>
          <w:p w:rsidR="002D1116"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w:t>
            </w:r>
            <w:r w:rsidR="00E968D8">
              <w:rPr>
                <w:rFonts w:ascii="Times New Roman" w:hAnsi="Times New Roman" w:cs="Times New Roman"/>
                <w:sz w:val="22"/>
                <w:szCs w:val="22"/>
              </w:rPr>
              <w:t xml:space="preserve">Selección de la materia prima. </w:t>
            </w:r>
          </w:p>
          <w:p w:rsidR="003066D3" w:rsidRPr="00857EC8" w:rsidRDefault="003066D3" w:rsidP="00512CFE">
            <w:pPr>
              <w:pStyle w:val="Default"/>
              <w:jc w:val="both"/>
              <w:rPr>
                <w:rFonts w:ascii="Times New Roman" w:hAnsi="Times New Roman" w:cs="Times New Roman"/>
                <w:sz w:val="22"/>
                <w:szCs w:val="22"/>
              </w:rPr>
            </w:pPr>
          </w:p>
          <w:p w:rsidR="002D1116" w:rsidRDefault="002D1116" w:rsidP="00512CFE">
            <w:pPr>
              <w:pStyle w:val="Textoindependiente2"/>
              <w:spacing w:line="240" w:lineRule="auto"/>
              <w:jc w:val="both"/>
              <w:rPr>
                <w:sz w:val="22"/>
                <w:szCs w:val="22"/>
              </w:rPr>
            </w:pPr>
            <w:r w:rsidRPr="00857EC8">
              <w:rPr>
                <w:sz w:val="22"/>
                <w:szCs w:val="22"/>
              </w:rPr>
              <w:t xml:space="preserve">Aplicación de métodos y procedimientos para operar equipos y utensilios. </w:t>
            </w:r>
          </w:p>
          <w:p w:rsidR="003066D3" w:rsidRPr="00857EC8" w:rsidRDefault="003066D3" w:rsidP="00512CFE">
            <w:pPr>
              <w:pStyle w:val="Textoindependiente2"/>
              <w:spacing w:line="240" w:lineRule="auto"/>
              <w:jc w:val="both"/>
              <w:rPr>
                <w:sz w:val="22"/>
                <w:szCs w:val="22"/>
              </w:rPr>
            </w:pPr>
          </w:p>
          <w:p w:rsidR="002D1116" w:rsidRPr="00857EC8" w:rsidRDefault="002D1116" w:rsidP="00512CFE">
            <w:pPr>
              <w:pStyle w:val="Textoindependiente2"/>
              <w:spacing w:line="240" w:lineRule="auto"/>
              <w:jc w:val="both"/>
              <w:rPr>
                <w:sz w:val="22"/>
                <w:szCs w:val="22"/>
              </w:rPr>
            </w:pPr>
            <w:r w:rsidRPr="00857EC8">
              <w:rPr>
                <w:sz w:val="22"/>
                <w:szCs w:val="22"/>
              </w:rPr>
              <w:t xml:space="preserve">-Revisión de la literatura sobre el abono por fermentación </w:t>
            </w:r>
            <w:proofErr w:type="spellStart"/>
            <w:r w:rsidRPr="00857EC8">
              <w:rPr>
                <w:sz w:val="22"/>
                <w:szCs w:val="22"/>
              </w:rPr>
              <w:t>Bocashi</w:t>
            </w:r>
            <w:proofErr w:type="spellEnd"/>
          </w:p>
        </w:tc>
        <w:tc>
          <w:tcPr>
            <w:tcW w:w="2693" w:type="dxa"/>
            <w:tcBorders>
              <w:right w:val="single" w:sz="4" w:space="0" w:color="auto"/>
            </w:tcBorders>
          </w:tcPr>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-Recolección de materias primas locales en grupos de </w:t>
            </w: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trabajo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-Consulta sobre el tema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-Estudio de Caso.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-Clase magistral,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-Presentación con diapositivas.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-Consulta, tarea caso.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Textoindependiente2"/>
              <w:spacing w:line="240" w:lineRule="auto"/>
              <w:jc w:val="both"/>
              <w:rPr>
                <w:sz w:val="22"/>
                <w:szCs w:val="22"/>
              </w:rPr>
            </w:pPr>
            <w:r w:rsidRPr="00857EC8">
              <w:rPr>
                <w:sz w:val="22"/>
                <w:szCs w:val="22"/>
              </w:rPr>
              <w:t xml:space="preserve">-Presentación de video </w:t>
            </w:r>
          </w:p>
        </w:tc>
        <w:tc>
          <w:tcPr>
            <w:tcW w:w="2268" w:type="dxa"/>
            <w:tcBorders>
              <w:left w:val="single" w:sz="4" w:space="0" w:color="auto"/>
            </w:tcBorders>
          </w:tcPr>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-Cantidad de productos recolectados por grupo.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 xml:space="preserve">-Informe del caso planteado. </w:t>
            </w: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 xml:space="preserve">-Creatividad. </w:t>
            </w:r>
          </w:p>
          <w:p w:rsidR="003066D3" w:rsidRPr="00857EC8" w:rsidRDefault="003066D3" w:rsidP="00512CFE">
            <w:pPr>
              <w:pStyle w:val="Default"/>
              <w:jc w:val="both"/>
              <w:rPr>
                <w:rFonts w:ascii="Times New Roman" w:hAnsi="Times New Roman" w:cs="Times New Roman"/>
                <w:sz w:val="22"/>
                <w:szCs w:val="22"/>
              </w:rPr>
            </w:pP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 xml:space="preserve">-Presentación. </w:t>
            </w:r>
          </w:p>
          <w:p w:rsidR="003066D3" w:rsidRPr="00857EC8" w:rsidRDefault="003066D3" w:rsidP="00512CFE">
            <w:pPr>
              <w:pStyle w:val="Default"/>
              <w:jc w:val="both"/>
              <w:rPr>
                <w:rFonts w:ascii="Times New Roman" w:hAnsi="Times New Roman" w:cs="Times New Roman"/>
                <w:sz w:val="22"/>
                <w:szCs w:val="22"/>
              </w:rPr>
            </w:pP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 xml:space="preserve">-Coherencia. </w:t>
            </w:r>
          </w:p>
          <w:p w:rsidR="003066D3" w:rsidRPr="00857EC8" w:rsidRDefault="003066D3" w:rsidP="00512CFE">
            <w:pPr>
              <w:pStyle w:val="Default"/>
              <w:jc w:val="both"/>
              <w:rPr>
                <w:rFonts w:ascii="Times New Roman" w:hAnsi="Times New Roman" w:cs="Times New Roman"/>
                <w:sz w:val="22"/>
                <w:szCs w:val="22"/>
              </w:rPr>
            </w:pP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 xml:space="preserve">-Lista de cotejo </w:t>
            </w:r>
          </w:p>
          <w:p w:rsidR="003066D3" w:rsidRPr="00857EC8" w:rsidRDefault="003066D3" w:rsidP="00512CFE">
            <w:pPr>
              <w:pStyle w:val="Default"/>
              <w:jc w:val="both"/>
              <w:rPr>
                <w:rFonts w:ascii="Times New Roman" w:hAnsi="Times New Roman" w:cs="Times New Roman"/>
                <w:sz w:val="22"/>
                <w:szCs w:val="22"/>
              </w:rPr>
            </w:pPr>
          </w:p>
          <w:p w:rsidR="002D1116"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-Prueba escrita. </w:t>
            </w:r>
          </w:p>
          <w:p w:rsidR="003066D3" w:rsidRPr="00857EC8" w:rsidRDefault="003066D3" w:rsidP="00512CFE">
            <w:pPr>
              <w:pStyle w:val="Default"/>
              <w:jc w:val="both"/>
              <w:rPr>
                <w:rFonts w:ascii="Times New Roman" w:hAnsi="Times New Roman" w:cs="Times New Roman"/>
                <w:sz w:val="22"/>
                <w:szCs w:val="22"/>
              </w:rPr>
            </w:pPr>
          </w:p>
          <w:p w:rsidR="002D1116" w:rsidRPr="00857EC8" w:rsidRDefault="002D1116" w:rsidP="00512CFE">
            <w:pPr>
              <w:pStyle w:val="Textoindependiente2"/>
              <w:spacing w:line="240" w:lineRule="auto"/>
              <w:jc w:val="both"/>
              <w:rPr>
                <w:sz w:val="22"/>
                <w:szCs w:val="22"/>
              </w:rPr>
            </w:pPr>
            <w:r w:rsidRPr="00857EC8">
              <w:rPr>
                <w:sz w:val="22"/>
                <w:szCs w:val="22"/>
              </w:rPr>
              <w:t>-Disposición para la utilización y mantenimiento de equipos y utensilios</w:t>
            </w:r>
          </w:p>
        </w:tc>
        <w:tc>
          <w:tcPr>
            <w:tcW w:w="1985" w:type="dxa"/>
            <w:tcBorders>
              <w:right w:val="single" w:sz="4" w:space="0" w:color="auto"/>
            </w:tcBorders>
          </w:tcPr>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-Bolsas plásticas</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 -Gavetas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-Balanza </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-Envase de plástico</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-Tachos de 200 cc</w:t>
            </w:r>
          </w:p>
          <w:p w:rsidR="002D1116" w:rsidRPr="00857EC8" w:rsidRDefault="002D1116"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-Palas</w:t>
            </w:r>
          </w:p>
          <w:p w:rsidR="002D1116" w:rsidRPr="00857EC8" w:rsidRDefault="002D1116" w:rsidP="00512CFE">
            <w:pPr>
              <w:pStyle w:val="Textoindependiente2"/>
              <w:spacing w:line="240" w:lineRule="auto"/>
              <w:jc w:val="both"/>
              <w:rPr>
                <w:sz w:val="22"/>
                <w:szCs w:val="22"/>
              </w:rPr>
            </w:pPr>
          </w:p>
        </w:tc>
        <w:tc>
          <w:tcPr>
            <w:tcW w:w="1842" w:type="dxa"/>
            <w:tcBorders>
              <w:left w:val="single" w:sz="4" w:space="0" w:color="auto"/>
            </w:tcBorders>
          </w:tcPr>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-Tarjetas. </w:t>
            </w:r>
          </w:p>
          <w:p w:rsidR="002D1116" w:rsidRPr="00E968D8" w:rsidRDefault="002D1116" w:rsidP="00E968D8">
            <w:pPr>
              <w:pStyle w:val="Textoindependiente2"/>
              <w:spacing w:line="240" w:lineRule="auto"/>
              <w:jc w:val="both"/>
              <w:rPr>
                <w:sz w:val="22"/>
                <w:szCs w:val="22"/>
              </w:rPr>
            </w:pPr>
            <w:r w:rsidRPr="00857EC8">
              <w:rPr>
                <w:sz w:val="22"/>
                <w:szCs w:val="22"/>
              </w:rPr>
              <w:t>-Ficha de iden</w:t>
            </w:r>
            <w:r w:rsidR="00E968D8">
              <w:rPr>
                <w:sz w:val="22"/>
                <w:szCs w:val="22"/>
              </w:rPr>
              <w:t xml:space="preserve">tificación de materias primas. </w:t>
            </w: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-Instrucciones del caso.</w:t>
            </w:r>
          </w:p>
          <w:p w:rsidR="003066D3" w:rsidRPr="00857EC8" w:rsidRDefault="003066D3" w:rsidP="00512CFE">
            <w:pPr>
              <w:pStyle w:val="Default"/>
              <w:jc w:val="both"/>
              <w:rPr>
                <w:rFonts w:ascii="Times New Roman" w:hAnsi="Times New Roman" w:cs="Times New Roman"/>
                <w:sz w:val="22"/>
                <w:szCs w:val="22"/>
              </w:rPr>
            </w:pPr>
          </w:p>
          <w:p w:rsidR="002D1116" w:rsidRPr="00857EC8" w:rsidRDefault="002D1116" w:rsidP="00512CFE">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-Teoría material de apoyo </w:t>
            </w:r>
          </w:p>
          <w:p w:rsidR="002D1116" w:rsidRPr="00857EC8" w:rsidRDefault="002D1116" w:rsidP="00512CFE">
            <w:pPr>
              <w:pStyle w:val="Default"/>
              <w:jc w:val="both"/>
              <w:rPr>
                <w:rFonts w:ascii="Times New Roman" w:hAnsi="Times New Roman" w:cs="Times New Roman"/>
                <w:sz w:val="22"/>
                <w:szCs w:val="22"/>
              </w:rPr>
            </w:pP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-Libros.</w:t>
            </w:r>
          </w:p>
          <w:p w:rsidR="003066D3" w:rsidRPr="00857EC8" w:rsidRDefault="003066D3" w:rsidP="00512CFE">
            <w:pPr>
              <w:pStyle w:val="Default"/>
              <w:jc w:val="both"/>
              <w:rPr>
                <w:rFonts w:ascii="Times New Roman" w:hAnsi="Times New Roman" w:cs="Times New Roman"/>
                <w:sz w:val="22"/>
                <w:szCs w:val="22"/>
              </w:rPr>
            </w:pP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-Proyector</w:t>
            </w:r>
          </w:p>
          <w:p w:rsidR="003066D3" w:rsidRPr="00857EC8" w:rsidRDefault="003066D3" w:rsidP="00512CFE">
            <w:pPr>
              <w:pStyle w:val="Default"/>
              <w:jc w:val="both"/>
              <w:rPr>
                <w:rFonts w:ascii="Times New Roman" w:hAnsi="Times New Roman" w:cs="Times New Roman"/>
                <w:sz w:val="22"/>
                <w:szCs w:val="22"/>
              </w:rPr>
            </w:pPr>
          </w:p>
          <w:p w:rsidR="002D1116" w:rsidRDefault="00E968D8" w:rsidP="00512CFE">
            <w:pPr>
              <w:pStyle w:val="Default"/>
              <w:jc w:val="both"/>
              <w:rPr>
                <w:rFonts w:ascii="Times New Roman" w:hAnsi="Times New Roman" w:cs="Times New Roman"/>
                <w:sz w:val="22"/>
                <w:szCs w:val="22"/>
              </w:rPr>
            </w:pPr>
            <w:r>
              <w:rPr>
                <w:rFonts w:ascii="Times New Roman" w:hAnsi="Times New Roman" w:cs="Times New Roman"/>
                <w:sz w:val="22"/>
                <w:szCs w:val="22"/>
              </w:rPr>
              <w:t xml:space="preserve">-Computador. </w:t>
            </w:r>
          </w:p>
          <w:p w:rsidR="003066D3" w:rsidRPr="00857EC8" w:rsidRDefault="003066D3" w:rsidP="00512CFE">
            <w:pPr>
              <w:pStyle w:val="Default"/>
              <w:jc w:val="both"/>
              <w:rPr>
                <w:rFonts w:ascii="Times New Roman" w:hAnsi="Times New Roman" w:cs="Times New Roman"/>
                <w:sz w:val="22"/>
                <w:szCs w:val="22"/>
              </w:rPr>
            </w:pPr>
          </w:p>
          <w:p w:rsidR="002D1116" w:rsidRPr="00857EC8" w:rsidRDefault="002D1116" w:rsidP="00512CFE">
            <w:pPr>
              <w:pStyle w:val="Textoindependiente2"/>
              <w:spacing w:line="240" w:lineRule="auto"/>
              <w:jc w:val="both"/>
              <w:rPr>
                <w:sz w:val="22"/>
                <w:szCs w:val="22"/>
              </w:rPr>
            </w:pPr>
            <w:r w:rsidRPr="00857EC8">
              <w:rPr>
                <w:sz w:val="22"/>
                <w:szCs w:val="22"/>
              </w:rPr>
              <w:t xml:space="preserve">-Registro </w:t>
            </w:r>
          </w:p>
        </w:tc>
      </w:tr>
    </w:tbl>
    <w:p w:rsidR="00C37449" w:rsidRPr="00857EC8" w:rsidRDefault="00C37449" w:rsidP="002D1116">
      <w:pPr>
        <w:autoSpaceDE w:val="0"/>
        <w:autoSpaceDN w:val="0"/>
        <w:adjustRightInd w:val="0"/>
        <w:spacing w:after="0" w:line="240" w:lineRule="auto"/>
        <w:rPr>
          <w:rFonts w:ascii="Times New Roman" w:hAnsi="Times New Roman" w:cs="Times New Roman"/>
          <w:color w:val="000000"/>
          <w:sz w:val="24"/>
          <w:szCs w:val="24"/>
        </w:rPr>
        <w:sectPr w:rsidR="00C37449" w:rsidRPr="00857EC8" w:rsidSect="00792C48">
          <w:pgSz w:w="16838" w:h="11906" w:orient="landscape"/>
          <w:pgMar w:top="2268" w:right="1701" w:bottom="1701" w:left="1701" w:header="709" w:footer="709" w:gutter="0"/>
          <w:cols w:space="708"/>
          <w:docGrid w:linePitch="360"/>
        </w:sectPr>
      </w:pPr>
    </w:p>
    <w:p w:rsidR="00EB7289" w:rsidRPr="00857EC8" w:rsidRDefault="003066D3" w:rsidP="00BD543E">
      <w:pPr>
        <w:pStyle w:val="Ttulo2"/>
        <w:ind w:left="720" w:hanging="720"/>
      </w:pPr>
      <w:bookmarkStart w:id="173" w:name="_Toc420847383"/>
      <w:r>
        <w:lastRenderedPageBreak/>
        <w:t>5</w:t>
      </w:r>
      <w:r w:rsidR="00BD543E" w:rsidRPr="00857EC8">
        <w:t xml:space="preserve">.- </w:t>
      </w:r>
      <w:r w:rsidR="00EB7289" w:rsidRPr="00857EC8">
        <w:t xml:space="preserve">CRONOGRAMA </w:t>
      </w:r>
      <w:r w:rsidR="00EF5150" w:rsidRPr="00857EC8">
        <w:t>DE ACTIVIDADES</w:t>
      </w:r>
      <w:bookmarkEnd w:id="173"/>
    </w:p>
    <w:tbl>
      <w:tblPr>
        <w:tblStyle w:val="Tablaconcuadrcula"/>
        <w:tblW w:w="8330" w:type="dxa"/>
        <w:tblLayout w:type="fixed"/>
        <w:tblLook w:val="04A0" w:firstRow="1" w:lastRow="0" w:firstColumn="1" w:lastColumn="0" w:noHBand="0" w:noVBand="1"/>
      </w:tblPr>
      <w:tblGrid>
        <w:gridCol w:w="3206"/>
        <w:gridCol w:w="339"/>
        <w:gridCol w:w="357"/>
        <w:gridCol w:w="389"/>
        <w:gridCol w:w="353"/>
        <w:gridCol w:w="426"/>
        <w:gridCol w:w="425"/>
        <w:gridCol w:w="850"/>
        <w:gridCol w:w="993"/>
        <w:gridCol w:w="992"/>
      </w:tblGrid>
      <w:tr w:rsidR="008D5497" w:rsidRPr="00857EC8" w:rsidTr="00130495">
        <w:trPr>
          <w:trHeight w:val="150"/>
        </w:trPr>
        <w:tc>
          <w:tcPr>
            <w:tcW w:w="3206" w:type="dxa"/>
            <w:vMerge w:val="restart"/>
          </w:tcPr>
          <w:p w:rsidR="00CB0176" w:rsidRPr="00857EC8" w:rsidRDefault="00CB0176"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ACTIVIDADES</w:t>
            </w:r>
          </w:p>
        </w:tc>
        <w:tc>
          <w:tcPr>
            <w:tcW w:w="2289" w:type="dxa"/>
            <w:gridSpan w:val="6"/>
            <w:tcBorders>
              <w:bottom w:val="single" w:sz="4" w:space="0" w:color="auto"/>
            </w:tcBorders>
          </w:tcPr>
          <w:p w:rsidR="00CB0176" w:rsidRPr="00857EC8" w:rsidRDefault="00CB0176" w:rsidP="00F974B2">
            <w:pPr>
              <w:autoSpaceDE w:val="0"/>
              <w:autoSpaceDN w:val="0"/>
              <w:adjustRightInd w:val="0"/>
              <w:spacing w:after="17"/>
              <w:rPr>
                <w:rFonts w:ascii="Times New Roman" w:hAnsi="Times New Roman" w:cs="Times New Roman"/>
                <w:b/>
                <w:bCs/>
                <w:color w:val="000000"/>
              </w:rPr>
            </w:pPr>
          </w:p>
          <w:p w:rsidR="00CB0176" w:rsidRPr="00857EC8" w:rsidRDefault="00CB0176"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AÑOS</w:t>
            </w:r>
          </w:p>
        </w:tc>
        <w:tc>
          <w:tcPr>
            <w:tcW w:w="2835" w:type="dxa"/>
            <w:gridSpan w:val="3"/>
            <w:tcBorders>
              <w:bottom w:val="single" w:sz="4" w:space="0" w:color="auto"/>
            </w:tcBorders>
          </w:tcPr>
          <w:p w:rsidR="00CB0176" w:rsidRPr="00857EC8" w:rsidRDefault="008D5497"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PRESUPUESTO</w:t>
            </w:r>
          </w:p>
        </w:tc>
      </w:tr>
      <w:tr w:rsidR="00AB2371" w:rsidRPr="00857EC8" w:rsidTr="00130495">
        <w:trPr>
          <w:trHeight w:val="120"/>
        </w:trPr>
        <w:tc>
          <w:tcPr>
            <w:tcW w:w="3206" w:type="dxa"/>
            <w:vMerge/>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39" w:type="dxa"/>
            <w:tcBorders>
              <w:top w:val="single" w:sz="4" w:space="0" w:color="auto"/>
              <w:bottom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0</w:t>
            </w:r>
          </w:p>
        </w:tc>
        <w:tc>
          <w:tcPr>
            <w:tcW w:w="357" w:type="dxa"/>
            <w:tcBorders>
              <w:top w:val="single" w:sz="4" w:space="0" w:color="auto"/>
              <w:bottom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w:t>
            </w:r>
          </w:p>
        </w:tc>
        <w:tc>
          <w:tcPr>
            <w:tcW w:w="389" w:type="dxa"/>
            <w:tcBorders>
              <w:top w:val="single" w:sz="4" w:space="0" w:color="auto"/>
              <w:bottom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w:t>
            </w:r>
          </w:p>
        </w:tc>
        <w:tc>
          <w:tcPr>
            <w:tcW w:w="353" w:type="dxa"/>
            <w:tcBorders>
              <w:top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3</w:t>
            </w:r>
          </w:p>
        </w:tc>
        <w:tc>
          <w:tcPr>
            <w:tcW w:w="426" w:type="dxa"/>
            <w:tcBorders>
              <w:top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4</w:t>
            </w:r>
          </w:p>
        </w:tc>
        <w:tc>
          <w:tcPr>
            <w:tcW w:w="425" w:type="dxa"/>
            <w:tcBorders>
              <w:top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5</w:t>
            </w:r>
          </w:p>
        </w:tc>
        <w:tc>
          <w:tcPr>
            <w:tcW w:w="850" w:type="dxa"/>
            <w:tcBorders>
              <w:top w:val="single" w:sz="4" w:space="0" w:color="auto"/>
              <w:right w:val="single" w:sz="4" w:space="0" w:color="auto"/>
            </w:tcBorders>
          </w:tcPr>
          <w:p w:rsidR="00AB2371" w:rsidRPr="00857EC8" w:rsidRDefault="00130495" w:rsidP="00F974B2">
            <w:pPr>
              <w:autoSpaceDE w:val="0"/>
              <w:autoSpaceDN w:val="0"/>
              <w:adjustRightInd w:val="0"/>
              <w:spacing w:after="17"/>
              <w:rPr>
                <w:rFonts w:ascii="Times New Roman" w:hAnsi="Times New Roman" w:cs="Times New Roman"/>
                <w:b/>
                <w:bCs/>
                <w:color w:val="000000"/>
              </w:rPr>
            </w:pPr>
            <w:proofErr w:type="spellStart"/>
            <w:r w:rsidRPr="00857EC8">
              <w:rPr>
                <w:rFonts w:ascii="Times New Roman" w:hAnsi="Times New Roman" w:cs="Times New Roman"/>
                <w:b/>
                <w:bCs/>
                <w:color w:val="000000"/>
              </w:rPr>
              <w:t>Cant</w:t>
            </w:r>
            <w:proofErr w:type="spellEnd"/>
            <w:r w:rsidRPr="00857EC8">
              <w:rPr>
                <w:rFonts w:ascii="Times New Roman" w:hAnsi="Times New Roman" w:cs="Times New Roman"/>
                <w:b/>
                <w:bCs/>
                <w:color w:val="000000"/>
              </w:rPr>
              <w:t>.</w:t>
            </w:r>
          </w:p>
        </w:tc>
        <w:tc>
          <w:tcPr>
            <w:tcW w:w="993" w:type="dxa"/>
            <w:tcBorders>
              <w:top w:val="single" w:sz="4" w:space="0" w:color="auto"/>
              <w:righ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Parcial</w:t>
            </w:r>
          </w:p>
        </w:tc>
        <w:tc>
          <w:tcPr>
            <w:tcW w:w="992" w:type="dxa"/>
            <w:tcBorders>
              <w:top w:val="single" w:sz="4" w:space="0" w:color="auto"/>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Total</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ETAPA DE PRE-INVERSIÓN</w:t>
            </w:r>
          </w:p>
        </w:tc>
        <w:tc>
          <w:tcPr>
            <w:tcW w:w="339" w:type="dxa"/>
            <w:tcBorders>
              <w:top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Borders>
              <w:top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89" w:type="dxa"/>
            <w:tcBorders>
              <w:top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
                <w:bCs/>
                <w:color w:val="000000"/>
              </w:rPr>
            </w:pP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
                <w:bCs/>
                <w:color w:val="000000"/>
              </w:rPr>
            </w:pP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r>
      <w:tr w:rsidR="00AB2371" w:rsidRPr="00857EC8" w:rsidTr="00130495">
        <w:tc>
          <w:tcPr>
            <w:tcW w:w="3206" w:type="dxa"/>
          </w:tcPr>
          <w:p w:rsidR="00AB2371" w:rsidRPr="00857EC8" w:rsidRDefault="00AB2371" w:rsidP="008028E4">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Diagnóstico</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2</w:t>
            </w:r>
          </w:p>
        </w:tc>
        <w:tc>
          <w:tcPr>
            <w:tcW w:w="993" w:type="dxa"/>
            <w:tcBorders>
              <w:right w:val="single" w:sz="4" w:space="0" w:color="auto"/>
            </w:tcBorders>
          </w:tcPr>
          <w:p w:rsidR="00AB2371" w:rsidRPr="00857EC8" w:rsidRDefault="00AB2371" w:rsidP="00AB2371">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5,5</w:t>
            </w: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11,00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Elaboración del proyecto</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1</w:t>
            </w:r>
          </w:p>
        </w:tc>
        <w:tc>
          <w:tcPr>
            <w:tcW w:w="993" w:type="dxa"/>
            <w:tcBorders>
              <w:right w:val="single" w:sz="4" w:space="0" w:color="auto"/>
            </w:tcBorders>
          </w:tcPr>
          <w:p w:rsidR="00AB2371" w:rsidRPr="00857EC8" w:rsidRDefault="00AB2371" w:rsidP="00AB2371">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20</w:t>
            </w: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20,00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Gestión de financiamiento</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4</w:t>
            </w: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5,00</w:t>
            </w:r>
          </w:p>
        </w:tc>
        <w:tc>
          <w:tcPr>
            <w:tcW w:w="992" w:type="dxa"/>
            <w:tcBorders>
              <w:left w:val="single" w:sz="4" w:space="0" w:color="auto"/>
            </w:tcBorders>
          </w:tcPr>
          <w:p w:rsidR="00AB2371" w:rsidRPr="00857EC8" w:rsidRDefault="00130495"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w:t>
            </w:r>
            <w:r w:rsidR="00C66AEF" w:rsidRPr="00857EC8">
              <w:rPr>
                <w:rFonts w:ascii="Times New Roman" w:hAnsi="Times New Roman" w:cs="Times New Roman"/>
                <w:b/>
                <w:bCs/>
                <w:color w:val="000000"/>
              </w:rPr>
              <w:t>0</w:t>
            </w:r>
            <w:r w:rsidR="00AB2371" w:rsidRPr="00857EC8">
              <w:rPr>
                <w:rFonts w:ascii="Times New Roman" w:hAnsi="Times New Roman" w:cs="Times New Roman"/>
                <w:b/>
                <w:bCs/>
                <w:color w:val="000000"/>
              </w:rPr>
              <w:t>,00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Organización de actividades</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2</w:t>
            </w: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45,00</w:t>
            </w: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90,00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Estudios de mercado</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40,00</w:t>
            </w: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40,00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ETAPA DE EJECUCIÓN</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Recolección de materia prima</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8D0CD7"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3</w:t>
            </w: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50,00</w:t>
            </w:r>
          </w:p>
        </w:tc>
        <w:tc>
          <w:tcPr>
            <w:tcW w:w="992" w:type="dxa"/>
            <w:tcBorders>
              <w:left w:val="single" w:sz="4" w:space="0" w:color="auto"/>
            </w:tcBorders>
          </w:tcPr>
          <w:p w:rsidR="00AB2371" w:rsidRPr="00857EC8" w:rsidRDefault="00130495"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150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Elaboración del abono</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8D0CD7"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53" w:type="dxa"/>
          </w:tcPr>
          <w:p w:rsidR="00AB2371" w:rsidRPr="00857EC8" w:rsidRDefault="00AB3EE6"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6658B4" w:rsidP="00AB2371">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3</w:t>
            </w:r>
          </w:p>
        </w:tc>
        <w:tc>
          <w:tcPr>
            <w:tcW w:w="993" w:type="dxa"/>
            <w:tcBorders>
              <w:right w:val="single" w:sz="4" w:space="0" w:color="auto"/>
            </w:tcBorders>
          </w:tcPr>
          <w:p w:rsidR="00AB2371" w:rsidRPr="00857EC8" w:rsidRDefault="006658B4" w:rsidP="00AB2371">
            <w:pPr>
              <w:autoSpaceDE w:val="0"/>
              <w:autoSpaceDN w:val="0"/>
              <w:adjustRightInd w:val="0"/>
              <w:jc w:val="center"/>
              <w:rPr>
                <w:rFonts w:ascii="Times New Roman" w:hAnsi="Times New Roman" w:cs="Times New Roman"/>
                <w:color w:val="000000"/>
              </w:rPr>
            </w:pPr>
            <w:r w:rsidRPr="00857EC8">
              <w:rPr>
                <w:rFonts w:ascii="Times New Roman" w:hAnsi="Times New Roman" w:cs="Times New Roman"/>
                <w:color w:val="000000"/>
              </w:rPr>
              <w:t>134,08</w:t>
            </w:r>
          </w:p>
        </w:tc>
        <w:tc>
          <w:tcPr>
            <w:tcW w:w="992" w:type="dxa"/>
            <w:tcBorders>
              <w:left w:val="single" w:sz="4" w:space="0" w:color="auto"/>
            </w:tcBorders>
          </w:tcPr>
          <w:p w:rsidR="00AB2371" w:rsidRPr="00857EC8" w:rsidRDefault="006658B4"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402,24</w:t>
            </w:r>
          </w:p>
        </w:tc>
      </w:tr>
      <w:tr w:rsidR="00AB2371" w:rsidRPr="00857EC8" w:rsidTr="00130495">
        <w:tc>
          <w:tcPr>
            <w:tcW w:w="3206" w:type="dxa"/>
          </w:tcPr>
          <w:p w:rsidR="00AB2371" w:rsidRPr="00857EC8" w:rsidRDefault="00AB2371" w:rsidP="00ED0117">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 xml:space="preserve">ETAPA PEDAGÓGICA </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p>
        </w:tc>
        <w:tc>
          <w:tcPr>
            <w:tcW w:w="992" w:type="dxa"/>
            <w:tcBorders>
              <w:left w:val="single" w:sz="4" w:space="0" w:color="auto"/>
            </w:tcBorders>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Planificación de clases innovadoras</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89" w:type="dxa"/>
          </w:tcPr>
          <w:p w:rsidR="00AB2371" w:rsidRPr="00857EC8" w:rsidRDefault="008D0CD7"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53" w:type="dxa"/>
          </w:tcPr>
          <w:p w:rsidR="00AB2371" w:rsidRPr="00857EC8" w:rsidRDefault="00AB3EE6"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2</w:t>
            </w:r>
          </w:p>
        </w:tc>
        <w:tc>
          <w:tcPr>
            <w:tcW w:w="993" w:type="dxa"/>
            <w:tcBorders>
              <w:right w:val="single" w:sz="4" w:space="0" w:color="auto"/>
            </w:tcBorders>
          </w:tcPr>
          <w:p w:rsidR="00AB2371" w:rsidRPr="00857EC8" w:rsidRDefault="00130495"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10</w:t>
            </w:r>
            <w:r w:rsidR="00AB2371" w:rsidRPr="00857EC8">
              <w:rPr>
                <w:rFonts w:ascii="Times New Roman" w:hAnsi="Times New Roman" w:cs="Times New Roman"/>
                <w:bCs/>
                <w:color w:val="000000"/>
              </w:rPr>
              <w:t>,00</w:t>
            </w:r>
          </w:p>
        </w:tc>
        <w:tc>
          <w:tcPr>
            <w:tcW w:w="992" w:type="dxa"/>
            <w:tcBorders>
              <w:left w:val="single" w:sz="4" w:space="0" w:color="auto"/>
            </w:tcBorders>
          </w:tcPr>
          <w:p w:rsidR="00AB2371" w:rsidRPr="00857EC8" w:rsidRDefault="00130495"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20</w:t>
            </w:r>
            <w:r w:rsidR="006658B4" w:rsidRPr="00857EC8">
              <w:rPr>
                <w:rFonts w:ascii="Times New Roman" w:hAnsi="Times New Roman" w:cs="Times New Roman"/>
                <w:b/>
                <w:bCs/>
                <w:color w:val="000000"/>
              </w:rPr>
              <w:t>,00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Giras de observación</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89" w:type="dxa"/>
          </w:tcPr>
          <w:p w:rsidR="00AB2371" w:rsidRPr="00857EC8" w:rsidRDefault="008D0CD7"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353" w:type="dxa"/>
          </w:tcPr>
          <w:p w:rsidR="00AB2371" w:rsidRPr="00857EC8" w:rsidRDefault="00AB3EE6"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130495"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1</w:t>
            </w:r>
          </w:p>
        </w:tc>
        <w:tc>
          <w:tcPr>
            <w:tcW w:w="993" w:type="dxa"/>
            <w:tcBorders>
              <w:right w:val="single" w:sz="4" w:space="0" w:color="auto"/>
            </w:tcBorders>
          </w:tcPr>
          <w:p w:rsidR="00AB2371" w:rsidRPr="00857EC8" w:rsidRDefault="00AB2371"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500,00</w:t>
            </w:r>
          </w:p>
        </w:tc>
        <w:tc>
          <w:tcPr>
            <w:tcW w:w="992" w:type="dxa"/>
            <w:tcBorders>
              <w:left w:val="single" w:sz="4" w:space="0" w:color="auto"/>
            </w:tcBorders>
          </w:tcPr>
          <w:p w:rsidR="00AB2371" w:rsidRPr="00857EC8" w:rsidRDefault="00C66AEF"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500,00</w:t>
            </w:r>
          </w:p>
        </w:tc>
      </w:tr>
      <w:tr w:rsidR="00AB2371" w:rsidRPr="00857EC8" w:rsidTr="00130495">
        <w:tc>
          <w:tcPr>
            <w:tcW w:w="3206" w:type="dxa"/>
          </w:tcPr>
          <w:p w:rsidR="00AB2371" w:rsidRPr="00857EC8" w:rsidRDefault="00AB2371" w:rsidP="00F974B2">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Pasantías</w:t>
            </w:r>
          </w:p>
        </w:tc>
        <w:tc>
          <w:tcPr>
            <w:tcW w:w="33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7"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89"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353" w:type="dxa"/>
          </w:tcPr>
          <w:p w:rsidR="00AB2371" w:rsidRPr="00857EC8" w:rsidRDefault="00AB3EE6"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X</w:t>
            </w:r>
          </w:p>
        </w:tc>
        <w:tc>
          <w:tcPr>
            <w:tcW w:w="426"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425" w:type="dxa"/>
          </w:tcPr>
          <w:p w:rsidR="00AB2371" w:rsidRPr="00857EC8" w:rsidRDefault="00AB2371" w:rsidP="00F974B2">
            <w:pPr>
              <w:autoSpaceDE w:val="0"/>
              <w:autoSpaceDN w:val="0"/>
              <w:adjustRightInd w:val="0"/>
              <w:spacing w:after="17"/>
              <w:rPr>
                <w:rFonts w:ascii="Times New Roman" w:hAnsi="Times New Roman" w:cs="Times New Roman"/>
                <w:b/>
                <w:bCs/>
                <w:color w:val="000000"/>
              </w:rPr>
            </w:pPr>
          </w:p>
        </w:tc>
        <w:tc>
          <w:tcPr>
            <w:tcW w:w="850" w:type="dxa"/>
            <w:tcBorders>
              <w:right w:val="single" w:sz="4" w:space="0" w:color="auto"/>
            </w:tcBorders>
          </w:tcPr>
          <w:p w:rsidR="00AB2371" w:rsidRPr="00857EC8" w:rsidRDefault="006658B4"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3</w:t>
            </w:r>
          </w:p>
        </w:tc>
        <w:tc>
          <w:tcPr>
            <w:tcW w:w="993" w:type="dxa"/>
            <w:tcBorders>
              <w:right w:val="single" w:sz="4" w:space="0" w:color="auto"/>
            </w:tcBorders>
          </w:tcPr>
          <w:p w:rsidR="00AB2371" w:rsidRPr="00857EC8" w:rsidRDefault="006658B4" w:rsidP="00AB2371">
            <w:pPr>
              <w:autoSpaceDE w:val="0"/>
              <w:autoSpaceDN w:val="0"/>
              <w:adjustRightInd w:val="0"/>
              <w:spacing w:after="17"/>
              <w:jc w:val="center"/>
              <w:rPr>
                <w:rFonts w:ascii="Times New Roman" w:hAnsi="Times New Roman" w:cs="Times New Roman"/>
                <w:bCs/>
                <w:color w:val="000000"/>
              </w:rPr>
            </w:pPr>
            <w:r w:rsidRPr="00857EC8">
              <w:rPr>
                <w:rFonts w:ascii="Times New Roman" w:hAnsi="Times New Roman" w:cs="Times New Roman"/>
                <w:bCs/>
                <w:color w:val="000000"/>
              </w:rPr>
              <w:t>237,33</w:t>
            </w:r>
          </w:p>
        </w:tc>
        <w:tc>
          <w:tcPr>
            <w:tcW w:w="992" w:type="dxa"/>
            <w:tcBorders>
              <w:left w:val="single" w:sz="4" w:space="0" w:color="auto"/>
            </w:tcBorders>
          </w:tcPr>
          <w:p w:rsidR="00AB2371" w:rsidRPr="00857EC8" w:rsidRDefault="006658B4"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712</w:t>
            </w:r>
          </w:p>
        </w:tc>
      </w:tr>
      <w:tr w:rsidR="00C66AEF" w:rsidRPr="00857EC8" w:rsidTr="00F66D9A">
        <w:tc>
          <w:tcPr>
            <w:tcW w:w="3206" w:type="dxa"/>
          </w:tcPr>
          <w:p w:rsidR="00C66AEF" w:rsidRPr="00857EC8" w:rsidRDefault="00C66AEF"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TOTAL</w:t>
            </w:r>
          </w:p>
        </w:tc>
        <w:tc>
          <w:tcPr>
            <w:tcW w:w="3139" w:type="dxa"/>
            <w:gridSpan w:val="7"/>
            <w:tcBorders>
              <w:right w:val="single" w:sz="4" w:space="0" w:color="auto"/>
            </w:tcBorders>
          </w:tcPr>
          <w:p w:rsidR="00C66AEF" w:rsidRPr="00857EC8" w:rsidRDefault="00C66AEF" w:rsidP="00AB2371">
            <w:pPr>
              <w:autoSpaceDE w:val="0"/>
              <w:autoSpaceDN w:val="0"/>
              <w:adjustRightInd w:val="0"/>
              <w:spacing w:after="17"/>
              <w:jc w:val="center"/>
              <w:rPr>
                <w:rFonts w:ascii="Times New Roman" w:hAnsi="Times New Roman" w:cs="Times New Roman"/>
                <w:bCs/>
                <w:color w:val="000000"/>
              </w:rPr>
            </w:pPr>
          </w:p>
        </w:tc>
        <w:tc>
          <w:tcPr>
            <w:tcW w:w="993" w:type="dxa"/>
            <w:tcBorders>
              <w:right w:val="single" w:sz="4" w:space="0" w:color="auto"/>
            </w:tcBorders>
          </w:tcPr>
          <w:p w:rsidR="00C66AEF" w:rsidRPr="00857EC8" w:rsidRDefault="00C66AEF" w:rsidP="00AB2371">
            <w:pPr>
              <w:autoSpaceDE w:val="0"/>
              <w:autoSpaceDN w:val="0"/>
              <w:adjustRightInd w:val="0"/>
              <w:spacing w:after="17"/>
              <w:jc w:val="center"/>
              <w:rPr>
                <w:rFonts w:ascii="Times New Roman" w:hAnsi="Times New Roman" w:cs="Times New Roman"/>
                <w:bCs/>
                <w:color w:val="000000"/>
              </w:rPr>
            </w:pPr>
          </w:p>
        </w:tc>
        <w:tc>
          <w:tcPr>
            <w:tcW w:w="992" w:type="dxa"/>
            <w:tcBorders>
              <w:left w:val="single" w:sz="4" w:space="0" w:color="auto"/>
            </w:tcBorders>
          </w:tcPr>
          <w:p w:rsidR="00C66AEF" w:rsidRPr="00857EC8" w:rsidRDefault="00C66AEF" w:rsidP="00F974B2">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1965,24</w:t>
            </w:r>
          </w:p>
        </w:tc>
      </w:tr>
    </w:tbl>
    <w:p w:rsidR="003066D3" w:rsidRDefault="003066D3" w:rsidP="00BD543E">
      <w:pPr>
        <w:pStyle w:val="Ttulo2"/>
      </w:pPr>
    </w:p>
    <w:p w:rsidR="00CB2F51" w:rsidRPr="00857EC8" w:rsidRDefault="00675FA8" w:rsidP="00BD543E">
      <w:pPr>
        <w:pStyle w:val="Ttulo2"/>
      </w:pPr>
      <w:bookmarkStart w:id="174" w:name="_Toc420847384"/>
      <w:r w:rsidRPr="00857EC8">
        <w:t xml:space="preserve">6. </w:t>
      </w:r>
      <w:r w:rsidR="008F0277" w:rsidRPr="00857EC8">
        <w:t>-</w:t>
      </w:r>
      <w:r w:rsidRPr="00857EC8">
        <w:t>PRESUPUESTO</w:t>
      </w:r>
      <w:bookmarkEnd w:id="174"/>
    </w:p>
    <w:tbl>
      <w:tblPr>
        <w:tblStyle w:val="Tablaconcuadrcula"/>
        <w:tblW w:w="8330" w:type="dxa"/>
        <w:tblLook w:val="04A0" w:firstRow="1" w:lastRow="0" w:firstColumn="1" w:lastColumn="0" w:noHBand="0" w:noVBand="1"/>
      </w:tblPr>
      <w:tblGrid>
        <w:gridCol w:w="3227"/>
        <w:gridCol w:w="2126"/>
        <w:gridCol w:w="1276"/>
        <w:gridCol w:w="1701"/>
      </w:tblGrid>
      <w:tr w:rsidR="00CB2F51" w:rsidRPr="00857EC8" w:rsidTr="003725A5">
        <w:trPr>
          <w:trHeight w:val="305"/>
        </w:trPr>
        <w:tc>
          <w:tcPr>
            <w:tcW w:w="3227" w:type="dxa"/>
            <w:vMerge w:val="restart"/>
            <w:noWrap/>
            <w:hideMark/>
          </w:tcPr>
          <w:p w:rsidR="00CB2F51" w:rsidRPr="00857EC8" w:rsidRDefault="00CB2F51"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INGRESOS</w:t>
            </w:r>
          </w:p>
        </w:tc>
        <w:tc>
          <w:tcPr>
            <w:tcW w:w="5103" w:type="dxa"/>
            <w:gridSpan w:val="3"/>
          </w:tcPr>
          <w:p w:rsidR="00CB2F51" w:rsidRPr="00857EC8" w:rsidRDefault="00E52D6A"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EVALUACIÓN</w:t>
            </w:r>
            <w:r w:rsidR="00CB2F51" w:rsidRPr="00857EC8">
              <w:rPr>
                <w:rFonts w:ascii="Times New Roman" w:eastAsia="Times New Roman" w:hAnsi="Times New Roman" w:cs="Times New Roman"/>
                <w:b/>
                <w:sz w:val="20"/>
                <w:szCs w:val="20"/>
                <w:lang w:eastAsia="es-ES"/>
              </w:rPr>
              <w:t xml:space="preserve"> FINANCIERA</w:t>
            </w:r>
          </w:p>
        </w:tc>
      </w:tr>
      <w:tr w:rsidR="00CB2F51" w:rsidRPr="00857EC8" w:rsidTr="003725A5">
        <w:trPr>
          <w:trHeight w:val="305"/>
        </w:trPr>
        <w:tc>
          <w:tcPr>
            <w:tcW w:w="3227" w:type="dxa"/>
            <w:vMerge/>
            <w:hideMark/>
          </w:tcPr>
          <w:p w:rsidR="00CB2F51" w:rsidRPr="00857EC8" w:rsidRDefault="00CB2F51" w:rsidP="00CB2F51">
            <w:pPr>
              <w:jc w:val="both"/>
              <w:rPr>
                <w:rFonts w:ascii="Times New Roman" w:eastAsia="Times New Roman" w:hAnsi="Times New Roman" w:cs="Times New Roman"/>
                <w:b/>
                <w:sz w:val="20"/>
                <w:szCs w:val="20"/>
                <w:lang w:eastAsia="es-ES"/>
              </w:rPr>
            </w:pPr>
          </w:p>
        </w:tc>
        <w:tc>
          <w:tcPr>
            <w:tcW w:w="2126" w:type="dxa"/>
            <w:noWrap/>
            <w:hideMark/>
          </w:tcPr>
          <w:p w:rsidR="00CB2F51" w:rsidRPr="00857EC8" w:rsidRDefault="00CB2F51"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 xml:space="preserve">NUMERO DE </w:t>
            </w:r>
            <w:r w:rsidR="00066930" w:rsidRPr="00857EC8">
              <w:rPr>
                <w:rFonts w:ascii="Times New Roman" w:eastAsia="Times New Roman" w:hAnsi="Times New Roman" w:cs="Times New Roman"/>
                <w:b/>
                <w:sz w:val="20"/>
                <w:szCs w:val="20"/>
                <w:lang w:eastAsia="es-ES"/>
              </w:rPr>
              <w:t>A</w:t>
            </w:r>
            <w:r w:rsidRPr="00857EC8">
              <w:rPr>
                <w:rFonts w:ascii="Times New Roman" w:eastAsia="Times New Roman" w:hAnsi="Times New Roman" w:cs="Times New Roman"/>
                <w:b/>
                <w:sz w:val="20"/>
                <w:szCs w:val="20"/>
                <w:lang w:eastAsia="es-ES"/>
              </w:rPr>
              <w:t>PORTANTES</w:t>
            </w:r>
          </w:p>
        </w:tc>
        <w:tc>
          <w:tcPr>
            <w:tcW w:w="1276" w:type="dxa"/>
            <w:noWrap/>
            <w:hideMark/>
          </w:tcPr>
          <w:p w:rsidR="00CB2F51" w:rsidRPr="00857EC8" w:rsidRDefault="00CB2F51"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VALOR PARCIAL</w:t>
            </w:r>
          </w:p>
        </w:tc>
        <w:tc>
          <w:tcPr>
            <w:tcW w:w="1701" w:type="dxa"/>
          </w:tcPr>
          <w:p w:rsidR="00CB2F51" w:rsidRPr="00857EC8" w:rsidRDefault="00CB2F51"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VALOR TOTAL</w:t>
            </w:r>
          </w:p>
        </w:tc>
      </w:tr>
      <w:tr w:rsidR="00CB2F51" w:rsidRPr="00857EC8" w:rsidTr="003725A5">
        <w:trPr>
          <w:trHeight w:val="305"/>
        </w:trPr>
        <w:tc>
          <w:tcPr>
            <w:tcW w:w="3227"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Padres de familia</w:t>
            </w:r>
          </w:p>
        </w:tc>
        <w:tc>
          <w:tcPr>
            <w:tcW w:w="2126" w:type="dxa"/>
            <w:noWrap/>
            <w:hideMark/>
          </w:tcPr>
          <w:p w:rsidR="00CB2F51" w:rsidRPr="00857EC8" w:rsidRDefault="0043403A"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25</w:t>
            </w:r>
          </w:p>
        </w:tc>
        <w:tc>
          <w:tcPr>
            <w:tcW w:w="1276" w:type="dxa"/>
            <w:noWrap/>
            <w:hideMark/>
          </w:tcPr>
          <w:p w:rsidR="00CB2F51" w:rsidRPr="00857EC8" w:rsidRDefault="00291C5B"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2</w:t>
            </w:r>
            <w:r w:rsidR="008D4266" w:rsidRPr="00857EC8">
              <w:rPr>
                <w:rFonts w:ascii="Times New Roman" w:eastAsia="Times New Roman" w:hAnsi="Times New Roman" w:cs="Times New Roman"/>
                <w:sz w:val="20"/>
                <w:szCs w:val="20"/>
                <w:lang w:eastAsia="es-ES"/>
              </w:rPr>
              <w:t>0</w:t>
            </w:r>
          </w:p>
        </w:tc>
        <w:tc>
          <w:tcPr>
            <w:tcW w:w="1701" w:type="dxa"/>
          </w:tcPr>
          <w:p w:rsidR="00CB2F51" w:rsidRPr="00857EC8" w:rsidRDefault="008D4266" w:rsidP="0043403A">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5</w:t>
            </w:r>
            <w:r w:rsidR="00291C5B" w:rsidRPr="00857EC8">
              <w:rPr>
                <w:rFonts w:ascii="Times New Roman" w:eastAsia="Times New Roman" w:hAnsi="Times New Roman" w:cs="Times New Roman"/>
                <w:sz w:val="20"/>
                <w:szCs w:val="20"/>
                <w:lang w:eastAsia="es-ES"/>
              </w:rPr>
              <w:t>0</w:t>
            </w:r>
            <w:r w:rsidRPr="00857EC8">
              <w:rPr>
                <w:rFonts w:ascii="Times New Roman" w:eastAsia="Times New Roman" w:hAnsi="Times New Roman" w:cs="Times New Roman"/>
                <w:sz w:val="20"/>
                <w:szCs w:val="20"/>
                <w:lang w:eastAsia="es-ES"/>
              </w:rPr>
              <w:t>0</w:t>
            </w:r>
            <w:r w:rsidR="0043403A" w:rsidRPr="00857EC8">
              <w:rPr>
                <w:rFonts w:ascii="Times New Roman" w:eastAsia="Times New Roman" w:hAnsi="Times New Roman" w:cs="Times New Roman"/>
                <w:sz w:val="20"/>
                <w:szCs w:val="20"/>
                <w:lang w:eastAsia="es-ES"/>
              </w:rPr>
              <w:t>,00</w:t>
            </w:r>
          </w:p>
        </w:tc>
      </w:tr>
      <w:tr w:rsidR="00CB2F51" w:rsidRPr="00857EC8" w:rsidTr="003725A5">
        <w:trPr>
          <w:trHeight w:val="305"/>
        </w:trPr>
        <w:tc>
          <w:tcPr>
            <w:tcW w:w="3227"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Comunidad</w:t>
            </w:r>
          </w:p>
        </w:tc>
        <w:tc>
          <w:tcPr>
            <w:tcW w:w="2126"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296</w:t>
            </w:r>
          </w:p>
        </w:tc>
        <w:tc>
          <w:tcPr>
            <w:tcW w:w="1276"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2</w:t>
            </w:r>
          </w:p>
        </w:tc>
        <w:tc>
          <w:tcPr>
            <w:tcW w:w="1701" w:type="dxa"/>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592.00</w:t>
            </w:r>
          </w:p>
        </w:tc>
      </w:tr>
      <w:tr w:rsidR="00CB2F51" w:rsidRPr="00857EC8" w:rsidTr="003725A5">
        <w:trPr>
          <w:trHeight w:val="305"/>
        </w:trPr>
        <w:tc>
          <w:tcPr>
            <w:tcW w:w="3227"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Docentes</w:t>
            </w:r>
          </w:p>
        </w:tc>
        <w:tc>
          <w:tcPr>
            <w:tcW w:w="2126" w:type="dxa"/>
            <w:noWrap/>
            <w:hideMark/>
          </w:tcPr>
          <w:p w:rsidR="00CB2F51" w:rsidRPr="00857EC8" w:rsidRDefault="0043403A"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10</w:t>
            </w:r>
          </w:p>
        </w:tc>
        <w:tc>
          <w:tcPr>
            <w:tcW w:w="1276" w:type="dxa"/>
            <w:noWrap/>
            <w:hideMark/>
          </w:tcPr>
          <w:p w:rsidR="00CB2F51" w:rsidRPr="00857EC8" w:rsidRDefault="00291C5B"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20</w:t>
            </w:r>
          </w:p>
        </w:tc>
        <w:tc>
          <w:tcPr>
            <w:tcW w:w="1701" w:type="dxa"/>
          </w:tcPr>
          <w:p w:rsidR="00CB2F51" w:rsidRPr="00857EC8" w:rsidRDefault="00291C5B"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2</w:t>
            </w:r>
            <w:r w:rsidR="0043403A" w:rsidRPr="00857EC8">
              <w:rPr>
                <w:rFonts w:ascii="Times New Roman" w:eastAsia="Times New Roman" w:hAnsi="Times New Roman" w:cs="Times New Roman"/>
                <w:sz w:val="20"/>
                <w:szCs w:val="20"/>
                <w:lang w:eastAsia="es-ES"/>
              </w:rPr>
              <w:t>0</w:t>
            </w:r>
            <w:r w:rsidR="00CB2F51" w:rsidRPr="00857EC8">
              <w:rPr>
                <w:rFonts w:ascii="Times New Roman" w:eastAsia="Times New Roman" w:hAnsi="Times New Roman" w:cs="Times New Roman"/>
                <w:sz w:val="20"/>
                <w:szCs w:val="20"/>
                <w:lang w:eastAsia="es-ES"/>
              </w:rPr>
              <w:t>0.00</w:t>
            </w:r>
          </w:p>
        </w:tc>
      </w:tr>
      <w:tr w:rsidR="00CB2F51" w:rsidRPr="00857EC8" w:rsidTr="003725A5">
        <w:trPr>
          <w:trHeight w:val="305"/>
        </w:trPr>
        <w:tc>
          <w:tcPr>
            <w:tcW w:w="3227"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Estudiantes</w:t>
            </w:r>
          </w:p>
        </w:tc>
        <w:tc>
          <w:tcPr>
            <w:tcW w:w="2126" w:type="dxa"/>
            <w:noWrap/>
            <w:hideMark/>
          </w:tcPr>
          <w:p w:rsidR="00CB2F51" w:rsidRPr="00857EC8" w:rsidRDefault="0043403A"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48</w:t>
            </w:r>
          </w:p>
        </w:tc>
        <w:tc>
          <w:tcPr>
            <w:tcW w:w="1276" w:type="dxa"/>
            <w:noWrap/>
            <w:hideMark/>
          </w:tcPr>
          <w:p w:rsidR="00CB2F51" w:rsidRPr="00857EC8" w:rsidRDefault="00CB2F51" w:rsidP="00CB2F51">
            <w:pPr>
              <w:jc w:val="both"/>
              <w:rPr>
                <w:rFonts w:ascii="Times New Roman" w:eastAsia="Times New Roman" w:hAnsi="Times New Roman" w:cs="Times New Roman"/>
                <w:bCs/>
                <w:sz w:val="20"/>
                <w:szCs w:val="20"/>
                <w:lang w:eastAsia="es-ES"/>
              </w:rPr>
            </w:pPr>
            <w:r w:rsidRPr="00857EC8">
              <w:rPr>
                <w:rFonts w:ascii="Times New Roman" w:eastAsia="Times New Roman" w:hAnsi="Times New Roman" w:cs="Times New Roman"/>
                <w:bCs/>
                <w:sz w:val="20"/>
                <w:szCs w:val="20"/>
                <w:lang w:eastAsia="es-ES"/>
              </w:rPr>
              <w:t>1</w:t>
            </w:r>
          </w:p>
        </w:tc>
        <w:tc>
          <w:tcPr>
            <w:tcW w:w="1701" w:type="dxa"/>
          </w:tcPr>
          <w:p w:rsidR="00CB2F51" w:rsidRPr="00857EC8" w:rsidRDefault="0043403A" w:rsidP="00CB2F51">
            <w:pPr>
              <w:jc w:val="both"/>
              <w:rPr>
                <w:rFonts w:ascii="Times New Roman" w:eastAsia="Times New Roman" w:hAnsi="Times New Roman" w:cs="Times New Roman"/>
                <w:bCs/>
                <w:sz w:val="20"/>
                <w:szCs w:val="20"/>
                <w:lang w:eastAsia="es-ES"/>
              </w:rPr>
            </w:pPr>
            <w:r w:rsidRPr="00857EC8">
              <w:rPr>
                <w:rFonts w:ascii="Times New Roman" w:eastAsia="Times New Roman" w:hAnsi="Times New Roman" w:cs="Times New Roman"/>
                <w:bCs/>
                <w:sz w:val="20"/>
                <w:szCs w:val="20"/>
                <w:lang w:eastAsia="es-ES"/>
              </w:rPr>
              <w:t>48</w:t>
            </w:r>
            <w:r w:rsidR="00CB2F51" w:rsidRPr="00857EC8">
              <w:rPr>
                <w:rFonts w:ascii="Times New Roman" w:eastAsia="Times New Roman" w:hAnsi="Times New Roman" w:cs="Times New Roman"/>
                <w:bCs/>
                <w:sz w:val="20"/>
                <w:szCs w:val="20"/>
                <w:lang w:eastAsia="es-ES"/>
              </w:rPr>
              <w:t>.00</w:t>
            </w:r>
          </w:p>
        </w:tc>
      </w:tr>
      <w:tr w:rsidR="00CB2F51" w:rsidRPr="00857EC8" w:rsidTr="003725A5">
        <w:trPr>
          <w:trHeight w:val="305"/>
        </w:trPr>
        <w:tc>
          <w:tcPr>
            <w:tcW w:w="3227" w:type="dxa"/>
            <w:noWrap/>
            <w:hideMark/>
          </w:tcPr>
          <w:p w:rsidR="00CB2F51" w:rsidRPr="00857EC8" w:rsidRDefault="0043403A"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 xml:space="preserve">Prefectura de </w:t>
            </w:r>
            <w:r w:rsidR="008D4266" w:rsidRPr="00857EC8">
              <w:rPr>
                <w:rFonts w:ascii="Times New Roman" w:eastAsia="Times New Roman" w:hAnsi="Times New Roman" w:cs="Times New Roman"/>
                <w:sz w:val="20"/>
                <w:szCs w:val="20"/>
                <w:lang w:eastAsia="es-ES"/>
              </w:rPr>
              <w:t>Bolívar</w:t>
            </w:r>
          </w:p>
        </w:tc>
        <w:tc>
          <w:tcPr>
            <w:tcW w:w="2126"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1</w:t>
            </w:r>
          </w:p>
        </w:tc>
        <w:tc>
          <w:tcPr>
            <w:tcW w:w="1276" w:type="dxa"/>
            <w:noWrap/>
            <w:hideMark/>
          </w:tcPr>
          <w:p w:rsidR="00CB2F51" w:rsidRPr="00857EC8" w:rsidRDefault="00B27961" w:rsidP="00B2796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1065,67</w:t>
            </w:r>
          </w:p>
        </w:tc>
        <w:tc>
          <w:tcPr>
            <w:tcW w:w="1701" w:type="dxa"/>
          </w:tcPr>
          <w:p w:rsidR="00CB2F51" w:rsidRPr="00857EC8" w:rsidRDefault="00291C5B"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1065,67</w:t>
            </w:r>
          </w:p>
        </w:tc>
      </w:tr>
      <w:tr w:rsidR="00CB2F51" w:rsidRPr="00857EC8" w:rsidTr="003725A5">
        <w:trPr>
          <w:trHeight w:val="305"/>
        </w:trPr>
        <w:tc>
          <w:tcPr>
            <w:tcW w:w="3227"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Fundación Familia Salesiana</w:t>
            </w:r>
          </w:p>
        </w:tc>
        <w:tc>
          <w:tcPr>
            <w:tcW w:w="2126"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1</w:t>
            </w:r>
          </w:p>
        </w:tc>
        <w:tc>
          <w:tcPr>
            <w:tcW w:w="1276" w:type="dxa"/>
            <w:noWrap/>
            <w:hideMark/>
          </w:tcPr>
          <w:p w:rsidR="00CB2F51" w:rsidRPr="00857EC8" w:rsidRDefault="00CB2F51" w:rsidP="00CB2F51">
            <w:pPr>
              <w:jc w:val="both"/>
              <w:rPr>
                <w:rFonts w:ascii="Times New Roman" w:eastAsia="Times New Roman" w:hAnsi="Times New Roman" w:cs="Times New Roman"/>
                <w:sz w:val="20"/>
                <w:szCs w:val="20"/>
                <w:lang w:eastAsia="es-ES"/>
              </w:rPr>
            </w:pPr>
          </w:p>
        </w:tc>
        <w:tc>
          <w:tcPr>
            <w:tcW w:w="1701" w:type="dxa"/>
          </w:tcPr>
          <w:p w:rsidR="00CB2F51" w:rsidRPr="00857EC8" w:rsidRDefault="00291C5B" w:rsidP="00291C5B">
            <w:pPr>
              <w:jc w:val="both"/>
              <w:rPr>
                <w:rFonts w:ascii="Times New Roman" w:eastAsia="Times New Roman" w:hAnsi="Times New Roman" w:cs="Times New Roman"/>
                <w:sz w:val="20"/>
                <w:szCs w:val="20"/>
                <w:lang w:eastAsia="es-ES"/>
              </w:rPr>
            </w:pPr>
            <w:r w:rsidRPr="00857EC8">
              <w:rPr>
                <w:rFonts w:ascii="Times New Roman" w:eastAsia="Times New Roman" w:hAnsi="Times New Roman" w:cs="Times New Roman"/>
                <w:sz w:val="20"/>
                <w:szCs w:val="20"/>
                <w:lang w:eastAsia="es-ES"/>
              </w:rPr>
              <w:t>524,42</w:t>
            </w:r>
          </w:p>
        </w:tc>
      </w:tr>
      <w:tr w:rsidR="00CB2F51" w:rsidRPr="00857EC8" w:rsidTr="003725A5">
        <w:trPr>
          <w:trHeight w:val="305"/>
        </w:trPr>
        <w:tc>
          <w:tcPr>
            <w:tcW w:w="3227" w:type="dxa"/>
            <w:noWrap/>
            <w:hideMark/>
          </w:tcPr>
          <w:p w:rsidR="00CB2F51" w:rsidRPr="00857EC8" w:rsidRDefault="00CB2F51"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TOTAL</w:t>
            </w:r>
          </w:p>
        </w:tc>
        <w:tc>
          <w:tcPr>
            <w:tcW w:w="2126" w:type="dxa"/>
            <w:noWrap/>
            <w:hideMark/>
          </w:tcPr>
          <w:p w:rsidR="00CB2F51" w:rsidRPr="00857EC8" w:rsidRDefault="00CB2F51" w:rsidP="00CB2F51">
            <w:pPr>
              <w:jc w:val="both"/>
              <w:rPr>
                <w:rFonts w:ascii="Times New Roman" w:eastAsia="Times New Roman" w:hAnsi="Times New Roman" w:cs="Times New Roman"/>
                <w:b/>
                <w:sz w:val="20"/>
                <w:szCs w:val="20"/>
                <w:lang w:eastAsia="es-ES"/>
              </w:rPr>
            </w:pPr>
          </w:p>
        </w:tc>
        <w:tc>
          <w:tcPr>
            <w:tcW w:w="1276" w:type="dxa"/>
            <w:noWrap/>
            <w:hideMark/>
          </w:tcPr>
          <w:p w:rsidR="00CB2F51" w:rsidRPr="00857EC8" w:rsidRDefault="00CB2F51" w:rsidP="00CB2F51">
            <w:pPr>
              <w:jc w:val="both"/>
              <w:rPr>
                <w:rFonts w:ascii="Times New Roman" w:eastAsia="Times New Roman" w:hAnsi="Times New Roman" w:cs="Times New Roman"/>
                <w:b/>
                <w:sz w:val="20"/>
                <w:szCs w:val="20"/>
                <w:lang w:eastAsia="es-ES"/>
              </w:rPr>
            </w:pPr>
          </w:p>
        </w:tc>
        <w:tc>
          <w:tcPr>
            <w:tcW w:w="1701" w:type="dxa"/>
          </w:tcPr>
          <w:p w:rsidR="00CB2F51" w:rsidRPr="00857EC8" w:rsidRDefault="00291C5B" w:rsidP="00CB2F51">
            <w:pPr>
              <w:jc w:val="both"/>
              <w:rPr>
                <w:rFonts w:ascii="Times New Roman" w:eastAsia="Times New Roman" w:hAnsi="Times New Roman" w:cs="Times New Roman"/>
                <w:b/>
                <w:sz w:val="20"/>
                <w:szCs w:val="20"/>
                <w:lang w:eastAsia="es-ES"/>
              </w:rPr>
            </w:pPr>
            <w:r w:rsidRPr="00857EC8">
              <w:rPr>
                <w:rFonts w:ascii="Times New Roman" w:eastAsia="Times New Roman" w:hAnsi="Times New Roman" w:cs="Times New Roman"/>
                <w:b/>
                <w:sz w:val="20"/>
                <w:szCs w:val="20"/>
                <w:lang w:eastAsia="es-ES"/>
              </w:rPr>
              <w:t>2930,09</w:t>
            </w:r>
          </w:p>
        </w:tc>
      </w:tr>
      <w:tr w:rsidR="00CB2F51" w:rsidRPr="00857EC8" w:rsidTr="009B5979">
        <w:trPr>
          <w:trHeight w:val="269"/>
        </w:trPr>
        <w:tc>
          <w:tcPr>
            <w:tcW w:w="3227" w:type="dxa"/>
            <w:vMerge w:val="restart"/>
            <w:tcBorders>
              <w:right w:val="nil"/>
            </w:tcBorders>
            <w:noWrap/>
            <w:hideMark/>
          </w:tcPr>
          <w:p w:rsidR="00DC063A" w:rsidRPr="00857EC8" w:rsidRDefault="00DC063A" w:rsidP="00CB2F51">
            <w:pPr>
              <w:jc w:val="both"/>
              <w:rPr>
                <w:rFonts w:ascii="Times New Roman" w:eastAsia="Times New Roman" w:hAnsi="Times New Roman" w:cs="Times New Roman"/>
                <w:b/>
                <w:lang w:eastAsia="es-ES"/>
              </w:rPr>
            </w:pPr>
          </w:p>
          <w:p w:rsidR="00CB2F51" w:rsidRPr="00857EC8" w:rsidRDefault="00440551" w:rsidP="00CB2F51">
            <w:pPr>
              <w:jc w:val="both"/>
              <w:rPr>
                <w:rFonts w:ascii="Times New Roman" w:eastAsia="Times New Roman" w:hAnsi="Times New Roman" w:cs="Times New Roman"/>
                <w:b/>
                <w:lang w:eastAsia="es-ES"/>
              </w:rPr>
            </w:pPr>
            <w:r w:rsidRPr="00857EC8">
              <w:rPr>
                <w:rFonts w:ascii="Times New Roman" w:eastAsia="Times New Roman" w:hAnsi="Times New Roman" w:cs="Times New Roman"/>
                <w:b/>
                <w:lang w:eastAsia="es-ES"/>
              </w:rPr>
              <w:t>6</w:t>
            </w:r>
            <w:r w:rsidR="000114DE" w:rsidRPr="00857EC8">
              <w:rPr>
                <w:rFonts w:ascii="Times New Roman" w:eastAsia="Times New Roman" w:hAnsi="Times New Roman" w:cs="Times New Roman"/>
                <w:b/>
                <w:lang w:eastAsia="es-ES"/>
              </w:rPr>
              <w:t>.</w:t>
            </w:r>
            <w:r w:rsidRPr="00857EC8">
              <w:rPr>
                <w:rFonts w:ascii="Times New Roman" w:eastAsia="Times New Roman" w:hAnsi="Times New Roman" w:cs="Times New Roman"/>
                <w:b/>
                <w:lang w:eastAsia="es-ES"/>
              </w:rPr>
              <w:t xml:space="preserve">1.- </w:t>
            </w:r>
            <w:r w:rsidR="00EC365D" w:rsidRPr="00857EC8">
              <w:rPr>
                <w:rFonts w:ascii="Times New Roman" w:eastAsia="Times New Roman" w:hAnsi="Times New Roman" w:cs="Times New Roman"/>
                <w:b/>
                <w:lang w:eastAsia="es-ES"/>
              </w:rPr>
              <w:t xml:space="preserve">EGRESOS </w:t>
            </w:r>
          </w:p>
        </w:tc>
        <w:tc>
          <w:tcPr>
            <w:tcW w:w="5103" w:type="dxa"/>
            <w:gridSpan w:val="3"/>
            <w:tcBorders>
              <w:left w:val="nil"/>
              <w:bottom w:val="nil"/>
            </w:tcBorders>
          </w:tcPr>
          <w:p w:rsidR="00CB2F51" w:rsidRPr="00857EC8" w:rsidRDefault="00CB2F51" w:rsidP="00CB2F51">
            <w:pPr>
              <w:jc w:val="both"/>
              <w:rPr>
                <w:rFonts w:ascii="Times New Roman" w:eastAsia="Times New Roman" w:hAnsi="Times New Roman" w:cs="Times New Roman"/>
                <w:b/>
                <w:bCs/>
                <w:lang w:eastAsia="es-ES"/>
              </w:rPr>
            </w:pPr>
          </w:p>
        </w:tc>
      </w:tr>
      <w:tr w:rsidR="009B5979" w:rsidRPr="00857EC8" w:rsidTr="00066930">
        <w:trPr>
          <w:trHeight w:val="117"/>
        </w:trPr>
        <w:tc>
          <w:tcPr>
            <w:tcW w:w="3227" w:type="dxa"/>
            <w:vMerge/>
            <w:tcBorders>
              <w:right w:val="nil"/>
            </w:tcBorders>
            <w:noWrap/>
            <w:hideMark/>
          </w:tcPr>
          <w:p w:rsidR="009B5979" w:rsidRPr="00857EC8" w:rsidRDefault="009B5979" w:rsidP="00CB2F51">
            <w:pPr>
              <w:jc w:val="both"/>
              <w:rPr>
                <w:rFonts w:ascii="Times New Roman" w:eastAsia="Times New Roman" w:hAnsi="Times New Roman" w:cs="Times New Roman"/>
                <w:sz w:val="20"/>
                <w:szCs w:val="20"/>
                <w:lang w:eastAsia="es-ES"/>
              </w:rPr>
            </w:pPr>
          </w:p>
        </w:tc>
        <w:tc>
          <w:tcPr>
            <w:tcW w:w="5103" w:type="dxa"/>
            <w:gridSpan w:val="3"/>
            <w:tcBorders>
              <w:top w:val="nil"/>
              <w:left w:val="nil"/>
            </w:tcBorders>
          </w:tcPr>
          <w:p w:rsidR="009B5979" w:rsidRPr="00857EC8" w:rsidRDefault="009B5979" w:rsidP="00CB2F51">
            <w:pPr>
              <w:jc w:val="both"/>
              <w:rPr>
                <w:rFonts w:ascii="Times New Roman" w:eastAsia="Times New Roman" w:hAnsi="Times New Roman" w:cs="Times New Roman"/>
                <w:b/>
                <w:bCs/>
                <w:sz w:val="20"/>
                <w:szCs w:val="20"/>
                <w:lang w:eastAsia="es-ES"/>
              </w:rPr>
            </w:pPr>
          </w:p>
        </w:tc>
      </w:tr>
      <w:tr w:rsidR="00F8236B" w:rsidRPr="00857EC8" w:rsidTr="009B5979">
        <w:trPr>
          <w:trHeight w:val="305"/>
        </w:trPr>
        <w:tc>
          <w:tcPr>
            <w:tcW w:w="3227" w:type="dxa"/>
            <w:noWrap/>
          </w:tcPr>
          <w:p w:rsidR="00F8236B" w:rsidRPr="00857EC8" w:rsidRDefault="000F4914"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Personal técnico</w:t>
            </w:r>
          </w:p>
        </w:tc>
        <w:tc>
          <w:tcPr>
            <w:tcW w:w="212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0F4914"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240,91</w:t>
            </w:r>
          </w:p>
        </w:tc>
      </w:tr>
      <w:tr w:rsidR="00F8236B" w:rsidRPr="00857EC8" w:rsidTr="009B5979">
        <w:trPr>
          <w:trHeight w:val="341"/>
        </w:trPr>
        <w:tc>
          <w:tcPr>
            <w:tcW w:w="3227" w:type="dxa"/>
            <w:noWrap/>
          </w:tcPr>
          <w:p w:rsidR="00F8236B" w:rsidRPr="00857EC8" w:rsidRDefault="00F8236B"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Elaboración del proyecto</w:t>
            </w:r>
          </w:p>
        </w:tc>
        <w:tc>
          <w:tcPr>
            <w:tcW w:w="212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D15E3E" w:rsidP="000F4914">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111,30</w:t>
            </w:r>
          </w:p>
        </w:tc>
      </w:tr>
      <w:tr w:rsidR="00F8236B" w:rsidRPr="00857EC8" w:rsidTr="009B5979">
        <w:trPr>
          <w:trHeight w:val="305"/>
        </w:trPr>
        <w:tc>
          <w:tcPr>
            <w:tcW w:w="3227" w:type="dxa"/>
            <w:noWrap/>
          </w:tcPr>
          <w:p w:rsidR="00F8236B" w:rsidRPr="00857EC8" w:rsidRDefault="00F8236B"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Gestión de</w:t>
            </w:r>
            <w:r w:rsidR="00066930" w:rsidRPr="00857EC8">
              <w:rPr>
                <w:rFonts w:ascii="Times New Roman" w:hAnsi="Times New Roman" w:cs="Times New Roman"/>
                <w:bCs/>
                <w:color w:val="000000"/>
              </w:rPr>
              <w:t>l</w:t>
            </w:r>
            <w:r w:rsidRPr="00857EC8">
              <w:rPr>
                <w:rFonts w:ascii="Times New Roman" w:hAnsi="Times New Roman" w:cs="Times New Roman"/>
                <w:bCs/>
                <w:color w:val="000000"/>
              </w:rPr>
              <w:t xml:space="preserve"> financiamiento</w:t>
            </w:r>
          </w:p>
        </w:tc>
        <w:tc>
          <w:tcPr>
            <w:tcW w:w="212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D15E3E"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w:t>
            </w:r>
            <w:r w:rsidR="00F8236B" w:rsidRPr="00857EC8">
              <w:rPr>
                <w:rFonts w:ascii="Times New Roman" w:hAnsi="Times New Roman" w:cs="Times New Roman"/>
                <w:b/>
                <w:bCs/>
                <w:color w:val="000000"/>
              </w:rPr>
              <w:t>0,00</w:t>
            </w:r>
          </w:p>
        </w:tc>
      </w:tr>
      <w:tr w:rsidR="00F8236B" w:rsidRPr="00857EC8" w:rsidTr="009B5979">
        <w:trPr>
          <w:trHeight w:val="305"/>
        </w:trPr>
        <w:tc>
          <w:tcPr>
            <w:tcW w:w="3227" w:type="dxa"/>
            <w:noWrap/>
          </w:tcPr>
          <w:p w:rsidR="00F8236B" w:rsidRPr="00857EC8" w:rsidRDefault="00F8236B"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Organización de actividades</w:t>
            </w:r>
          </w:p>
        </w:tc>
        <w:tc>
          <w:tcPr>
            <w:tcW w:w="2126" w:type="dxa"/>
            <w:noWrap/>
            <w:hideMark/>
          </w:tcPr>
          <w:p w:rsidR="00F8236B" w:rsidRPr="00857EC8" w:rsidRDefault="00F8236B" w:rsidP="00CB2F51">
            <w:pPr>
              <w:jc w:val="both"/>
              <w:rPr>
                <w:rFonts w:ascii="Times New Roman" w:eastAsia="Times New Roman" w:hAnsi="Times New Roman" w:cs="Times New Roman"/>
                <w:b/>
                <w:bCs/>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D15E3E"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10,00</w:t>
            </w:r>
          </w:p>
        </w:tc>
      </w:tr>
      <w:tr w:rsidR="00F8236B" w:rsidRPr="00857EC8" w:rsidTr="009B5979">
        <w:trPr>
          <w:trHeight w:val="305"/>
        </w:trPr>
        <w:tc>
          <w:tcPr>
            <w:tcW w:w="3227" w:type="dxa"/>
            <w:noWrap/>
          </w:tcPr>
          <w:p w:rsidR="00F8236B" w:rsidRPr="00857EC8" w:rsidRDefault="007662E0"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Estudios de mercado</w:t>
            </w:r>
          </w:p>
        </w:tc>
        <w:tc>
          <w:tcPr>
            <w:tcW w:w="2126" w:type="dxa"/>
            <w:noWrap/>
            <w:hideMark/>
          </w:tcPr>
          <w:p w:rsidR="00F8236B" w:rsidRPr="00857EC8" w:rsidRDefault="00F8236B" w:rsidP="00CB2F51">
            <w:pPr>
              <w:jc w:val="both"/>
              <w:rPr>
                <w:rFonts w:ascii="Times New Roman" w:eastAsia="Times New Roman" w:hAnsi="Times New Roman" w:cs="Times New Roman"/>
                <w:b/>
                <w:bCs/>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D15E3E"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89</w:t>
            </w:r>
            <w:r w:rsidR="00F8236B" w:rsidRPr="00857EC8">
              <w:rPr>
                <w:rFonts w:ascii="Times New Roman" w:hAnsi="Times New Roman" w:cs="Times New Roman"/>
                <w:b/>
                <w:bCs/>
                <w:color w:val="000000"/>
              </w:rPr>
              <w:t>,00</w:t>
            </w:r>
          </w:p>
        </w:tc>
      </w:tr>
      <w:tr w:rsidR="00F8236B" w:rsidRPr="00857EC8" w:rsidTr="003725A5">
        <w:trPr>
          <w:trHeight w:val="305"/>
        </w:trPr>
        <w:tc>
          <w:tcPr>
            <w:tcW w:w="3227" w:type="dxa"/>
            <w:noWrap/>
            <w:hideMark/>
          </w:tcPr>
          <w:p w:rsidR="00F8236B" w:rsidRPr="00857EC8" w:rsidRDefault="007662E0" w:rsidP="00CB2F51">
            <w:pPr>
              <w:jc w:val="both"/>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Materiales</w:t>
            </w:r>
          </w:p>
        </w:tc>
        <w:tc>
          <w:tcPr>
            <w:tcW w:w="2126" w:type="dxa"/>
            <w:noWrap/>
            <w:hideMark/>
          </w:tcPr>
          <w:p w:rsidR="00F8236B" w:rsidRPr="00857EC8" w:rsidRDefault="00F8236B" w:rsidP="00CB2F51">
            <w:pPr>
              <w:jc w:val="both"/>
              <w:rPr>
                <w:rFonts w:ascii="Times New Roman" w:eastAsia="Times New Roman" w:hAnsi="Times New Roman" w:cs="Times New Roman"/>
                <w:b/>
                <w:bCs/>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7662E0"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245,36</w:t>
            </w:r>
          </w:p>
        </w:tc>
      </w:tr>
      <w:tr w:rsidR="00F8236B" w:rsidRPr="00857EC8" w:rsidTr="003725A5">
        <w:trPr>
          <w:trHeight w:val="305"/>
        </w:trPr>
        <w:tc>
          <w:tcPr>
            <w:tcW w:w="3227" w:type="dxa"/>
            <w:noWrap/>
            <w:hideMark/>
          </w:tcPr>
          <w:p w:rsidR="00F8236B" w:rsidRPr="00857EC8" w:rsidRDefault="00E52D6A" w:rsidP="00CB2F51">
            <w:pPr>
              <w:jc w:val="both"/>
              <w:rPr>
                <w:rFonts w:ascii="Times New Roman" w:eastAsia="Times New Roman" w:hAnsi="Times New Roman" w:cs="Times New Roman"/>
                <w:sz w:val="20"/>
                <w:szCs w:val="20"/>
                <w:lang w:eastAsia="es-ES"/>
              </w:rPr>
            </w:pPr>
            <w:r w:rsidRPr="00857EC8">
              <w:rPr>
                <w:rFonts w:ascii="Times New Roman" w:hAnsi="Times New Roman" w:cs="Times New Roman"/>
                <w:bCs/>
                <w:color w:val="000000"/>
              </w:rPr>
              <w:t>Elaboración del abono</w:t>
            </w:r>
          </w:p>
        </w:tc>
        <w:tc>
          <w:tcPr>
            <w:tcW w:w="212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hideMark/>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F8236B"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402,24</w:t>
            </w:r>
          </w:p>
        </w:tc>
      </w:tr>
      <w:tr w:rsidR="00F8236B" w:rsidRPr="00857EC8" w:rsidTr="003725A5">
        <w:trPr>
          <w:trHeight w:val="305"/>
        </w:trPr>
        <w:tc>
          <w:tcPr>
            <w:tcW w:w="3227" w:type="dxa"/>
            <w:noWrap/>
          </w:tcPr>
          <w:p w:rsidR="00F8236B" w:rsidRPr="00857EC8" w:rsidRDefault="00066930"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Planificación</w:t>
            </w:r>
          </w:p>
        </w:tc>
        <w:tc>
          <w:tcPr>
            <w:tcW w:w="2126" w:type="dxa"/>
            <w:noWrap/>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F8236B"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20,00</w:t>
            </w:r>
          </w:p>
        </w:tc>
      </w:tr>
      <w:tr w:rsidR="00F8236B" w:rsidRPr="00857EC8" w:rsidTr="003725A5">
        <w:trPr>
          <w:trHeight w:val="305"/>
        </w:trPr>
        <w:tc>
          <w:tcPr>
            <w:tcW w:w="3227" w:type="dxa"/>
            <w:noWrap/>
          </w:tcPr>
          <w:p w:rsidR="00F8236B" w:rsidRPr="00857EC8" w:rsidRDefault="00066930"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Giras  de observación</w:t>
            </w:r>
          </w:p>
        </w:tc>
        <w:tc>
          <w:tcPr>
            <w:tcW w:w="2126" w:type="dxa"/>
            <w:noWrap/>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F8236B"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500,00</w:t>
            </w:r>
          </w:p>
        </w:tc>
      </w:tr>
      <w:tr w:rsidR="00F8236B" w:rsidRPr="00857EC8" w:rsidTr="003725A5">
        <w:trPr>
          <w:trHeight w:val="305"/>
        </w:trPr>
        <w:tc>
          <w:tcPr>
            <w:tcW w:w="3227" w:type="dxa"/>
            <w:noWrap/>
          </w:tcPr>
          <w:p w:rsidR="00F8236B" w:rsidRPr="00857EC8" w:rsidRDefault="00F8236B" w:rsidP="00F66D9A">
            <w:pPr>
              <w:autoSpaceDE w:val="0"/>
              <w:autoSpaceDN w:val="0"/>
              <w:adjustRightInd w:val="0"/>
              <w:spacing w:after="17"/>
              <w:rPr>
                <w:rFonts w:ascii="Times New Roman" w:hAnsi="Times New Roman" w:cs="Times New Roman"/>
                <w:bCs/>
                <w:color w:val="000000"/>
              </w:rPr>
            </w:pPr>
            <w:r w:rsidRPr="00857EC8">
              <w:rPr>
                <w:rFonts w:ascii="Times New Roman" w:hAnsi="Times New Roman" w:cs="Times New Roman"/>
                <w:bCs/>
                <w:color w:val="000000"/>
              </w:rPr>
              <w:t>Pasantías</w:t>
            </w:r>
          </w:p>
        </w:tc>
        <w:tc>
          <w:tcPr>
            <w:tcW w:w="2126" w:type="dxa"/>
            <w:noWrap/>
          </w:tcPr>
          <w:p w:rsidR="00F8236B" w:rsidRPr="00857EC8" w:rsidRDefault="00F8236B" w:rsidP="00CB2F51">
            <w:pPr>
              <w:jc w:val="both"/>
              <w:rPr>
                <w:rFonts w:ascii="Times New Roman" w:eastAsia="Times New Roman" w:hAnsi="Times New Roman" w:cs="Times New Roman"/>
                <w:sz w:val="20"/>
                <w:szCs w:val="20"/>
                <w:lang w:eastAsia="es-ES"/>
              </w:rPr>
            </w:pPr>
          </w:p>
        </w:tc>
        <w:tc>
          <w:tcPr>
            <w:tcW w:w="1276" w:type="dxa"/>
            <w:noWrap/>
          </w:tcPr>
          <w:p w:rsidR="00F8236B" w:rsidRPr="00857EC8" w:rsidRDefault="00F8236B" w:rsidP="00CB2F51">
            <w:pPr>
              <w:jc w:val="both"/>
              <w:rPr>
                <w:rFonts w:ascii="Times New Roman" w:eastAsia="Times New Roman" w:hAnsi="Times New Roman" w:cs="Times New Roman"/>
                <w:sz w:val="20"/>
                <w:szCs w:val="20"/>
                <w:lang w:eastAsia="es-ES"/>
              </w:rPr>
            </w:pPr>
          </w:p>
        </w:tc>
        <w:tc>
          <w:tcPr>
            <w:tcW w:w="1701" w:type="dxa"/>
          </w:tcPr>
          <w:p w:rsidR="00F8236B" w:rsidRPr="00857EC8" w:rsidRDefault="00E52D6A" w:rsidP="00CB2F51">
            <w:pPr>
              <w:jc w:val="both"/>
              <w:rPr>
                <w:rFonts w:ascii="Times New Roman" w:eastAsia="Times New Roman" w:hAnsi="Times New Roman" w:cs="Times New Roman"/>
                <w:b/>
                <w:color w:val="FF0000"/>
                <w:sz w:val="20"/>
                <w:szCs w:val="20"/>
                <w:lang w:eastAsia="es-ES"/>
              </w:rPr>
            </w:pPr>
            <w:r w:rsidRPr="00857EC8">
              <w:rPr>
                <w:rFonts w:ascii="Times New Roman" w:hAnsi="Times New Roman" w:cs="Times New Roman"/>
                <w:b/>
                <w:bCs/>
                <w:color w:val="000000"/>
              </w:rPr>
              <w:t>712</w:t>
            </w:r>
          </w:p>
        </w:tc>
      </w:tr>
      <w:tr w:rsidR="007662E0" w:rsidRPr="00857EC8" w:rsidTr="003725A5">
        <w:trPr>
          <w:trHeight w:val="305"/>
        </w:trPr>
        <w:tc>
          <w:tcPr>
            <w:tcW w:w="3227" w:type="dxa"/>
            <w:noWrap/>
          </w:tcPr>
          <w:p w:rsidR="007662E0" w:rsidRPr="00857EC8" w:rsidRDefault="007662E0" w:rsidP="00F66D9A">
            <w:pPr>
              <w:autoSpaceDE w:val="0"/>
              <w:autoSpaceDN w:val="0"/>
              <w:adjustRightInd w:val="0"/>
              <w:spacing w:after="17"/>
              <w:rPr>
                <w:rFonts w:ascii="Times New Roman" w:hAnsi="Times New Roman" w:cs="Times New Roman"/>
                <w:b/>
                <w:bCs/>
                <w:color w:val="000000"/>
              </w:rPr>
            </w:pPr>
            <w:r w:rsidRPr="00857EC8">
              <w:rPr>
                <w:rFonts w:ascii="Times New Roman" w:hAnsi="Times New Roman" w:cs="Times New Roman"/>
                <w:b/>
                <w:bCs/>
                <w:color w:val="000000"/>
              </w:rPr>
              <w:t>TOTAL</w:t>
            </w:r>
          </w:p>
        </w:tc>
        <w:tc>
          <w:tcPr>
            <w:tcW w:w="2126" w:type="dxa"/>
            <w:noWrap/>
          </w:tcPr>
          <w:p w:rsidR="007662E0" w:rsidRPr="00857EC8" w:rsidRDefault="007662E0" w:rsidP="00CB2F51">
            <w:pPr>
              <w:jc w:val="both"/>
              <w:rPr>
                <w:rFonts w:ascii="Times New Roman" w:eastAsia="Times New Roman" w:hAnsi="Times New Roman" w:cs="Times New Roman"/>
                <w:sz w:val="20"/>
                <w:szCs w:val="20"/>
                <w:lang w:eastAsia="es-ES"/>
              </w:rPr>
            </w:pPr>
          </w:p>
        </w:tc>
        <w:tc>
          <w:tcPr>
            <w:tcW w:w="1276" w:type="dxa"/>
            <w:noWrap/>
          </w:tcPr>
          <w:p w:rsidR="007662E0" w:rsidRPr="00857EC8" w:rsidRDefault="007662E0" w:rsidP="00CB2F51">
            <w:pPr>
              <w:jc w:val="both"/>
              <w:rPr>
                <w:rFonts w:ascii="Times New Roman" w:eastAsia="Times New Roman" w:hAnsi="Times New Roman" w:cs="Times New Roman"/>
                <w:sz w:val="20"/>
                <w:szCs w:val="20"/>
                <w:lang w:eastAsia="es-ES"/>
              </w:rPr>
            </w:pPr>
          </w:p>
        </w:tc>
        <w:tc>
          <w:tcPr>
            <w:tcW w:w="1701" w:type="dxa"/>
          </w:tcPr>
          <w:p w:rsidR="007662E0" w:rsidRPr="00857EC8" w:rsidRDefault="00EC365D" w:rsidP="00CB2F51">
            <w:pPr>
              <w:jc w:val="both"/>
              <w:rPr>
                <w:rFonts w:ascii="Times New Roman" w:hAnsi="Times New Roman" w:cs="Times New Roman"/>
                <w:b/>
                <w:bCs/>
                <w:color w:val="000000"/>
              </w:rPr>
            </w:pPr>
            <w:r w:rsidRPr="00857EC8">
              <w:rPr>
                <w:rFonts w:ascii="Times New Roman" w:hAnsi="Times New Roman" w:cs="Times New Roman"/>
                <w:b/>
                <w:bCs/>
                <w:color w:val="000000"/>
              </w:rPr>
              <w:t>2339,66</w:t>
            </w:r>
          </w:p>
        </w:tc>
      </w:tr>
    </w:tbl>
    <w:p w:rsidR="007209B5" w:rsidRPr="00857EC8" w:rsidRDefault="007209B5" w:rsidP="0069662E">
      <w:pPr>
        <w:pStyle w:val="Textoindependiente2"/>
        <w:spacing w:line="240" w:lineRule="auto"/>
        <w:jc w:val="both"/>
        <w:rPr>
          <w:sz w:val="24"/>
          <w:szCs w:val="24"/>
        </w:rPr>
      </w:pPr>
    </w:p>
    <w:tbl>
      <w:tblPr>
        <w:tblStyle w:val="Tablaconcuadrcula"/>
        <w:tblW w:w="8046" w:type="dxa"/>
        <w:tblLayout w:type="fixed"/>
        <w:tblLook w:val="04A0" w:firstRow="1" w:lastRow="0" w:firstColumn="1" w:lastColumn="0" w:noHBand="0" w:noVBand="1"/>
      </w:tblPr>
      <w:tblGrid>
        <w:gridCol w:w="2782"/>
        <w:gridCol w:w="1437"/>
        <w:gridCol w:w="2693"/>
        <w:gridCol w:w="1134"/>
      </w:tblGrid>
      <w:tr w:rsidR="00CB2F51" w:rsidRPr="00857EC8" w:rsidTr="00685984">
        <w:tc>
          <w:tcPr>
            <w:tcW w:w="8046" w:type="dxa"/>
            <w:gridSpan w:val="4"/>
          </w:tcPr>
          <w:p w:rsidR="00CF6BD3" w:rsidRPr="00857EC8" w:rsidRDefault="00CF6BD3" w:rsidP="00CB2F51">
            <w:pPr>
              <w:pStyle w:val="Sinespaciado"/>
              <w:jc w:val="both"/>
              <w:rPr>
                <w:rFonts w:ascii="Times New Roman" w:hAnsi="Times New Roman" w:cs="Times New Roman"/>
                <w:b/>
              </w:rPr>
            </w:pPr>
          </w:p>
          <w:p w:rsidR="00CB2F51" w:rsidRPr="00857EC8" w:rsidRDefault="00CF6BD3" w:rsidP="00CB2F51">
            <w:pPr>
              <w:pStyle w:val="Sinespaciado"/>
              <w:jc w:val="both"/>
              <w:rPr>
                <w:rFonts w:ascii="Times New Roman" w:hAnsi="Times New Roman" w:cs="Times New Roman"/>
                <w:b/>
              </w:rPr>
            </w:pPr>
            <w:r w:rsidRPr="00857EC8">
              <w:rPr>
                <w:rFonts w:ascii="Times New Roman" w:hAnsi="Times New Roman" w:cs="Times New Roman"/>
                <w:b/>
              </w:rPr>
              <w:t>6.2.-</w:t>
            </w:r>
            <w:r w:rsidR="00E1031A" w:rsidRPr="00857EC8">
              <w:rPr>
                <w:rFonts w:ascii="Times New Roman" w:hAnsi="Times New Roman" w:cs="Times New Roman"/>
                <w:b/>
              </w:rPr>
              <w:t xml:space="preserve">COSTO DE INVERSIÓN </w:t>
            </w:r>
          </w:p>
        </w:tc>
      </w:tr>
      <w:tr w:rsidR="00CB2F51" w:rsidRPr="00857EC8" w:rsidTr="00685984">
        <w:trPr>
          <w:trHeight w:val="354"/>
        </w:trPr>
        <w:tc>
          <w:tcPr>
            <w:tcW w:w="2782" w:type="dxa"/>
            <w:shd w:val="clear" w:color="auto" w:fill="FFFFFF" w:themeFill="background1"/>
          </w:tcPr>
          <w:p w:rsidR="00CB2F51" w:rsidRPr="00857EC8" w:rsidRDefault="00CB2F51" w:rsidP="00CB2F51">
            <w:pPr>
              <w:pStyle w:val="Sinespaciado"/>
              <w:jc w:val="both"/>
              <w:rPr>
                <w:rFonts w:ascii="Times New Roman" w:hAnsi="Times New Roman" w:cs="Times New Roman"/>
                <w:b/>
                <w:sz w:val="20"/>
                <w:szCs w:val="20"/>
              </w:rPr>
            </w:pPr>
            <w:r w:rsidRPr="00857EC8">
              <w:rPr>
                <w:rFonts w:ascii="Times New Roman" w:hAnsi="Times New Roman" w:cs="Times New Roman"/>
                <w:b/>
                <w:sz w:val="20"/>
                <w:szCs w:val="20"/>
              </w:rPr>
              <w:t>PERSONAL OPERATIVO</w:t>
            </w:r>
          </w:p>
        </w:tc>
        <w:tc>
          <w:tcPr>
            <w:tcW w:w="1437" w:type="dxa"/>
            <w:vMerge w:val="restart"/>
            <w:shd w:val="clear" w:color="auto" w:fill="FFFFFF" w:themeFill="background1"/>
          </w:tcPr>
          <w:p w:rsidR="00CB2F51" w:rsidRPr="00857EC8" w:rsidRDefault="00CB2F51" w:rsidP="00CB2F51">
            <w:pPr>
              <w:pStyle w:val="Sinespaciado"/>
              <w:jc w:val="both"/>
              <w:rPr>
                <w:rFonts w:ascii="Times New Roman" w:hAnsi="Times New Roman" w:cs="Times New Roman"/>
                <w:b/>
                <w:sz w:val="20"/>
                <w:szCs w:val="20"/>
              </w:rPr>
            </w:pPr>
            <w:r w:rsidRPr="00857EC8">
              <w:rPr>
                <w:rFonts w:ascii="Times New Roman" w:hAnsi="Times New Roman" w:cs="Times New Roman"/>
                <w:b/>
                <w:sz w:val="20"/>
                <w:szCs w:val="20"/>
              </w:rPr>
              <w:t>CANTIDAD</w:t>
            </w:r>
          </w:p>
        </w:tc>
        <w:tc>
          <w:tcPr>
            <w:tcW w:w="2693" w:type="dxa"/>
            <w:vMerge w:val="restart"/>
            <w:shd w:val="clear" w:color="auto" w:fill="FFFFFF" w:themeFill="background1"/>
          </w:tcPr>
          <w:p w:rsidR="00CB2F51" w:rsidRPr="00857EC8" w:rsidRDefault="00CB2F51" w:rsidP="00CB2F51">
            <w:pPr>
              <w:pStyle w:val="Sinespaciado"/>
              <w:jc w:val="both"/>
              <w:rPr>
                <w:rFonts w:ascii="Times New Roman" w:hAnsi="Times New Roman" w:cs="Times New Roman"/>
                <w:b/>
                <w:sz w:val="20"/>
                <w:szCs w:val="20"/>
              </w:rPr>
            </w:pPr>
            <w:r w:rsidRPr="00857EC8">
              <w:rPr>
                <w:rFonts w:ascii="Times New Roman" w:hAnsi="Times New Roman" w:cs="Times New Roman"/>
                <w:b/>
                <w:sz w:val="20"/>
                <w:szCs w:val="20"/>
              </w:rPr>
              <w:t>COSTO POR ACTIVIDAD</w:t>
            </w:r>
          </w:p>
        </w:tc>
        <w:tc>
          <w:tcPr>
            <w:tcW w:w="1134" w:type="dxa"/>
            <w:vMerge w:val="restart"/>
            <w:shd w:val="clear" w:color="auto" w:fill="FFFFFF" w:themeFill="background1"/>
          </w:tcPr>
          <w:p w:rsidR="00CB2F51" w:rsidRPr="00857EC8" w:rsidRDefault="00CB2F51" w:rsidP="00CB2F51">
            <w:pPr>
              <w:pStyle w:val="Sinespaciado"/>
              <w:jc w:val="both"/>
              <w:rPr>
                <w:rFonts w:ascii="Times New Roman" w:hAnsi="Times New Roman" w:cs="Times New Roman"/>
                <w:b/>
                <w:sz w:val="20"/>
                <w:szCs w:val="20"/>
              </w:rPr>
            </w:pPr>
            <w:r w:rsidRPr="00857EC8">
              <w:rPr>
                <w:rFonts w:ascii="Times New Roman" w:hAnsi="Times New Roman" w:cs="Times New Roman"/>
                <w:b/>
                <w:sz w:val="20"/>
                <w:szCs w:val="20"/>
              </w:rPr>
              <w:t>TOTAL</w:t>
            </w:r>
          </w:p>
        </w:tc>
      </w:tr>
      <w:tr w:rsidR="00CB2F51" w:rsidRPr="00857EC8" w:rsidTr="00685984">
        <w:trPr>
          <w:trHeight w:val="296"/>
        </w:trPr>
        <w:tc>
          <w:tcPr>
            <w:tcW w:w="2782" w:type="dxa"/>
            <w:shd w:val="clear" w:color="auto" w:fill="FFFFFF" w:themeFill="background1"/>
          </w:tcPr>
          <w:p w:rsidR="00CB2F51" w:rsidRPr="00857EC8" w:rsidRDefault="00CB2F51" w:rsidP="00CB2F51">
            <w:pPr>
              <w:pStyle w:val="Sinespaciado"/>
              <w:jc w:val="both"/>
              <w:rPr>
                <w:rFonts w:ascii="Times New Roman" w:hAnsi="Times New Roman" w:cs="Times New Roman"/>
                <w:b/>
                <w:sz w:val="20"/>
                <w:szCs w:val="20"/>
              </w:rPr>
            </w:pPr>
            <w:r w:rsidRPr="00857EC8">
              <w:rPr>
                <w:rFonts w:ascii="Times New Roman" w:hAnsi="Times New Roman" w:cs="Times New Roman"/>
                <w:b/>
                <w:sz w:val="20"/>
                <w:szCs w:val="20"/>
              </w:rPr>
              <w:t>NOMBRE DEL CARGO</w:t>
            </w:r>
          </w:p>
        </w:tc>
        <w:tc>
          <w:tcPr>
            <w:tcW w:w="1437" w:type="dxa"/>
            <w:vMerge/>
            <w:shd w:val="clear" w:color="auto" w:fill="FFFFFF" w:themeFill="background1"/>
          </w:tcPr>
          <w:p w:rsidR="00CB2F51" w:rsidRPr="00857EC8" w:rsidRDefault="00CB2F51" w:rsidP="00CB2F51">
            <w:pPr>
              <w:pStyle w:val="Sinespaciado"/>
              <w:jc w:val="both"/>
              <w:rPr>
                <w:rFonts w:ascii="Times New Roman" w:hAnsi="Times New Roman" w:cs="Times New Roman"/>
                <w:b/>
                <w:sz w:val="24"/>
                <w:szCs w:val="24"/>
              </w:rPr>
            </w:pPr>
          </w:p>
        </w:tc>
        <w:tc>
          <w:tcPr>
            <w:tcW w:w="2693" w:type="dxa"/>
            <w:vMerge/>
            <w:shd w:val="clear" w:color="auto" w:fill="FFFFFF" w:themeFill="background1"/>
          </w:tcPr>
          <w:p w:rsidR="00CB2F51" w:rsidRPr="00857EC8" w:rsidRDefault="00CB2F51" w:rsidP="00CB2F51">
            <w:pPr>
              <w:pStyle w:val="Sinespaciado"/>
              <w:jc w:val="both"/>
              <w:rPr>
                <w:rFonts w:ascii="Times New Roman" w:hAnsi="Times New Roman" w:cs="Times New Roman"/>
                <w:b/>
                <w:sz w:val="24"/>
                <w:szCs w:val="24"/>
              </w:rPr>
            </w:pPr>
          </w:p>
        </w:tc>
        <w:tc>
          <w:tcPr>
            <w:tcW w:w="1134" w:type="dxa"/>
            <w:vMerge/>
            <w:shd w:val="clear" w:color="auto" w:fill="FFFFFF" w:themeFill="background1"/>
          </w:tcPr>
          <w:p w:rsidR="00CB2F51" w:rsidRPr="00857EC8" w:rsidRDefault="00CB2F51" w:rsidP="00CB2F51">
            <w:pPr>
              <w:pStyle w:val="Sinespaciado"/>
              <w:jc w:val="both"/>
              <w:rPr>
                <w:rFonts w:ascii="Times New Roman" w:hAnsi="Times New Roman" w:cs="Times New Roman"/>
                <w:b/>
                <w:sz w:val="24"/>
                <w:szCs w:val="24"/>
              </w:rPr>
            </w:pP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Personal Técnico</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20,00</w:t>
            </w:r>
          </w:p>
        </w:tc>
        <w:tc>
          <w:tcPr>
            <w:tcW w:w="1134" w:type="dxa"/>
            <w:shd w:val="clear" w:color="auto" w:fill="FFFFFF" w:themeFill="background1"/>
          </w:tcPr>
          <w:p w:rsidR="00DD690F" w:rsidRPr="00857EC8" w:rsidRDefault="003255C8"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240,91</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Coordinadores</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30,00</w:t>
            </w:r>
          </w:p>
        </w:tc>
        <w:tc>
          <w:tcPr>
            <w:tcW w:w="1134" w:type="dxa"/>
            <w:shd w:val="clear" w:color="auto" w:fill="FFFFFF" w:themeFill="background1"/>
          </w:tcPr>
          <w:p w:rsidR="00DD690F" w:rsidRPr="00857EC8" w:rsidRDefault="009C16F7"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111,30</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Personal de logística</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30,00</w:t>
            </w:r>
          </w:p>
        </w:tc>
        <w:tc>
          <w:tcPr>
            <w:tcW w:w="1134" w:type="dxa"/>
            <w:shd w:val="clear" w:color="auto" w:fill="FFFFFF" w:themeFill="background1"/>
          </w:tcPr>
          <w:p w:rsidR="00DD690F" w:rsidRPr="00857EC8" w:rsidRDefault="00E1031A"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89</w:t>
            </w:r>
            <w:r w:rsidR="00DD690F" w:rsidRPr="00857EC8">
              <w:rPr>
                <w:rFonts w:ascii="Times New Roman" w:hAnsi="Times New Roman" w:cs="Times New Roman"/>
                <w:sz w:val="24"/>
                <w:szCs w:val="24"/>
              </w:rPr>
              <w:t>,00</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Líder</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20,88</w:t>
            </w: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20,88</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b/>
                <w:sz w:val="24"/>
                <w:szCs w:val="24"/>
              </w:rPr>
            </w:pPr>
            <w:r w:rsidRPr="00857EC8">
              <w:rPr>
                <w:rFonts w:ascii="Times New Roman" w:hAnsi="Times New Roman" w:cs="Times New Roman"/>
                <w:b/>
                <w:sz w:val="24"/>
                <w:szCs w:val="24"/>
              </w:rPr>
              <w:t>TOTAL</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b/>
                <w:sz w:val="24"/>
                <w:szCs w:val="24"/>
              </w:rPr>
            </w:pPr>
          </w:p>
        </w:tc>
        <w:tc>
          <w:tcPr>
            <w:tcW w:w="1134" w:type="dxa"/>
            <w:shd w:val="clear" w:color="auto" w:fill="FFFFFF" w:themeFill="background1"/>
          </w:tcPr>
          <w:p w:rsidR="00DD690F" w:rsidRPr="00857EC8" w:rsidRDefault="003255C8" w:rsidP="000426D2">
            <w:pPr>
              <w:pStyle w:val="Sinespaciado"/>
              <w:jc w:val="both"/>
              <w:rPr>
                <w:rFonts w:ascii="Times New Roman" w:hAnsi="Times New Roman" w:cs="Times New Roman"/>
                <w:b/>
                <w:sz w:val="24"/>
                <w:szCs w:val="24"/>
              </w:rPr>
            </w:pPr>
            <w:r w:rsidRPr="00857EC8">
              <w:rPr>
                <w:rFonts w:ascii="Times New Roman" w:hAnsi="Times New Roman" w:cs="Times New Roman"/>
                <w:b/>
                <w:sz w:val="24"/>
                <w:szCs w:val="24"/>
              </w:rPr>
              <w:t>462,09</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b/>
                <w:sz w:val="24"/>
                <w:szCs w:val="24"/>
              </w:rPr>
            </w:pPr>
            <w:r w:rsidRPr="00857EC8">
              <w:rPr>
                <w:rFonts w:ascii="Times New Roman" w:hAnsi="Times New Roman" w:cs="Times New Roman"/>
                <w:b/>
                <w:sz w:val="24"/>
                <w:szCs w:val="24"/>
              </w:rPr>
              <w:t xml:space="preserve"> MATERIALES</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Membrana plástica</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85,36</w:t>
            </w: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85,36</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Tachos de 200cc</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20,00</w:t>
            </w: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40,00</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Cascarilla de arroz</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 (carrada)</w:t>
            </w: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120,00</w:t>
            </w: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120,00</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Sacos de yute</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500</w:t>
            </w:r>
          </w:p>
        </w:tc>
        <w:tc>
          <w:tcPr>
            <w:tcW w:w="2693" w:type="dxa"/>
            <w:shd w:val="clear" w:color="auto" w:fill="FFFFFF" w:themeFill="background1"/>
          </w:tcPr>
          <w:p w:rsidR="00DD690F" w:rsidRPr="00857EC8" w:rsidRDefault="00FE09E5"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0,30</w:t>
            </w: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150,00</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Palas</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w:t>
            </w:r>
          </w:p>
        </w:tc>
        <w:tc>
          <w:tcPr>
            <w:tcW w:w="2693" w:type="dxa"/>
            <w:shd w:val="clear" w:color="auto" w:fill="FFFFFF" w:themeFill="background1"/>
          </w:tcPr>
          <w:p w:rsidR="00DD690F" w:rsidRPr="00857EC8" w:rsidRDefault="00FE09E5" w:rsidP="00FE09E5">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13</w:t>
            </w:r>
            <w:r w:rsidR="00DD690F" w:rsidRPr="00857EC8">
              <w:rPr>
                <w:rFonts w:ascii="Times New Roman" w:hAnsi="Times New Roman" w:cs="Times New Roman"/>
                <w:sz w:val="24"/>
                <w:szCs w:val="24"/>
              </w:rPr>
              <w:t>,00</w:t>
            </w:r>
          </w:p>
        </w:tc>
        <w:tc>
          <w:tcPr>
            <w:tcW w:w="1134" w:type="dxa"/>
            <w:shd w:val="clear" w:color="auto" w:fill="FFFFFF" w:themeFill="background1"/>
          </w:tcPr>
          <w:p w:rsidR="00DD690F" w:rsidRPr="00857EC8" w:rsidRDefault="00DD690F" w:rsidP="00F66D9A">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26,00</w:t>
            </w:r>
          </w:p>
        </w:tc>
      </w:tr>
      <w:tr w:rsidR="00DD690F" w:rsidRPr="00857EC8" w:rsidTr="00685984">
        <w:tc>
          <w:tcPr>
            <w:tcW w:w="2782" w:type="dxa"/>
            <w:shd w:val="clear" w:color="auto" w:fill="FFFFFF" w:themeFill="background1"/>
          </w:tcPr>
          <w:p w:rsidR="00DD690F" w:rsidRPr="00857EC8" w:rsidRDefault="00DD690F" w:rsidP="00CB2F51">
            <w:pPr>
              <w:pStyle w:val="Sinespaciado"/>
              <w:jc w:val="both"/>
              <w:rPr>
                <w:rFonts w:ascii="Times New Roman" w:hAnsi="Times New Roman" w:cs="Times New Roman"/>
                <w:sz w:val="24"/>
                <w:szCs w:val="24"/>
              </w:rPr>
            </w:pPr>
            <w:r w:rsidRPr="00857EC8">
              <w:rPr>
                <w:rFonts w:ascii="Times New Roman" w:hAnsi="Times New Roman" w:cs="Times New Roman"/>
                <w:sz w:val="24"/>
                <w:szCs w:val="24"/>
              </w:rPr>
              <w:t>TOTAL</w:t>
            </w:r>
          </w:p>
        </w:tc>
        <w:tc>
          <w:tcPr>
            <w:tcW w:w="1437" w:type="dxa"/>
            <w:shd w:val="clear" w:color="auto" w:fill="FFFFFF" w:themeFill="background1"/>
          </w:tcPr>
          <w:p w:rsidR="00DD690F" w:rsidRPr="00857EC8" w:rsidRDefault="00DD690F" w:rsidP="00CB2F51">
            <w:pPr>
              <w:pStyle w:val="Sinespaciado"/>
              <w:jc w:val="both"/>
              <w:rPr>
                <w:rFonts w:ascii="Times New Roman" w:hAnsi="Times New Roman" w:cs="Times New Roman"/>
                <w:b/>
                <w:sz w:val="24"/>
                <w:szCs w:val="24"/>
              </w:rPr>
            </w:pPr>
          </w:p>
        </w:tc>
        <w:tc>
          <w:tcPr>
            <w:tcW w:w="2693" w:type="dxa"/>
            <w:shd w:val="clear" w:color="auto" w:fill="FFFFFF" w:themeFill="background1"/>
          </w:tcPr>
          <w:p w:rsidR="00DD690F" w:rsidRPr="00857EC8" w:rsidRDefault="00DD690F" w:rsidP="00CB2F51">
            <w:pPr>
              <w:pStyle w:val="Sinespaciado"/>
              <w:jc w:val="both"/>
              <w:rPr>
                <w:rFonts w:ascii="Times New Roman" w:hAnsi="Times New Roman" w:cs="Times New Roman"/>
                <w:b/>
                <w:sz w:val="24"/>
                <w:szCs w:val="24"/>
              </w:rPr>
            </w:pPr>
          </w:p>
        </w:tc>
        <w:tc>
          <w:tcPr>
            <w:tcW w:w="1134" w:type="dxa"/>
            <w:shd w:val="clear" w:color="auto" w:fill="FFFFFF" w:themeFill="background1"/>
          </w:tcPr>
          <w:p w:rsidR="00DD690F" w:rsidRPr="00857EC8" w:rsidRDefault="00685984" w:rsidP="00F66D9A">
            <w:pPr>
              <w:pStyle w:val="Sinespaciado"/>
              <w:jc w:val="both"/>
              <w:rPr>
                <w:rFonts w:ascii="Times New Roman" w:hAnsi="Times New Roman" w:cs="Times New Roman"/>
                <w:b/>
                <w:sz w:val="24"/>
                <w:szCs w:val="24"/>
              </w:rPr>
            </w:pPr>
            <w:r w:rsidRPr="00857EC8">
              <w:rPr>
                <w:rFonts w:ascii="Times New Roman" w:hAnsi="Times New Roman" w:cs="Times New Roman"/>
                <w:b/>
                <w:sz w:val="24"/>
                <w:szCs w:val="24"/>
              </w:rPr>
              <w:t>421,0</w:t>
            </w:r>
            <w:r w:rsidR="00DD690F" w:rsidRPr="00857EC8">
              <w:rPr>
                <w:rFonts w:ascii="Times New Roman" w:hAnsi="Times New Roman" w:cs="Times New Roman"/>
                <w:b/>
                <w:sz w:val="24"/>
                <w:szCs w:val="24"/>
              </w:rPr>
              <w:t>6</w:t>
            </w:r>
          </w:p>
        </w:tc>
      </w:tr>
      <w:tr w:rsidR="00DD690F" w:rsidRPr="00857EC8" w:rsidTr="00685984">
        <w:tc>
          <w:tcPr>
            <w:tcW w:w="6912" w:type="dxa"/>
            <w:gridSpan w:val="3"/>
            <w:tcBorders>
              <w:left w:val="nil"/>
              <w:bottom w:val="nil"/>
            </w:tcBorders>
            <w:shd w:val="clear" w:color="auto" w:fill="FFFFFF" w:themeFill="background1"/>
          </w:tcPr>
          <w:p w:rsidR="00DD690F" w:rsidRPr="00857EC8" w:rsidRDefault="00DD690F" w:rsidP="00CB2F51">
            <w:pPr>
              <w:pStyle w:val="Sinespaciado"/>
              <w:jc w:val="both"/>
              <w:rPr>
                <w:rFonts w:ascii="Times New Roman" w:hAnsi="Times New Roman" w:cs="Times New Roman"/>
                <w:b/>
                <w:sz w:val="24"/>
                <w:szCs w:val="24"/>
              </w:rPr>
            </w:pPr>
          </w:p>
        </w:tc>
        <w:tc>
          <w:tcPr>
            <w:tcW w:w="1134" w:type="dxa"/>
            <w:shd w:val="clear" w:color="auto" w:fill="FFFFFF" w:themeFill="background1"/>
          </w:tcPr>
          <w:p w:rsidR="00DD690F" w:rsidRPr="00857EC8" w:rsidRDefault="00545F2E" w:rsidP="00545F2E">
            <w:pPr>
              <w:pStyle w:val="Sinespaciado"/>
              <w:jc w:val="both"/>
              <w:rPr>
                <w:rFonts w:ascii="Times New Roman" w:hAnsi="Times New Roman" w:cs="Times New Roman"/>
                <w:b/>
                <w:color w:val="C00000"/>
                <w:sz w:val="24"/>
                <w:szCs w:val="24"/>
              </w:rPr>
            </w:pPr>
            <w:r w:rsidRPr="00857EC8">
              <w:rPr>
                <w:rFonts w:ascii="Times New Roman" w:hAnsi="Times New Roman" w:cs="Times New Roman"/>
                <w:b/>
                <w:sz w:val="24"/>
                <w:szCs w:val="24"/>
              </w:rPr>
              <w:t>883</w:t>
            </w:r>
            <w:r w:rsidR="00CA1426" w:rsidRPr="00857EC8">
              <w:rPr>
                <w:rFonts w:ascii="Times New Roman" w:hAnsi="Times New Roman" w:cs="Times New Roman"/>
                <w:b/>
                <w:sz w:val="24"/>
                <w:szCs w:val="24"/>
              </w:rPr>
              <w:t>,15</w:t>
            </w:r>
          </w:p>
        </w:tc>
      </w:tr>
    </w:tbl>
    <w:p w:rsidR="00FE09E5" w:rsidRPr="00857EC8" w:rsidRDefault="00FE09E5" w:rsidP="007C0BC4">
      <w:pPr>
        <w:pStyle w:val="Cuerpodeltexto0"/>
        <w:shd w:val="clear" w:color="auto" w:fill="auto"/>
        <w:tabs>
          <w:tab w:val="left" w:pos="366"/>
        </w:tabs>
        <w:spacing w:before="0" w:after="216" w:line="240" w:lineRule="auto"/>
        <w:ind w:firstLine="0"/>
        <w:rPr>
          <w:b/>
          <w:bCs/>
          <w:color w:val="000000"/>
        </w:rPr>
      </w:pPr>
    </w:p>
    <w:p w:rsidR="00685984" w:rsidRPr="00857EC8" w:rsidRDefault="00685984" w:rsidP="00BD543E">
      <w:pPr>
        <w:pStyle w:val="Ttulo2"/>
      </w:pPr>
      <w:bookmarkStart w:id="175" w:name="_Toc420847385"/>
      <w:r w:rsidRPr="00857EC8">
        <w:t>7.-RESUMEN DE LA EVALUACIÓN FINA</w:t>
      </w:r>
      <w:r w:rsidR="00BB048C" w:rsidRPr="00857EC8">
        <w:t>N</w:t>
      </w:r>
      <w:r w:rsidRPr="00857EC8">
        <w:t>CIERA</w:t>
      </w:r>
      <w:bookmarkEnd w:id="175"/>
    </w:p>
    <w:tbl>
      <w:tblPr>
        <w:tblpPr w:leftFromText="141" w:rightFromText="141" w:vertAnchor="text" w:horzAnchor="margin" w:tblpX="-2" w:tblpY="157"/>
        <w:tblW w:w="49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0"/>
        <w:gridCol w:w="1159"/>
        <w:gridCol w:w="1461"/>
        <w:gridCol w:w="1971"/>
        <w:gridCol w:w="1364"/>
        <w:gridCol w:w="1275"/>
      </w:tblGrid>
      <w:tr w:rsidR="00DA5CAD" w:rsidRPr="00857EC8" w:rsidTr="00685984">
        <w:trPr>
          <w:trHeight w:val="315"/>
        </w:trPr>
        <w:tc>
          <w:tcPr>
            <w:tcW w:w="5000" w:type="pct"/>
            <w:gridSpan w:val="6"/>
            <w:shd w:val="clear" w:color="auto" w:fill="auto"/>
            <w:noWrap/>
            <w:vAlign w:val="center"/>
            <w:hideMark/>
          </w:tcPr>
          <w:p w:rsidR="00DA5CAD" w:rsidRPr="00857EC8" w:rsidRDefault="00DA5CAD" w:rsidP="00685984">
            <w:pPr>
              <w:spacing w:after="0" w:line="360" w:lineRule="auto"/>
              <w:jc w:val="center"/>
              <w:rPr>
                <w:rFonts w:ascii="Times New Roman" w:eastAsia="Times New Roman" w:hAnsi="Times New Roman" w:cs="Times New Roman"/>
                <w:b/>
                <w:bCs/>
                <w:lang w:eastAsia="es-ES"/>
              </w:rPr>
            </w:pPr>
            <w:r w:rsidRPr="00857EC8">
              <w:rPr>
                <w:rFonts w:ascii="Times New Roman" w:eastAsia="Times New Roman" w:hAnsi="Times New Roman" w:cs="Times New Roman"/>
                <w:b/>
                <w:bCs/>
                <w:lang w:eastAsia="es-ES"/>
              </w:rPr>
              <w:t xml:space="preserve">COSTOS </w:t>
            </w:r>
          </w:p>
        </w:tc>
      </w:tr>
      <w:tr w:rsidR="00685984" w:rsidRPr="00857EC8" w:rsidTr="00EC365D">
        <w:trPr>
          <w:trHeight w:val="630"/>
        </w:trPr>
        <w:tc>
          <w:tcPr>
            <w:tcW w:w="447" w:type="pct"/>
            <w:vAlign w:val="center"/>
            <w:hideMark/>
          </w:tcPr>
          <w:p w:rsidR="00E23772" w:rsidRPr="00857EC8" w:rsidRDefault="00DA5CAD" w:rsidP="00685984">
            <w:pPr>
              <w:spacing w:after="0" w:line="360" w:lineRule="auto"/>
              <w:rPr>
                <w:rFonts w:ascii="Times New Roman" w:eastAsia="Times New Roman" w:hAnsi="Times New Roman" w:cs="Times New Roman"/>
                <w:b/>
                <w:bCs/>
                <w:lang w:eastAsia="es-ES"/>
              </w:rPr>
            </w:pPr>
            <w:r w:rsidRPr="00857EC8">
              <w:rPr>
                <w:rFonts w:ascii="Times New Roman" w:eastAsia="Times New Roman" w:hAnsi="Times New Roman" w:cs="Times New Roman"/>
                <w:b/>
                <w:bCs/>
                <w:lang w:eastAsia="es-ES"/>
              </w:rPr>
              <w:t>AÑO</w:t>
            </w:r>
          </w:p>
        </w:tc>
        <w:tc>
          <w:tcPr>
            <w:tcW w:w="730" w:type="pct"/>
            <w:shd w:val="clear" w:color="auto" w:fill="auto"/>
            <w:vAlign w:val="center"/>
            <w:hideMark/>
          </w:tcPr>
          <w:p w:rsidR="00E23772" w:rsidRPr="00857EC8" w:rsidRDefault="00E23772" w:rsidP="00685984">
            <w:pPr>
              <w:spacing w:after="0" w:line="360" w:lineRule="auto"/>
              <w:jc w:val="center"/>
              <w:rPr>
                <w:rFonts w:ascii="Times New Roman" w:eastAsia="Times New Roman" w:hAnsi="Times New Roman" w:cs="Times New Roman"/>
                <w:b/>
                <w:bCs/>
                <w:lang w:eastAsia="es-ES"/>
              </w:rPr>
            </w:pPr>
            <w:r w:rsidRPr="00857EC8">
              <w:rPr>
                <w:rFonts w:ascii="Times New Roman" w:eastAsia="Times New Roman" w:hAnsi="Times New Roman" w:cs="Times New Roman"/>
                <w:b/>
                <w:bCs/>
                <w:lang w:eastAsia="es-ES"/>
              </w:rPr>
              <w:t xml:space="preserve">INGRESOS </w:t>
            </w:r>
          </w:p>
        </w:tc>
        <w:tc>
          <w:tcPr>
            <w:tcW w:w="920" w:type="pct"/>
            <w:shd w:val="clear" w:color="auto" w:fill="auto"/>
            <w:vAlign w:val="center"/>
            <w:hideMark/>
          </w:tcPr>
          <w:p w:rsidR="00E23772" w:rsidRPr="00857EC8" w:rsidRDefault="00E23772" w:rsidP="00685984">
            <w:pPr>
              <w:spacing w:after="0" w:line="360" w:lineRule="auto"/>
              <w:jc w:val="center"/>
              <w:rPr>
                <w:rFonts w:ascii="Times New Roman" w:eastAsia="Times New Roman" w:hAnsi="Times New Roman" w:cs="Times New Roman"/>
                <w:b/>
                <w:bCs/>
                <w:lang w:eastAsia="es-ES"/>
              </w:rPr>
            </w:pPr>
            <w:r w:rsidRPr="00857EC8">
              <w:rPr>
                <w:rFonts w:ascii="Times New Roman" w:eastAsia="Times New Roman" w:hAnsi="Times New Roman" w:cs="Times New Roman"/>
                <w:b/>
                <w:bCs/>
                <w:lang w:eastAsia="es-ES"/>
              </w:rPr>
              <w:t xml:space="preserve">COSTO DE INVERSIÓN </w:t>
            </w:r>
          </w:p>
        </w:tc>
        <w:tc>
          <w:tcPr>
            <w:tcW w:w="1241" w:type="pct"/>
            <w:shd w:val="clear" w:color="auto" w:fill="FFFFFF" w:themeFill="background1"/>
            <w:vAlign w:val="center"/>
            <w:hideMark/>
          </w:tcPr>
          <w:p w:rsidR="00E23772" w:rsidRPr="00857EC8" w:rsidRDefault="00E23772" w:rsidP="00685984">
            <w:pPr>
              <w:spacing w:after="0" w:line="360" w:lineRule="auto"/>
              <w:jc w:val="center"/>
              <w:rPr>
                <w:rFonts w:ascii="Times New Roman" w:eastAsia="Times New Roman" w:hAnsi="Times New Roman" w:cs="Times New Roman"/>
                <w:b/>
                <w:bCs/>
                <w:sz w:val="20"/>
                <w:szCs w:val="20"/>
                <w:lang w:eastAsia="es-ES"/>
              </w:rPr>
            </w:pPr>
            <w:r w:rsidRPr="00857EC8">
              <w:rPr>
                <w:rFonts w:ascii="Times New Roman" w:eastAsia="Times New Roman" w:hAnsi="Times New Roman" w:cs="Times New Roman"/>
                <w:b/>
                <w:bCs/>
                <w:sz w:val="20"/>
                <w:szCs w:val="20"/>
                <w:lang w:eastAsia="es-ES"/>
              </w:rPr>
              <w:t xml:space="preserve">MANTENIMIENTO </w:t>
            </w:r>
          </w:p>
        </w:tc>
        <w:tc>
          <w:tcPr>
            <w:tcW w:w="858" w:type="pct"/>
            <w:shd w:val="clear" w:color="auto" w:fill="FFFFFF" w:themeFill="background1"/>
            <w:vAlign w:val="center"/>
            <w:hideMark/>
          </w:tcPr>
          <w:p w:rsidR="00E23772" w:rsidRPr="00857EC8" w:rsidRDefault="00E23772" w:rsidP="00685984">
            <w:pPr>
              <w:spacing w:after="0" w:line="360" w:lineRule="auto"/>
              <w:jc w:val="center"/>
              <w:rPr>
                <w:rFonts w:ascii="Times New Roman" w:eastAsia="Times New Roman" w:hAnsi="Times New Roman" w:cs="Times New Roman"/>
                <w:b/>
                <w:bCs/>
                <w:lang w:eastAsia="es-ES"/>
              </w:rPr>
            </w:pPr>
            <w:r w:rsidRPr="00857EC8">
              <w:rPr>
                <w:rFonts w:ascii="Times New Roman" w:eastAsia="Times New Roman" w:hAnsi="Times New Roman" w:cs="Times New Roman"/>
                <w:b/>
                <w:bCs/>
                <w:lang w:eastAsia="es-ES"/>
              </w:rPr>
              <w:t xml:space="preserve">COSTO TOTAL </w:t>
            </w:r>
          </w:p>
        </w:tc>
        <w:tc>
          <w:tcPr>
            <w:tcW w:w="804" w:type="pct"/>
            <w:vAlign w:val="center"/>
            <w:hideMark/>
          </w:tcPr>
          <w:p w:rsidR="00E23772" w:rsidRPr="00857EC8" w:rsidRDefault="00DA5CAD" w:rsidP="00685984">
            <w:pPr>
              <w:spacing w:after="0" w:line="360" w:lineRule="auto"/>
              <w:rPr>
                <w:rFonts w:ascii="Times New Roman" w:eastAsia="Times New Roman" w:hAnsi="Times New Roman" w:cs="Times New Roman"/>
                <w:b/>
                <w:bCs/>
                <w:lang w:eastAsia="es-ES"/>
              </w:rPr>
            </w:pPr>
            <w:r w:rsidRPr="00857EC8">
              <w:rPr>
                <w:rFonts w:ascii="Times New Roman" w:eastAsia="Times New Roman" w:hAnsi="Times New Roman" w:cs="Times New Roman"/>
                <w:b/>
                <w:bCs/>
                <w:lang w:eastAsia="es-ES"/>
              </w:rPr>
              <w:t>FLUJO NETO</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p>
        </w:tc>
        <w:tc>
          <w:tcPr>
            <w:tcW w:w="730" w:type="pct"/>
            <w:shd w:val="clear" w:color="auto" w:fill="auto"/>
            <w:noWrap/>
            <w:vAlign w:val="bottom"/>
            <w:hideMark/>
          </w:tcPr>
          <w:p w:rsidR="00E23772" w:rsidRPr="00857EC8" w:rsidRDefault="00E23772" w:rsidP="00685984">
            <w:pPr>
              <w:spacing w:after="0" w:line="360" w:lineRule="auto"/>
              <w:rPr>
                <w:rFonts w:ascii="Times New Roman" w:eastAsia="Times New Roman" w:hAnsi="Times New Roman" w:cs="Times New Roman"/>
                <w:color w:val="000000"/>
                <w:lang w:eastAsia="es-ES"/>
              </w:rPr>
            </w:pPr>
            <w:r w:rsidRPr="00857EC8">
              <w:rPr>
                <w:rFonts w:ascii="Times New Roman" w:eastAsia="Times New Roman" w:hAnsi="Times New Roman" w:cs="Times New Roman"/>
                <w:color w:val="000000"/>
                <w:lang w:eastAsia="es-ES"/>
              </w:rPr>
              <w:t> </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883,15</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p>
        </w:tc>
        <w:tc>
          <w:tcPr>
            <w:tcW w:w="858" w:type="pct"/>
            <w:shd w:val="clear" w:color="auto" w:fill="FFFFFF" w:themeFill="background1"/>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830,15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-830,15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2015</w:t>
            </w:r>
          </w:p>
        </w:tc>
        <w:tc>
          <w:tcPr>
            <w:tcW w:w="730" w:type="pct"/>
            <w:shd w:val="clear" w:color="auto" w:fill="auto"/>
            <w:noWrap/>
            <w:vAlign w:val="center"/>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892,80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892,80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370,15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2016</w:t>
            </w:r>
          </w:p>
        </w:tc>
        <w:tc>
          <w:tcPr>
            <w:tcW w:w="730" w:type="pct"/>
            <w:shd w:val="clear" w:color="auto" w:fill="auto"/>
            <w:noWrap/>
            <w:vAlign w:val="center"/>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900,00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900,00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377,35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2017</w:t>
            </w:r>
          </w:p>
        </w:tc>
        <w:tc>
          <w:tcPr>
            <w:tcW w:w="730" w:type="pct"/>
            <w:shd w:val="clear" w:color="auto" w:fill="auto"/>
            <w:noWrap/>
            <w:vAlign w:val="center"/>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914,40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914,40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391,75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2018</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921,60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921,60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398,95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2019</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936,00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936,00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406,15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2020</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943,20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943,20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420,55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2021</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950,40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950,40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427,75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2022</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936,00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936,00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442,15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2023</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943,20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943,20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449,35</w:t>
            </w:r>
          </w:p>
        </w:tc>
      </w:tr>
      <w:tr w:rsidR="00685984" w:rsidRPr="00857EC8" w:rsidTr="00EC365D">
        <w:trPr>
          <w:trHeight w:val="315"/>
        </w:trPr>
        <w:tc>
          <w:tcPr>
            <w:tcW w:w="447"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2025</w:t>
            </w:r>
          </w:p>
        </w:tc>
        <w:tc>
          <w:tcPr>
            <w:tcW w:w="73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950,40</w:t>
            </w:r>
          </w:p>
        </w:tc>
        <w:tc>
          <w:tcPr>
            <w:tcW w:w="920" w:type="pct"/>
            <w:shd w:val="clear" w:color="auto" w:fill="auto"/>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950,40</w:t>
            </w:r>
          </w:p>
        </w:tc>
        <w:tc>
          <w:tcPr>
            <w:tcW w:w="1241" w:type="pct"/>
            <w:shd w:val="clear" w:color="auto" w:fill="FFFFFF" w:themeFill="background1"/>
            <w:noWrap/>
            <w:vAlign w:val="center"/>
            <w:hideMark/>
          </w:tcPr>
          <w:p w:rsidR="00E23772" w:rsidRPr="00857EC8" w:rsidRDefault="00E23772" w:rsidP="00685984">
            <w:pPr>
              <w:spacing w:after="0" w:line="360" w:lineRule="auto"/>
              <w:jc w:val="center"/>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58" w:type="pct"/>
            <w:shd w:val="clear" w:color="auto" w:fill="FFFFFF" w:themeFill="background1"/>
            <w:noWrap/>
            <w:vAlign w:val="center"/>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493,85</w:t>
            </w:r>
          </w:p>
        </w:tc>
        <w:tc>
          <w:tcPr>
            <w:tcW w:w="804" w:type="pct"/>
            <w:shd w:val="clear" w:color="auto" w:fill="auto"/>
            <w:noWrap/>
            <w:vAlign w:val="center"/>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456,55</w:t>
            </w:r>
          </w:p>
        </w:tc>
      </w:tr>
      <w:tr w:rsidR="00E23772" w:rsidRPr="00857EC8" w:rsidTr="00685984">
        <w:trPr>
          <w:trHeight w:val="315"/>
        </w:trPr>
        <w:tc>
          <w:tcPr>
            <w:tcW w:w="447" w:type="pct"/>
            <w:shd w:val="clear" w:color="auto" w:fill="auto"/>
            <w:noWrap/>
            <w:vAlign w:val="bottom"/>
            <w:hideMark/>
          </w:tcPr>
          <w:p w:rsidR="00E23772" w:rsidRPr="00857EC8" w:rsidRDefault="00E23772" w:rsidP="00685984">
            <w:pPr>
              <w:spacing w:after="0" w:line="360" w:lineRule="auto"/>
              <w:rPr>
                <w:rFonts w:ascii="Times New Roman" w:eastAsia="Times New Roman" w:hAnsi="Times New Roman" w:cs="Times New Roman"/>
                <w:color w:val="000000"/>
                <w:lang w:eastAsia="es-ES"/>
              </w:rPr>
            </w:pPr>
          </w:p>
        </w:tc>
        <w:tc>
          <w:tcPr>
            <w:tcW w:w="730" w:type="pct"/>
            <w:shd w:val="clear" w:color="auto" w:fill="auto"/>
            <w:noWrap/>
            <w:vAlign w:val="bottom"/>
            <w:hideMark/>
          </w:tcPr>
          <w:p w:rsidR="00E23772" w:rsidRPr="00857EC8" w:rsidRDefault="00E23772" w:rsidP="00685984">
            <w:pPr>
              <w:spacing w:after="0" w:line="360" w:lineRule="auto"/>
              <w:rPr>
                <w:rFonts w:ascii="Times New Roman" w:eastAsia="Times New Roman" w:hAnsi="Times New Roman" w:cs="Times New Roman"/>
                <w:color w:val="000000"/>
                <w:lang w:eastAsia="es-ES"/>
              </w:rPr>
            </w:pPr>
          </w:p>
        </w:tc>
        <w:tc>
          <w:tcPr>
            <w:tcW w:w="920" w:type="pct"/>
            <w:shd w:val="clear" w:color="auto" w:fill="auto"/>
            <w:noWrap/>
            <w:vAlign w:val="bottom"/>
            <w:hideMark/>
          </w:tcPr>
          <w:p w:rsidR="00E23772" w:rsidRPr="00857EC8" w:rsidRDefault="00E23772" w:rsidP="00685984">
            <w:pPr>
              <w:spacing w:after="0" w:line="360" w:lineRule="auto"/>
              <w:jc w:val="center"/>
              <w:rPr>
                <w:rFonts w:ascii="Times New Roman" w:eastAsia="Times New Roman" w:hAnsi="Times New Roman" w:cs="Times New Roman"/>
                <w:color w:val="000000"/>
                <w:lang w:eastAsia="es-ES"/>
              </w:rPr>
            </w:pPr>
          </w:p>
        </w:tc>
        <w:tc>
          <w:tcPr>
            <w:tcW w:w="2100" w:type="pct"/>
            <w:gridSpan w:val="2"/>
            <w:shd w:val="clear" w:color="auto" w:fill="auto"/>
            <w:noWrap/>
            <w:vAlign w:val="bottom"/>
            <w:hideMark/>
          </w:tcPr>
          <w:p w:rsidR="00E23772" w:rsidRPr="00857EC8" w:rsidRDefault="00E23772" w:rsidP="00685984">
            <w:pPr>
              <w:spacing w:after="0" w:line="360" w:lineRule="auto"/>
              <w:jc w:val="center"/>
              <w:rPr>
                <w:rFonts w:ascii="Times New Roman" w:eastAsia="Times New Roman" w:hAnsi="Times New Roman" w:cs="Times New Roman"/>
                <w:color w:val="000000"/>
                <w:lang w:eastAsia="es-ES"/>
              </w:rPr>
            </w:pPr>
            <w:r w:rsidRPr="00857EC8">
              <w:rPr>
                <w:rFonts w:ascii="Times New Roman" w:eastAsia="Times New Roman" w:hAnsi="Times New Roman" w:cs="Times New Roman"/>
                <w:color w:val="000000"/>
                <w:lang w:eastAsia="es-ES"/>
              </w:rPr>
              <w:t>VAN (12%)</w:t>
            </w:r>
          </w:p>
        </w:tc>
        <w:tc>
          <w:tcPr>
            <w:tcW w:w="804" w:type="pct"/>
            <w:shd w:val="clear" w:color="auto" w:fill="auto"/>
            <w:noWrap/>
            <w:vAlign w:val="bottom"/>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1,31%</w:t>
            </w:r>
          </w:p>
        </w:tc>
      </w:tr>
      <w:tr w:rsidR="00E23772" w:rsidRPr="00857EC8" w:rsidTr="00685984">
        <w:trPr>
          <w:trHeight w:val="315"/>
        </w:trPr>
        <w:tc>
          <w:tcPr>
            <w:tcW w:w="447" w:type="pct"/>
            <w:shd w:val="clear" w:color="auto" w:fill="auto"/>
            <w:noWrap/>
            <w:vAlign w:val="bottom"/>
            <w:hideMark/>
          </w:tcPr>
          <w:p w:rsidR="00E23772" w:rsidRPr="00857EC8" w:rsidRDefault="00E23772" w:rsidP="00685984">
            <w:pPr>
              <w:spacing w:after="0" w:line="360" w:lineRule="auto"/>
              <w:rPr>
                <w:rFonts w:ascii="Times New Roman" w:eastAsia="Times New Roman" w:hAnsi="Times New Roman" w:cs="Times New Roman"/>
                <w:color w:val="000000"/>
                <w:lang w:eastAsia="es-ES"/>
              </w:rPr>
            </w:pPr>
          </w:p>
        </w:tc>
        <w:tc>
          <w:tcPr>
            <w:tcW w:w="730" w:type="pct"/>
            <w:shd w:val="clear" w:color="auto" w:fill="auto"/>
            <w:noWrap/>
            <w:vAlign w:val="bottom"/>
            <w:hideMark/>
          </w:tcPr>
          <w:p w:rsidR="00E23772" w:rsidRPr="00857EC8" w:rsidRDefault="00E23772" w:rsidP="00685984">
            <w:pPr>
              <w:spacing w:after="0" w:line="360" w:lineRule="auto"/>
              <w:rPr>
                <w:rFonts w:ascii="Times New Roman" w:eastAsia="Times New Roman" w:hAnsi="Times New Roman" w:cs="Times New Roman"/>
                <w:color w:val="000000"/>
                <w:lang w:eastAsia="es-ES"/>
              </w:rPr>
            </w:pPr>
          </w:p>
        </w:tc>
        <w:tc>
          <w:tcPr>
            <w:tcW w:w="920" w:type="pct"/>
            <w:shd w:val="clear" w:color="auto" w:fill="auto"/>
            <w:noWrap/>
            <w:vAlign w:val="bottom"/>
            <w:hideMark/>
          </w:tcPr>
          <w:p w:rsidR="00E23772" w:rsidRPr="00857EC8" w:rsidRDefault="00E23772" w:rsidP="00685984">
            <w:pPr>
              <w:spacing w:after="0" w:line="360" w:lineRule="auto"/>
              <w:jc w:val="center"/>
              <w:rPr>
                <w:rFonts w:ascii="Times New Roman" w:eastAsia="Times New Roman" w:hAnsi="Times New Roman" w:cs="Times New Roman"/>
                <w:color w:val="000000"/>
                <w:lang w:eastAsia="es-ES"/>
              </w:rPr>
            </w:pPr>
          </w:p>
        </w:tc>
        <w:tc>
          <w:tcPr>
            <w:tcW w:w="2100" w:type="pct"/>
            <w:gridSpan w:val="2"/>
            <w:shd w:val="clear" w:color="auto" w:fill="auto"/>
            <w:noWrap/>
            <w:vAlign w:val="bottom"/>
            <w:hideMark/>
          </w:tcPr>
          <w:p w:rsidR="00E23772" w:rsidRPr="00857EC8" w:rsidRDefault="00E23772" w:rsidP="00685984">
            <w:pPr>
              <w:spacing w:after="0" w:line="360" w:lineRule="auto"/>
              <w:jc w:val="center"/>
              <w:rPr>
                <w:rFonts w:ascii="Times New Roman" w:eastAsia="Times New Roman" w:hAnsi="Times New Roman" w:cs="Times New Roman"/>
                <w:color w:val="000000"/>
                <w:lang w:eastAsia="es-ES"/>
              </w:rPr>
            </w:pPr>
            <w:r w:rsidRPr="00857EC8">
              <w:rPr>
                <w:rFonts w:ascii="Times New Roman" w:eastAsia="Times New Roman" w:hAnsi="Times New Roman" w:cs="Times New Roman"/>
                <w:color w:val="000000"/>
                <w:lang w:eastAsia="es-ES"/>
              </w:rPr>
              <w:t>TIR (12%)</w:t>
            </w:r>
          </w:p>
        </w:tc>
        <w:tc>
          <w:tcPr>
            <w:tcW w:w="804" w:type="pct"/>
            <w:shd w:val="clear" w:color="auto" w:fill="auto"/>
            <w:noWrap/>
            <w:vAlign w:val="bottom"/>
            <w:hideMark/>
          </w:tcPr>
          <w:p w:rsidR="00E23772" w:rsidRPr="00857EC8" w:rsidRDefault="00E23772" w:rsidP="00685984">
            <w:pPr>
              <w:spacing w:after="0" w:line="360" w:lineRule="auto"/>
              <w:jc w:val="right"/>
              <w:rPr>
                <w:rFonts w:ascii="Times New Roman" w:eastAsia="Times New Roman" w:hAnsi="Times New Roman" w:cs="Times New Roman"/>
                <w:lang w:eastAsia="es-ES"/>
              </w:rPr>
            </w:pPr>
            <w:r w:rsidRPr="00857EC8">
              <w:rPr>
                <w:rFonts w:ascii="Times New Roman" w:eastAsia="Times New Roman" w:hAnsi="Times New Roman" w:cs="Times New Roman"/>
                <w:lang w:eastAsia="es-ES"/>
              </w:rPr>
              <w:t>4,5%</w:t>
            </w:r>
          </w:p>
        </w:tc>
      </w:tr>
    </w:tbl>
    <w:p w:rsidR="00792C48" w:rsidRDefault="00792C48" w:rsidP="00792C48">
      <w:pPr>
        <w:pStyle w:val="Ttulo2"/>
      </w:pPr>
      <w:bookmarkStart w:id="176" w:name="_Toc420847386"/>
    </w:p>
    <w:p w:rsidR="00792C48" w:rsidRDefault="00792C48" w:rsidP="00792C48">
      <w:pPr>
        <w:rPr>
          <w:lang w:val="es-MX" w:eastAsia="es-ES"/>
        </w:rPr>
      </w:pPr>
    </w:p>
    <w:p w:rsidR="00792C48" w:rsidRPr="00792C48" w:rsidRDefault="00792C48" w:rsidP="00792C48">
      <w:pPr>
        <w:rPr>
          <w:lang w:val="es-MX" w:eastAsia="es-ES"/>
        </w:rPr>
      </w:pPr>
    </w:p>
    <w:p w:rsidR="003725A5" w:rsidRDefault="003725A5" w:rsidP="00E72314">
      <w:pPr>
        <w:pStyle w:val="Ttulo2"/>
        <w:numPr>
          <w:ilvl w:val="0"/>
          <w:numId w:val="32"/>
        </w:numPr>
      </w:pPr>
      <w:r w:rsidRPr="00857EC8">
        <w:lastRenderedPageBreak/>
        <w:t>ANEXOS</w:t>
      </w:r>
      <w:bookmarkEnd w:id="176"/>
    </w:p>
    <w:p w:rsidR="005C52E1" w:rsidRDefault="005C52E1" w:rsidP="005C52E1">
      <w:pPr>
        <w:rPr>
          <w:lang w:val="es-MX" w:eastAsia="es-ES"/>
        </w:rPr>
      </w:pPr>
    </w:p>
    <w:p w:rsidR="005C52E1" w:rsidRPr="005C52E1" w:rsidRDefault="005C52E1" w:rsidP="005C52E1">
      <w:pPr>
        <w:rPr>
          <w:lang w:val="es-MX" w:eastAsia="es-ES"/>
        </w:rPr>
      </w:pPr>
    </w:p>
    <w:p w:rsidR="005C52E1" w:rsidRPr="005C52E1" w:rsidRDefault="005C52E1" w:rsidP="005C52E1">
      <w:pPr>
        <w:rPr>
          <w:rFonts w:ascii="Times New Roman" w:hAnsi="Times New Roman" w:cs="Times New Roman"/>
          <w:noProof/>
          <w:sz w:val="24"/>
          <w:szCs w:val="24"/>
          <w:lang w:eastAsia="es-EC"/>
        </w:rPr>
      </w:pPr>
      <w:r w:rsidRPr="005C52E1">
        <w:rPr>
          <w:rFonts w:ascii="Times New Roman" w:hAnsi="Times New Roman" w:cs="Times New Roman"/>
          <w:noProof/>
          <w:sz w:val="24"/>
          <w:szCs w:val="24"/>
          <w:lang w:eastAsia="es-EC"/>
        </w:rPr>
        <w:t>Proceso de elaboración del abono organico Bocashi</w:t>
      </w:r>
    </w:p>
    <w:p w:rsidR="005C52E1" w:rsidRPr="00857EC8" w:rsidRDefault="005C52E1" w:rsidP="005C52E1">
      <w:pPr>
        <w:rPr>
          <w:rFonts w:ascii="Times New Roman" w:hAnsi="Times New Roman" w:cs="Times New Roman"/>
          <w:noProof/>
          <w:lang w:eastAsia="es-EC"/>
        </w:rPr>
      </w:pPr>
      <w:r w:rsidRPr="00857EC8">
        <w:rPr>
          <w:rFonts w:ascii="Times New Roman" w:hAnsi="Times New Roman" w:cs="Times New Roman"/>
          <w:noProof/>
          <w:lang w:eastAsia="es-EC"/>
        </w:rPr>
        <w:drawing>
          <wp:inline distT="0" distB="0" distL="0" distR="0" wp14:anchorId="79AAE8B0" wp14:editId="2CADB3AE">
            <wp:extent cx="2247900" cy="1724025"/>
            <wp:effectExtent l="0" t="0" r="0" b="9525"/>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61807" cy="1734691"/>
                    </a:xfrm>
                    <a:prstGeom prst="rect">
                      <a:avLst/>
                    </a:prstGeom>
                    <a:noFill/>
                    <a:ln>
                      <a:noFill/>
                    </a:ln>
                  </pic:spPr>
                </pic:pic>
              </a:graphicData>
            </a:graphic>
          </wp:inline>
        </w:drawing>
      </w:r>
      <w:r w:rsidRPr="00857EC8">
        <w:rPr>
          <w:rFonts w:ascii="Times New Roman" w:hAnsi="Times New Roman" w:cs="Times New Roman"/>
          <w:noProof/>
          <w:lang w:eastAsia="es-EC"/>
        </w:rPr>
        <w:drawing>
          <wp:inline distT="0" distB="0" distL="0" distR="0" wp14:anchorId="1ED2EAE9" wp14:editId="1C8AB82D">
            <wp:extent cx="2247900" cy="1720213"/>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55112" cy="1725732"/>
                    </a:xfrm>
                    <a:prstGeom prst="rect">
                      <a:avLst/>
                    </a:prstGeom>
                    <a:noFill/>
                    <a:ln>
                      <a:noFill/>
                    </a:ln>
                  </pic:spPr>
                </pic:pic>
              </a:graphicData>
            </a:graphic>
          </wp:inline>
        </w:drawing>
      </w:r>
    </w:p>
    <w:p w:rsidR="005C52E1" w:rsidRPr="00857EC8" w:rsidRDefault="005C52E1" w:rsidP="005C52E1">
      <w:pPr>
        <w:rPr>
          <w:rFonts w:ascii="Times New Roman" w:hAnsi="Times New Roman" w:cs="Times New Roman"/>
        </w:rPr>
      </w:pPr>
      <w:r w:rsidRPr="00857EC8">
        <w:rPr>
          <w:rFonts w:ascii="Times New Roman" w:hAnsi="Times New Roman" w:cs="Times New Roman"/>
          <w:noProof/>
          <w:lang w:eastAsia="es-EC"/>
        </w:rPr>
        <w:drawing>
          <wp:inline distT="0" distB="0" distL="0" distR="0" wp14:anchorId="10C84D6C" wp14:editId="6F4EEF1D">
            <wp:extent cx="2314575" cy="1684827"/>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17057" cy="1686633"/>
                    </a:xfrm>
                    <a:prstGeom prst="rect">
                      <a:avLst/>
                    </a:prstGeom>
                    <a:noFill/>
                    <a:ln>
                      <a:noFill/>
                    </a:ln>
                  </pic:spPr>
                </pic:pic>
              </a:graphicData>
            </a:graphic>
          </wp:inline>
        </w:drawing>
      </w:r>
      <w:r w:rsidRPr="00857EC8">
        <w:rPr>
          <w:rFonts w:ascii="Times New Roman" w:hAnsi="Times New Roman" w:cs="Times New Roman"/>
          <w:noProof/>
          <w:lang w:eastAsia="es-EC"/>
        </w:rPr>
        <w:drawing>
          <wp:inline distT="0" distB="0" distL="0" distR="0" wp14:anchorId="4238254B" wp14:editId="7EFB8E87">
            <wp:extent cx="2305050" cy="1769241"/>
            <wp:effectExtent l="0" t="0" r="0" b="254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08378" cy="1771795"/>
                    </a:xfrm>
                    <a:prstGeom prst="rect">
                      <a:avLst/>
                    </a:prstGeom>
                    <a:noFill/>
                    <a:ln>
                      <a:noFill/>
                    </a:ln>
                  </pic:spPr>
                </pic:pic>
              </a:graphicData>
            </a:graphic>
          </wp:inline>
        </w:drawing>
      </w:r>
    </w:p>
    <w:p w:rsidR="005C52E1" w:rsidRPr="00857EC8" w:rsidRDefault="005C52E1" w:rsidP="005C52E1">
      <w:pPr>
        <w:rPr>
          <w:rFonts w:ascii="Times New Roman" w:hAnsi="Times New Roman" w:cs="Times New Roman"/>
        </w:rPr>
      </w:pPr>
      <w:r w:rsidRPr="00857EC8">
        <w:rPr>
          <w:rFonts w:ascii="Times New Roman" w:hAnsi="Times New Roman" w:cs="Times New Roman"/>
          <w:noProof/>
          <w:lang w:eastAsia="es-EC"/>
        </w:rPr>
        <w:drawing>
          <wp:inline distT="0" distB="0" distL="0" distR="0" wp14:anchorId="1397BA8C" wp14:editId="3EDC36BF">
            <wp:extent cx="2352675" cy="1788078"/>
            <wp:effectExtent l="0" t="0" r="0" b="317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57811" cy="1791982"/>
                    </a:xfrm>
                    <a:prstGeom prst="rect">
                      <a:avLst/>
                    </a:prstGeom>
                    <a:noFill/>
                    <a:ln>
                      <a:noFill/>
                    </a:ln>
                  </pic:spPr>
                </pic:pic>
              </a:graphicData>
            </a:graphic>
          </wp:inline>
        </w:drawing>
      </w:r>
      <w:r w:rsidRPr="00857EC8">
        <w:rPr>
          <w:rFonts w:ascii="Times New Roman" w:hAnsi="Times New Roman" w:cs="Times New Roman"/>
          <w:noProof/>
          <w:lang w:eastAsia="es-EC"/>
        </w:rPr>
        <w:drawing>
          <wp:inline distT="0" distB="0" distL="0" distR="0" wp14:anchorId="212D0578" wp14:editId="57379C64">
            <wp:extent cx="2562225" cy="1784887"/>
            <wp:effectExtent l="0" t="0" r="0" b="635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65458" cy="1787139"/>
                    </a:xfrm>
                    <a:prstGeom prst="rect">
                      <a:avLst/>
                    </a:prstGeom>
                    <a:noFill/>
                    <a:ln>
                      <a:noFill/>
                    </a:ln>
                  </pic:spPr>
                </pic:pic>
              </a:graphicData>
            </a:graphic>
          </wp:inline>
        </w:drawing>
      </w:r>
    </w:p>
    <w:p w:rsidR="005C52E1" w:rsidRDefault="005C52E1" w:rsidP="005C52E1">
      <w:pPr>
        <w:jc w:val="center"/>
        <w:rPr>
          <w:rFonts w:ascii="Times New Roman" w:hAnsi="Times New Roman" w:cs="Times New Roman"/>
          <w:noProof/>
          <w:lang w:eastAsia="es-EC"/>
        </w:rPr>
      </w:pPr>
    </w:p>
    <w:p w:rsidR="00600A51" w:rsidRDefault="00600A51" w:rsidP="005C52E1">
      <w:pPr>
        <w:jc w:val="center"/>
        <w:rPr>
          <w:rFonts w:ascii="Times New Roman" w:hAnsi="Times New Roman" w:cs="Times New Roman"/>
        </w:rPr>
      </w:pPr>
    </w:p>
    <w:p w:rsidR="003066D3" w:rsidRDefault="003066D3" w:rsidP="005C52E1">
      <w:pPr>
        <w:jc w:val="center"/>
        <w:rPr>
          <w:rFonts w:ascii="Times New Roman" w:hAnsi="Times New Roman" w:cs="Times New Roman"/>
        </w:rPr>
      </w:pPr>
    </w:p>
    <w:p w:rsidR="00792C48" w:rsidRDefault="00792C48" w:rsidP="005C52E1">
      <w:pPr>
        <w:jc w:val="center"/>
        <w:rPr>
          <w:rFonts w:ascii="Times New Roman" w:hAnsi="Times New Roman" w:cs="Times New Roman"/>
        </w:rPr>
      </w:pPr>
    </w:p>
    <w:p w:rsidR="003066D3" w:rsidRPr="00857EC8" w:rsidRDefault="003066D3" w:rsidP="005C52E1">
      <w:pPr>
        <w:jc w:val="center"/>
        <w:rPr>
          <w:rFonts w:ascii="Times New Roman" w:hAnsi="Times New Roman" w:cs="Times New Roman"/>
        </w:rPr>
      </w:pPr>
    </w:p>
    <w:p w:rsidR="00AF58CF" w:rsidRPr="00857EC8" w:rsidRDefault="00E968D8" w:rsidP="00AF58CF">
      <w:pPr>
        <w:pStyle w:val="Textoindependiente"/>
        <w:tabs>
          <w:tab w:val="left" w:pos="426"/>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Ma</w:t>
      </w:r>
      <w:r w:rsidR="00AF58CF" w:rsidRPr="00857EC8">
        <w:rPr>
          <w:rFonts w:ascii="Times New Roman" w:hAnsi="Times New Roman" w:cs="Times New Roman"/>
          <w:b/>
          <w:sz w:val="24"/>
          <w:szCs w:val="24"/>
        </w:rPr>
        <w:t>triz de involucrados</w:t>
      </w:r>
    </w:p>
    <w:tbl>
      <w:tblPr>
        <w:tblStyle w:val="Tablaconcuadrcula"/>
        <w:tblW w:w="8222" w:type="dxa"/>
        <w:tblInd w:w="250" w:type="dxa"/>
        <w:tblLayout w:type="fixed"/>
        <w:tblLook w:val="04A0" w:firstRow="1" w:lastRow="0" w:firstColumn="1" w:lastColumn="0" w:noHBand="0" w:noVBand="1"/>
      </w:tblPr>
      <w:tblGrid>
        <w:gridCol w:w="1701"/>
        <w:gridCol w:w="2268"/>
        <w:gridCol w:w="1985"/>
        <w:gridCol w:w="2268"/>
      </w:tblGrid>
      <w:tr w:rsidR="009902DC" w:rsidRPr="00857EC8" w:rsidTr="00F66D9A">
        <w:tc>
          <w:tcPr>
            <w:tcW w:w="1701" w:type="dxa"/>
          </w:tcPr>
          <w:tbl>
            <w:tblPr>
              <w:tblW w:w="2383" w:type="dxa"/>
              <w:tblBorders>
                <w:top w:val="nil"/>
                <w:left w:val="nil"/>
                <w:bottom w:val="nil"/>
                <w:right w:val="nil"/>
              </w:tblBorders>
              <w:tblLayout w:type="fixed"/>
              <w:tblLook w:val="0000" w:firstRow="0" w:lastRow="0" w:firstColumn="0" w:lastColumn="0" w:noHBand="0" w:noVBand="0"/>
            </w:tblPr>
            <w:tblGrid>
              <w:gridCol w:w="1911"/>
              <w:gridCol w:w="236"/>
              <w:gridCol w:w="236"/>
            </w:tblGrid>
            <w:tr w:rsidR="009902DC" w:rsidRPr="00857EC8" w:rsidTr="00F66D9A">
              <w:trPr>
                <w:trHeight w:val="103"/>
              </w:trPr>
              <w:tc>
                <w:tcPr>
                  <w:tcW w:w="1911" w:type="dxa"/>
                </w:tcPr>
                <w:p w:rsidR="009902DC" w:rsidRPr="00857EC8" w:rsidRDefault="009902DC" w:rsidP="00F66D9A">
                  <w:pPr>
                    <w:autoSpaceDE w:val="0"/>
                    <w:autoSpaceDN w:val="0"/>
                    <w:adjustRightInd w:val="0"/>
                    <w:spacing w:after="0" w:line="240" w:lineRule="auto"/>
                    <w:rPr>
                      <w:rFonts w:ascii="Times New Roman" w:hAnsi="Times New Roman" w:cs="Times New Roman"/>
                      <w:color w:val="000000"/>
                    </w:rPr>
                  </w:pPr>
                  <w:r w:rsidRPr="00857EC8">
                    <w:rPr>
                      <w:rFonts w:ascii="Times New Roman" w:hAnsi="Times New Roman" w:cs="Times New Roman"/>
                      <w:b/>
                      <w:bCs/>
                      <w:color w:val="000000"/>
                    </w:rPr>
                    <w:t xml:space="preserve">GRUPOS </w:t>
                  </w:r>
                </w:p>
              </w:tc>
              <w:tc>
                <w:tcPr>
                  <w:tcW w:w="236" w:type="dxa"/>
                </w:tcPr>
                <w:p w:rsidR="009902DC" w:rsidRPr="00857EC8" w:rsidRDefault="009902DC" w:rsidP="00F66D9A">
                  <w:pPr>
                    <w:autoSpaceDE w:val="0"/>
                    <w:autoSpaceDN w:val="0"/>
                    <w:adjustRightInd w:val="0"/>
                    <w:spacing w:after="0" w:line="240" w:lineRule="auto"/>
                    <w:rPr>
                      <w:rFonts w:ascii="Times New Roman" w:hAnsi="Times New Roman" w:cs="Times New Roman"/>
                      <w:color w:val="000000"/>
                    </w:rPr>
                  </w:pPr>
                </w:p>
              </w:tc>
              <w:tc>
                <w:tcPr>
                  <w:tcW w:w="236" w:type="dxa"/>
                </w:tcPr>
                <w:p w:rsidR="009902DC" w:rsidRPr="00857EC8" w:rsidRDefault="009902DC" w:rsidP="00F66D9A">
                  <w:pPr>
                    <w:autoSpaceDE w:val="0"/>
                    <w:autoSpaceDN w:val="0"/>
                    <w:adjustRightInd w:val="0"/>
                    <w:spacing w:after="0" w:line="240" w:lineRule="auto"/>
                    <w:rPr>
                      <w:rFonts w:ascii="Times New Roman" w:hAnsi="Times New Roman" w:cs="Times New Roman"/>
                      <w:color w:val="000000"/>
                    </w:rPr>
                  </w:pPr>
                </w:p>
              </w:tc>
            </w:tr>
          </w:tbl>
          <w:p w:rsidR="009902DC" w:rsidRPr="00857EC8" w:rsidRDefault="009902DC" w:rsidP="00F66D9A">
            <w:pPr>
              <w:pStyle w:val="Textoindependiente2"/>
              <w:spacing w:line="240" w:lineRule="auto"/>
              <w:jc w:val="both"/>
              <w:rPr>
                <w:sz w:val="22"/>
                <w:szCs w:val="22"/>
              </w:rPr>
            </w:pPr>
          </w:p>
        </w:tc>
        <w:tc>
          <w:tcPr>
            <w:tcW w:w="2268" w:type="dxa"/>
          </w:tcPr>
          <w:p w:rsidR="009902DC" w:rsidRPr="00857EC8" w:rsidRDefault="009902DC" w:rsidP="00F66D9A">
            <w:pPr>
              <w:pStyle w:val="Textoindependiente2"/>
              <w:spacing w:line="240" w:lineRule="auto"/>
              <w:jc w:val="both"/>
              <w:rPr>
                <w:sz w:val="22"/>
                <w:szCs w:val="22"/>
              </w:rPr>
            </w:pPr>
            <w:r w:rsidRPr="00857EC8">
              <w:rPr>
                <w:b/>
                <w:bCs/>
                <w:color w:val="000000"/>
                <w:sz w:val="22"/>
                <w:szCs w:val="22"/>
              </w:rPr>
              <w:t>INTERÉS</w:t>
            </w:r>
          </w:p>
        </w:tc>
        <w:tc>
          <w:tcPr>
            <w:tcW w:w="1985" w:type="dxa"/>
          </w:tcPr>
          <w:p w:rsidR="009902DC" w:rsidRPr="00857EC8" w:rsidRDefault="009902DC" w:rsidP="00F66D9A">
            <w:pPr>
              <w:pStyle w:val="Textoindependiente2"/>
              <w:spacing w:line="240" w:lineRule="auto"/>
              <w:jc w:val="both"/>
              <w:rPr>
                <w:sz w:val="22"/>
                <w:szCs w:val="22"/>
              </w:rPr>
            </w:pPr>
            <w:r w:rsidRPr="00857EC8">
              <w:rPr>
                <w:b/>
                <w:bCs/>
                <w:color w:val="000000"/>
                <w:sz w:val="22"/>
                <w:szCs w:val="22"/>
              </w:rPr>
              <w:t>PROBLEMA PERCIBIDOS</w:t>
            </w:r>
          </w:p>
        </w:tc>
        <w:tc>
          <w:tcPr>
            <w:tcW w:w="2268" w:type="dxa"/>
          </w:tcPr>
          <w:p w:rsidR="009902DC" w:rsidRPr="00857EC8" w:rsidRDefault="009902DC" w:rsidP="00F66D9A">
            <w:pPr>
              <w:autoSpaceDE w:val="0"/>
              <w:autoSpaceDN w:val="0"/>
              <w:adjustRightInd w:val="0"/>
              <w:jc w:val="both"/>
              <w:rPr>
                <w:rFonts w:ascii="Times New Roman" w:hAnsi="Times New Roman" w:cs="Times New Roman"/>
                <w:color w:val="000000"/>
              </w:rPr>
            </w:pPr>
            <w:r w:rsidRPr="00857EC8">
              <w:rPr>
                <w:rFonts w:ascii="Times New Roman" w:hAnsi="Times New Roman" w:cs="Times New Roman"/>
                <w:b/>
                <w:bCs/>
                <w:color w:val="000000"/>
              </w:rPr>
              <w:t>RECURSOS Y MANDATOS</w:t>
            </w:r>
          </w:p>
        </w:tc>
      </w:tr>
      <w:tr w:rsidR="009902DC" w:rsidRPr="00857EC8" w:rsidTr="00F66D9A">
        <w:tc>
          <w:tcPr>
            <w:tcW w:w="1701" w:type="dxa"/>
          </w:tcPr>
          <w:p w:rsidR="009902DC" w:rsidRPr="00857EC8" w:rsidRDefault="009902DC" w:rsidP="00F66D9A">
            <w:pPr>
              <w:pStyle w:val="Textoindependiente2"/>
              <w:spacing w:line="240" w:lineRule="auto"/>
              <w:jc w:val="both"/>
            </w:pPr>
          </w:p>
          <w:p w:rsidR="009902DC" w:rsidRPr="00857EC8" w:rsidRDefault="009902DC" w:rsidP="00F66D9A">
            <w:pPr>
              <w:pStyle w:val="Textoindependiente2"/>
              <w:spacing w:line="240" w:lineRule="auto"/>
              <w:jc w:val="both"/>
            </w:pPr>
          </w:p>
          <w:p w:rsidR="009902DC" w:rsidRPr="00857EC8" w:rsidRDefault="009902DC" w:rsidP="00F66D9A">
            <w:pPr>
              <w:pStyle w:val="Textoindependiente2"/>
              <w:spacing w:line="240" w:lineRule="auto"/>
              <w:jc w:val="both"/>
            </w:pPr>
            <w:r w:rsidRPr="00857EC8">
              <w:t>LÍDER</w:t>
            </w:r>
          </w:p>
        </w:tc>
        <w:tc>
          <w:tcPr>
            <w:tcW w:w="2268"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-Producir abono orgánico  “</w:t>
            </w:r>
            <w:proofErr w:type="spellStart"/>
            <w:r w:rsidRPr="00857EC8">
              <w:rPr>
                <w:rFonts w:ascii="Times New Roman" w:hAnsi="Times New Roman" w:cs="Times New Roman"/>
                <w:sz w:val="22"/>
                <w:szCs w:val="22"/>
              </w:rPr>
              <w:t>Bocashi</w:t>
            </w:r>
            <w:proofErr w:type="spellEnd"/>
            <w:r w:rsidRPr="00857EC8">
              <w:rPr>
                <w:rFonts w:ascii="Times New Roman" w:hAnsi="Times New Roman" w:cs="Times New Roman"/>
                <w:sz w:val="22"/>
                <w:szCs w:val="22"/>
              </w:rPr>
              <w:t xml:space="preserve">”. </w:t>
            </w:r>
          </w:p>
          <w:p w:rsidR="009902DC" w:rsidRPr="00857EC8" w:rsidRDefault="009902DC" w:rsidP="00F66D9A">
            <w:pPr>
              <w:pStyle w:val="Textoindependiente2"/>
              <w:spacing w:line="240" w:lineRule="auto"/>
              <w:jc w:val="both"/>
              <w:rPr>
                <w:sz w:val="22"/>
                <w:szCs w:val="22"/>
              </w:rPr>
            </w:pPr>
            <w:r w:rsidRPr="00857EC8">
              <w:rPr>
                <w:sz w:val="22"/>
                <w:szCs w:val="22"/>
              </w:rPr>
              <w:t>Formar estudiantes con visión micro-empresarial y competentes en la producción de abonos orgánicos</w:t>
            </w:r>
          </w:p>
        </w:tc>
        <w:tc>
          <w:tcPr>
            <w:tcW w:w="1985"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-Poco rentable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-Baja producción -Poca visión </w:t>
            </w:r>
            <w:proofErr w:type="spellStart"/>
            <w:r w:rsidRPr="00857EC8">
              <w:rPr>
                <w:rFonts w:ascii="Times New Roman" w:hAnsi="Times New Roman" w:cs="Times New Roman"/>
                <w:sz w:val="22"/>
                <w:szCs w:val="22"/>
              </w:rPr>
              <w:t>microempresarial</w:t>
            </w:r>
            <w:proofErr w:type="spellEnd"/>
          </w:p>
          <w:p w:rsidR="009902DC" w:rsidRPr="00857EC8" w:rsidRDefault="009902DC" w:rsidP="00F66D9A">
            <w:pPr>
              <w:pStyle w:val="Textoindependiente2"/>
              <w:spacing w:line="240" w:lineRule="auto"/>
              <w:jc w:val="both"/>
              <w:rPr>
                <w:sz w:val="22"/>
                <w:szCs w:val="22"/>
              </w:rPr>
            </w:pPr>
            <w:r w:rsidRPr="00857EC8">
              <w:rPr>
                <w:sz w:val="22"/>
                <w:szCs w:val="22"/>
              </w:rPr>
              <w:t xml:space="preserve">-Competencias técnicas deficientes </w:t>
            </w:r>
          </w:p>
        </w:tc>
        <w:tc>
          <w:tcPr>
            <w:tcW w:w="2268"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rPr>
              <w:t>-</w:t>
            </w:r>
            <w:r w:rsidRPr="00857EC8">
              <w:rPr>
                <w:rFonts w:ascii="Times New Roman" w:hAnsi="Times New Roman" w:cs="Times New Roman"/>
                <w:sz w:val="22"/>
                <w:szCs w:val="22"/>
              </w:rPr>
              <w:t xml:space="preserve"> Presupuesto fiscal. </w:t>
            </w:r>
          </w:p>
          <w:p w:rsidR="009902DC" w:rsidRPr="00857EC8" w:rsidRDefault="009902DC" w:rsidP="00F66D9A">
            <w:pPr>
              <w:pStyle w:val="Sinespaciado"/>
              <w:rPr>
                <w:rFonts w:ascii="Times New Roman" w:hAnsi="Times New Roman" w:cs="Times New Roman"/>
              </w:rPr>
            </w:pPr>
            <w:r w:rsidRPr="00857EC8">
              <w:rPr>
                <w:rFonts w:ascii="Times New Roman" w:hAnsi="Times New Roman" w:cs="Times New Roman"/>
              </w:rPr>
              <w:t>-Logístico</w:t>
            </w:r>
          </w:p>
          <w:p w:rsidR="009902DC" w:rsidRPr="00857EC8" w:rsidRDefault="009902DC" w:rsidP="00F66D9A">
            <w:pPr>
              <w:pStyle w:val="Sinespaciado"/>
              <w:rPr>
                <w:rFonts w:ascii="Times New Roman" w:hAnsi="Times New Roman" w:cs="Times New Roman"/>
              </w:rPr>
            </w:pPr>
            <w:r w:rsidRPr="00857EC8">
              <w:rPr>
                <w:rFonts w:ascii="Times New Roman" w:hAnsi="Times New Roman" w:cs="Times New Roman"/>
              </w:rPr>
              <w:t>-Cognitivo</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-LOEI y su Reglamento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-Reglamento UEP.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w:t>
            </w:r>
            <w:r w:rsidRPr="00857EC8">
              <w:rPr>
                <w:rFonts w:ascii="Times New Roman" w:hAnsi="Times New Roman" w:cs="Times New Roman"/>
                <w:sz w:val="22"/>
                <w:szCs w:val="22"/>
              </w:rPr>
              <w:t xml:space="preserve">Conocimientos en gestión administrativa -Velar por la calidad de la educación </w:t>
            </w:r>
          </w:p>
        </w:tc>
      </w:tr>
      <w:tr w:rsidR="009902DC" w:rsidRPr="00857EC8" w:rsidTr="00F66D9A">
        <w:tc>
          <w:tcPr>
            <w:tcW w:w="1701" w:type="dxa"/>
          </w:tcPr>
          <w:p w:rsidR="009902DC" w:rsidRPr="00857EC8" w:rsidRDefault="009902DC" w:rsidP="00F66D9A">
            <w:pPr>
              <w:pStyle w:val="Default"/>
              <w:jc w:val="both"/>
              <w:rPr>
                <w:rFonts w:ascii="Times New Roman" w:hAnsi="Times New Roman" w:cs="Times New Roman"/>
                <w:sz w:val="20"/>
                <w:szCs w:val="20"/>
              </w:rPr>
            </w:pPr>
            <w:r w:rsidRPr="00857EC8">
              <w:rPr>
                <w:rFonts w:ascii="Times New Roman" w:hAnsi="Times New Roman" w:cs="Times New Roman"/>
                <w:b/>
                <w:bCs/>
                <w:sz w:val="20"/>
                <w:szCs w:val="20"/>
              </w:rPr>
              <w:t xml:space="preserve">RESPONSABLE DEL PROYECTO </w:t>
            </w:r>
          </w:p>
          <w:p w:rsidR="009902DC" w:rsidRPr="00857EC8" w:rsidRDefault="009902DC" w:rsidP="00F66D9A">
            <w:pPr>
              <w:pStyle w:val="Textoindependiente2"/>
              <w:spacing w:line="240" w:lineRule="auto"/>
              <w:jc w:val="both"/>
            </w:pPr>
          </w:p>
        </w:tc>
        <w:tc>
          <w:tcPr>
            <w:tcW w:w="2268"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-Producir abonos orgánicos</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-Que los estudiantes adquieran buenas competencias técnicas en la producción. </w:t>
            </w:r>
          </w:p>
          <w:p w:rsidR="009902DC" w:rsidRPr="00857EC8" w:rsidRDefault="009902DC" w:rsidP="00F66D9A">
            <w:pPr>
              <w:pStyle w:val="Textoindependiente2"/>
              <w:spacing w:line="240" w:lineRule="auto"/>
              <w:jc w:val="both"/>
              <w:rPr>
                <w:sz w:val="22"/>
                <w:szCs w:val="22"/>
              </w:rPr>
            </w:pPr>
            <w:r w:rsidRPr="00857EC8">
              <w:rPr>
                <w:sz w:val="22"/>
                <w:szCs w:val="22"/>
              </w:rPr>
              <w:t xml:space="preserve">Recibir capacitación en   prácticas de producción del abono </w:t>
            </w:r>
            <w:proofErr w:type="spellStart"/>
            <w:r w:rsidRPr="00857EC8">
              <w:rPr>
                <w:sz w:val="22"/>
                <w:szCs w:val="22"/>
              </w:rPr>
              <w:t>Bocashi</w:t>
            </w:r>
            <w:proofErr w:type="spellEnd"/>
            <w:r w:rsidRPr="00857EC8">
              <w:rPr>
                <w:sz w:val="22"/>
                <w:szCs w:val="22"/>
              </w:rPr>
              <w:t xml:space="preserve">. </w:t>
            </w:r>
          </w:p>
        </w:tc>
        <w:tc>
          <w:tcPr>
            <w:tcW w:w="1985"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-Apoyo deficiente del estado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-Pocos conocimientos producción de abonos orgánicos. </w:t>
            </w:r>
          </w:p>
          <w:p w:rsidR="009902DC" w:rsidRPr="00857EC8" w:rsidRDefault="009902DC" w:rsidP="00F66D9A">
            <w:pPr>
              <w:pStyle w:val="Textoindependiente2"/>
              <w:spacing w:line="240" w:lineRule="auto"/>
              <w:jc w:val="both"/>
              <w:rPr>
                <w:sz w:val="22"/>
                <w:szCs w:val="22"/>
              </w:rPr>
            </w:pPr>
            <w:r w:rsidRPr="00857EC8">
              <w:rPr>
                <w:sz w:val="22"/>
                <w:szCs w:val="22"/>
              </w:rPr>
              <w:t xml:space="preserve">-Escasa capacitación </w:t>
            </w:r>
          </w:p>
        </w:tc>
        <w:tc>
          <w:tcPr>
            <w:tcW w:w="2268"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b/>
                <w:bCs/>
                <w:sz w:val="22"/>
                <w:szCs w:val="22"/>
              </w:rPr>
              <w:t>-</w:t>
            </w:r>
            <w:r w:rsidRPr="00857EC8">
              <w:rPr>
                <w:rFonts w:ascii="Times New Roman" w:hAnsi="Times New Roman" w:cs="Times New Roman"/>
                <w:sz w:val="22"/>
                <w:szCs w:val="22"/>
              </w:rPr>
              <w:t xml:space="preserve">Ingresos de los proyectos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Reglamento de la UEP,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-Conocimientos en la producción del </w:t>
            </w:r>
            <w:proofErr w:type="spellStart"/>
            <w:r w:rsidRPr="00857EC8">
              <w:rPr>
                <w:rFonts w:ascii="Times New Roman" w:hAnsi="Times New Roman" w:cs="Times New Roman"/>
                <w:sz w:val="22"/>
                <w:szCs w:val="22"/>
              </w:rPr>
              <w:t>Bocashi</w:t>
            </w:r>
            <w:proofErr w:type="spellEnd"/>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Ejecutar y dar seguimiento a los </w:t>
            </w:r>
          </w:p>
          <w:p w:rsidR="009902DC" w:rsidRPr="00857EC8" w:rsidRDefault="009902DC" w:rsidP="00F66D9A">
            <w:pPr>
              <w:pStyle w:val="Textoindependiente2"/>
              <w:spacing w:line="240" w:lineRule="auto"/>
              <w:jc w:val="both"/>
              <w:rPr>
                <w:sz w:val="22"/>
                <w:szCs w:val="22"/>
              </w:rPr>
            </w:pPr>
          </w:p>
        </w:tc>
      </w:tr>
      <w:tr w:rsidR="009902DC" w:rsidRPr="00857EC8" w:rsidTr="00F66D9A">
        <w:tc>
          <w:tcPr>
            <w:tcW w:w="1701" w:type="dxa"/>
          </w:tcPr>
          <w:p w:rsidR="009902DC" w:rsidRPr="00857EC8" w:rsidRDefault="009902DC" w:rsidP="00F66D9A">
            <w:pPr>
              <w:pStyle w:val="Default"/>
              <w:jc w:val="both"/>
              <w:rPr>
                <w:rFonts w:ascii="Times New Roman" w:hAnsi="Times New Roman" w:cs="Times New Roman"/>
                <w:sz w:val="20"/>
                <w:szCs w:val="20"/>
              </w:rPr>
            </w:pPr>
            <w:r w:rsidRPr="00857EC8">
              <w:rPr>
                <w:rFonts w:ascii="Times New Roman" w:hAnsi="Times New Roman" w:cs="Times New Roman"/>
                <w:b/>
                <w:bCs/>
                <w:sz w:val="20"/>
                <w:szCs w:val="20"/>
              </w:rPr>
              <w:t xml:space="preserve">ESTUDIANTES </w:t>
            </w:r>
          </w:p>
          <w:p w:rsidR="009902DC" w:rsidRPr="00857EC8" w:rsidRDefault="009902DC" w:rsidP="00F66D9A">
            <w:pPr>
              <w:pStyle w:val="Textoindependiente2"/>
              <w:spacing w:line="240" w:lineRule="auto"/>
              <w:jc w:val="both"/>
            </w:pPr>
          </w:p>
        </w:tc>
        <w:tc>
          <w:tcPr>
            <w:tcW w:w="2268"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Tener las competencias técnicas para la producción de abonos orgánicos. </w:t>
            </w:r>
          </w:p>
          <w:p w:rsidR="009902DC" w:rsidRPr="00857EC8" w:rsidRDefault="009902DC" w:rsidP="00F66D9A">
            <w:pPr>
              <w:pStyle w:val="Textoindependiente2"/>
              <w:spacing w:line="240" w:lineRule="auto"/>
              <w:jc w:val="both"/>
              <w:rPr>
                <w:sz w:val="22"/>
                <w:szCs w:val="22"/>
              </w:rPr>
            </w:pPr>
            <w:r w:rsidRPr="00857EC8">
              <w:rPr>
                <w:sz w:val="22"/>
                <w:szCs w:val="22"/>
              </w:rPr>
              <w:t xml:space="preserve">Contar con un buen escenario de aprendizaje. </w:t>
            </w:r>
          </w:p>
        </w:tc>
        <w:tc>
          <w:tcPr>
            <w:tcW w:w="1985"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-Estudiantes poco competitivos</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-Escenario deficiente de aprendizaje. </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-Poca motivación </w:t>
            </w:r>
          </w:p>
          <w:p w:rsidR="009902DC" w:rsidRPr="00857EC8" w:rsidRDefault="009902DC" w:rsidP="00F66D9A">
            <w:pPr>
              <w:pStyle w:val="Textoindependiente2"/>
              <w:spacing w:line="240" w:lineRule="auto"/>
              <w:jc w:val="both"/>
              <w:rPr>
                <w:sz w:val="22"/>
                <w:szCs w:val="22"/>
              </w:rPr>
            </w:pPr>
            <w:r w:rsidRPr="00857EC8">
              <w:rPr>
                <w:sz w:val="22"/>
                <w:szCs w:val="22"/>
              </w:rPr>
              <w:t xml:space="preserve">-Escasas prácticas </w:t>
            </w:r>
          </w:p>
        </w:tc>
        <w:tc>
          <w:tcPr>
            <w:tcW w:w="2268" w:type="dxa"/>
          </w:tcPr>
          <w:p w:rsidR="009902DC" w:rsidRPr="00857EC8" w:rsidRDefault="009902DC" w:rsidP="00F66D9A">
            <w:pPr>
              <w:jc w:val="both"/>
              <w:rPr>
                <w:rFonts w:ascii="Times New Roman" w:hAnsi="Times New Roman" w:cs="Times New Roman"/>
              </w:rPr>
            </w:pPr>
            <w:r w:rsidRPr="00857EC8">
              <w:rPr>
                <w:rFonts w:ascii="Times New Roman" w:hAnsi="Times New Roman" w:cs="Times New Roman"/>
              </w:rPr>
              <w:t xml:space="preserve"> -Cognitivo</w:t>
            </w:r>
          </w:p>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Consejo estudiantil, Código de la Niñez y Adolescencia. </w:t>
            </w:r>
          </w:p>
          <w:p w:rsidR="009902DC" w:rsidRPr="00857EC8" w:rsidRDefault="009902DC" w:rsidP="00F66D9A">
            <w:pPr>
              <w:pStyle w:val="Textoindependiente2"/>
              <w:spacing w:line="240" w:lineRule="auto"/>
              <w:jc w:val="both"/>
              <w:rPr>
                <w:sz w:val="22"/>
                <w:szCs w:val="22"/>
              </w:rPr>
            </w:pPr>
            <w:r w:rsidRPr="00857EC8">
              <w:rPr>
                <w:sz w:val="22"/>
                <w:szCs w:val="22"/>
              </w:rPr>
              <w:t>Conocimientos previos sobre la producción del abono.</w:t>
            </w:r>
          </w:p>
        </w:tc>
      </w:tr>
      <w:tr w:rsidR="009902DC" w:rsidRPr="00857EC8" w:rsidTr="00F66D9A">
        <w:tc>
          <w:tcPr>
            <w:tcW w:w="1701" w:type="dxa"/>
          </w:tcPr>
          <w:p w:rsidR="009902DC" w:rsidRPr="00857EC8" w:rsidRDefault="009902DC" w:rsidP="00F66D9A">
            <w:pPr>
              <w:pStyle w:val="Default"/>
              <w:jc w:val="both"/>
              <w:rPr>
                <w:rFonts w:ascii="Times New Roman" w:hAnsi="Times New Roman" w:cs="Times New Roman"/>
                <w:b/>
                <w:bCs/>
                <w:sz w:val="20"/>
                <w:szCs w:val="20"/>
              </w:rPr>
            </w:pPr>
            <w:r w:rsidRPr="00857EC8">
              <w:rPr>
                <w:rFonts w:ascii="Times New Roman" w:hAnsi="Times New Roman" w:cs="Times New Roman"/>
                <w:b/>
                <w:bCs/>
                <w:sz w:val="20"/>
                <w:szCs w:val="20"/>
              </w:rPr>
              <w:t>PADRES DE FAMILIA</w:t>
            </w:r>
          </w:p>
        </w:tc>
        <w:tc>
          <w:tcPr>
            <w:tcW w:w="2268"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-Que el colegio cuente con un adecuado escenario de aprendizaje </w:t>
            </w:r>
          </w:p>
          <w:p w:rsidR="009902DC" w:rsidRPr="00857EC8" w:rsidRDefault="009902DC" w:rsidP="00F66D9A">
            <w:pPr>
              <w:pStyle w:val="Textoindependiente2"/>
              <w:spacing w:line="240" w:lineRule="auto"/>
              <w:jc w:val="both"/>
              <w:rPr>
                <w:sz w:val="22"/>
                <w:szCs w:val="22"/>
              </w:rPr>
            </w:pPr>
          </w:p>
        </w:tc>
        <w:tc>
          <w:tcPr>
            <w:tcW w:w="1985" w:type="dxa"/>
          </w:tcPr>
          <w:p w:rsidR="009902DC" w:rsidRPr="00857EC8" w:rsidRDefault="009902DC" w:rsidP="00F66D9A">
            <w:pPr>
              <w:pStyle w:val="Default"/>
              <w:jc w:val="both"/>
              <w:rPr>
                <w:rFonts w:ascii="Times New Roman" w:hAnsi="Times New Roman" w:cs="Times New Roman"/>
                <w:sz w:val="22"/>
                <w:szCs w:val="22"/>
              </w:rPr>
            </w:pPr>
            <w:r w:rsidRPr="00857EC8">
              <w:rPr>
                <w:rFonts w:ascii="Times New Roman" w:hAnsi="Times New Roman" w:cs="Times New Roman"/>
                <w:sz w:val="22"/>
                <w:szCs w:val="22"/>
              </w:rPr>
              <w:t xml:space="preserve">Pocas prácticas de manejo. </w:t>
            </w:r>
          </w:p>
          <w:p w:rsidR="009902DC" w:rsidRPr="00857EC8" w:rsidRDefault="009902DC" w:rsidP="00F66D9A">
            <w:pPr>
              <w:pStyle w:val="Textoindependiente2"/>
              <w:spacing w:line="240" w:lineRule="auto"/>
              <w:jc w:val="both"/>
              <w:rPr>
                <w:sz w:val="22"/>
                <w:szCs w:val="22"/>
              </w:rPr>
            </w:pPr>
            <w:r w:rsidRPr="00857EC8">
              <w:rPr>
                <w:sz w:val="22"/>
                <w:szCs w:val="22"/>
              </w:rPr>
              <w:t xml:space="preserve">Estudiantes con pocas competencias  técnicas. </w:t>
            </w:r>
          </w:p>
        </w:tc>
        <w:tc>
          <w:tcPr>
            <w:tcW w:w="2268" w:type="dxa"/>
          </w:tcPr>
          <w:p w:rsidR="009902DC" w:rsidRPr="00857EC8" w:rsidRDefault="009902DC" w:rsidP="00F66D9A">
            <w:pPr>
              <w:pStyle w:val="Sinespaciado"/>
              <w:rPr>
                <w:rFonts w:ascii="Times New Roman" w:hAnsi="Times New Roman" w:cs="Times New Roman"/>
              </w:rPr>
            </w:pPr>
            <w:r w:rsidRPr="00857EC8">
              <w:rPr>
                <w:rFonts w:ascii="Times New Roman" w:hAnsi="Times New Roman" w:cs="Times New Roman"/>
              </w:rPr>
              <w:t xml:space="preserve">-Aportes </w:t>
            </w:r>
          </w:p>
          <w:p w:rsidR="009902DC" w:rsidRPr="00857EC8" w:rsidRDefault="009902DC" w:rsidP="00F66D9A">
            <w:pPr>
              <w:pStyle w:val="Sinespaciado"/>
              <w:rPr>
                <w:rFonts w:ascii="Times New Roman" w:hAnsi="Times New Roman" w:cs="Times New Roman"/>
              </w:rPr>
            </w:pPr>
            <w:r w:rsidRPr="00857EC8">
              <w:rPr>
                <w:rFonts w:ascii="Times New Roman" w:hAnsi="Times New Roman" w:cs="Times New Roman"/>
              </w:rPr>
              <w:t>-Estado</w:t>
            </w:r>
          </w:p>
          <w:p w:rsidR="009902DC" w:rsidRPr="00857EC8" w:rsidRDefault="009902DC" w:rsidP="00F66D9A">
            <w:pPr>
              <w:pStyle w:val="Sinespaciado"/>
              <w:rPr>
                <w:rFonts w:ascii="Times New Roman" w:hAnsi="Times New Roman" w:cs="Times New Roman"/>
              </w:rPr>
            </w:pPr>
            <w:r w:rsidRPr="00857EC8">
              <w:rPr>
                <w:rFonts w:ascii="Times New Roman" w:hAnsi="Times New Roman" w:cs="Times New Roman"/>
              </w:rPr>
              <w:t>-Humanos</w:t>
            </w:r>
          </w:p>
          <w:p w:rsidR="009902DC" w:rsidRPr="00857EC8" w:rsidRDefault="009902DC" w:rsidP="00F66D9A">
            <w:pPr>
              <w:pStyle w:val="Default"/>
              <w:rPr>
                <w:rFonts w:ascii="Times New Roman" w:hAnsi="Times New Roman" w:cs="Times New Roman"/>
                <w:sz w:val="22"/>
                <w:szCs w:val="22"/>
              </w:rPr>
            </w:pPr>
            <w:r w:rsidRPr="00857EC8">
              <w:rPr>
                <w:rFonts w:ascii="Times New Roman" w:hAnsi="Times New Roman" w:cs="Times New Roman"/>
                <w:sz w:val="22"/>
                <w:szCs w:val="22"/>
              </w:rPr>
              <w:t xml:space="preserve">- Ley de Educación. </w:t>
            </w:r>
          </w:p>
          <w:p w:rsidR="009902DC" w:rsidRPr="00857EC8" w:rsidRDefault="009902DC" w:rsidP="00F66D9A">
            <w:pPr>
              <w:pStyle w:val="Default"/>
              <w:rPr>
                <w:rFonts w:ascii="Times New Roman" w:hAnsi="Times New Roman" w:cs="Times New Roman"/>
                <w:sz w:val="22"/>
                <w:szCs w:val="22"/>
              </w:rPr>
            </w:pPr>
            <w:r w:rsidRPr="00857EC8">
              <w:rPr>
                <w:rFonts w:ascii="Times New Roman" w:hAnsi="Times New Roman" w:cs="Times New Roman"/>
                <w:sz w:val="22"/>
                <w:szCs w:val="22"/>
              </w:rPr>
              <w:t xml:space="preserve">-Ingresos de los proyectos </w:t>
            </w:r>
          </w:p>
          <w:p w:rsidR="009902DC" w:rsidRPr="00857EC8" w:rsidRDefault="009902DC" w:rsidP="00F66D9A">
            <w:pPr>
              <w:pStyle w:val="Default"/>
              <w:rPr>
                <w:rFonts w:ascii="Times New Roman" w:hAnsi="Times New Roman" w:cs="Times New Roman"/>
                <w:sz w:val="22"/>
                <w:szCs w:val="22"/>
              </w:rPr>
            </w:pPr>
            <w:r w:rsidRPr="00857EC8">
              <w:rPr>
                <w:rFonts w:ascii="Times New Roman" w:hAnsi="Times New Roman" w:cs="Times New Roman"/>
                <w:b/>
                <w:bCs/>
                <w:sz w:val="22"/>
                <w:szCs w:val="22"/>
              </w:rPr>
              <w:t>-</w:t>
            </w:r>
            <w:r w:rsidRPr="00857EC8">
              <w:rPr>
                <w:rFonts w:ascii="Times New Roman" w:hAnsi="Times New Roman" w:cs="Times New Roman"/>
                <w:bCs/>
                <w:sz w:val="22"/>
                <w:szCs w:val="22"/>
              </w:rPr>
              <w:t>Aporte del comité de padres</w:t>
            </w:r>
          </w:p>
          <w:p w:rsidR="009902DC" w:rsidRPr="00857EC8" w:rsidRDefault="009902DC" w:rsidP="00F66D9A">
            <w:pPr>
              <w:pStyle w:val="Sinespaciado"/>
              <w:rPr>
                <w:rFonts w:ascii="Times New Roman" w:hAnsi="Times New Roman" w:cs="Times New Roman"/>
              </w:rPr>
            </w:pPr>
            <w:r w:rsidRPr="00857EC8">
              <w:rPr>
                <w:rFonts w:ascii="Times New Roman" w:hAnsi="Times New Roman" w:cs="Times New Roman"/>
                <w:b/>
                <w:bCs/>
              </w:rPr>
              <w:t>-</w:t>
            </w:r>
            <w:r w:rsidRPr="00857EC8">
              <w:rPr>
                <w:rFonts w:ascii="Times New Roman" w:hAnsi="Times New Roman" w:cs="Times New Roman"/>
              </w:rPr>
              <w:t xml:space="preserve">Ejecutar y dar seguimiento en forma participativa al proyecto. </w:t>
            </w:r>
          </w:p>
        </w:tc>
      </w:tr>
    </w:tbl>
    <w:p w:rsidR="009902DC" w:rsidRPr="00857EC8" w:rsidRDefault="009902DC" w:rsidP="009902DC">
      <w:pPr>
        <w:pStyle w:val="Textoindependiente"/>
        <w:tabs>
          <w:tab w:val="left" w:pos="426"/>
        </w:tabs>
        <w:spacing w:line="360" w:lineRule="auto"/>
        <w:jc w:val="both"/>
        <w:rPr>
          <w:rFonts w:ascii="Times New Roman" w:hAnsi="Times New Roman" w:cs="Times New Roman"/>
          <w:b/>
          <w:sz w:val="24"/>
          <w:szCs w:val="24"/>
        </w:rPr>
      </w:pPr>
    </w:p>
    <w:p w:rsidR="009902DC" w:rsidRDefault="009902DC" w:rsidP="009902DC">
      <w:pPr>
        <w:pStyle w:val="Textoindependiente2"/>
        <w:spacing w:line="240" w:lineRule="auto"/>
        <w:jc w:val="both"/>
        <w:rPr>
          <w:sz w:val="24"/>
          <w:szCs w:val="24"/>
        </w:rPr>
      </w:pPr>
    </w:p>
    <w:p w:rsidR="00792C48" w:rsidRDefault="00792C48" w:rsidP="009902DC">
      <w:pPr>
        <w:pStyle w:val="Textoindependiente2"/>
        <w:spacing w:line="240" w:lineRule="auto"/>
        <w:jc w:val="both"/>
        <w:rPr>
          <w:sz w:val="24"/>
          <w:szCs w:val="24"/>
        </w:rPr>
      </w:pPr>
    </w:p>
    <w:p w:rsidR="00792C48" w:rsidRPr="00857EC8" w:rsidRDefault="00792C48" w:rsidP="009902DC">
      <w:pPr>
        <w:pStyle w:val="Textoindependiente2"/>
        <w:spacing w:line="240" w:lineRule="auto"/>
        <w:jc w:val="both"/>
        <w:rPr>
          <w:sz w:val="24"/>
          <w:szCs w:val="24"/>
        </w:rPr>
      </w:pPr>
    </w:p>
    <w:p w:rsidR="00BB048C" w:rsidRPr="00857EC8" w:rsidRDefault="00F66D9A" w:rsidP="00BD543E">
      <w:pPr>
        <w:pStyle w:val="Ttulo3"/>
        <w:rPr>
          <w:rFonts w:cs="Times New Roman"/>
        </w:rPr>
      </w:pPr>
      <w:bookmarkStart w:id="177" w:name="_Toc420847387"/>
      <w:r w:rsidRPr="00857EC8">
        <w:rPr>
          <w:rFonts w:cs="Times New Roman"/>
        </w:rPr>
        <w:lastRenderedPageBreak/>
        <w:t xml:space="preserve">RESULTADOS DE LA </w:t>
      </w:r>
      <w:r w:rsidR="00BB048C" w:rsidRPr="00857EC8">
        <w:rPr>
          <w:rFonts w:cs="Times New Roman"/>
        </w:rPr>
        <w:t>CAPACITACIÓN</w:t>
      </w:r>
      <w:r w:rsidRPr="00857EC8">
        <w:rPr>
          <w:rFonts w:cs="Times New Roman"/>
        </w:rPr>
        <w:t xml:space="preserve"> DOCENTE</w:t>
      </w:r>
      <w:bookmarkEnd w:id="177"/>
    </w:p>
    <w:p w:rsidR="00246720" w:rsidRPr="00857EC8" w:rsidRDefault="00246720" w:rsidP="00246720">
      <w:pPr>
        <w:pStyle w:val="Textoindependiente"/>
        <w:tabs>
          <w:tab w:val="left" w:pos="426"/>
        </w:tabs>
        <w:ind w:left="426"/>
        <w:jc w:val="both"/>
        <w:rPr>
          <w:rFonts w:ascii="Times New Roman" w:hAnsi="Times New Roman" w:cs="Times New Roman"/>
          <w:bCs/>
          <w:sz w:val="24"/>
          <w:szCs w:val="24"/>
        </w:rPr>
      </w:pPr>
    </w:p>
    <w:p w:rsidR="00712CEB" w:rsidRPr="00857EC8" w:rsidRDefault="00712CEB" w:rsidP="00246720">
      <w:pPr>
        <w:pStyle w:val="Textoindependiente"/>
        <w:tabs>
          <w:tab w:val="left" w:pos="426"/>
        </w:tabs>
        <w:ind w:left="426"/>
        <w:jc w:val="both"/>
        <w:rPr>
          <w:rFonts w:ascii="Times New Roman" w:hAnsi="Times New Roman" w:cs="Times New Roman"/>
          <w:bCs/>
          <w:sz w:val="24"/>
          <w:szCs w:val="24"/>
        </w:rPr>
      </w:pPr>
    </w:p>
    <w:p w:rsidR="00246720" w:rsidRPr="00857EC8" w:rsidRDefault="00246720" w:rsidP="00584973">
      <w:pPr>
        <w:pStyle w:val="Textoindependiente"/>
        <w:tabs>
          <w:tab w:val="left" w:pos="426"/>
        </w:tabs>
        <w:spacing w:line="360" w:lineRule="auto"/>
        <w:ind w:left="426"/>
        <w:jc w:val="both"/>
        <w:rPr>
          <w:rFonts w:ascii="Times New Roman" w:hAnsi="Times New Roman" w:cs="Times New Roman"/>
          <w:bCs/>
          <w:sz w:val="24"/>
          <w:szCs w:val="24"/>
        </w:rPr>
      </w:pPr>
      <w:r w:rsidRPr="00857EC8">
        <w:rPr>
          <w:rFonts w:ascii="Times New Roman" w:hAnsi="Times New Roman" w:cs="Times New Roman"/>
          <w:bCs/>
          <w:sz w:val="24"/>
          <w:szCs w:val="24"/>
        </w:rPr>
        <w:t>El inicio de los talleres de capacitación en la elaboración de proyectos de emprendimientos productivos, se cumplió de acuerdo a lo planificado. Se  iniciando los talleres en la fecha señalada sin ningún contratiempo se tuvo la participación  de todos los docentes</w:t>
      </w:r>
      <w:r w:rsidR="004F6E3D" w:rsidRPr="00857EC8">
        <w:rPr>
          <w:rFonts w:ascii="Times New Roman" w:hAnsi="Times New Roman" w:cs="Times New Roman"/>
          <w:bCs/>
          <w:sz w:val="24"/>
          <w:szCs w:val="24"/>
        </w:rPr>
        <w:t xml:space="preserve"> de la Unidad Educativa “La Palma”</w:t>
      </w:r>
    </w:p>
    <w:p w:rsidR="00BB048C" w:rsidRPr="00857EC8" w:rsidRDefault="00BB048C" w:rsidP="00F66D9A">
      <w:pPr>
        <w:pStyle w:val="Textoindependiente"/>
        <w:tabs>
          <w:tab w:val="left" w:pos="426"/>
        </w:tabs>
        <w:ind w:left="426"/>
        <w:jc w:val="both"/>
        <w:rPr>
          <w:rFonts w:ascii="Times New Roman" w:hAnsi="Times New Roman" w:cs="Times New Roman"/>
          <w:b/>
          <w:sz w:val="24"/>
          <w:szCs w:val="24"/>
        </w:rPr>
      </w:pPr>
    </w:p>
    <w:p w:rsidR="00B36290" w:rsidRPr="00857EC8" w:rsidRDefault="00B36290" w:rsidP="00B36290">
      <w:pPr>
        <w:pStyle w:val="Textoindependiente"/>
        <w:tabs>
          <w:tab w:val="left" w:pos="426"/>
        </w:tabs>
        <w:ind w:left="426"/>
        <w:jc w:val="both"/>
        <w:rPr>
          <w:rFonts w:ascii="Times New Roman" w:hAnsi="Times New Roman" w:cs="Times New Roman"/>
          <w:b/>
          <w:sz w:val="24"/>
          <w:szCs w:val="24"/>
        </w:rPr>
      </w:pPr>
      <w:r w:rsidRPr="00857EC8">
        <w:rPr>
          <w:rFonts w:ascii="Times New Roman" w:hAnsi="Times New Roman" w:cs="Times New Roman"/>
          <w:b/>
          <w:sz w:val="24"/>
          <w:szCs w:val="24"/>
        </w:rPr>
        <w:t>FASE 1</w:t>
      </w:r>
    </w:p>
    <w:p w:rsidR="00FE2D1A" w:rsidRPr="00857EC8" w:rsidRDefault="00FE2D1A" w:rsidP="00AF58CF">
      <w:pPr>
        <w:pStyle w:val="Textoindependiente"/>
        <w:tabs>
          <w:tab w:val="left" w:pos="426"/>
        </w:tabs>
        <w:spacing w:line="360" w:lineRule="auto"/>
        <w:ind w:left="426"/>
        <w:jc w:val="both"/>
        <w:rPr>
          <w:rFonts w:ascii="Times New Roman" w:hAnsi="Times New Roman" w:cs="Times New Roman"/>
          <w:sz w:val="24"/>
          <w:szCs w:val="24"/>
        </w:rPr>
      </w:pPr>
    </w:p>
    <w:p w:rsidR="00712CEB" w:rsidRPr="00857EC8" w:rsidRDefault="00584973" w:rsidP="00712CEB">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La primera </w:t>
      </w:r>
      <w:r w:rsidR="00AF58CF" w:rsidRPr="00857EC8">
        <w:rPr>
          <w:rFonts w:ascii="Times New Roman" w:hAnsi="Times New Roman" w:cs="Times New Roman"/>
          <w:sz w:val="24"/>
          <w:szCs w:val="24"/>
        </w:rPr>
        <w:t xml:space="preserve"> fase de la capacitación  se inició </w:t>
      </w:r>
      <w:r w:rsidR="00735332" w:rsidRPr="00857EC8">
        <w:rPr>
          <w:rFonts w:ascii="Times New Roman" w:hAnsi="Times New Roman" w:cs="Times New Roman"/>
          <w:sz w:val="24"/>
          <w:szCs w:val="24"/>
        </w:rPr>
        <w:t xml:space="preserve">un día después de lo previsto </w:t>
      </w:r>
      <w:r w:rsidR="00AF58CF" w:rsidRPr="00857EC8">
        <w:rPr>
          <w:rFonts w:ascii="Times New Roman" w:hAnsi="Times New Roman" w:cs="Times New Roman"/>
          <w:sz w:val="24"/>
          <w:szCs w:val="24"/>
        </w:rPr>
        <w:t>con una reunió</w:t>
      </w:r>
      <w:r w:rsidR="00735332" w:rsidRPr="00857EC8">
        <w:rPr>
          <w:rFonts w:ascii="Times New Roman" w:hAnsi="Times New Roman" w:cs="Times New Roman"/>
          <w:sz w:val="24"/>
          <w:szCs w:val="24"/>
        </w:rPr>
        <w:t>n de trabajo donde  se hizo un  pequeño</w:t>
      </w:r>
      <w:r w:rsidR="00FE2D1A" w:rsidRPr="00857EC8">
        <w:rPr>
          <w:rFonts w:ascii="Times New Roman" w:hAnsi="Times New Roman" w:cs="Times New Roman"/>
          <w:sz w:val="24"/>
          <w:szCs w:val="24"/>
        </w:rPr>
        <w:t xml:space="preserve"> compendio de los acuerdos y compromisos adquiridos</w:t>
      </w:r>
      <w:r w:rsidR="00735332" w:rsidRPr="00857EC8">
        <w:rPr>
          <w:rFonts w:ascii="Times New Roman" w:hAnsi="Times New Roman" w:cs="Times New Roman"/>
          <w:sz w:val="24"/>
          <w:szCs w:val="24"/>
        </w:rPr>
        <w:t xml:space="preserve"> en reuniones anteriores</w:t>
      </w:r>
      <w:r w:rsidR="00FE2D1A" w:rsidRPr="00857EC8">
        <w:rPr>
          <w:rFonts w:ascii="Times New Roman" w:hAnsi="Times New Roman" w:cs="Times New Roman"/>
          <w:sz w:val="24"/>
          <w:szCs w:val="24"/>
        </w:rPr>
        <w:t xml:space="preserve">, </w:t>
      </w:r>
      <w:r w:rsidR="00735332" w:rsidRPr="00857EC8">
        <w:rPr>
          <w:rFonts w:ascii="Times New Roman" w:hAnsi="Times New Roman" w:cs="Times New Roman"/>
          <w:sz w:val="24"/>
          <w:szCs w:val="24"/>
        </w:rPr>
        <w:t xml:space="preserve">porque no se cumplió con </w:t>
      </w:r>
      <w:r w:rsidR="00FE2D1A" w:rsidRPr="00857EC8">
        <w:rPr>
          <w:rFonts w:ascii="Times New Roman" w:hAnsi="Times New Roman" w:cs="Times New Roman"/>
          <w:sz w:val="24"/>
          <w:szCs w:val="24"/>
        </w:rPr>
        <w:t xml:space="preserve"> la fecha que estuvo previsto </w:t>
      </w:r>
      <w:r w:rsidR="003031EF" w:rsidRPr="00857EC8">
        <w:rPr>
          <w:rFonts w:ascii="Times New Roman" w:hAnsi="Times New Roman" w:cs="Times New Roman"/>
          <w:sz w:val="24"/>
          <w:szCs w:val="24"/>
        </w:rPr>
        <w:t>el primer taller, por cuant</w:t>
      </w:r>
      <w:r w:rsidR="00735332" w:rsidRPr="00857EC8">
        <w:rPr>
          <w:rFonts w:ascii="Times New Roman" w:hAnsi="Times New Roman" w:cs="Times New Roman"/>
          <w:sz w:val="24"/>
          <w:szCs w:val="24"/>
        </w:rPr>
        <w:t xml:space="preserve">o  el día anterior tuvieron una reunión con representantes del Gobierno Autónomo Descentralizado de  la provincia Bolívar. </w:t>
      </w:r>
    </w:p>
    <w:p w:rsidR="003031EF" w:rsidRPr="00857EC8" w:rsidRDefault="003031EF" w:rsidP="00712CEB">
      <w:pPr>
        <w:pStyle w:val="Textoindependiente"/>
        <w:tabs>
          <w:tab w:val="left" w:pos="426"/>
        </w:tabs>
        <w:spacing w:line="360" w:lineRule="auto"/>
        <w:ind w:left="426"/>
        <w:jc w:val="both"/>
        <w:rPr>
          <w:rFonts w:ascii="Times New Roman" w:hAnsi="Times New Roman" w:cs="Times New Roman"/>
          <w:sz w:val="24"/>
          <w:szCs w:val="24"/>
        </w:rPr>
      </w:pPr>
    </w:p>
    <w:p w:rsidR="003031EF" w:rsidRPr="00857EC8" w:rsidRDefault="003031EF" w:rsidP="003031EF">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lang w:eastAsia="es-CO"/>
        </w:rPr>
        <w:t xml:space="preserve">Además en esta reunión se  tuvo  la presencia de los estudiantes, padres de familia y representantes de la comunidad quienes se mostraron muy </w:t>
      </w:r>
      <w:r w:rsidR="006D1C68" w:rsidRPr="00857EC8">
        <w:rPr>
          <w:rFonts w:ascii="Times New Roman" w:hAnsi="Times New Roman" w:cs="Times New Roman"/>
          <w:sz w:val="24"/>
          <w:szCs w:val="24"/>
          <w:lang w:eastAsia="es-CO"/>
        </w:rPr>
        <w:t>interesados</w:t>
      </w:r>
      <w:r w:rsidRPr="00857EC8">
        <w:rPr>
          <w:rFonts w:ascii="Times New Roman" w:hAnsi="Times New Roman" w:cs="Times New Roman"/>
          <w:sz w:val="24"/>
          <w:szCs w:val="24"/>
          <w:lang w:eastAsia="es-CO"/>
        </w:rPr>
        <w:t>, por lo que terminaron participando el en taller de trabajo, lo que sirvió para elaborar la matriz de involucrados con importantísimos aporte de cada uno de ellos.</w:t>
      </w:r>
    </w:p>
    <w:p w:rsidR="00712CEB" w:rsidRPr="00857EC8" w:rsidRDefault="00712CEB" w:rsidP="00712CEB">
      <w:pPr>
        <w:pStyle w:val="Textoindependiente"/>
        <w:tabs>
          <w:tab w:val="left" w:pos="426"/>
        </w:tabs>
        <w:spacing w:line="360" w:lineRule="auto"/>
        <w:ind w:left="426"/>
        <w:jc w:val="both"/>
        <w:rPr>
          <w:rFonts w:ascii="Times New Roman" w:hAnsi="Times New Roman" w:cs="Times New Roman"/>
          <w:sz w:val="24"/>
          <w:szCs w:val="24"/>
        </w:rPr>
      </w:pPr>
    </w:p>
    <w:p w:rsidR="00FE2D1A" w:rsidRPr="00857EC8" w:rsidRDefault="00AF58CF" w:rsidP="00712CEB">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Los acuerdos que alcanzaron en  la reunión brindo confianza a los  docentes de tal manera que estuvieron muy entusiasmados con vivir una nueva experiencia, participaron  activamente, se ajustaron al plan de trabajo, hubo motivación,  con estas perspectivas se dio  i</w:t>
      </w:r>
      <w:r w:rsidR="00FE2D1A" w:rsidRPr="00857EC8">
        <w:rPr>
          <w:rFonts w:ascii="Times New Roman" w:hAnsi="Times New Roman" w:cs="Times New Roman"/>
          <w:sz w:val="24"/>
          <w:szCs w:val="24"/>
        </w:rPr>
        <w:t xml:space="preserve">nicio </w:t>
      </w:r>
      <w:r w:rsidR="00712CEB" w:rsidRPr="00857EC8">
        <w:rPr>
          <w:rFonts w:ascii="Times New Roman" w:hAnsi="Times New Roman" w:cs="Times New Roman"/>
          <w:sz w:val="24"/>
          <w:szCs w:val="24"/>
        </w:rPr>
        <w:t xml:space="preserve">a la fase uno en la cual se hizo </w:t>
      </w:r>
      <w:r w:rsidR="00FE2D1A" w:rsidRPr="00857EC8">
        <w:rPr>
          <w:rFonts w:ascii="Times New Roman" w:hAnsi="Times New Roman" w:cs="Times New Roman"/>
          <w:sz w:val="24"/>
          <w:szCs w:val="24"/>
          <w:lang w:eastAsia="es-CO"/>
        </w:rPr>
        <w:t xml:space="preserve"> una breve enfoque sobre la importancia que tiene  la gestión educativa en la ejecución de proyectos productivos con la participación de los involucrados</w:t>
      </w:r>
      <w:r w:rsidR="00712CEB" w:rsidRPr="00857EC8">
        <w:rPr>
          <w:rFonts w:ascii="Times New Roman" w:hAnsi="Times New Roman" w:cs="Times New Roman"/>
          <w:sz w:val="24"/>
          <w:szCs w:val="24"/>
          <w:lang w:eastAsia="es-CO"/>
        </w:rPr>
        <w:t xml:space="preserve">. </w:t>
      </w:r>
    </w:p>
    <w:p w:rsidR="00F66D9A" w:rsidRPr="00857EC8" w:rsidRDefault="00F66D9A" w:rsidP="00F66D9A">
      <w:pPr>
        <w:pStyle w:val="Textoindependiente"/>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b/>
          <w:sz w:val="24"/>
          <w:szCs w:val="24"/>
        </w:rPr>
        <w:lastRenderedPageBreak/>
        <w:t xml:space="preserve"> FASE 2</w:t>
      </w:r>
    </w:p>
    <w:p w:rsidR="004B7CED" w:rsidRPr="00857EC8" w:rsidRDefault="004B7CED" w:rsidP="0092491C">
      <w:pPr>
        <w:pStyle w:val="Textoindependiente"/>
        <w:tabs>
          <w:tab w:val="left" w:pos="426"/>
        </w:tabs>
        <w:spacing w:line="360" w:lineRule="auto"/>
        <w:ind w:left="426"/>
        <w:jc w:val="both"/>
        <w:rPr>
          <w:rFonts w:ascii="Times New Roman" w:hAnsi="Times New Roman" w:cs="Times New Roman"/>
          <w:sz w:val="24"/>
          <w:szCs w:val="24"/>
        </w:rPr>
      </w:pPr>
    </w:p>
    <w:p w:rsidR="0092491C" w:rsidRPr="00857EC8" w:rsidRDefault="006D1C68" w:rsidP="0092491C">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En la segunda </w:t>
      </w:r>
      <w:r w:rsidR="00AF58CF" w:rsidRPr="00857EC8">
        <w:rPr>
          <w:rFonts w:ascii="Times New Roman" w:hAnsi="Times New Roman" w:cs="Times New Roman"/>
          <w:sz w:val="24"/>
          <w:szCs w:val="24"/>
        </w:rPr>
        <w:t xml:space="preserve"> fase de la capacitación docente se </w:t>
      </w:r>
      <w:r w:rsidR="004B7CED" w:rsidRPr="00857EC8">
        <w:rPr>
          <w:rFonts w:ascii="Times New Roman" w:hAnsi="Times New Roman" w:cs="Times New Roman"/>
          <w:sz w:val="24"/>
          <w:szCs w:val="24"/>
        </w:rPr>
        <w:t>inició</w:t>
      </w:r>
      <w:r w:rsidRPr="00857EC8">
        <w:rPr>
          <w:rFonts w:ascii="Times New Roman" w:hAnsi="Times New Roman" w:cs="Times New Roman"/>
          <w:sz w:val="24"/>
          <w:szCs w:val="24"/>
        </w:rPr>
        <w:t xml:space="preserve"> como estuvo planificada a la hora prevista durante los tres días que duro esta fase.</w:t>
      </w:r>
    </w:p>
    <w:p w:rsidR="0092491C" w:rsidRPr="00857EC8" w:rsidRDefault="0092491C" w:rsidP="0092491C">
      <w:pPr>
        <w:pStyle w:val="Textoindependiente"/>
        <w:tabs>
          <w:tab w:val="left" w:pos="426"/>
        </w:tabs>
        <w:spacing w:line="360" w:lineRule="auto"/>
        <w:ind w:left="426"/>
        <w:jc w:val="both"/>
        <w:rPr>
          <w:rFonts w:ascii="Times New Roman" w:hAnsi="Times New Roman" w:cs="Times New Roman"/>
          <w:sz w:val="24"/>
          <w:szCs w:val="24"/>
        </w:rPr>
      </w:pPr>
    </w:p>
    <w:p w:rsidR="00AF58CF" w:rsidRPr="00857EC8" w:rsidRDefault="006D1C68" w:rsidP="0092491C">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La fase estuvo  </w:t>
      </w:r>
      <w:r w:rsidR="00AF58CF" w:rsidRPr="00857EC8">
        <w:rPr>
          <w:rFonts w:ascii="Times New Roman" w:hAnsi="Times New Roman" w:cs="Times New Roman"/>
          <w:sz w:val="24"/>
          <w:szCs w:val="24"/>
        </w:rPr>
        <w:t xml:space="preserve"> encamino</w:t>
      </w:r>
      <w:r w:rsidR="0092491C" w:rsidRPr="00857EC8">
        <w:rPr>
          <w:rFonts w:ascii="Times New Roman" w:hAnsi="Times New Roman" w:cs="Times New Roman"/>
          <w:sz w:val="24"/>
          <w:szCs w:val="24"/>
        </w:rPr>
        <w:t xml:space="preserve"> a tratar  temas muy importantes como ¿Qué son los proyectos de </w:t>
      </w:r>
      <w:r w:rsidR="0092491C" w:rsidRPr="00857EC8">
        <w:rPr>
          <w:rFonts w:ascii="Times New Roman" w:hAnsi="Times New Roman" w:cs="Times New Roman"/>
          <w:bCs/>
          <w:color w:val="000000"/>
          <w:sz w:val="24"/>
          <w:szCs w:val="24"/>
        </w:rPr>
        <w:t xml:space="preserve"> emprendimientos productivos?,  metodología  para la formulación de proyectos y </w:t>
      </w:r>
      <w:r w:rsidR="0092491C" w:rsidRPr="00857EC8">
        <w:rPr>
          <w:rFonts w:ascii="Times New Roman" w:hAnsi="Times New Roman" w:cs="Times New Roman"/>
          <w:sz w:val="24"/>
          <w:szCs w:val="24"/>
        </w:rPr>
        <w:t>elaboración de un proyecto productivo</w:t>
      </w:r>
      <w:r w:rsidR="004B7CED" w:rsidRPr="00857EC8">
        <w:rPr>
          <w:rFonts w:ascii="Times New Roman" w:hAnsi="Times New Roman" w:cs="Times New Roman"/>
          <w:sz w:val="24"/>
          <w:szCs w:val="24"/>
        </w:rPr>
        <w:t>. En los talleres se</w:t>
      </w:r>
      <w:r w:rsidR="00792C48">
        <w:rPr>
          <w:rFonts w:ascii="Times New Roman" w:hAnsi="Times New Roman" w:cs="Times New Roman"/>
          <w:sz w:val="24"/>
          <w:szCs w:val="24"/>
        </w:rPr>
        <w:t xml:space="preserve"> </w:t>
      </w:r>
      <w:r w:rsidR="004B7CED" w:rsidRPr="00857EC8">
        <w:rPr>
          <w:rFonts w:ascii="Times New Roman" w:hAnsi="Times New Roman" w:cs="Times New Roman"/>
          <w:sz w:val="24"/>
          <w:szCs w:val="24"/>
        </w:rPr>
        <w:t xml:space="preserve">realizó </w:t>
      </w:r>
      <w:r w:rsidR="00AF58CF" w:rsidRPr="00857EC8">
        <w:rPr>
          <w:rFonts w:ascii="Times New Roman" w:hAnsi="Times New Roman" w:cs="Times New Roman"/>
          <w:sz w:val="24"/>
          <w:szCs w:val="24"/>
        </w:rPr>
        <w:t xml:space="preserve">   actividades</w:t>
      </w:r>
      <w:r w:rsidR="004B7CED" w:rsidRPr="00857EC8">
        <w:rPr>
          <w:rFonts w:ascii="Times New Roman" w:hAnsi="Times New Roman" w:cs="Times New Roman"/>
          <w:sz w:val="24"/>
          <w:szCs w:val="24"/>
        </w:rPr>
        <w:t xml:space="preserve"> que permitió</w:t>
      </w:r>
      <w:r w:rsidR="00AF58CF" w:rsidRPr="00857EC8">
        <w:rPr>
          <w:rFonts w:ascii="Times New Roman" w:hAnsi="Times New Roman" w:cs="Times New Roman"/>
          <w:sz w:val="24"/>
          <w:szCs w:val="24"/>
        </w:rPr>
        <w:t xml:space="preserve"> recoger las  opiniones  y experiencias propias y personales de los profesores  a lo largo de su trabajo como docente, esto   permitió  establecer comparaciones entre las actividades   educativas que ofrece una educación tradicional resistente al cambio,   con la propuesta de la nueva reforma al bachillerato técnico,   la misma que propone  los nuevos  modelos constructivistas donde se desarrolla en los estudiantes competencias empresariales.</w:t>
      </w:r>
    </w:p>
    <w:p w:rsidR="00AF58CF" w:rsidRPr="00857EC8" w:rsidRDefault="00AF58CF" w:rsidP="00AF58CF">
      <w:pPr>
        <w:pStyle w:val="Textoindependiente"/>
        <w:tabs>
          <w:tab w:val="left" w:pos="426"/>
        </w:tabs>
        <w:spacing w:line="360" w:lineRule="auto"/>
        <w:ind w:left="426"/>
        <w:jc w:val="both"/>
        <w:rPr>
          <w:rFonts w:ascii="Times New Roman" w:hAnsi="Times New Roman" w:cs="Times New Roman"/>
          <w:sz w:val="24"/>
          <w:szCs w:val="24"/>
        </w:rPr>
      </w:pPr>
    </w:p>
    <w:p w:rsidR="00AF58CF" w:rsidRPr="00857EC8" w:rsidRDefault="00AF58CF" w:rsidP="00AF58CF">
      <w:pPr>
        <w:pStyle w:val="Textoindependiente"/>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El  propósito de estas comparaciones se realizó con la finalidad de que cada participante mida  su  grado de responsabilidad y profesionalismo con el que  han venido trabajando, esta situación permitió    a los docentes reconocer que,  su labor académica  se ha  caracterizado por impartir       los conocimientos  en forma teórica, dando las “famosas”  clases “magistrales” y el trabajo en la práctica ha sido nulo.  </w:t>
      </w:r>
    </w:p>
    <w:p w:rsidR="00AF58CF" w:rsidRPr="00857EC8" w:rsidRDefault="00AF58CF" w:rsidP="00AF58CF">
      <w:pPr>
        <w:pStyle w:val="Textoindependiente"/>
        <w:tabs>
          <w:tab w:val="left" w:pos="426"/>
        </w:tabs>
        <w:spacing w:line="360" w:lineRule="auto"/>
        <w:ind w:left="426"/>
        <w:jc w:val="both"/>
        <w:rPr>
          <w:rFonts w:ascii="Times New Roman" w:hAnsi="Times New Roman" w:cs="Times New Roman"/>
          <w:b/>
          <w:sz w:val="24"/>
          <w:szCs w:val="24"/>
        </w:rPr>
      </w:pPr>
    </w:p>
    <w:p w:rsidR="00AF58CF" w:rsidRPr="00857EC8" w:rsidRDefault="00AF58CF" w:rsidP="00AF58CF">
      <w:pPr>
        <w:pStyle w:val="Textoindependiente"/>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sz w:val="24"/>
          <w:szCs w:val="24"/>
        </w:rPr>
        <w:t>A  partir de ello se   consolido   una nueva actitud,   de tal manera se vio que  se articuló  una nueva forma  de pensar sobre  las prácticas pedagógicas  y se mostraron  más flexibles y entusiasmados con esta nueva propuesta.</w:t>
      </w:r>
    </w:p>
    <w:p w:rsidR="00D615EE" w:rsidRDefault="00D615EE" w:rsidP="00D615EE">
      <w:pPr>
        <w:pStyle w:val="Ttulo3"/>
        <w:tabs>
          <w:tab w:val="left" w:pos="426"/>
        </w:tabs>
        <w:spacing w:line="360" w:lineRule="auto"/>
        <w:jc w:val="both"/>
        <w:rPr>
          <w:rFonts w:eastAsiaTheme="minorHAnsi" w:cs="Times New Roman"/>
          <w:bCs w:val="0"/>
          <w:szCs w:val="24"/>
          <w:lang w:eastAsia="en-US"/>
        </w:rPr>
      </w:pPr>
    </w:p>
    <w:p w:rsidR="00CB4650" w:rsidRPr="00CB4650" w:rsidRDefault="00CB4650" w:rsidP="00CB4650"/>
    <w:p w:rsidR="00D615EE" w:rsidRPr="00857EC8" w:rsidRDefault="00D615EE" w:rsidP="00D615EE">
      <w:pPr>
        <w:rPr>
          <w:rFonts w:ascii="Times New Roman" w:hAnsi="Times New Roman" w:cs="Times New Roman"/>
        </w:rPr>
      </w:pPr>
    </w:p>
    <w:p w:rsidR="00F66D9A" w:rsidRPr="00857EC8" w:rsidRDefault="00BD1185" w:rsidP="00D615EE">
      <w:pPr>
        <w:rPr>
          <w:rFonts w:ascii="Times New Roman" w:hAnsi="Times New Roman" w:cs="Times New Roman"/>
          <w:b/>
          <w:sz w:val="24"/>
        </w:rPr>
      </w:pPr>
      <w:r w:rsidRPr="00857EC8">
        <w:rPr>
          <w:rFonts w:ascii="Times New Roman" w:hAnsi="Times New Roman" w:cs="Times New Roman"/>
          <w:b/>
          <w:sz w:val="24"/>
        </w:rPr>
        <w:lastRenderedPageBreak/>
        <w:t>FASE   3</w:t>
      </w:r>
    </w:p>
    <w:p w:rsidR="00F66D9A" w:rsidRPr="00600A51" w:rsidRDefault="00F66D9A" w:rsidP="00F66D9A">
      <w:pPr>
        <w:pStyle w:val="Textoindependiente"/>
        <w:tabs>
          <w:tab w:val="left" w:pos="426"/>
        </w:tabs>
        <w:spacing w:line="360" w:lineRule="auto"/>
        <w:ind w:left="426"/>
        <w:jc w:val="both"/>
        <w:rPr>
          <w:rFonts w:ascii="Times New Roman" w:hAnsi="Times New Roman" w:cs="Times New Roman"/>
          <w:b/>
          <w:sz w:val="16"/>
          <w:szCs w:val="24"/>
        </w:rPr>
      </w:pPr>
    </w:p>
    <w:p w:rsidR="00F66D9A" w:rsidRPr="00857EC8" w:rsidRDefault="00BD1185" w:rsidP="008F0277">
      <w:pPr>
        <w:rPr>
          <w:rFonts w:ascii="Times New Roman" w:hAnsi="Times New Roman" w:cs="Times New Roman"/>
          <w:b/>
          <w:sz w:val="24"/>
        </w:rPr>
      </w:pPr>
      <w:r w:rsidRPr="00857EC8">
        <w:rPr>
          <w:rFonts w:ascii="Times New Roman" w:hAnsi="Times New Roman" w:cs="Times New Roman"/>
          <w:b/>
          <w:sz w:val="24"/>
        </w:rPr>
        <w:t>EVALUACIÓN DE LA CAPACITACIÓN DOCENTE</w:t>
      </w:r>
    </w:p>
    <w:p w:rsidR="00600A51" w:rsidRPr="00600A51" w:rsidRDefault="00600A51" w:rsidP="00600A51">
      <w:pPr>
        <w:pStyle w:val="Textoindependiente"/>
        <w:tabs>
          <w:tab w:val="left" w:pos="426"/>
        </w:tabs>
        <w:spacing w:line="360" w:lineRule="auto"/>
        <w:jc w:val="both"/>
        <w:rPr>
          <w:rFonts w:ascii="Times New Roman" w:eastAsiaTheme="majorEastAsia" w:hAnsi="Times New Roman" w:cs="Times New Roman"/>
          <w:b/>
          <w:bCs/>
          <w:sz w:val="12"/>
          <w:szCs w:val="24"/>
          <w:lang w:eastAsia="es-EC"/>
        </w:rPr>
      </w:pPr>
    </w:p>
    <w:p w:rsidR="00F66D9A" w:rsidRDefault="00BD1185" w:rsidP="00600A51">
      <w:pPr>
        <w:pStyle w:val="Textoindependiente"/>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 xml:space="preserve">Luego de la </w:t>
      </w:r>
      <w:r w:rsidR="00C0217F" w:rsidRPr="00857EC8">
        <w:rPr>
          <w:rFonts w:ascii="Times New Roman" w:hAnsi="Times New Roman" w:cs="Times New Roman"/>
          <w:sz w:val="24"/>
          <w:szCs w:val="24"/>
        </w:rPr>
        <w:t xml:space="preserve"> capacitación  se  </w:t>
      </w:r>
      <w:r w:rsidRPr="00857EC8">
        <w:rPr>
          <w:rFonts w:ascii="Times New Roman" w:hAnsi="Times New Roman" w:cs="Times New Roman"/>
          <w:sz w:val="24"/>
          <w:szCs w:val="24"/>
        </w:rPr>
        <w:t xml:space="preserve">planifico </w:t>
      </w:r>
      <w:r w:rsidR="00C0217F" w:rsidRPr="00857EC8">
        <w:rPr>
          <w:rFonts w:ascii="Times New Roman" w:hAnsi="Times New Roman" w:cs="Times New Roman"/>
          <w:sz w:val="24"/>
          <w:szCs w:val="24"/>
        </w:rPr>
        <w:t xml:space="preserve">una </w:t>
      </w:r>
      <w:r w:rsidRPr="00857EC8">
        <w:rPr>
          <w:rFonts w:ascii="Times New Roman" w:hAnsi="Times New Roman" w:cs="Times New Roman"/>
          <w:sz w:val="24"/>
          <w:szCs w:val="24"/>
        </w:rPr>
        <w:t xml:space="preserve"> jornadas de  integración donde participaron el  personal docente, directivos, estudiantes y padres de familia con quienes  se realizó un taller final</w:t>
      </w:r>
      <w:r w:rsidR="00C0217F" w:rsidRPr="00857EC8">
        <w:rPr>
          <w:rFonts w:ascii="Times New Roman" w:hAnsi="Times New Roman" w:cs="Times New Roman"/>
          <w:sz w:val="24"/>
          <w:szCs w:val="24"/>
        </w:rPr>
        <w:t xml:space="preserve"> de evaluación</w:t>
      </w:r>
      <w:r w:rsidRPr="00857EC8">
        <w:rPr>
          <w:rFonts w:ascii="Times New Roman" w:hAnsi="Times New Roman" w:cs="Times New Roman"/>
          <w:sz w:val="24"/>
          <w:szCs w:val="24"/>
        </w:rPr>
        <w:t>,  referente al trabajo conjunto de toda la comunidad educativa,  dejando notar la importancia que tiene  sentirse identificado</w:t>
      </w:r>
      <w:r w:rsidR="00C0217F" w:rsidRPr="00857EC8">
        <w:rPr>
          <w:rFonts w:ascii="Times New Roman" w:hAnsi="Times New Roman" w:cs="Times New Roman"/>
          <w:sz w:val="24"/>
          <w:szCs w:val="24"/>
        </w:rPr>
        <w:t xml:space="preserve"> con el quehacer  educativo  de la Unidad Educativa “La Palma”.  </w:t>
      </w:r>
      <w:r w:rsidR="00F66D9A" w:rsidRPr="00857EC8">
        <w:rPr>
          <w:rFonts w:ascii="Times New Roman" w:hAnsi="Times New Roman" w:cs="Times New Roman"/>
          <w:sz w:val="24"/>
          <w:szCs w:val="24"/>
        </w:rPr>
        <w:t>Al final de t</w:t>
      </w:r>
      <w:r w:rsidRPr="00857EC8">
        <w:rPr>
          <w:rFonts w:ascii="Times New Roman" w:hAnsi="Times New Roman" w:cs="Times New Roman"/>
          <w:sz w:val="24"/>
          <w:szCs w:val="24"/>
        </w:rPr>
        <w:t>odo el proceso de capacitación  docente</w:t>
      </w:r>
      <w:r w:rsidR="00F66D9A" w:rsidRPr="00857EC8">
        <w:rPr>
          <w:rFonts w:ascii="Times New Roman" w:hAnsi="Times New Roman" w:cs="Times New Roman"/>
          <w:sz w:val="24"/>
          <w:szCs w:val="24"/>
        </w:rPr>
        <w:t xml:space="preserve"> los actores en esta capacitación</w:t>
      </w:r>
      <w:r w:rsidR="00CA5C12" w:rsidRPr="00857EC8">
        <w:rPr>
          <w:rFonts w:ascii="Times New Roman" w:hAnsi="Times New Roman" w:cs="Times New Roman"/>
          <w:sz w:val="24"/>
          <w:szCs w:val="24"/>
        </w:rPr>
        <w:t xml:space="preserve"> a manera de reflexión </w:t>
      </w:r>
      <w:r w:rsidR="00F66D9A" w:rsidRPr="00857EC8">
        <w:rPr>
          <w:rFonts w:ascii="Times New Roman" w:hAnsi="Times New Roman" w:cs="Times New Roman"/>
          <w:sz w:val="24"/>
          <w:szCs w:val="24"/>
        </w:rPr>
        <w:t xml:space="preserve"> dijeron lo siguiente.</w:t>
      </w:r>
    </w:p>
    <w:p w:rsidR="00600A51" w:rsidRPr="00857EC8" w:rsidRDefault="00600A51" w:rsidP="00600A51">
      <w:pPr>
        <w:pStyle w:val="Textoindependiente"/>
        <w:tabs>
          <w:tab w:val="left" w:pos="426"/>
        </w:tabs>
        <w:spacing w:line="360" w:lineRule="auto"/>
        <w:jc w:val="both"/>
        <w:rPr>
          <w:rFonts w:ascii="Times New Roman" w:hAnsi="Times New Roman" w:cs="Times New Roman"/>
          <w:sz w:val="24"/>
          <w:szCs w:val="24"/>
        </w:rPr>
      </w:pPr>
    </w:p>
    <w:tbl>
      <w:tblPr>
        <w:tblStyle w:val="Tablaconcuadrcula"/>
        <w:tblW w:w="0" w:type="auto"/>
        <w:tblInd w:w="426" w:type="dxa"/>
        <w:tblLook w:val="04A0" w:firstRow="1" w:lastRow="0" w:firstColumn="1" w:lastColumn="0" w:noHBand="0" w:noVBand="1"/>
      </w:tblPr>
      <w:tblGrid>
        <w:gridCol w:w="2517"/>
        <w:gridCol w:w="5210"/>
      </w:tblGrid>
      <w:tr w:rsidR="00C84277" w:rsidRPr="00857EC8" w:rsidTr="002D5788">
        <w:tc>
          <w:tcPr>
            <w:tcW w:w="2517" w:type="dxa"/>
          </w:tcPr>
          <w:p w:rsidR="00C84277" w:rsidRPr="00857EC8" w:rsidRDefault="002D5788" w:rsidP="003C5C4F">
            <w:pPr>
              <w:pStyle w:val="Textoindependiente"/>
              <w:tabs>
                <w:tab w:val="left" w:pos="426"/>
              </w:tabs>
              <w:spacing w:line="360" w:lineRule="auto"/>
              <w:jc w:val="both"/>
              <w:rPr>
                <w:rFonts w:ascii="Times New Roman" w:hAnsi="Times New Roman" w:cs="Times New Roman"/>
                <w:b/>
              </w:rPr>
            </w:pPr>
            <w:r w:rsidRPr="00857EC8">
              <w:rPr>
                <w:rFonts w:ascii="Times New Roman" w:hAnsi="Times New Roman" w:cs="Times New Roman"/>
                <w:b/>
              </w:rPr>
              <w:t>INVOLUCRADOS</w:t>
            </w:r>
          </w:p>
        </w:tc>
        <w:tc>
          <w:tcPr>
            <w:tcW w:w="5210" w:type="dxa"/>
          </w:tcPr>
          <w:p w:rsidR="00C84277" w:rsidRPr="00857EC8" w:rsidRDefault="007844E7" w:rsidP="003C5C4F">
            <w:pPr>
              <w:pStyle w:val="Textoindependiente"/>
              <w:tabs>
                <w:tab w:val="left" w:pos="426"/>
              </w:tabs>
              <w:spacing w:line="360" w:lineRule="auto"/>
              <w:jc w:val="both"/>
              <w:rPr>
                <w:rFonts w:ascii="Times New Roman" w:hAnsi="Times New Roman" w:cs="Times New Roman"/>
                <w:b/>
              </w:rPr>
            </w:pPr>
            <w:r w:rsidRPr="00857EC8">
              <w:rPr>
                <w:rFonts w:ascii="Times New Roman" w:hAnsi="Times New Roman" w:cs="Times New Roman"/>
                <w:b/>
              </w:rPr>
              <w:t>¿CÓMO</w:t>
            </w:r>
            <w:r w:rsidR="002D5788" w:rsidRPr="00857EC8">
              <w:rPr>
                <w:rFonts w:ascii="Times New Roman" w:hAnsi="Times New Roman" w:cs="Times New Roman"/>
                <w:b/>
              </w:rPr>
              <w:t xml:space="preserve"> EVALUARON? </w:t>
            </w:r>
          </w:p>
        </w:tc>
      </w:tr>
      <w:tr w:rsidR="00C84277" w:rsidRPr="00857EC8" w:rsidTr="002D5788">
        <w:tc>
          <w:tcPr>
            <w:tcW w:w="2517" w:type="dxa"/>
          </w:tcPr>
          <w:p w:rsidR="00C84277" w:rsidRPr="00857EC8" w:rsidRDefault="00C84277" w:rsidP="003C5C4F">
            <w:pPr>
              <w:pStyle w:val="Textoindependiente"/>
              <w:tabs>
                <w:tab w:val="left" w:pos="426"/>
              </w:tabs>
              <w:spacing w:line="360" w:lineRule="auto"/>
              <w:jc w:val="both"/>
              <w:rPr>
                <w:rFonts w:ascii="Times New Roman" w:hAnsi="Times New Roman" w:cs="Times New Roman"/>
              </w:rPr>
            </w:pPr>
            <w:r w:rsidRPr="00857EC8">
              <w:rPr>
                <w:rFonts w:ascii="Times New Roman" w:hAnsi="Times New Roman" w:cs="Times New Roman"/>
              </w:rPr>
              <w:t>AUTORIDAD</w:t>
            </w:r>
          </w:p>
        </w:tc>
        <w:tc>
          <w:tcPr>
            <w:tcW w:w="5210" w:type="dxa"/>
          </w:tcPr>
          <w:p w:rsidR="00C84277" w:rsidRPr="00857EC8" w:rsidRDefault="007844E7" w:rsidP="003C5C4F">
            <w:pPr>
              <w:pStyle w:val="Sinespaciado"/>
              <w:spacing w:line="360" w:lineRule="auto"/>
              <w:rPr>
                <w:rFonts w:ascii="Times New Roman" w:hAnsi="Times New Roman" w:cs="Times New Roman"/>
              </w:rPr>
            </w:pPr>
            <w:r w:rsidRPr="00857EC8">
              <w:rPr>
                <w:rFonts w:ascii="Times New Roman" w:hAnsi="Times New Roman" w:cs="Times New Roman"/>
              </w:rPr>
              <w:t xml:space="preserve">Muy Buena,  ya que; nos ha permitido darnos cuenta que  </w:t>
            </w:r>
            <w:r w:rsidR="002D5788" w:rsidRPr="00857EC8">
              <w:rPr>
                <w:rFonts w:ascii="Times New Roman" w:hAnsi="Times New Roman" w:cs="Times New Roman"/>
              </w:rPr>
              <w:t xml:space="preserve"> necesario que se  tome con toda res</w:t>
            </w:r>
            <w:r w:rsidRPr="00857EC8">
              <w:rPr>
                <w:rFonts w:ascii="Times New Roman" w:hAnsi="Times New Roman" w:cs="Times New Roman"/>
              </w:rPr>
              <w:t xml:space="preserve">ponsabilidad  la gestión </w:t>
            </w:r>
            <w:r w:rsidR="002D5788" w:rsidRPr="00857EC8">
              <w:rPr>
                <w:rFonts w:ascii="Times New Roman" w:hAnsi="Times New Roman" w:cs="Times New Roman"/>
              </w:rPr>
              <w:t>académic</w:t>
            </w:r>
            <w:r w:rsidR="00A66D78" w:rsidRPr="00857EC8">
              <w:rPr>
                <w:rFonts w:ascii="Times New Roman" w:hAnsi="Times New Roman" w:cs="Times New Roman"/>
              </w:rPr>
              <w:t>a  en proyectos de emprendimiento</w:t>
            </w:r>
            <w:r w:rsidR="002D5788" w:rsidRPr="00857EC8">
              <w:rPr>
                <w:rFonts w:ascii="Times New Roman" w:hAnsi="Times New Roman" w:cs="Times New Roman"/>
              </w:rPr>
              <w:t>, con profesores más capacitados</w:t>
            </w:r>
            <w:r w:rsidR="00A66D78" w:rsidRPr="00857EC8">
              <w:rPr>
                <w:rFonts w:ascii="Times New Roman" w:hAnsi="Times New Roman" w:cs="Times New Roman"/>
              </w:rPr>
              <w:t xml:space="preserve">, motivados </w:t>
            </w:r>
            <w:r w:rsidR="002D5788" w:rsidRPr="00857EC8">
              <w:rPr>
                <w:rFonts w:ascii="Times New Roman" w:hAnsi="Times New Roman" w:cs="Times New Roman"/>
              </w:rPr>
              <w:t xml:space="preserve"> y muy comprometidos </w:t>
            </w:r>
            <w:r w:rsidR="00A66D78" w:rsidRPr="00857EC8">
              <w:rPr>
                <w:rFonts w:ascii="Times New Roman" w:hAnsi="Times New Roman" w:cs="Times New Roman"/>
              </w:rPr>
              <w:t>con su.</w:t>
            </w:r>
          </w:p>
        </w:tc>
      </w:tr>
      <w:tr w:rsidR="00C84277" w:rsidRPr="00857EC8" w:rsidTr="002D5788">
        <w:tc>
          <w:tcPr>
            <w:tcW w:w="2517" w:type="dxa"/>
          </w:tcPr>
          <w:p w:rsidR="00C84277" w:rsidRPr="00857EC8" w:rsidRDefault="002D5788" w:rsidP="003C5C4F">
            <w:pPr>
              <w:pStyle w:val="Textoindependiente"/>
              <w:tabs>
                <w:tab w:val="left" w:pos="426"/>
              </w:tabs>
              <w:spacing w:line="360" w:lineRule="auto"/>
              <w:jc w:val="both"/>
              <w:rPr>
                <w:rFonts w:ascii="Times New Roman" w:hAnsi="Times New Roman" w:cs="Times New Roman"/>
              </w:rPr>
            </w:pPr>
            <w:r w:rsidRPr="00857EC8">
              <w:rPr>
                <w:rFonts w:ascii="Times New Roman" w:hAnsi="Times New Roman" w:cs="Times New Roman"/>
              </w:rPr>
              <w:t>DOCENTES</w:t>
            </w:r>
          </w:p>
        </w:tc>
        <w:tc>
          <w:tcPr>
            <w:tcW w:w="5210" w:type="dxa"/>
          </w:tcPr>
          <w:p w:rsidR="00FE08B7" w:rsidRPr="00857EC8" w:rsidRDefault="00FE08B7" w:rsidP="003C5C4F">
            <w:pPr>
              <w:pStyle w:val="Lista"/>
              <w:tabs>
                <w:tab w:val="left" w:pos="426"/>
              </w:tabs>
              <w:spacing w:line="360" w:lineRule="auto"/>
              <w:jc w:val="both"/>
              <w:rPr>
                <w:rFonts w:ascii="Times New Roman" w:hAnsi="Times New Roman" w:cs="Times New Roman"/>
              </w:rPr>
            </w:pPr>
          </w:p>
          <w:p w:rsidR="00600A51" w:rsidRDefault="00FE08B7" w:rsidP="003C5C4F">
            <w:pPr>
              <w:pStyle w:val="Lista"/>
              <w:tabs>
                <w:tab w:val="left" w:pos="426"/>
              </w:tabs>
              <w:spacing w:line="360" w:lineRule="auto"/>
              <w:rPr>
                <w:rFonts w:ascii="Times New Roman" w:hAnsi="Times New Roman" w:cs="Times New Roman"/>
              </w:rPr>
            </w:pPr>
            <w:r w:rsidRPr="00857EC8">
              <w:rPr>
                <w:rFonts w:ascii="Times New Roman" w:hAnsi="Times New Roman" w:cs="Times New Roman"/>
              </w:rPr>
              <w:t xml:space="preserve">Muy Buena, </w:t>
            </w:r>
            <w:r w:rsidR="00C24C97" w:rsidRPr="00857EC8">
              <w:rPr>
                <w:rFonts w:ascii="Times New Roman" w:hAnsi="Times New Roman" w:cs="Times New Roman"/>
              </w:rPr>
              <w:t xml:space="preserve"> porque  </w:t>
            </w:r>
            <w:r w:rsidRPr="00857EC8">
              <w:rPr>
                <w:rFonts w:ascii="Times New Roman" w:hAnsi="Times New Roman" w:cs="Times New Roman"/>
              </w:rPr>
              <w:t xml:space="preserve">esto </w:t>
            </w:r>
            <w:r w:rsidR="00600A51">
              <w:rPr>
                <w:rFonts w:ascii="Times New Roman" w:hAnsi="Times New Roman" w:cs="Times New Roman"/>
              </w:rPr>
              <w:t>nos ha permitido reconoce</w:t>
            </w:r>
          </w:p>
          <w:p w:rsidR="00600A51" w:rsidRDefault="00C24C97" w:rsidP="003C5C4F">
            <w:pPr>
              <w:pStyle w:val="Lista"/>
              <w:tabs>
                <w:tab w:val="left" w:pos="426"/>
              </w:tabs>
              <w:spacing w:line="360" w:lineRule="auto"/>
              <w:rPr>
                <w:rFonts w:ascii="Times New Roman" w:hAnsi="Times New Roman" w:cs="Times New Roman"/>
              </w:rPr>
            </w:pPr>
            <w:r w:rsidRPr="00857EC8">
              <w:rPr>
                <w:rFonts w:ascii="Times New Roman" w:hAnsi="Times New Roman" w:cs="Times New Roman"/>
              </w:rPr>
              <w:t xml:space="preserve">que tenemos falencias  </w:t>
            </w:r>
            <w:r w:rsidR="00FE08B7" w:rsidRPr="00857EC8">
              <w:rPr>
                <w:rFonts w:ascii="Times New Roman" w:hAnsi="Times New Roman" w:cs="Times New Roman"/>
              </w:rPr>
              <w:t>que nuestra labor</w:t>
            </w:r>
            <w:r w:rsidRPr="00857EC8">
              <w:rPr>
                <w:rFonts w:ascii="Times New Roman" w:hAnsi="Times New Roman" w:cs="Times New Roman"/>
              </w:rPr>
              <w:t xml:space="preserve"> como </w:t>
            </w:r>
            <w:r w:rsidR="00600A51">
              <w:rPr>
                <w:rFonts w:ascii="Times New Roman" w:hAnsi="Times New Roman" w:cs="Times New Roman"/>
              </w:rPr>
              <w:t xml:space="preserve"> docente</w:t>
            </w:r>
          </w:p>
          <w:p w:rsidR="00600A51" w:rsidRDefault="00FE08B7" w:rsidP="003C5C4F">
            <w:pPr>
              <w:pStyle w:val="Lista"/>
              <w:tabs>
                <w:tab w:val="left" w:pos="426"/>
              </w:tabs>
              <w:spacing w:line="360" w:lineRule="auto"/>
              <w:rPr>
                <w:rFonts w:ascii="Times New Roman" w:hAnsi="Times New Roman" w:cs="Times New Roman"/>
              </w:rPr>
            </w:pPr>
            <w:r w:rsidRPr="00857EC8">
              <w:rPr>
                <w:rFonts w:ascii="Times New Roman" w:hAnsi="Times New Roman" w:cs="Times New Roman"/>
              </w:rPr>
              <w:t>está lejo</w:t>
            </w:r>
            <w:r w:rsidR="00D615EE" w:rsidRPr="00857EC8">
              <w:rPr>
                <w:rFonts w:ascii="Times New Roman" w:hAnsi="Times New Roman" w:cs="Times New Roman"/>
              </w:rPr>
              <w:t>s  de cumplir con los objetivos</w:t>
            </w:r>
            <w:r w:rsidRPr="00857EC8">
              <w:rPr>
                <w:rFonts w:ascii="Times New Roman" w:hAnsi="Times New Roman" w:cs="Times New Roman"/>
              </w:rPr>
              <w:t>,  misión y visión</w:t>
            </w:r>
          </w:p>
          <w:p w:rsidR="00C84277" w:rsidRPr="00857EC8" w:rsidRDefault="00C24C97" w:rsidP="003C5C4F">
            <w:pPr>
              <w:pStyle w:val="Lista"/>
              <w:tabs>
                <w:tab w:val="left" w:pos="426"/>
              </w:tabs>
              <w:spacing w:line="360" w:lineRule="auto"/>
              <w:rPr>
                <w:rFonts w:ascii="Times New Roman" w:hAnsi="Times New Roman" w:cs="Times New Roman"/>
              </w:rPr>
            </w:pPr>
            <w:r w:rsidRPr="00857EC8">
              <w:rPr>
                <w:rFonts w:ascii="Times New Roman" w:hAnsi="Times New Roman" w:cs="Times New Roman"/>
              </w:rPr>
              <w:t xml:space="preserve">que plantea la institución en el área técnica. </w:t>
            </w:r>
          </w:p>
        </w:tc>
      </w:tr>
      <w:tr w:rsidR="00C84277" w:rsidRPr="00857EC8" w:rsidTr="002D5788">
        <w:tc>
          <w:tcPr>
            <w:tcW w:w="2517" w:type="dxa"/>
          </w:tcPr>
          <w:p w:rsidR="00C84277" w:rsidRPr="00857EC8" w:rsidRDefault="002D5788" w:rsidP="003C5C4F">
            <w:pPr>
              <w:pStyle w:val="Textoindependiente"/>
              <w:tabs>
                <w:tab w:val="left" w:pos="426"/>
              </w:tabs>
              <w:spacing w:line="360" w:lineRule="auto"/>
              <w:jc w:val="both"/>
              <w:rPr>
                <w:rFonts w:ascii="Times New Roman" w:hAnsi="Times New Roman" w:cs="Times New Roman"/>
              </w:rPr>
            </w:pPr>
            <w:r w:rsidRPr="00857EC8">
              <w:rPr>
                <w:rFonts w:ascii="Times New Roman" w:hAnsi="Times New Roman" w:cs="Times New Roman"/>
              </w:rPr>
              <w:t>ESTUDIANTES</w:t>
            </w:r>
          </w:p>
        </w:tc>
        <w:tc>
          <w:tcPr>
            <w:tcW w:w="5210" w:type="dxa"/>
          </w:tcPr>
          <w:p w:rsidR="00600A51" w:rsidRDefault="00C24C97" w:rsidP="003C5C4F">
            <w:pPr>
              <w:pStyle w:val="Lista"/>
              <w:tabs>
                <w:tab w:val="left" w:pos="426"/>
              </w:tabs>
              <w:spacing w:line="360" w:lineRule="auto"/>
              <w:jc w:val="both"/>
              <w:rPr>
                <w:rFonts w:ascii="Times New Roman" w:hAnsi="Times New Roman" w:cs="Times New Roman"/>
              </w:rPr>
            </w:pPr>
            <w:r w:rsidRPr="00857EC8">
              <w:rPr>
                <w:rFonts w:ascii="Times New Roman" w:hAnsi="Times New Roman" w:cs="Times New Roman"/>
              </w:rPr>
              <w:t xml:space="preserve">Excelente, </w:t>
            </w:r>
            <w:r w:rsidR="00D615EE" w:rsidRPr="00857EC8">
              <w:rPr>
                <w:rFonts w:ascii="Times New Roman" w:hAnsi="Times New Roman" w:cs="Times New Roman"/>
              </w:rPr>
              <w:t>porque por primera vez los doce</w:t>
            </w:r>
            <w:r w:rsidR="00600A51">
              <w:rPr>
                <w:rFonts w:ascii="Times New Roman" w:hAnsi="Times New Roman" w:cs="Times New Roman"/>
              </w:rPr>
              <w:t>ntes han sido</w:t>
            </w:r>
          </w:p>
          <w:p w:rsidR="00600A51" w:rsidRDefault="00C24C97" w:rsidP="003C5C4F">
            <w:pPr>
              <w:pStyle w:val="Lista"/>
              <w:tabs>
                <w:tab w:val="left" w:pos="426"/>
              </w:tabs>
              <w:spacing w:line="360" w:lineRule="auto"/>
              <w:jc w:val="both"/>
              <w:rPr>
                <w:rFonts w:ascii="Times New Roman" w:hAnsi="Times New Roman" w:cs="Times New Roman"/>
              </w:rPr>
            </w:pPr>
            <w:r w:rsidRPr="00857EC8">
              <w:rPr>
                <w:rFonts w:ascii="Times New Roman" w:hAnsi="Times New Roman" w:cs="Times New Roman"/>
              </w:rPr>
              <w:t>desnudados en su</w:t>
            </w:r>
            <w:r w:rsidR="00600A51">
              <w:rPr>
                <w:rFonts w:ascii="Times New Roman" w:hAnsi="Times New Roman" w:cs="Times New Roman"/>
              </w:rPr>
              <w:t>s debilidades y sobre que hayan</w:t>
            </w:r>
          </w:p>
          <w:p w:rsidR="00600A51" w:rsidRDefault="00C24C97" w:rsidP="003C5C4F">
            <w:pPr>
              <w:pStyle w:val="Lista"/>
              <w:tabs>
                <w:tab w:val="left" w:pos="426"/>
              </w:tabs>
              <w:spacing w:line="360" w:lineRule="auto"/>
              <w:jc w:val="both"/>
              <w:rPr>
                <w:rFonts w:ascii="Times New Roman" w:hAnsi="Times New Roman" w:cs="Times New Roman"/>
              </w:rPr>
            </w:pPr>
            <w:r w:rsidRPr="00857EC8">
              <w:rPr>
                <w:rFonts w:ascii="Times New Roman" w:hAnsi="Times New Roman" w:cs="Times New Roman"/>
              </w:rPr>
              <w:t>reconoci</w:t>
            </w:r>
            <w:r w:rsidR="00DB547E" w:rsidRPr="00857EC8">
              <w:rPr>
                <w:rFonts w:ascii="Times New Roman" w:hAnsi="Times New Roman" w:cs="Times New Roman"/>
              </w:rPr>
              <w:t>do que tienen</w:t>
            </w:r>
            <w:r w:rsidR="00600A51">
              <w:rPr>
                <w:rFonts w:ascii="Times New Roman" w:hAnsi="Times New Roman" w:cs="Times New Roman"/>
              </w:rPr>
              <w:t xml:space="preserve"> grandes falencias que degenera</w:t>
            </w:r>
          </w:p>
          <w:p w:rsidR="00C84277" w:rsidRPr="00857EC8" w:rsidRDefault="00DB547E" w:rsidP="003C5C4F">
            <w:pPr>
              <w:pStyle w:val="Lista"/>
              <w:tabs>
                <w:tab w:val="left" w:pos="426"/>
              </w:tabs>
              <w:spacing w:line="360" w:lineRule="auto"/>
              <w:jc w:val="both"/>
              <w:rPr>
                <w:rFonts w:ascii="Times New Roman" w:hAnsi="Times New Roman" w:cs="Times New Roman"/>
              </w:rPr>
            </w:pPr>
            <w:r w:rsidRPr="00857EC8">
              <w:rPr>
                <w:rFonts w:ascii="Times New Roman" w:hAnsi="Times New Roman" w:cs="Times New Roman"/>
              </w:rPr>
              <w:t xml:space="preserve">en </w:t>
            </w:r>
            <w:r w:rsidR="00FE08B7" w:rsidRPr="00857EC8">
              <w:rPr>
                <w:rFonts w:ascii="Times New Roman" w:hAnsi="Times New Roman" w:cs="Times New Roman"/>
              </w:rPr>
              <w:t xml:space="preserve"> el  desinterés y la falta de motivación </w:t>
            </w:r>
            <w:r w:rsidRPr="00857EC8">
              <w:rPr>
                <w:rFonts w:ascii="Times New Roman" w:hAnsi="Times New Roman" w:cs="Times New Roman"/>
              </w:rPr>
              <w:t>de nosotros</w:t>
            </w:r>
          </w:p>
        </w:tc>
      </w:tr>
      <w:tr w:rsidR="00C84277" w:rsidRPr="00857EC8" w:rsidTr="002D5788">
        <w:tc>
          <w:tcPr>
            <w:tcW w:w="2517" w:type="dxa"/>
          </w:tcPr>
          <w:p w:rsidR="00C84277" w:rsidRPr="00857EC8" w:rsidRDefault="002D5788" w:rsidP="003C5C4F">
            <w:pPr>
              <w:pStyle w:val="Textoindependiente"/>
              <w:tabs>
                <w:tab w:val="left" w:pos="426"/>
              </w:tabs>
              <w:spacing w:line="360" w:lineRule="auto"/>
              <w:jc w:val="both"/>
              <w:rPr>
                <w:rFonts w:ascii="Times New Roman" w:hAnsi="Times New Roman" w:cs="Times New Roman"/>
              </w:rPr>
            </w:pPr>
            <w:r w:rsidRPr="00857EC8">
              <w:rPr>
                <w:rFonts w:ascii="Times New Roman" w:hAnsi="Times New Roman" w:cs="Times New Roman"/>
              </w:rPr>
              <w:t>PADRES DE FAMILIA</w:t>
            </w:r>
          </w:p>
        </w:tc>
        <w:tc>
          <w:tcPr>
            <w:tcW w:w="5210" w:type="dxa"/>
          </w:tcPr>
          <w:p w:rsidR="00C84277" w:rsidRPr="00857EC8" w:rsidRDefault="00DB547E" w:rsidP="003C5C4F">
            <w:pPr>
              <w:pStyle w:val="Lista"/>
              <w:tabs>
                <w:tab w:val="left" w:pos="426"/>
              </w:tabs>
              <w:spacing w:line="360" w:lineRule="auto"/>
              <w:ind w:left="0" w:firstLine="0"/>
              <w:jc w:val="both"/>
              <w:rPr>
                <w:rFonts w:ascii="Times New Roman" w:hAnsi="Times New Roman" w:cs="Times New Roman"/>
              </w:rPr>
            </w:pPr>
            <w:r w:rsidRPr="00857EC8">
              <w:rPr>
                <w:rFonts w:ascii="Times New Roman" w:hAnsi="Times New Roman" w:cs="Times New Roman"/>
              </w:rPr>
              <w:t>Excelente, porque hemos podido expresar nuestro descontento con la falta de interés de los docentes en el trabajo en la granja, donde no existe nada al igual que en el cerebro de nuestros estudiantes.</w:t>
            </w:r>
          </w:p>
        </w:tc>
      </w:tr>
    </w:tbl>
    <w:p w:rsidR="00792C48" w:rsidRDefault="00792C48" w:rsidP="008F0277">
      <w:pPr>
        <w:rPr>
          <w:rFonts w:ascii="Times New Roman" w:hAnsi="Times New Roman" w:cs="Times New Roman"/>
          <w:b/>
          <w:sz w:val="24"/>
        </w:rPr>
      </w:pPr>
      <w:bookmarkStart w:id="178" w:name="_Toc326266587"/>
    </w:p>
    <w:p w:rsidR="00F66D9A" w:rsidRPr="00857EC8" w:rsidRDefault="00F66D9A" w:rsidP="008F0277">
      <w:pPr>
        <w:rPr>
          <w:rFonts w:ascii="Times New Roman" w:hAnsi="Times New Roman" w:cs="Times New Roman"/>
          <w:b/>
          <w:sz w:val="24"/>
        </w:rPr>
      </w:pPr>
      <w:r w:rsidRPr="00857EC8">
        <w:rPr>
          <w:rFonts w:ascii="Times New Roman" w:hAnsi="Times New Roman" w:cs="Times New Roman"/>
          <w:b/>
          <w:sz w:val="24"/>
        </w:rPr>
        <w:lastRenderedPageBreak/>
        <w:t xml:space="preserve">6.- CONCLUSIONES. </w:t>
      </w:r>
    </w:p>
    <w:p w:rsidR="00F66D9A" w:rsidRPr="00857EC8" w:rsidRDefault="00F66D9A" w:rsidP="00F66D9A">
      <w:pPr>
        <w:rPr>
          <w:rFonts w:ascii="Times New Roman" w:hAnsi="Times New Roman" w:cs="Times New Roman"/>
        </w:rPr>
      </w:pPr>
    </w:p>
    <w:p w:rsidR="00C60528" w:rsidRPr="00857EC8" w:rsidRDefault="00C60528" w:rsidP="00E72314">
      <w:pPr>
        <w:pStyle w:val="Textoindependiente"/>
        <w:numPr>
          <w:ilvl w:val="0"/>
          <w:numId w:val="18"/>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El doc</w:t>
      </w:r>
      <w:r w:rsidR="00010510" w:rsidRPr="00857EC8">
        <w:rPr>
          <w:rFonts w:ascii="Times New Roman" w:hAnsi="Times New Roman" w:cs="Times New Roman"/>
          <w:sz w:val="24"/>
          <w:szCs w:val="24"/>
        </w:rPr>
        <w:t>ente solo necesita   reflexionar</w:t>
      </w:r>
      <w:r w:rsidRPr="00857EC8">
        <w:rPr>
          <w:rFonts w:ascii="Times New Roman" w:hAnsi="Times New Roman" w:cs="Times New Roman"/>
          <w:sz w:val="24"/>
          <w:szCs w:val="24"/>
        </w:rPr>
        <w:t xml:space="preserve"> sobre las </w:t>
      </w:r>
      <w:r w:rsidR="00F66D9A" w:rsidRPr="00857EC8">
        <w:rPr>
          <w:rFonts w:ascii="Times New Roman" w:hAnsi="Times New Roman" w:cs="Times New Roman"/>
          <w:sz w:val="24"/>
          <w:szCs w:val="24"/>
        </w:rPr>
        <w:t xml:space="preserve"> cosas positivas y negativas </w:t>
      </w:r>
      <w:r w:rsidRPr="00857EC8">
        <w:rPr>
          <w:rFonts w:ascii="Times New Roman" w:hAnsi="Times New Roman" w:cs="Times New Roman"/>
          <w:sz w:val="24"/>
          <w:szCs w:val="24"/>
        </w:rPr>
        <w:t xml:space="preserve"> que tiene su labor docente y adopte una posición de cambio conforme a los nuevas exigencias de la educación</w:t>
      </w:r>
      <w:bookmarkEnd w:id="178"/>
      <w:r w:rsidRPr="00857EC8">
        <w:rPr>
          <w:rFonts w:ascii="Times New Roman" w:hAnsi="Times New Roman" w:cs="Times New Roman"/>
          <w:sz w:val="24"/>
          <w:szCs w:val="24"/>
        </w:rPr>
        <w:t xml:space="preserve"> ecuatoriana</w:t>
      </w:r>
    </w:p>
    <w:p w:rsidR="00C60528" w:rsidRPr="00857EC8" w:rsidRDefault="00C60528" w:rsidP="00C60528">
      <w:pPr>
        <w:pStyle w:val="Textoindependiente"/>
        <w:tabs>
          <w:tab w:val="left" w:pos="426"/>
        </w:tabs>
        <w:spacing w:line="360" w:lineRule="auto"/>
        <w:ind w:left="786"/>
        <w:jc w:val="both"/>
        <w:rPr>
          <w:rFonts w:ascii="Times New Roman" w:hAnsi="Times New Roman" w:cs="Times New Roman"/>
          <w:sz w:val="24"/>
          <w:szCs w:val="24"/>
        </w:rPr>
      </w:pPr>
    </w:p>
    <w:p w:rsidR="00D615EE" w:rsidRPr="00857EC8" w:rsidRDefault="00812D35" w:rsidP="00E72314">
      <w:pPr>
        <w:pStyle w:val="Textoindependiente"/>
        <w:numPr>
          <w:ilvl w:val="0"/>
          <w:numId w:val="18"/>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 xml:space="preserve">El docente no puede entender que la </w:t>
      </w:r>
      <w:r w:rsidR="00F66D9A" w:rsidRPr="00857EC8">
        <w:rPr>
          <w:rFonts w:ascii="Times New Roman" w:hAnsi="Times New Roman" w:cs="Times New Roman"/>
          <w:sz w:val="24"/>
          <w:szCs w:val="24"/>
        </w:rPr>
        <w:t xml:space="preserve">educación </w:t>
      </w:r>
      <w:r w:rsidR="00434FEE" w:rsidRPr="00857EC8">
        <w:rPr>
          <w:rFonts w:ascii="Times New Roman" w:hAnsi="Times New Roman" w:cs="Times New Roman"/>
          <w:sz w:val="24"/>
          <w:szCs w:val="24"/>
        </w:rPr>
        <w:t xml:space="preserve">técnica </w:t>
      </w:r>
      <w:r w:rsidR="00F66D9A" w:rsidRPr="00857EC8">
        <w:rPr>
          <w:rFonts w:ascii="Times New Roman" w:hAnsi="Times New Roman" w:cs="Times New Roman"/>
          <w:sz w:val="24"/>
          <w:szCs w:val="24"/>
        </w:rPr>
        <w:t xml:space="preserve"> es más  vivencial </w:t>
      </w:r>
      <w:r w:rsidR="00434FEE" w:rsidRPr="00857EC8">
        <w:rPr>
          <w:rFonts w:ascii="Times New Roman" w:hAnsi="Times New Roman" w:cs="Times New Roman"/>
          <w:sz w:val="24"/>
          <w:szCs w:val="24"/>
        </w:rPr>
        <w:t>orientada a formar bachil</w:t>
      </w:r>
      <w:r w:rsidRPr="00857EC8">
        <w:rPr>
          <w:rFonts w:ascii="Times New Roman" w:hAnsi="Times New Roman" w:cs="Times New Roman"/>
          <w:sz w:val="24"/>
          <w:szCs w:val="24"/>
        </w:rPr>
        <w:t xml:space="preserve">leres con visión empresarial como </w:t>
      </w:r>
      <w:r w:rsidR="00F66D9A" w:rsidRPr="00857EC8">
        <w:rPr>
          <w:rFonts w:ascii="Times New Roman" w:hAnsi="Times New Roman" w:cs="Times New Roman"/>
          <w:sz w:val="24"/>
          <w:szCs w:val="24"/>
        </w:rPr>
        <w:t xml:space="preserve"> un sujeto que apren</w:t>
      </w:r>
      <w:r w:rsidR="00434FEE" w:rsidRPr="00857EC8">
        <w:rPr>
          <w:rFonts w:ascii="Times New Roman" w:hAnsi="Times New Roman" w:cs="Times New Roman"/>
          <w:sz w:val="24"/>
          <w:szCs w:val="24"/>
        </w:rPr>
        <w:t>de en forma holí</w:t>
      </w:r>
      <w:r w:rsidR="00010510" w:rsidRPr="00857EC8">
        <w:rPr>
          <w:rFonts w:ascii="Times New Roman" w:hAnsi="Times New Roman" w:cs="Times New Roman"/>
          <w:sz w:val="24"/>
          <w:szCs w:val="24"/>
        </w:rPr>
        <w:t>stica e integral  para estar</w:t>
      </w:r>
      <w:r w:rsidRPr="00857EC8">
        <w:rPr>
          <w:rFonts w:ascii="Times New Roman" w:hAnsi="Times New Roman" w:cs="Times New Roman"/>
          <w:sz w:val="24"/>
          <w:szCs w:val="24"/>
        </w:rPr>
        <w:t xml:space="preserve"> preparado para la vida.</w:t>
      </w:r>
    </w:p>
    <w:p w:rsidR="00D615EE" w:rsidRPr="00857EC8" w:rsidRDefault="00D615EE" w:rsidP="00D615EE">
      <w:pPr>
        <w:pStyle w:val="Prrafodelista"/>
        <w:rPr>
          <w:rFonts w:ascii="Times New Roman" w:hAnsi="Times New Roman" w:cs="Times New Roman"/>
          <w:sz w:val="24"/>
          <w:szCs w:val="24"/>
        </w:rPr>
      </w:pPr>
    </w:p>
    <w:p w:rsidR="00D615EE" w:rsidRPr="00857EC8" w:rsidRDefault="00473925" w:rsidP="00E72314">
      <w:pPr>
        <w:pStyle w:val="Textoindependiente"/>
        <w:numPr>
          <w:ilvl w:val="0"/>
          <w:numId w:val="18"/>
        </w:numPr>
        <w:tabs>
          <w:tab w:val="left" w:pos="426"/>
        </w:tabs>
        <w:spacing w:line="360" w:lineRule="auto"/>
        <w:ind w:left="1146"/>
        <w:jc w:val="both"/>
        <w:rPr>
          <w:rFonts w:ascii="Times New Roman" w:hAnsi="Times New Roman" w:cs="Times New Roman"/>
          <w:sz w:val="24"/>
          <w:szCs w:val="24"/>
        </w:rPr>
      </w:pPr>
      <w:r w:rsidRPr="00857EC8">
        <w:rPr>
          <w:rFonts w:ascii="Times New Roman" w:hAnsi="Times New Roman" w:cs="Times New Roman"/>
          <w:sz w:val="24"/>
          <w:szCs w:val="24"/>
        </w:rPr>
        <w:t xml:space="preserve">  La </w:t>
      </w:r>
      <w:r w:rsidR="00E26FFE" w:rsidRPr="00857EC8">
        <w:rPr>
          <w:rFonts w:ascii="Times New Roman" w:hAnsi="Times New Roman" w:cs="Times New Roman"/>
          <w:sz w:val="24"/>
          <w:szCs w:val="24"/>
        </w:rPr>
        <w:t xml:space="preserve">falta de conocimiento del docente en  gestión académica para el desarrollo de proyectos de emprendimientos  no permite conjugar la </w:t>
      </w:r>
      <w:r w:rsidR="00F66D9A" w:rsidRPr="00857EC8">
        <w:rPr>
          <w:rFonts w:ascii="Times New Roman" w:hAnsi="Times New Roman" w:cs="Times New Roman"/>
          <w:sz w:val="24"/>
          <w:szCs w:val="24"/>
        </w:rPr>
        <w:t>relación expansiva de reacción espiral  e</w:t>
      </w:r>
      <w:r w:rsidRPr="00857EC8">
        <w:rPr>
          <w:rFonts w:ascii="Times New Roman" w:hAnsi="Times New Roman" w:cs="Times New Roman"/>
          <w:sz w:val="24"/>
          <w:szCs w:val="24"/>
        </w:rPr>
        <w:t xml:space="preserve">ntre el aprendizaje </w:t>
      </w:r>
      <w:r w:rsidR="00812D35" w:rsidRPr="00857EC8">
        <w:rPr>
          <w:rFonts w:ascii="Times New Roman" w:hAnsi="Times New Roman" w:cs="Times New Roman"/>
          <w:sz w:val="24"/>
          <w:szCs w:val="24"/>
        </w:rPr>
        <w:t xml:space="preserve"> y el educando</w:t>
      </w:r>
      <w:r w:rsidR="00E26FFE" w:rsidRPr="00857EC8">
        <w:rPr>
          <w:rFonts w:ascii="Times New Roman" w:hAnsi="Times New Roman" w:cs="Times New Roman"/>
          <w:sz w:val="24"/>
          <w:szCs w:val="24"/>
        </w:rPr>
        <w:t xml:space="preserve">, </w:t>
      </w:r>
      <w:r w:rsidR="00F66D9A" w:rsidRPr="00857EC8">
        <w:rPr>
          <w:rFonts w:ascii="Times New Roman" w:hAnsi="Times New Roman" w:cs="Times New Roman"/>
          <w:sz w:val="24"/>
          <w:szCs w:val="24"/>
        </w:rPr>
        <w:t>ya que</w:t>
      </w:r>
      <w:r w:rsidR="00792C48">
        <w:rPr>
          <w:rFonts w:ascii="Times New Roman" w:hAnsi="Times New Roman" w:cs="Times New Roman"/>
          <w:sz w:val="24"/>
          <w:szCs w:val="24"/>
        </w:rPr>
        <w:t xml:space="preserve"> </w:t>
      </w:r>
      <w:r w:rsidR="00010510" w:rsidRPr="00857EC8">
        <w:rPr>
          <w:rFonts w:ascii="Times New Roman" w:hAnsi="Times New Roman" w:cs="Times New Roman"/>
          <w:sz w:val="24"/>
          <w:szCs w:val="24"/>
        </w:rPr>
        <w:t>no</w:t>
      </w:r>
      <w:r w:rsidRPr="00857EC8">
        <w:rPr>
          <w:rFonts w:ascii="Times New Roman" w:hAnsi="Times New Roman" w:cs="Times New Roman"/>
          <w:sz w:val="24"/>
          <w:szCs w:val="24"/>
        </w:rPr>
        <w:t xml:space="preserve"> se construye </w:t>
      </w:r>
      <w:r w:rsidR="00F66D9A" w:rsidRPr="00857EC8">
        <w:rPr>
          <w:rFonts w:ascii="Times New Roman" w:hAnsi="Times New Roman" w:cs="Times New Roman"/>
          <w:sz w:val="24"/>
          <w:szCs w:val="24"/>
        </w:rPr>
        <w:t xml:space="preserve"> el cono</w:t>
      </w:r>
      <w:r w:rsidR="00E26FFE" w:rsidRPr="00857EC8">
        <w:rPr>
          <w:rFonts w:ascii="Times New Roman" w:hAnsi="Times New Roman" w:cs="Times New Roman"/>
          <w:sz w:val="24"/>
          <w:szCs w:val="24"/>
        </w:rPr>
        <w:t xml:space="preserve">cimiento  en base a un </w:t>
      </w:r>
      <w:r w:rsidRPr="00857EC8">
        <w:rPr>
          <w:rFonts w:ascii="Times New Roman" w:hAnsi="Times New Roman" w:cs="Times New Roman"/>
          <w:sz w:val="24"/>
          <w:szCs w:val="24"/>
        </w:rPr>
        <w:t xml:space="preserve"> trabajo práctico</w:t>
      </w:r>
      <w:r w:rsidR="00010510" w:rsidRPr="00857EC8">
        <w:rPr>
          <w:rFonts w:ascii="Times New Roman" w:hAnsi="Times New Roman" w:cs="Times New Roman"/>
          <w:sz w:val="24"/>
          <w:szCs w:val="24"/>
        </w:rPr>
        <w:t>.</w:t>
      </w:r>
      <w:bookmarkStart w:id="179" w:name="_Toc420536920"/>
    </w:p>
    <w:p w:rsidR="00D615EE" w:rsidRPr="00857EC8" w:rsidRDefault="00D615EE" w:rsidP="00D615EE">
      <w:pPr>
        <w:pStyle w:val="Prrafodelista"/>
        <w:rPr>
          <w:rFonts w:ascii="Times New Roman" w:hAnsi="Times New Roman" w:cs="Times New Roman"/>
          <w:sz w:val="24"/>
          <w:szCs w:val="24"/>
        </w:rPr>
      </w:pPr>
    </w:p>
    <w:p w:rsidR="00D615EE" w:rsidRPr="00857EC8" w:rsidRDefault="00F66D9A" w:rsidP="00E72314">
      <w:pPr>
        <w:pStyle w:val="Textoindependiente"/>
        <w:numPr>
          <w:ilvl w:val="0"/>
          <w:numId w:val="18"/>
        </w:numPr>
        <w:tabs>
          <w:tab w:val="left" w:pos="426"/>
        </w:tabs>
        <w:spacing w:line="360" w:lineRule="auto"/>
        <w:ind w:left="1146"/>
        <w:jc w:val="both"/>
        <w:rPr>
          <w:rFonts w:ascii="Times New Roman" w:hAnsi="Times New Roman" w:cs="Times New Roman"/>
          <w:sz w:val="28"/>
          <w:szCs w:val="24"/>
        </w:rPr>
      </w:pPr>
      <w:r w:rsidRPr="00857EC8">
        <w:rPr>
          <w:rFonts w:ascii="Times New Roman" w:hAnsi="Times New Roman" w:cs="Times New Roman"/>
          <w:sz w:val="24"/>
          <w:szCs w:val="24"/>
        </w:rPr>
        <w:t>Las autoridades educativas nec</w:t>
      </w:r>
      <w:r w:rsidR="00E26FFE" w:rsidRPr="00857EC8">
        <w:rPr>
          <w:rFonts w:ascii="Times New Roman" w:hAnsi="Times New Roman" w:cs="Times New Roman"/>
          <w:sz w:val="24"/>
          <w:szCs w:val="24"/>
        </w:rPr>
        <w:t xml:space="preserve">esitan  incentivar y promover a </w:t>
      </w:r>
      <w:r w:rsidRPr="00857EC8">
        <w:rPr>
          <w:rFonts w:ascii="Times New Roman" w:hAnsi="Times New Roman" w:cs="Times New Roman"/>
          <w:sz w:val="24"/>
          <w:szCs w:val="24"/>
        </w:rPr>
        <w:t xml:space="preserve"> sus profesor</w:t>
      </w:r>
      <w:r w:rsidR="00E26FFE" w:rsidRPr="00857EC8">
        <w:rPr>
          <w:rFonts w:ascii="Times New Roman" w:hAnsi="Times New Roman" w:cs="Times New Roman"/>
          <w:sz w:val="24"/>
          <w:szCs w:val="24"/>
        </w:rPr>
        <w:t xml:space="preserve">es  capacitaciones  permanentes, ya que ahora existe cursos patrocinados por el </w:t>
      </w:r>
      <w:proofErr w:type="spellStart"/>
      <w:r w:rsidR="00E26FFE" w:rsidRPr="00857EC8">
        <w:rPr>
          <w:rFonts w:ascii="Times New Roman" w:hAnsi="Times New Roman" w:cs="Times New Roman"/>
          <w:sz w:val="24"/>
          <w:szCs w:val="24"/>
        </w:rPr>
        <w:t>MinEduc</w:t>
      </w:r>
      <w:proofErr w:type="spellEnd"/>
      <w:r w:rsidR="00E26FFE" w:rsidRPr="00857EC8">
        <w:rPr>
          <w:rFonts w:ascii="Times New Roman" w:hAnsi="Times New Roman" w:cs="Times New Roman"/>
          <w:sz w:val="24"/>
          <w:szCs w:val="24"/>
        </w:rPr>
        <w:t>.</w:t>
      </w:r>
      <w:bookmarkStart w:id="180" w:name="_Toc420536921"/>
      <w:bookmarkEnd w:id="179"/>
    </w:p>
    <w:p w:rsidR="00D615EE" w:rsidRPr="00857EC8" w:rsidRDefault="00D615EE" w:rsidP="00D615EE">
      <w:pPr>
        <w:pStyle w:val="Prrafodelista"/>
        <w:rPr>
          <w:rFonts w:ascii="Times New Roman" w:hAnsi="Times New Roman" w:cs="Times New Roman"/>
          <w:szCs w:val="24"/>
        </w:rPr>
      </w:pPr>
    </w:p>
    <w:p w:rsidR="00F66D9A" w:rsidRPr="00857EC8" w:rsidRDefault="00010510" w:rsidP="00E72314">
      <w:pPr>
        <w:pStyle w:val="Textoindependiente"/>
        <w:numPr>
          <w:ilvl w:val="0"/>
          <w:numId w:val="18"/>
        </w:numPr>
        <w:tabs>
          <w:tab w:val="left" w:pos="426"/>
        </w:tabs>
        <w:spacing w:line="360" w:lineRule="auto"/>
        <w:ind w:left="1146"/>
        <w:jc w:val="both"/>
        <w:rPr>
          <w:rFonts w:ascii="Times New Roman" w:hAnsi="Times New Roman" w:cs="Times New Roman"/>
          <w:sz w:val="32"/>
          <w:szCs w:val="24"/>
        </w:rPr>
      </w:pPr>
      <w:r w:rsidRPr="00857EC8">
        <w:rPr>
          <w:rFonts w:ascii="Times New Roman" w:hAnsi="Times New Roman" w:cs="Times New Roman"/>
          <w:sz w:val="24"/>
          <w:szCs w:val="24"/>
        </w:rPr>
        <w:t>L</w:t>
      </w:r>
      <w:r w:rsidR="00F66D9A" w:rsidRPr="00857EC8">
        <w:rPr>
          <w:rFonts w:ascii="Times New Roman" w:hAnsi="Times New Roman" w:cs="Times New Roman"/>
          <w:sz w:val="24"/>
          <w:szCs w:val="24"/>
        </w:rPr>
        <w:t>os docentes con un poco de motivación están dispuestos a innovarse en sus conocimientos, saben que</w:t>
      </w:r>
      <w:r w:rsidR="00BD543E" w:rsidRPr="00857EC8">
        <w:rPr>
          <w:rFonts w:ascii="Times New Roman" w:hAnsi="Times New Roman" w:cs="Times New Roman"/>
          <w:sz w:val="24"/>
          <w:szCs w:val="24"/>
        </w:rPr>
        <w:t xml:space="preserve"> están inmersos  en un  proceso</w:t>
      </w:r>
      <w:r w:rsidR="00F66D9A" w:rsidRPr="00857EC8">
        <w:rPr>
          <w:rFonts w:ascii="Times New Roman" w:hAnsi="Times New Roman" w:cs="Times New Roman"/>
          <w:sz w:val="24"/>
          <w:szCs w:val="24"/>
        </w:rPr>
        <w:t xml:space="preserve"> de cambio social </w:t>
      </w:r>
      <w:r w:rsidR="00CD587E" w:rsidRPr="00857EC8">
        <w:rPr>
          <w:rFonts w:ascii="Times New Roman" w:hAnsi="Times New Roman" w:cs="Times New Roman"/>
          <w:sz w:val="24"/>
          <w:szCs w:val="24"/>
        </w:rPr>
        <w:t xml:space="preserve">donde actividad </w:t>
      </w:r>
      <w:r w:rsidR="00BD543E" w:rsidRPr="00857EC8">
        <w:rPr>
          <w:rFonts w:ascii="Times New Roman" w:hAnsi="Times New Roman" w:cs="Times New Roman"/>
          <w:sz w:val="24"/>
          <w:szCs w:val="24"/>
        </w:rPr>
        <w:t>práctica</w:t>
      </w:r>
      <w:r w:rsidR="00F66D9A" w:rsidRPr="00857EC8">
        <w:rPr>
          <w:rFonts w:ascii="Times New Roman" w:hAnsi="Times New Roman" w:cs="Times New Roman"/>
          <w:sz w:val="24"/>
          <w:szCs w:val="24"/>
        </w:rPr>
        <w:t xml:space="preserve"> debe ser v</w:t>
      </w:r>
      <w:r w:rsidR="00CD587E" w:rsidRPr="00857EC8">
        <w:rPr>
          <w:rFonts w:ascii="Times New Roman" w:hAnsi="Times New Roman" w:cs="Times New Roman"/>
          <w:sz w:val="24"/>
          <w:szCs w:val="24"/>
        </w:rPr>
        <w:t>erdaderos  espacios de</w:t>
      </w:r>
      <w:r w:rsidR="00F66D9A" w:rsidRPr="00857EC8">
        <w:rPr>
          <w:rFonts w:ascii="Times New Roman" w:hAnsi="Times New Roman" w:cs="Times New Roman"/>
          <w:sz w:val="24"/>
          <w:szCs w:val="24"/>
        </w:rPr>
        <w:t xml:space="preserve">  investigación.</w:t>
      </w:r>
      <w:bookmarkEnd w:id="180"/>
    </w:p>
    <w:p w:rsidR="00F66D9A" w:rsidRPr="00857EC8" w:rsidRDefault="00F66D9A" w:rsidP="00F66D9A">
      <w:pPr>
        <w:tabs>
          <w:tab w:val="left" w:pos="426"/>
        </w:tabs>
        <w:spacing w:line="360" w:lineRule="auto"/>
        <w:ind w:left="426"/>
        <w:jc w:val="both"/>
        <w:rPr>
          <w:rFonts w:ascii="Times New Roman" w:hAnsi="Times New Roman" w:cs="Times New Roman"/>
          <w:bCs/>
          <w:sz w:val="24"/>
          <w:szCs w:val="24"/>
        </w:rPr>
      </w:pPr>
    </w:p>
    <w:p w:rsidR="00E968D8" w:rsidRDefault="00E968D8" w:rsidP="003066D3">
      <w:pPr>
        <w:tabs>
          <w:tab w:val="left" w:pos="426"/>
        </w:tabs>
        <w:spacing w:line="360" w:lineRule="auto"/>
        <w:jc w:val="both"/>
        <w:rPr>
          <w:rFonts w:ascii="Times New Roman" w:hAnsi="Times New Roman" w:cs="Times New Roman"/>
          <w:bCs/>
          <w:sz w:val="24"/>
          <w:szCs w:val="24"/>
        </w:rPr>
        <w:sectPr w:rsidR="00E968D8" w:rsidSect="00792C48">
          <w:pgSz w:w="11906" w:h="16838"/>
          <w:pgMar w:top="1701" w:right="1701" w:bottom="1701" w:left="2268" w:header="709" w:footer="709" w:gutter="0"/>
          <w:cols w:space="708"/>
          <w:docGrid w:linePitch="360"/>
        </w:sectPr>
      </w:pPr>
    </w:p>
    <w:p w:rsidR="00E1286A" w:rsidRPr="00857EC8" w:rsidRDefault="00D615EE" w:rsidP="00C54665">
      <w:pPr>
        <w:pStyle w:val="Ttulo2"/>
        <w:rPr>
          <w:snapToGrid w:val="0"/>
          <w:color w:val="000000"/>
          <w:w w:val="0"/>
          <w:sz w:val="0"/>
          <w:szCs w:val="0"/>
          <w:u w:color="000000"/>
          <w:bdr w:val="none" w:sz="0" w:space="0" w:color="000000"/>
          <w:shd w:val="clear" w:color="000000" w:fill="000000"/>
        </w:rPr>
      </w:pPr>
      <w:bookmarkStart w:id="181" w:name="_Toc420847388"/>
      <w:r w:rsidRPr="00857EC8">
        <w:lastRenderedPageBreak/>
        <w:t xml:space="preserve">9.- </w:t>
      </w:r>
      <w:r w:rsidR="00E1286A" w:rsidRPr="00857EC8">
        <w:t>BIBLIOGRAFÍA</w:t>
      </w:r>
      <w:bookmarkEnd w:id="181"/>
    </w:p>
    <w:p w:rsidR="00E1286A" w:rsidRPr="00857EC8" w:rsidRDefault="00E1286A" w:rsidP="00E1286A">
      <w:pP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E1286A" w:rsidRDefault="00E1286A" w:rsidP="00E1286A">
      <w:pPr>
        <w:tabs>
          <w:tab w:val="left" w:pos="3253"/>
        </w:tabs>
        <w:rPr>
          <w:rFonts w:ascii="Times New Roman" w:hAnsi="Times New Roman" w:cs="Times New Roman"/>
          <w:b/>
          <w:sz w:val="8"/>
          <w:szCs w:val="24"/>
          <w:lang w:val="es-ES_tradnl"/>
        </w:rPr>
      </w:pPr>
    </w:p>
    <w:p w:rsidR="00C54665" w:rsidRPr="00857EC8" w:rsidRDefault="00C54665" w:rsidP="00E1286A">
      <w:pPr>
        <w:tabs>
          <w:tab w:val="left" w:pos="3253"/>
        </w:tabs>
        <w:rPr>
          <w:rFonts w:ascii="Times New Roman" w:hAnsi="Times New Roman" w:cs="Times New Roman"/>
          <w:b/>
          <w:sz w:val="8"/>
          <w:szCs w:val="24"/>
          <w:lang w:val="es-ES_tradnl"/>
        </w:rPr>
      </w:pPr>
    </w:p>
    <w:p w:rsidR="00E1286A" w:rsidRPr="00857EC8" w:rsidRDefault="00E1286A" w:rsidP="00E1286A">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1.- ALVES; E. y ACEVEDO; R. (1999). La Evaluación Cualitativa. Valencia – Venezuela: Ediciones </w:t>
      </w:r>
      <w:proofErr w:type="spellStart"/>
      <w:r w:rsidRPr="00857EC8">
        <w:rPr>
          <w:rFonts w:ascii="Times New Roman" w:eastAsia="Times New Roman" w:hAnsi="Times New Roman" w:cs="Times New Roman"/>
          <w:sz w:val="24"/>
          <w:szCs w:val="24"/>
        </w:rPr>
        <w:t>Cenired</w:t>
      </w:r>
      <w:proofErr w:type="spellEnd"/>
      <w:r w:rsidRPr="00857EC8">
        <w:rPr>
          <w:rFonts w:ascii="Times New Roman" w:eastAsia="Times New Roman" w:hAnsi="Times New Roman" w:cs="Times New Roman"/>
          <w:sz w:val="24"/>
          <w:szCs w:val="24"/>
        </w:rPr>
        <w:t xml:space="preserve">. Primera edición. </w:t>
      </w:r>
    </w:p>
    <w:p w:rsidR="00E1286A" w:rsidRPr="00857EC8" w:rsidRDefault="00E1286A" w:rsidP="00E1286A">
      <w:pPr>
        <w:spacing w:after="0"/>
        <w:rPr>
          <w:rFonts w:ascii="Times New Roman" w:eastAsia="Times New Roman" w:hAnsi="Times New Roman" w:cs="Times New Roman"/>
          <w:sz w:val="24"/>
          <w:szCs w:val="24"/>
        </w:rPr>
      </w:pPr>
    </w:p>
    <w:p w:rsidR="00E1286A" w:rsidRPr="00857EC8" w:rsidRDefault="00E1286A" w:rsidP="00E1286A">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2.- ALVES; E. y ACEVEDO; R. (1999). La Evaluación Cualitativa. Orientación para la práctica en el aula Valencia – Venezuela Ediciones </w:t>
      </w:r>
      <w:proofErr w:type="spellStart"/>
      <w:r w:rsidRPr="00857EC8">
        <w:rPr>
          <w:rFonts w:ascii="Times New Roman" w:eastAsia="Times New Roman" w:hAnsi="Times New Roman" w:cs="Times New Roman"/>
          <w:sz w:val="24"/>
          <w:szCs w:val="24"/>
        </w:rPr>
        <w:t>Cenired</w:t>
      </w:r>
      <w:proofErr w:type="spellEnd"/>
      <w:r w:rsidRPr="00857EC8">
        <w:rPr>
          <w:rFonts w:ascii="Times New Roman" w:eastAsia="Times New Roman" w:hAnsi="Times New Roman" w:cs="Times New Roman"/>
          <w:sz w:val="24"/>
          <w:szCs w:val="24"/>
        </w:rPr>
        <w:t xml:space="preserve">. Primera edición. </w:t>
      </w:r>
    </w:p>
    <w:p w:rsidR="00E1286A" w:rsidRPr="00857EC8" w:rsidRDefault="00E1286A" w:rsidP="00E1286A">
      <w:pPr>
        <w:spacing w:after="0"/>
        <w:rPr>
          <w:rStyle w:val="st"/>
          <w:rFonts w:ascii="Times New Roman" w:hAnsi="Times New Roman" w:cs="Times New Roman"/>
          <w:sz w:val="24"/>
          <w:szCs w:val="24"/>
        </w:rPr>
      </w:pPr>
      <w:r w:rsidRPr="00857EC8">
        <w:rPr>
          <w:rStyle w:val="nfasis"/>
          <w:rFonts w:ascii="Times New Roman" w:hAnsi="Times New Roman" w:cs="Times New Roman"/>
          <w:i w:val="0"/>
          <w:sz w:val="24"/>
          <w:szCs w:val="24"/>
        </w:rPr>
        <w:t>3.- ARANDA</w:t>
      </w:r>
      <w:r w:rsidRPr="00857EC8">
        <w:rPr>
          <w:rStyle w:val="st"/>
          <w:rFonts w:ascii="Times New Roman" w:hAnsi="Times New Roman" w:cs="Times New Roman"/>
          <w:i/>
          <w:sz w:val="24"/>
          <w:szCs w:val="24"/>
        </w:rPr>
        <w:t xml:space="preserve">, </w:t>
      </w:r>
      <w:r w:rsidRPr="00857EC8">
        <w:rPr>
          <w:rStyle w:val="nfasis"/>
          <w:rFonts w:ascii="Times New Roman" w:hAnsi="Times New Roman" w:cs="Times New Roman"/>
          <w:i w:val="0"/>
          <w:sz w:val="24"/>
          <w:szCs w:val="24"/>
        </w:rPr>
        <w:t>Alcides</w:t>
      </w:r>
      <w:r w:rsidRPr="00857EC8">
        <w:rPr>
          <w:rStyle w:val="st"/>
          <w:rFonts w:ascii="Times New Roman" w:hAnsi="Times New Roman" w:cs="Times New Roman"/>
          <w:i/>
          <w:sz w:val="24"/>
          <w:szCs w:val="24"/>
        </w:rPr>
        <w:t xml:space="preserve"> “</w:t>
      </w:r>
      <w:r w:rsidRPr="00857EC8">
        <w:rPr>
          <w:rStyle w:val="st"/>
          <w:rFonts w:ascii="Times New Roman" w:hAnsi="Times New Roman" w:cs="Times New Roman"/>
          <w:sz w:val="24"/>
          <w:szCs w:val="24"/>
        </w:rPr>
        <w:t xml:space="preserve">Planificación estratégica educativa”, La Habana </w:t>
      </w:r>
      <w:r w:rsidRPr="00857EC8">
        <w:rPr>
          <w:rStyle w:val="nfasis"/>
          <w:rFonts w:ascii="Times New Roman" w:hAnsi="Times New Roman" w:cs="Times New Roman"/>
          <w:szCs w:val="24"/>
        </w:rPr>
        <w:t>2006</w:t>
      </w:r>
      <w:r w:rsidRPr="00857EC8">
        <w:rPr>
          <w:rStyle w:val="st"/>
          <w:rFonts w:ascii="Times New Roman" w:hAnsi="Times New Roman" w:cs="Times New Roman"/>
          <w:sz w:val="24"/>
          <w:szCs w:val="24"/>
        </w:rPr>
        <w:t>.</w:t>
      </w:r>
    </w:p>
    <w:p w:rsidR="00E1286A" w:rsidRPr="00857EC8" w:rsidRDefault="00E1286A" w:rsidP="00E1286A">
      <w:pPr>
        <w:spacing w:after="0"/>
        <w:rPr>
          <w:rFonts w:ascii="Times New Roman" w:eastAsia="Times New Roman" w:hAnsi="Times New Roman" w:cs="Times New Roman"/>
          <w:sz w:val="24"/>
          <w:szCs w:val="24"/>
        </w:rPr>
      </w:pPr>
    </w:p>
    <w:p w:rsidR="00E1286A" w:rsidRPr="00857EC8" w:rsidRDefault="00E1286A" w:rsidP="00E1286A">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4.- CASANOVA, A. (1995).  Manual de Evaluación Educativa. Madrid: La Muralla, S.A. </w:t>
      </w:r>
    </w:p>
    <w:p w:rsidR="00E1286A" w:rsidRPr="00857EC8" w:rsidRDefault="00E1286A" w:rsidP="00E1286A">
      <w:pPr>
        <w:spacing w:after="0"/>
        <w:rPr>
          <w:rFonts w:ascii="Times New Roman" w:eastAsia="Times New Roman" w:hAnsi="Times New Roman" w:cs="Times New Roman"/>
          <w:sz w:val="24"/>
          <w:szCs w:val="24"/>
        </w:rPr>
      </w:pPr>
    </w:p>
    <w:p w:rsidR="00E1286A" w:rsidRPr="00857EC8" w:rsidRDefault="00E1286A" w:rsidP="00E1286A">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5.- CRADWICK C. y RIVERA N, (1997).  Evaluación formativa para el docente. Barcelona – España: Paidós. </w:t>
      </w:r>
    </w:p>
    <w:p w:rsidR="00E1286A" w:rsidRPr="00857EC8" w:rsidRDefault="00E1286A" w:rsidP="00E1286A">
      <w:pPr>
        <w:spacing w:after="0"/>
        <w:rPr>
          <w:rFonts w:ascii="Times New Roman" w:eastAsia="Times New Roman" w:hAnsi="Times New Roman" w:cs="Times New Roman"/>
          <w:sz w:val="24"/>
          <w:szCs w:val="24"/>
        </w:rPr>
      </w:pPr>
    </w:p>
    <w:p w:rsidR="00E1286A" w:rsidRPr="00857EC8" w:rsidRDefault="00E1286A" w:rsidP="00E1286A">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 xml:space="preserve"> 6.- FEPP 2013(Fondo  </w:t>
      </w:r>
      <w:proofErr w:type="spellStart"/>
      <w:r w:rsidRPr="00857EC8">
        <w:rPr>
          <w:rFonts w:ascii="Times New Roman" w:eastAsia="Times New Roman" w:hAnsi="Times New Roman" w:cs="Times New Roman"/>
          <w:sz w:val="24"/>
          <w:szCs w:val="24"/>
        </w:rPr>
        <w:t>PopularumProgressio</w:t>
      </w:r>
      <w:proofErr w:type="spellEnd"/>
      <w:r w:rsidRPr="00857EC8">
        <w:rPr>
          <w:rFonts w:ascii="Times New Roman" w:eastAsia="Times New Roman" w:hAnsi="Times New Roman" w:cs="Times New Roman"/>
          <w:sz w:val="24"/>
          <w:szCs w:val="24"/>
        </w:rPr>
        <w:t xml:space="preserve">), Anuario de Emprendimientos Micro-empresariales de Salinas,  2013 </w:t>
      </w:r>
    </w:p>
    <w:p w:rsidR="00E1286A" w:rsidRPr="00857EC8" w:rsidRDefault="00E1286A" w:rsidP="00E1286A">
      <w:pPr>
        <w:spacing w:after="0"/>
        <w:rPr>
          <w:rFonts w:ascii="Times New Roman" w:eastAsia="Times New Roman" w:hAnsi="Times New Roman" w:cs="Times New Roman"/>
          <w:sz w:val="24"/>
          <w:szCs w:val="24"/>
        </w:rPr>
      </w:pPr>
    </w:p>
    <w:p w:rsidR="008F0277" w:rsidRPr="00857EC8" w:rsidRDefault="00E1286A" w:rsidP="008F0277">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7.- Frida Díaz Barriga Arceo y Gerardo Hernández Rojas. Estrategias docentes para un aprendizaje  significativ</w:t>
      </w:r>
      <w:bookmarkStart w:id="182" w:name="_Toc420536925"/>
      <w:r w:rsidR="008F0277" w:rsidRPr="00857EC8">
        <w:rPr>
          <w:rFonts w:ascii="Times New Roman" w:eastAsia="Times New Roman" w:hAnsi="Times New Roman" w:cs="Times New Roman"/>
          <w:sz w:val="24"/>
          <w:szCs w:val="24"/>
        </w:rPr>
        <w:t xml:space="preserve">o, Mc Graw Hill, México, 2002. </w:t>
      </w:r>
    </w:p>
    <w:p w:rsidR="008F0277" w:rsidRPr="00857EC8" w:rsidRDefault="008F0277" w:rsidP="008F0277">
      <w:pPr>
        <w:spacing w:after="0"/>
        <w:rPr>
          <w:rFonts w:ascii="Times New Roman" w:eastAsia="Times New Roman" w:hAnsi="Times New Roman" w:cs="Times New Roman"/>
          <w:sz w:val="24"/>
          <w:szCs w:val="24"/>
        </w:rPr>
      </w:pPr>
    </w:p>
    <w:p w:rsidR="00E1286A" w:rsidRPr="00857EC8" w:rsidRDefault="008F0277" w:rsidP="008F0277">
      <w:pPr>
        <w:spacing w:after="0"/>
        <w:jc w:val="both"/>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8</w:t>
      </w:r>
      <w:r w:rsidR="00E1286A" w:rsidRPr="00857EC8">
        <w:rPr>
          <w:rStyle w:val="a-size-large"/>
          <w:rFonts w:ascii="Times New Roman" w:hAnsi="Times New Roman" w:cs="Times New Roman"/>
          <w:sz w:val="24"/>
          <w:szCs w:val="24"/>
        </w:rPr>
        <w:t>.- HORINE, Gregory, Gestión de proyectos,</w:t>
      </w:r>
      <w:r w:rsidR="00E1286A" w:rsidRPr="00857EC8">
        <w:rPr>
          <w:rFonts w:ascii="Times New Roman" w:hAnsi="Times New Roman" w:cs="Times New Roman"/>
          <w:bCs/>
          <w:sz w:val="24"/>
          <w:szCs w:val="24"/>
        </w:rPr>
        <w:t xml:space="preserve"> Editor:</w:t>
      </w:r>
      <w:r w:rsidR="00E1286A" w:rsidRPr="00857EC8">
        <w:rPr>
          <w:rFonts w:ascii="Times New Roman" w:hAnsi="Times New Roman" w:cs="Times New Roman"/>
          <w:sz w:val="24"/>
          <w:szCs w:val="24"/>
        </w:rPr>
        <w:t xml:space="preserve"> Anaya multimedia; Edición: edición (17 de octubre de 2005)</w:t>
      </w:r>
      <w:bookmarkEnd w:id="182"/>
    </w:p>
    <w:p w:rsidR="00E1286A" w:rsidRPr="00857EC8" w:rsidRDefault="00E1286A" w:rsidP="00E1286A">
      <w:pPr>
        <w:rPr>
          <w:rFonts w:ascii="Times New Roman" w:hAnsi="Times New Roman" w:cs="Times New Roman"/>
        </w:rPr>
      </w:pPr>
    </w:p>
    <w:p w:rsidR="00E1286A" w:rsidRPr="00857EC8" w:rsidRDefault="00E1286A" w:rsidP="00E1286A">
      <w:pPr>
        <w:pStyle w:val="Bibliografa"/>
        <w:ind w:left="720" w:hanging="720"/>
        <w:rPr>
          <w:rFonts w:ascii="Times New Roman" w:hAnsi="Times New Roman" w:cs="Times New Roman"/>
          <w:noProof/>
          <w:sz w:val="24"/>
          <w:szCs w:val="24"/>
        </w:rPr>
      </w:pPr>
      <w:r w:rsidRPr="00857EC8">
        <w:rPr>
          <w:rFonts w:ascii="Times New Roman" w:hAnsi="Times New Roman" w:cs="Times New Roman"/>
          <w:noProof/>
          <w:sz w:val="24"/>
          <w:szCs w:val="24"/>
        </w:rPr>
        <w:t>9.- MinEduc. (2008). Reforma a la aeducación Técnica Ecuatorina  (RETEC): Poligrafica C. A.</w:t>
      </w:r>
    </w:p>
    <w:p w:rsidR="00E1286A" w:rsidRPr="00857EC8" w:rsidRDefault="00E1286A" w:rsidP="00E1286A">
      <w:pPr>
        <w:pStyle w:val="Bibliografa"/>
        <w:ind w:left="720" w:hanging="720"/>
        <w:rPr>
          <w:rFonts w:ascii="Times New Roman" w:hAnsi="Times New Roman" w:cs="Times New Roman"/>
          <w:noProof/>
          <w:sz w:val="24"/>
          <w:szCs w:val="24"/>
        </w:rPr>
      </w:pPr>
      <w:r w:rsidRPr="00857EC8">
        <w:rPr>
          <w:rFonts w:ascii="Times New Roman" w:hAnsi="Times New Roman" w:cs="Times New Roman"/>
          <w:noProof/>
          <w:sz w:val="24"/>
          <w:szCs w:val="24"/>
        </w:rPr>
        <w:t xml:space="preserve">10.- MinEduc. (2010). </w:t>
      </w:r>
      <w:r w:rsidRPr="00857EC8">
        <w:rPr>
          <w:rFonts w:ascii="Times New Roman" w:hAnsi="Times New Roman" w:cs="Times New Roman"/>
          <w:i/>
          <w:iCs/>
          <w:noProof/>
          <w:sz w:val="24"/>
          <w:szCs w:val="24"/>
        </w:rPr>
        <w:t>Actualizacion y Fortalecimiento Curricular de la EGB.</w:t>
      </w:r>
      <w:r w:rsidRPr="00857EC8">
        <w:rPr>
          <w:rFonts w:ascii="Times New Roman" w:hAnsi="Times New Roman" w:cs="Times New Roman"/>
          <w:noProof/>
          <w:sz w:val="24"/>
          <w:szCs w:val="24"/>
        </w:rPr>
        <w:t xml:space="preserve"> Quito: Poligrafica C. A.</w:t>
      </w:r>
    </w:p>
    <w:p w:rsidR="00E1286A" w:rsidRPr="00857EC8" w:rsidRDefault="00E1286A" w:rsidP="00E1286A">
      <w:pPr>
        <w:rPr>
          <w:rFonts w:ascii="Times New Roman" w:hAnsi="Times New Roman" w:cs="Times New Roman"/>
        </w:rPr>
      </w:pPr>
    </w:p>
    <w:p w:rsidR="00E1286A" w:rsidRPr="00857EC8" w:rsidRDefault="00E1286A" w:rsidP="00E1286A">
      <w:pPr>
        <w:pStyle w:val="Bibliografa"/>
        <w:ind w:left="720" w:hanging="720"/>
        <w:rPr>
          <w:rFonts w:ascii="Times New Roman" w:hAnsi="Times New Roman" w:cs="Times New Roman"/>
          <w:noProof/>
          <w:sz w:val="24"/>
          <w:szCs w:val="24"/>
        </w:rPr>
      </w:pPr>
      <w:r w:rsidRPr="00857EC8">
        <w:rPr>
          <w:rFonts w:ascii="Times New Roman" w:hAnsi="Times New Roman" w:cs="Times New Roman"/>
          <w:noProof/>
          <w:sz w:val="24"/>
          <w:szCs w:val="24"/>
        </w:rPr>
        <w:t xml:space="preserve">11.- MinEduc. (2014). Manual para la  elaboración de Proyectos  Productivos </w:t>
      </w:r>
      <w:r w:rsidRPr="00857EC8">
        <w:rPr>
          <w:rFonts w:ascii="Times New Roman" w:hAnsi="Times New Roman" w:cs="Times New Roman"/>
          <w:i/>
          <w:iCs/>
          <w:noProof/>
          <w:sz w:val="24"/>
          <w:szCs w:val="24"/>
        </w:rPr>
        <w:t>Actualizacion y Fortalecimiento Curricular de la EGB.</w:t>
      </w:r>
      <w:r w:rsidRPr="00857EC8">
        <w:rPr>
          <w:rFonts w:ascii="Times New Roman" w:hAnsi="Times New Roman" w:cs="Times New Roman"/>
          <w:noProof/>
          <w:sz w:val="24"/>
          <w:szCs w:val="24"/>
        </w:rPr>
        <w:t xml:space="preserve"> Quito: EDIT-LIBRO  C. A.</w:t>
      </w:r>
    </w:p>
    <w:p w:rsidR="00E1286A" w:rsidRPr="00857EC8" w:rsidRDefault="00E1286A" w:rsidP="00E1286A">
      <w:pPr>
        <w:spacing w:after="0"/>
        <w:rPr>
          <w:rFonts w:ascii="Times New Roman" w:eastAsia="Times New Roman" w:hAnsi="Times New Roman" w:cs="Times New Roman"/>
          <w:sz w:val="24"/>
          <w:szCs w:val="24"/>
        </w:rPr>
      </w:pPr>
    </w:p>
    <w:p w:rsidR="00E1286A" w:rsidRPr="00857EC8" w:rsidRDefault="00E1286A" w:rsidP="00E1286A">
      <w:pPr>
        <w:spacing w:after="0"/>
        <w:rPr>
          <w:rFonts w:ascii="Times New Roman" w:eastAsia="Times New Roman" w:hAnsi="Times New Roman" w:cs="Times New Roman"/>
          <w:sz w:val="24"/>
          <w:szCs w:val="24"/>
        </w:rPr>
      </w:pPr>
      <w:r w:rsidRPr="00857EC8">
        <w:rPr>
          <w:rFonts w:ascii="Times New Roman" w:eastAsia="Times New Roman" w:hAnsi="Times New Roman" w:cs="Times New Roman"/>
          <w:sz w:val="24"/>
          <w:szCs w:val="24"/>
        </w:rPr>
        <w:t>12.- GÓMEZ; J. (1998). La evaluación en la E.S.O</w:t>
      </w:r>
      <w:r w:rsidR="00176FC1" w:rsidRPr="00857EC8">
        <w:rPr>
          <w:rFonts w:ascii="Times New Roman" w:eastAsia="Times New Roman" w:hAnsi="Times New Roman" w:cs="Times New Roman"/>
          <w:sz w:val="24"/>
          <w:szCs w:val="24"/>
        </w:rPr>
        <w:t>. Madrid- España</w:t>
      </w:r>
    </w:p>
    <w:p w:rsidR="00E1286A" w:rsidRPr="00857EC8" w:rsidRDefault="00E1286A" w:rsidP="00E1286A">
      <w:pPr>
        <w:spacing w:after="0"/>
        <w:rPr>
          <w:rFonts w:ascii="Times New Roman" w:eastAsia="Times New Roman" w:hAnsi="Times New Roman" w:cs="Times New Roman"/>
          <w:sz w:val="24"/>
          <w:szCs w:val="24"/>
        </w:rPr>
      </w:pPr>
    </w:p>
    <w:p w:rsidR="00176FC1" w:rsidRPr="00857EC8" w:rsidRDefault="00E1286A" w:rsidP="00E1286A">
      <w:pPr>
        <w:tabs>
          <w:tab w:val="left" w:pos="3253"/>
        </w:tabs>
        <w:rPr>
          <w:rStyle w:val="st"/>
          <w:rFonts w:ascii="Times New Roman" w:hAnsi="Times New Roman" w:cs="Times New Roman"/>
          <w:sz w:val="24"/>
          <w:szCs w:val="24"/>
        </w:rPr>
      </w:pPr>
      <w:r w:rsidRPr="00857EC8">
        <w:rPr>
          <w:rStyle w:val="st"/>
          <w:rFonts w:ascii="Times New Roman" w:hAnsi="Times New Roman" w:cs="Times New Roman"/>
          <w:sz w:val="24"/>
          <w:szCs w:val="24"/>
        </w:rPr>
        <w:t xml:space="preserve"> 13.- GÓMEZ, Marcia (2012)  Proyecto de Turismo Comunitario “La Palma”</w:t>
      </w:r>
    </w:p>
    <w:p w:rsidR="00E1286A" w:rsidRPr="00857EC8" w:rsidRDefault="00176FC1" w:rsidP="00E1286A">
      <w:pPr>
        <w:tabs>
          <w:tab w:val="left" w:pos="3253"/>
        </w:tabs>
        <w:rPr>
          <w:rFonts w:ascii="Times New Roman" w:hAnsi="Times New Roman" w:cs="Times New Roman"/>
          <w:sz w:val="24"/>
          <w:szCs w:val="24"/>
        </w:rPr>
      </w:pPr>
      <w:r w:rsidRPr="00857EC8">
        <w:rPr>
          <w:rStyle w:val="st"/>
          <w:rFonts w:ascii="Times New Roman" w:hAnsi="Times New Roman" w:cs="Times New Roman"/>
          <w:sz w:val="24"/>
          <w:szCs w:val="24"/>
        </w:rPr>
        <w:t>1</w:t>
      </w:r>
      <w:r w:rsidR="00E1286A" w:rsidRPr="00857EC8">
        <w:rPr>
          <w:rFonts w:ascii="Times New Roman" w:hAnsi="Times New Roman" w:cs="Times New Roman"/>
          <w:sz w:val="24"/>
          <w:szCs w:val="24"/>
        </w:rPr>
        <w:t xml:space="preserve">4.- SANDER, </w:t>
      </w:r>
      <w:proofErr w:type="spellStart"/>
      <w:r w:rsidR="00E1286A" w:rsidRPr="00857EC8">
        <w:rPr>
          <w:rFonts w:ascii="Times New Roman" w:hAnsi="Times New Roman" w:cs="Times New Roman"/>
          <w:sz w:val="24"/>
          <w:szCs w:val="24"/>
        </w:rPr>
        <w:t>Benno</w:t>
      </w:r>
      <w:proofErr w:type="spellEnd"/>
      <w:r w:rsidR="00E1286A" w:rsidRPr="00857EC8">
        <w:rPr>
          <w:rFonts w:ascii="Times New Roman" w:hAnsi="Times New Roman" w:cs="Times New Roman"/>
          <w:sz w:val="24"/>
          <w:szCs w:val="24"/>
        </w:rPr>
        <w:t xml:space="preserve">, "Nuevas tendencias en la gestión educativa: Democracia y calidad": Edit. Troquel  1996. Buenos Aires </w:t>
      </w:r>
    </w:p>
    <w:p w:rsidR="00E1286A" w:rsidRPr="00792C48" w:rsidRDefault="00E1286A" w:rsidP="00E1286A">
      <w:pPr>
        <w:spacing w:before="96" w:after="360" w:line="360" w:lineRule="atLeast"/>
        <w:jc w:val="both"/>
        <w:rPr>
          <w:rFonts w:ascii="Times New Roman" w:hAnsi="Times New Roman" w:cs="Times New Roman"/>
          <w:sz w:val="24"/>
          <w:szCs w:val="24"/>
        </w:rPr>
      </w:pPr>
      <w:r w:rsidRPr="00792C48">
        <w:rPr>
          <w:rFonts w:ascii="Times New Roman" w:hAnsi="Times New Roman" w:cs="Times New Roman"/>
          <w:sz w:val="24"/>
          <w:szCs w:val="24"/>
        </w:rPr>
        <w:lastRenderedPageBreak/>
        <w:t xml:space="preserve">BIBLIOWEB. </w:t>
      </w:r>
    </w:p>
    <w:p w:rsidR="00E1286A" w:rsidRPr="00792C48" w:rsidRDefault="00EF0A21" w:rsidP="00E72314">
      <w:pPr>
        <w:pStyle w:val="Prrafodelista"/>
        <w:numPr>
          <w:ilvl w:val="0"/>
          <w:numId w:val="20"/>
        </w:numPr>
        <w:spacing w:before="96" w:after="360" w:line="360" w:lineRule="auto"/>
        <w:jc w:val="both"/>
        <w:rPr>
          <w:rStyle w:val="Hipervnculo"/>
          <w:rFonts w:ascii="Times New Roman" w:eastAsia="Times New Roman" w:hAnsi="Times New Roman" w:cs="Times New Roman"/>
          <w:color w:val="auto"/>
          <w:sz w:val="24"/>
          <w:szCs w:val="24"/>
          <w:u w:val="none"/>
        </w:rPr>
      </w:pPr>
      <w:hyperlink r:id="rId43" w:history="1">
        <w:r w:rsidR="00E1286A" w:rsidRPr="00792C48">
          <w:rPr>
            <w:rStyle w:val="Hipervnculo"/>
            <w:rFonts w:ascii="Times New Roman" w:eastAsia="Times New Roman" w:hAnsi="Times New Roman" w:cs="Times New Roman"/>
            <w:color w:val="auto"/>
            <w:sz w:val="24"/>
            <w:szCs w:val="24"/>
            <w:u w:val="none"/>
          </w:rPr>
          <w:t>http://www.eoi.es/wiki/index.php/PARTE_I._FUNDAMENTOS_en_Gesti%C3%B3n_de_proyectos</w:t>
        </w:r>
      </w:hyperlink>
    </w:p>
    <w:p w:rsidR="00E1286A" w:rsidRPr="00792C48" w:rsidRDefault="00E1286A" w:rsidP="00E1286A">
      <w:pPr>
        <w:pStyle w:val="Prrafodelista"/>
        <w:spacing w:before="96" w:after="360" w:line="360" w:lineRule="auto"/>
        <w:jc w:val="both"/>
        <w:rPr>
          <w:rStyle w:val="Hipervnculo"/>
          <w:rFonts w:ascii="Times New Roman" w:eastAsia="Times New Roman" w:hAnsi="Times New Roman" w:cs="Times New Roman"/>
          <w:color w:val="auto"/>
          <w:sz w:val="24"/>
          <w:szCs w:val="24"/>
          <w:u w:val="none"/>
        </w:rPr>
      </w:pPr>
    </w:p>
    <w:p w:rsidR="00E1286A" w:rsidRPr="00792C48" w:rsidRDefault="00EF0A21" w:rsidP="00E72314">
      <w:pPr>
        <w:pStyle w:val="Prrafodelista"/>
        <w:numPr>
          <w:ilvl w:val="0"/>
          <w:numId w:val="20"/>
        </w:numPr>
        <w:spacing w:before="96" w:after="360" w:line="360" w:lineRule="auto"/>
        <w:jc w:val="both"/>
        <w:rPr>
          <w:rStyle w:val="CitaHTML"/>
          <w:rFonts w:ascii="Times New Roman" w:eastAsia="Times New Roman" w:hAnsi="Times New Roman" w:cs="Times New Roman"/>
          <w:i w:val="0"/>
          <w:iCs w:val="0"/>
          <w:sz w:val="24"/>
          <w:szCs w:val="24"/>
        </w:rPr>
      </w:pPr>
      <w:hyperlink r:id="rId44" w:history="1">
        <w:r w:rsidR="00E1286A" w:rsidRPr="00792C48">
          <w:rPr>
            <w:rStyle w:val="Hipervnculo"/>
            <w:rFonts w:ascii="Times New Roman" w:hAnsi="Times New Roman" w:cs="Times New Roman"/>
            <w:color w:val="auto"/>
            <w:sz w:val="24"/>
            <w:szCs w:val="24"/>
            <w:u w:val="none"/>
          </w:rPr>
          <w:t>www.</w:t>
        </w:r>
        <w:r w:rsidR="00E1286A" w:rsidRPr="00792C48">
          <w:rPr>
            <w:rStyle w:val="Hipervnculo"/>
            <w:rFonts w:ascii="Times New Roman" w:hAnsi="Times New Roman" w:cs="Times New Roman"/>
            <w:bCs/>
            <w:color w:val="auto"/>
            <w:sz w:val="24"/>
            <w:szCs w:val="24"/>
            <w:u w:val="none"/>
          </w:rPr>
          <w:t>clark</w:t>
        </w:r>
        <w:r w:rsidR="00E1286A" w:rsidRPr="00792C48">
          <w:rPr>
            <w:rStyle w:val="Hipervnculo"/>
            <w:rFonts w:ascii="Times New Roman" w:hAnsi="Times New Roman" w:cs="Times New Roman"/>
            <w:color w:val="auto"/>
            <w:sz w:val="24"/>
            <w:szCs w:val="24"/>
            <w:u w:val="none"/>
          </w:rPr>
          <w:t>foxlaw.com/scott-</w:t>
        </w:r>
        <w:r w:rsidR="00E1286A" w:rsidRPr="00792C48">
          <w:rPr>
            <w:rStyle w:val="Hipervnculo"/>
            <w:rFonts w:ascii="Times New Roman" w:hAnsi="Times New Roman" w:cs="Times New Roman"/>
            <w:bCs/>
            <w:color w:val="auto"/>
            <w:sz w:val="24"/>
            <w:szCs w:val="24"/>
            <w:u w:val="none"/>
          </w:rPr>
          <w:t>patterson</w:t>
        </w:r>
      </w:hyperlink>
    </w:p>
    <w:p w:rsidR="00E1286A" w:rsidRPr="00792C48" w:rsidRDefault="00E1286A" w:rsidP="00E1286A">
      <w:pPr>
        <w:pStyle w:val="Prrafodelista"/>
        <w:spacing w:line="360" w:lineRule="auto"/>
        <w:rPr>
          <w:rStyle w:val="CitaHTML"/>
          <w:rFonts w:ascii="Times New Roman" w:eastAsia="Times New Roman" w:hAnsi="Times New Roman" w:cs="Times New Roman"/>
          <w:i w:val="0"/>
          <w:iCs w:val="0"/>
          <w:sz w:val="24"/>
          <w:szCs w:val="24"/>
        </w:rPr>
      </w:pPr>
    </w:p>
    <w:p w:rsidR="00E1286A" w:rsidRPr="00792C48" w:rsidRDefault="00E1286A" w:rsidP="00E1286A">
      <w:pPr>
        <w:pStyle w:val="Prrafodelista"/>
        <w:spacing w:before="96" w:after="360" w:line="360" w:lineRule="auto"/>
        <w:jc w:val="both"/>
        <w:rPr>
          <w:rStyle w:val="CitaHTML"/>
          <w:rFonts w:ascii="Times New Roman" w:eastAsia="Times New Roman" w:hAnsi="Times New Roman" w:cs="Times New Roman"/>
          <w:i w:val="0"/>
          <w:iCs w:val="0"/>
          <w:sz w:val="24"/>
          <w:szCs w:val="24"/>
        </w:rPr>
      </w:pPr>
    </w:p>
    <w:p w:rsidR="00E1286A" w:rsidRPr="00792C48" w:rsidRDefault="00EF0A21" w:rsidP="00E72314">
      <w:pPr>
        <w:pStyle w:val="Prrafodelista"/>
        <w:numPr>
          <w:ilvl w:val="0"/>
          <w:numId w:val="20"/>
        </w:numPr>
        <w:spacing w:before="96" w:after="360" w:line="360" w:lineRule="auto"/>
        <w:jc w:val="both"/>
        <w:rPr>
          <w:rStyle w:val="Hipervnculo"/>
          <w:rFonts w:ascii="Times New Roman" w:eastAsia="Times New Roman" w:hAnsi="Times New Roman" w:cs="Times New Roman"/>
          <w:color w:val="auto"/>
          <w:sz w:val="24"/>
          <w:szCs w:val="24"/>
          <w:u w:val="none"/>
        </w:rPr>
      </w:pPr>
      <w:hyperlink r:id="rId45" w:history="1">
        <w:r w:rsidR="00E1286A" w:rsidRPr="00792C48">
          <w:rPr>
            <w:rStyle w:val="Hipervnculo"/>
            <w:rFonts w:ascii="Times New Roman" w:hAnsi="Times New Roman" w:cs="Times New Roman"/>
            <w:color w:val="auto"/>
            <w:sz w:val="24"/>
            <w:szCs w:val="24"/>
            <w:u w:val="none"/>
          </w:rPr>
          <w:t>www.</w:t>
        </w:r>
        <w:r w:rsidR="00E1286A" w:rsidRPr="00792C48">
          <w:rPr>
            <w:rStyle w:val="Hipervnculo"/>
            <w:rFonts w:ascii="Times New Roman" w:hAnsi="Times New Roman" w:cs="Times New Roman"/>
            <w:bCs/>
            <w:color w:val="auto"/>
            <w:sz w:val="24"/>
            <w:szCs w:val="24"/>
            <w:u w:val="none"/>
          </w:rPr>
          <w:t>marconi</w:t>
        </w:r>
        <w:r w:rsidR="00E1286A" w:rsidRPr="00792C48">
          <w:rPr>
            <w:rStyle w:val="Hipervnculo"/>
            <w:rFonts w:ascii="Times New Roman" w:hAnsi="Times New Roman" w:cs="Times New Roman"/>
            <w:color w:val="auto"/>
            <w:sz w:val="24"/>
            <w:szCs w:val="24"/>
            <w:u w:val="none"/>
          </w:rPr>
          <w:t>society.org</w:t>
        </w:r>
      </w:hyperlink>
    </w:p>
    <w:p w:rsidR="00E1286A" w:rsidRPr="00792C48" w:rsidRDefault="00E1286A" w:rsidP="00E1286A">
      <w:pPr>
        <w:pStyle w:val="Prrafodelista"/>
        <w:spacing w:before="96" w:after="360" w:line="360" w:lineRule="auto"/>
        <w:jc w:val="both"/>
        <w:rPr>
          <w:rStyle w:val="CitaHTML"/>
          <w:rFonts w:ascii="Times New Roman" w:eastAsia="Times New Roman" w:hAnsi="Times New Roman" w:cs="Times New Roman"/>
          <w:i w:val="0"/>
          <w:iCs w:val="0"/>
          <w:sz w:val="24"/>
          <w:szCs w:val="24"/>
        </w:rPr>
      </w:pPr>
    </w:p>
    <w:p w:rsidR="00E1286A" w:rsidRPr="00792C48" w:rsidRDefault="00EF0A21" w:rsidP="00E72314">
      <w:pPr>
        <w:pStyle w:val="Prrafodelista"/>
        <w:numPr>
          <w:ilvl w:val="0"/>
          <w:numId w:val="20"/>
        </w:numPr>
        <w:spacing w:before="96" w:after="360" w:line="360" w:lineRule="auto"/>
        <w:jc w:val="both"/>
        <w:rPr>
          <w:rStyle w:val="CitaHTML"/>
          <w:rFonts w:ascii="Times New Roman" w:hAnsi="Times New Roman" w:cs="Times New Roman"/>
          <w:i w:val="0"/>
          <w:iCs w:val="0"/>
          <w:sz w:val="24"/>
          <w:szCs w:val="24"/>
          <w:lang w:val="es-ES_tradnl"/>
        </w:rPr>
      </w:pPr>
      <w:hyperlink r:id="rId46" w:history="1">
        <w:r w:rsidR="00E1286A" w:rsidRPr="00792C48">
          <w:rPr>
            <w:rStyle w:val="Hipervnculo"/>
            <w:rFonts w:ascii="Times New Roman" w:hAnsi="Times New Roman" w:cs="Times New Roman"/>
            <w:color w:val="auto"/>
            <w:sz w:val="24"/>
            <w:szCs w:val="24"/>
            <w:u w:val="none"/>
          </w:rPr>
          <w:t>www.uisek.edu.ec/publicaciones/Modelo_Educativo.pdf</w:t>
        </w:r>
      </w:hyperlink>
    </w:p>
    <w:p w:rsidR="00E1286A" w:rsidRPr="00792C48" w:rsidRDefault="00E1286A" w:rsidP="00E1286A">
      <w:pPr>
        <w:pStyle w:val="Prrafodelista"/>
        <w:spacing w:line="360" w:lineRule="auto"/>
        <w:rPr>
          <w:rFonts w:ascii="Times New Roman" w:hAnsi="Times New Roman" w:cs="Times New Roman"/>
          <w:sz w:val="24"/>
          <w:szCs w:val="24"/>
          <w:lang w:val="es-ES_tradnl"/>
        </w:rPr>
      </w:pPr>
    </w:p>
    <w:p w:rsidR="00E1286A" w:rsidRPr="00792C48" w:rsidRDefault="00EF0A21" w:rsidP="00E72314">
      <w:pPr>
        <w:pStyle w:val="Prrafodelista"/>
        <w:numPr>
          <w:ilvl w:val="0"/>
          <w:numId w:val="20"/>
        </w:numPr>
        <w:shd w:val="clear" w:color="auto" w:fill="FFFFFF"/>
        <w:spacing w:after="0" w:line="360" w:lineRule="auto"/>
        <w:rPr>
          <w:rFonts w:ascii="Times New Roman" w:eastAsia="Times New Roman" w:hAnsi="Times New Roman" w:cs="Times New Roman"/>
          <w:sz w:val="24"/>
          <w:szCs w:val="24"/>
        </w:rPr>
      </w:pPr>
      <w:hyperlink r:id="rId47" w:history="1">
        <w:r w:rsidR="00E1286A" w:rsidRPr="00792C48">
          <w:rPr>
            <w:rStyle w:val="Hipervnculo"/>
            <w:rFonts w:ascii="Times New Roman" w:eastAsia="Times New Roman" w:hAnsi="Times New Roman" w:cs="Times New Roman"/>
            <w:color w:val="auto"/>
            <w:sz w:val="24"/>
            <w:szCs w:val="24"/>
            <w:u w:val="none"/>
          </w:rPr>
          <w:t>http://www.monografias.com/trabajos94/gestion-educativa/gestion-educativa.shtml</w:t>
        </w:r>
      </w:hyperlink>
    </w:p>
    <w:p w:rsidR="00E1286A" w:rsidRPr="00792C48" w:rsidRDefault="00E1286A" w:rsidP="00E1286A">
      <w:pPr>
        <w:pStyle w:val="Prrafodelista"/>
        <w:rPr>
          <w:rFonts w:ascii="Times New Roman" w:eastAsia="Times New Roman" w:hAnsi="Times New Roman" w:cs="Times New Roman"/>
          <w:sz w:val="24"/>
          <w:szCs w:val="24"/>
        </w:rPr>
      </w:pPr>
    </w:p>
    <w:p w:rsidR="00E1286A" w:rsidRPr="00792C48" w:rsidRDefault="00E1286A" w:rsidP="00E1286A">
      <w:pPr>
        <w:pStyle w:val="Prrafodelista"/>
        <w:shd w:val="clear" w:color="auto" w:fill="FFFFFF"/>
        <w:spacing w:after="0" w:line="360" w:lineRule="auto"/>
        <w:rPr>
          <w:rFonts w:ascii="Times New Roman" w:eastAsia="Times New Roman" w:hAnsi="Times New Roman" w:cs="Times New Roman"/>
          <w:sz w:val="24"/>
          <w:szCs w:val="24"/>
        </w:rPr>
      </w:pPr>
    </w:p>
    <w:p w:rsidR="00E1286A" w:rsidRPr="00792C48" w:rsidRDefault="00EF0A21" w:rsidP="00E72314">
      <w:pPr>
        <w:pStyle w:val="Prrafodelista"/>
        <w:numPr>
          <w:ilvl w:val="0"/>
          <w:numId w:val="20"/>
        </w:numPr>
        <w:spacing w:before="96" w:after="360" w:line="360" w:lineRule="auto"/>
        <w:jc w:val="both"/>
        <w:rPr>
          <w:rFonts w:ascii="Times New Roman" w:hAnsi="Times New Roman" w:cs="Times New Roman"/>
          <w:sz w:val="24"/>
          <w:szCs w:val="24"/>
          <w:lang w:val="es-ES_tradnl"/>
        </w:rPr>
      </w:pPr>
      <w:hyperlink r:id="rId48" w:history="1">
        <w:r w:rsidR="00E1286A" w:rsidRPr="00792C48">
          <w:rPr>
            <w:rStyle w:val="Hipervnculo"/>
            <w:rFonts w:ascii="Times New Roman" w:hAnsi="Times New Roman" w:cs="Times New Roman"/>
            <w:color w:val="auto"/>
            <w:sz w:val="24"/>
            <w:szCs w:val="24"/>
            <w:u w:val="none"/>
            <w:lang w:val="es-ES_tradnl"/>
          </w:rPr>
          <w:t>http://educacion.gob.ec/que-es-el-nuevo-modelo-de-gestion-educativa</w:t>
        </w:r>
      </w:hyperlink>
    </w:p>
    <w:p w:rsidR="00E1286A" w:rsidRPr="00792C48" w:rsidRDefault="00E1286A" w:rsidP="00E1286A">
      <w:pPr>
        <w:pStyle w:val="Prrafodelista"/>
        <w:spacing w:before="96" w:after="360" w:line="360" w:lineRule="auto"/>
        <w:jc w:val="both"/>
        <w:rPr>
          <w:rFonts w:ascii="Times New Roman" w:hAnsi="Times New Roman" w:cs="Times New Roman"/>
          <w:sz w:val="24"/>
          <w:szCs w:val="24"/>
          <w:lang w:val="es-ES_tradnl"/>
        </w:rPr>
      </w:pPr>
    </w:p>
    <w:p w:rsidR="00E1286A" w:rsidRPr="00792C48" w:rsidRDefault="00EF0A21" w:rsidP="00E72314">
      <w:pPr>
        <w:pStyle w:val="Prrafodelista"/>
        <w:numPr>
          <w:ilvl w:val="0"/>
          <w:numId w:val="20"/>
        </w:numPr>
        <w:spacing w:after="80" w:line="360" w:lineRule="auto"/>
        <w:jc w:val="both"/>
        <w:rPr>
          <w:rStyle w:val="Hipervnculo"/>
          <w:rFonts w:ascii="Times New Roman" w:hAnsi="Times New Roman" w:cs="Times New Roman"/>
          <w:color w:val="auto"/>
          <w:sz w:val="24"/>
          <w:szCs w:val="24"/>
          <w:u w:val="none"/>
        </w:rPr>
      </w:pPr>
      <w:hyperlink r:id="rId49" w:history="1">
        <w:r w:rsidR="00E1286A" w:rsidRPr="00792C48">
          <w:rPr>
            <w:rStyle w:val="Hipervnculo"/>
            <w:rFonts w:ascii="Times New Roman" w:hAnsi="Times New Roman" w:cs="Times New Roman"/>
            <w:color w:val="auto"/>
            <w:sz w:val="24"/>
            <w:szCs w:val="24"/>
            <w:u w:val="none"/>
          </w:rPr>
          <w:t>http://www.revistaorbis.org.ve/pdf/5/5Art2.pdf</w:t>
        </w:r>
      </w:hyperlink>
    </w:p>
    <w:p w:rsidR="00E1286A" w:rsidRPr="00792C48" w:rsidRDefault="00E1286A" w:rsidP="00E1286A">
      <w:pPr>
        <w:pStyle w:val="Prrafodelista"/>
        <w:rPr>
          <w:rStyle w:val="Hipervnculo"/>
          <w:rFonts w:ascii="Times New Roman" w:hAnsi="Times New Roman" w:cs="Times New Roman"/>
          <w:color w:val="auto"/>
          <w:sz w:val="24"/>
          <w:szCs w:val="24"/>
          <w:u w:val="none"/>
        </w:rPr>
      </w:pPr>
    </w:p>
    <w:p w:rsidR="00E1286A" w:rsidRPr="00792C48" w:rsidRDefault="00EF0A21" w:rsidP="00E72314">
      <w:pPr>
        <w:pStyle w:val="Prrafodelista"/>
        <w:numPr>
          <w:ilvl w:val="0"/>
          <w:numId w:val="20"/>
        </w:numPr>
        <w:spacing w:after="80" w:line="360" w:lineRule="auto"/>
        <w:jc w:val="both"/>
        <w:rPr>
          <w:rFonts w:ascii="Times New Roman" w:hAnsi="Times New Roman" w:cs="Times New Roman"/>
          <w:sz w:val="24"/>
          <w:szCs w:val="24"/>
        </w:rPr>
      </w:pPr>
      <w:hyperlink r:id="rId50" w:history="1">
        <w:r w:rsidR="00E1286A" w:rsidRPr="00792C48">
          <w:rPr>
            <w:rStyle w:val="Hipervnculo"/>
            <w:rFonts w:ascii="Times New Roman" w:hAnsi="Times New Roman" w:cs="Times New Roman"/>
            <w:color w:val="auto"/>
            <w:sz w:val="24"/>
            <w:szCs w:val="24"/>
            <w:u w:val="none"/>
          </w:rPr>
          <w:t>https://www.google.com.ec/  ejecución de proyectos de emprendimientos</w:t>
        </w:r>
      </w:hyperlink>
    </w:p>
    <w:p w:rsidR="00E1286A" w:rsidRPr="00792C48" w:rsidRDefault="00E1286A" w:rsidP="00E1286A">
      <w:pPr>
        <w:pStyle w:val="Prrafodelista"/>
        <w:rPr>
          <w:rFonts w:ascii="Times New Roman" w:hAnsi="Times New Roman" w:cs="Times New Roman"/>
          <w:sz w:val="24"/>
          <w:szCs w:val="24"/>
        </w:rPr>
      </w:pPr>
    </w:p>
    <w:p w:rsidR="00E1286A" w:rsidRPr="00792C48" w:rsidRDefault="00EF0A21" w:rsidP="00E72314">
      <w:pPr>
        <w:pStyle w:val="Prrafodelista"/>
        <w:numPr>
          <w:ilvl w:val="0"/>
          <w:numId w:val="20"/>
        </w:numPr>
        <w:spacing w:after="80" w:line="360" w:lineRule="auto"/>
        <w:jc w:val="both"/>
        <w:rPr>
          <w:rStyle w:val="Hipervnculo"/>
          <w:rFonts w:ascii="Times New Roman" w:hAnsi="Times New Roman" w:cs="Times New Roman"/>
          <w:color w:val="auto"/>
          <w:sz w:val="24"/>
          <w:szCs w:val="24"/>
          <w:u w:val="none"/>
        </w:rPr>
      </w:pPr>
      <w:hyperlink r:id="rId51" w:history="1">
        <w:r w:rsidR="00E1286A" w:rsidRPr="00792C48">
          <w:rPr>
            <w:rStyle w:val="Hipervnculo"/>
            <w:rFonts w:ascii="Times New Roman" w:hAnsi="Times New Roman" w:cs="Times New Roman"/>
            <w:color w:val="auto"/>
            <w:sz w:val="24"/>
            <w:szCs w:val="24"/>
            <w:u w:val="none"/>
          </w:rPr>
          <w:t>http://formared.blogspot.com/2011/10/emprendimiento-y-gestion-escolar.html</w:t>
        </w:r>
      </w:hyperlink>
    </w:p>
    <w:p w:rsidR="00E1286A" w:rsidRPr="00792C48" w:rsidRDefault="00E1286A" w:rsidP="00E1286A">
      <w:pPr>
        <w:pStyle w:val="Prrafodelista"/>
        <w:rPr>
          <w:rFonts w:ascii="Times New Roman" w:hAnsi="Times New Roman" w:cs="Times New Roman"/>
          <w:sz w:val="24"/>
          <w:szCs w:val="24"/>
        </w:rPr>
      </w:pPr>
    </w:p>
    <w:p w:rsidR="00E1286A" w:rsidRPr="00792C48" w:rsidRDefault="00EF0A21" w:rsidP="00E72314">
      <w:pPr>
        <w:pStyle w:val="Prrafodelista"/>
        <w:numPr>
          <w:ilvl w:val="0"/>
          <w:numId w:val="20"/>
        </w:numPr>
        <w:spacing w:before="96" w:after="360" w:line="360" w:lineRule="auto"/>
        <w:jc w:val="both"/>
        <w:rPr>
          <w:rFonts w:ascii="Times New Roman" w:hAnsi="Times New Roman" w:cs="Times New Roman"/>
          <w:sz w:val="24"/>
          <w:szCs w:val="24"/>
          <w:lang w:val="es-ES_tradnl"/>
        </w:rPr>
      </w:pPr>
      <w:hyperlink w:history="1">
        <w:r w:rsidR="00E1286A" w:rsidRPr="00792C48">
          <w:rPr>
            <w:rStyle w:val="Hipervnculo"/>
            <w:rFonts w:ascii="Times New Roman" w:hAnsi="Times New Roman" w:cs="Times New Roman"/>
            <w:bCs/>
            <w:color w:val="auto"/>
            <w:sz w:val="24"/>
            <w:szCs w:val="24"/>
            <w:u w:val="none"/>
          </w:rPr>
          <w:t>http://repositorio.espe.edu.ec técnica /</w:t>
        </w:r>
        <w:proofErr w:type="spellStart"/>
        <w:r w:rsidR="00E1286A" w:rsidRPr="00792C48">
          <w:rPr>
            <w:rStyle w:val="Hipervnculo"/>
            <w:rFonts w:ascii="Times New Roman" w:hAnsi="Times New Roman" w:cs="Times New Roman"/>
            <w:bCs/>
            <w:color w:val="auto"/>
            <w:sz w:val="24"/>
            <w:szCs w:val="24"/>
            <w:u w:val="none"/>
          </w:rPr>
          <w:t>handle</w:t>
        </w:r>
        <w:proofErr w:type="spellEnd"/>
        <w:r w:rsidR="00E1286A" w:rsidRPr="00792C48">
          <w:rPr>
            <w:rStyle w:val="Hipervnculo"/>
            <w:rFonts w:ascii="Times New Roman" w:hAnsi="Times New Roman" w:cs="Times New Roman"/>
            <w:bCs/>
            <w:color w:val="auto"/>
            <w:sz w:val="24"/>
            <w:szCs w:val="24"/>
            <w:u w:val="none"/>
          </w:rPr>
          <w:t>/2012/2016</w:t>
        </w:r>
      </w:hyperlink>
    </w:p>
    <w:p w:rsidR="00E1286A" w:rsidRPr="00792C48" w:rsidRDefault="00E1286A" w:rsidP="00E1286A">
      <w:pPr>
        <w:rPr>
          <w:rFonts w:ascii="Times New Roman" w:hAnsi="Times New Roman" w:cs="Times New Roman"/>
          <w:sz w:val="24"/>
          <w:szCs w:val="24"/>
          <w:lang w:val="es-ES_tradnl"/>
        </w:rPr>
      </w:pPr>
    </w:p>
    <w:p w:rsidR="00E1286A" w:rsidRDefault="00E1286A" w:rsidP="00E1286A">
      <w:pPr>
        <w:rPr>
          <w:rFonts w:ascii="Times New Roman" w:hAnsi="Times New Roman" w:cs="Times New Roman"/>
          <w:sz w:val="24"/>
          <w:szCs w:val="24"/>
          <w:lang w:val="es-ES_tradnl"/>
        </w:rPr>
      </w:pPr>
    </w:p>
    <w:p w:rsidR="00600A51" w:rsidRDefault="00600A51" w:rsidP="00E1286A">
      <w:pPr>
        <w:rPr>
          <w:rFonts w:ascii="Times New Roman" w:hAnsi="Times New Roman" w:cs="Times New Roman"/>
          <w:sz w:val="24"/>
          <w:szCs w:val="24"/>
          <w:lang w:val="es-ES_tradnl"/>
        </w:rPr>
      </w:pPr>
    </w:p>
    <w:p w:rsidR="00600A51" w:rsidRDefault="00600A51" w:rsidP="00E1286A">
      <w:pPr>
        <w:rPr>
          <w:rFonts w:ascii="Times New Roman" w:hAnsi="Times New Roman" w:cs="Times New Roman"/>
          <w:sz w:val="24"/>
          <w:szCs w:val="24"/>
          <w:lang w:val="es-ES_tradnl"/>
        </w:rPr>
      </w:pPr>
    </w:p>
    <w:p w:rsidR="00600A51" w:rsidRDefault="00600A51" w:rsidP="00E1286A">
      <w:pPr>
        <w:rPr>
          <w:rFonts w:ascii="Times New Roman" w:hAnsi="Times New Roman" w:cs="Times New Roman"/>
          <w:sz w:val="24"/>
          <w:szCs w:val="24"/>
          <w:lang w:val="es-ES_tradnl"/>
        </w:rPr>
      </w:pPr>
    </w:p>
    <w:p w:rsidR="00600A51" w:rsidRPr="00600A51" w:rsidRDefault="00600A51" w:rsidP="00B94409">
      <w:pPr>
        <w:pStyle w:val="Ttulo2"/>
      </w:pPr>
      <w:bookmarkStart w:id="183" w:name="_Toc420847389"/>
      <w:r w:rsidRPr="00600A51">
        <w:lastRenderedPageBreak/>
        <w:t>10.- ANEXOS</w:t>
      </w:r>
      <w:bookmarkEnd w:id="183"/>
    </w:p>
    <w:p w:rsidR="00600A51" w:rsidRDefault="00600A51" w:rsidP="00E1286A">
      <w:pPr>
        <w:rPr>
          <w:rFonts w:ascii="Times New Roman" w:hAnsi="Times New Roman" w:cs="Times New Roman"/>
          <w:sz w:val="24"/>
          <w:szCs w:val="24"/>
          <w:lang w:val="es-ES_tradnl"/>
        </w:rPr>
      </w:pPr>
    </w:p>
    <w:p w:rsidR="00600A51" w:rsidRPr="00857EC8" w:rsidRDefault="00600A51" w:rsidP="00600A51">
      <w:pPr>
        <w:pStyle w:val="Ttulo2"/>
        <w:jc w:val="center"/>
      </w:pPr>
      <w:bookmarkStart w:id="184" w:name="_Toc420847390"/>
      <w:r>
        <w:t>ARTÍ</w:t>
      </w:r>
      <w:r w:rsidRPr="00857EC8">
        <w:t>CULO CIENTÍFICO</w:t>
      </w:r>
      <w:bookmarkEnd w:id="184"/>
    </w:p>
    <w:p w:rsidR="00600A51" w:rsidRPr="00857EC8" w:rsidRDefault="00600A51" w:rsidP="00600A51">
      <w:pPr>
        <w:tabs>
          <w:tab w:val="left" w:pos="426"/>
        </w:tabs>
        <w:spacing w:line="360" w:lineRule="auto"/>
        <w:jc w:val="center"/>
        <w:rPr>
          <w:rFonts w:ascii="Times New Roman" w:hAnsi="Times New Roman" w:cs="Times New Roman"/>
          <w:b/>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Cs/>
          <w:iCs/>
          <w:sz w:val="24"/>
          <w:szCs w:val="24"/>
        </w:rPr>
      </w:pPr>
      <w:r w:rsidRPr="00857EC8">
        <w:rPr>
          <w:rFonts w:ascii="Times New Roman" w:hAnsi="Times New Roman" w:cs="Times New Roman"/>
          <w:b/>
          <w:bCs/>
          <w:iCs/>
          <w:sz w:val="24"/>
          <w:szCs w:val="24"/>
        </w:rPr>
        <w:t>LA GESTIÓN  EDUCATIVA DE LOS DOCENTES EN PROYECTOS DE EMPRENDIMIENTO Y EL MEJORAMIENTO DEL APRENDIZAJE  DE LOS ESTUDIANTES</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hAnsi="Times New Roman" w:cs="Times New Roman"/>
          <w:b/>
          <w:bCs/>
          <w:iCs/>
          <w:sz w:val="24"/>
          <w:szCs w:val="24"/>
        </w:rPr>
        <w:t xml:space="preserve"> RESUMEN EJECUTIVO</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lang w:val="es-CO"/>
        </w:rPr>
        <w:t xml:space="preserve">La presente investigación en </w:t>
      </w:r>
      <w:r w:rsidRPr="00857EC8">
        <w:rPr>
          <w:rFonts w:ascii="Times New Roman" w:hAnsi="Times New Roman" w:cs="Times New Roman"/>
          <w:sz w:val="24"/>
          <w:szCs w:val="24"/>
          <w:lang w:val="es-MX"/>
        </w:rPr>
        <w:t xml:space="preserve">Gestión educativa  en proyectos  de emprendimiento  para dinamizar las actividades académicas - productivas  en  el área de Agro-tecnología con estudiantes de primero y  segundo año de bachillerato técnico  de la Unidad Educativa “La Palma”, </w:t>
      </w:r>
      <w:r w:rsidRPr="00857EC8">
        <w:rPr>
          <w:rFonts w:ascii="Times New Roman" w:hAnsi="Times New Roman" w:cs="Times New Roman"/>
          <w:sz w:val="24"/>
          <w:szCs w:val="24"/>
        </w:rPr>
        <w:t xml:space="preserve"> se realizó </w:t>
      </w:r>
      <w:r w:rsidRPr="00857EC8">
        <w:rPr>
          <w:rFonts w:ascii="Times New Roman" w:hAnsi="Times New Roman" w:cs="Times New Roman"/>
          <w:sz w:val="24"/>
          <w:szCs w:val="24"/>
          <w:lang w:val="es-CO"/>
        </w:rPr>
        <w:t xml:space="preserve"> tomando en cuenta   todo los  procedimientos que se demanda,  identificar y sistematizar la incidencia  de la funcionalidad de la gestión  educativa de los docentes con el propósito de  dinamizar las actividades productivas en el área de Agro-tecnología y de esta manera mejorar los conocimientos  académicas productivas  de  los estudiantes del establecimiento educativo.</w:t>
      </w:r>
    </w:p>
    <w:p w:rsidR="00600A51" w:rsidRPr="00857EC8" w:rsidRDefault="00600A51" w:rsidP="00600A51">
      <w:pPr>
        <w:tabs>
          <w:tab w:val="left" w:pos="426"/>
          <w:tab w:val="left" w:pos="5217"/>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lang w:val="es-CO"/>
        </w:rPr>
        <w:tab/>
      </w:r>
      <w:r w:rsidRPr="00857EC8">
        <w:rPr>
          <w:rFonts w:ascii="Times New Roman" w:hAnsi="Times New Roman" w:cs="Times New Roman"/>
          <w:sz w:val="24"/>
          <w:szCs w:val="24"/>
          <w:lang w:val="es-CO"/>
        </w:rPr>
        <w:tab/>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lang w:val="es-CO"/>
        </w:rPr>
        <w:t xml:space="preserve">Los antecedentes sirvió de </w:t>
      </w:r>
      <w:r w:rsidRPr="00857EC8">
        <w:rPr>
          <w:rFonts w:ascii="Times New Roman" w:hAnsi="Times New Roman" w:cs="Times New Roman"/>
          <w:sz w:val="24"/>
          <w:szCs w:val="24"/>
        </w:rPr>
        <w:t xml:space="preserve"> punto de partida en este trabajo de investigación,  esto  nos permitió identificar la realidad de un problema de orden  administrativo -académico  de los docentes por la falta de gestión en proyectos de emprendimientos productivos que beneficien a los estudiantes.</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rPr>
        <w:t xml:space="preserve">Conocer los antecedentes permitió plantear el problema identificado, este se ajusta al ambiente en el  que se desarrolla la educación en las aulas tanto en las prácticas del estudiante,    </w:t>
      </w:r>
      <w:r w:rsidRPr="00857EC8">
        <w:rPr>
          <w:rFonts w:ascii="Times New Roman" w:hAnsi="Times New Roman" w:cs="Times New Roman"/>
          <w:sz w:val="24"/>
          <w:szCs w:val="24"/>
          <w:lang w:val="es-CO"/>
        </w:rPr>
        <w:t xml:space="preserve">está planteado para  identificar </w:t>
      </w:r>
      <w:r w:rsidRPr="00857EC8">
        <w:rPr>
          <w:rFonts w:ascii="Times New Roman" w:hAnsi="Times New Roman" w:cs="Times New Roman"/>
          <w:sz w:val="24"/>
          <w:szCs w:val="24"/>
          <w:lang w:val="es-MX"/>
        </w:rPr>
        <w:t xml:space="preserve">¿Cómo  influye la </w:t>
      </w:r>
      <w:r w:rsidRPr="00857EC8">
        <w:rPr>
          <w:rFonts w:ascii="Times New Roman" w:hAnsi="Times New Roman" w:cs="Times New Roman"/>
          <w:sz w:val="24"/>
          <w:szCs w:val="24"/>
          <w:lang w:val="es-MX"/>
        </w:rPr>
        <w:lastRenderedPageBreak/>
        <w:t>poca predisposición de los docentes para generar proyectos de emprendimientos con los  estudiantes del primero  y segundo año de bachillero técnico de la unidad educativa “la palma”,  periodo  2015?</w:t>
      </w:r>
      <w:r w:rsidRPr="00857EC8">
        <w:rPr>
          <w:rFonts w:ascii="Times New Roman" w:hAnsi="Times New Roman" w:cs="Times New Roman"/>
          <w:sz w:val="24"/>
          <w:szCs w:val="24"/>
        </w:rPr>
        <w:t xml:space="preserve">, </w:t>
      </w:r>
      <w:r w:rsidRPr="00857EC8">
        <w:rPr>
          <w:rFonts w:ascii="Times New Roman" w:hAnsi="Times New Roman" w:cs="Times New Roman"/>
          <w:sz w:val="24"/>
          <w:szCs w:val="24"/>
          <w:lang w:val="es-CO"/>
        </w:rPr>
        <w:t>con la finalidad  de que docentes  del plantel mejoren su gestión  académica.</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lang w:val="es-CO"/>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lang w:val="es-CO"/>
        </w:rPr>
      </w:pPr>
      <w:r w:rsidRPr="00857EC8">
        <w:rPr>
          <w:rFonts w:ascii="Times New Roman" w:hAnsi="Times New Roman" w:cs="Times New Roman"/>
          <w:sz w:val="24"/>
          <w:szCs w:val="24"/>
          <w:lang w:val="es-CO"/>
        </w:rPr>
        <w:t xml:space="preserve">Al resaltar  </w:t>
      </w:r>
      <w:r w:rsidRPr="00857EC8">
        <w:rPr>
          <w:rFonts w:ascii="Times New Roman" w:hAnsi="Times New Roman" w:cs="Times New Roman"/>
          <w:sz w:val="24"/>
          <w:szCs w:val="24"/>
        </w:rPr>
        <w:t xml:space="preserve"> la importancia  de la investigación, su pertinencia, su originalidad,  su factibilidad</w:t>
      </w:r>
      <w:r w:rsidRPr="00857EC8">
        <w:rPr>
          <w:rFonts w:ascii="Times New Roman" w:hAnsi="Times New Roman" w:cs="Times New Roman"/>
          <w:sz w:val="24"/>
          <w:szCs w:val="24"/>
          <w:lang w:val="es-CO"/>
        </w:rPr>
        <w:t xml:space="preserve">  y la necesidad </w:t>
      </w:r>
      <w:r w:rsidRPr="00857EC8">
        <w:rPr>
          <w:rFonts w:ascii="Times New Roman" w:hAnsi="Times New Roman" w:cs="Times New Roman"/>
          <w:sz w:val="24"/>
          <w:szCs w:val="24"/>
        </w:rPr>
        <w:t xml:space="preserve"> dinamizar las actividades académicas - productivas y  mejorar los aprendizajes  del estudiante a través del desempeño y la   gestión áulica del docente, queda plenamente </w:t>
      </w:r>
      <w:r w:rsidRPr="00857EC8">
        <w:rPr>
          <w:rFonts w:ascii="Times New Roman" w:hAnsi="Times New Roman" w:cs="Times New Roman"/>
          <w:sz w:val="24"/>
          <w:szCs w:val="24"/>
          <w:lang w:val="es-CO"/>
        </w:rPr>
        <w:t xml:space="preserve"> justificado  este  trabajo  investigativo.</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lang w:val="es-CO"/>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Con  estos parámetros se planteó los  objetivos,  general y los específicos, los mismos que están orientados a dar solución a las causas y efectos que provocan el problema motivo de esta investigación. </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Por otro lado al tener un  alto grado de </w:t>
      </w:r>
      <w:proofErr w:type="spellStart"/>
      <w:r w:rsidRPr="00857EC8">
        <w:rPr>
          <w:rFonts w:ascii="Times New Roman" w:hAnsi="Times New Roman" w:cs="Times New Roman"/>
          <w:sz w:val="24"/>
          <w:szCs w:val="24"/>
        </w:rPr>
        <w:t>ejecutabilidad</w:t>
      </w:r>
      <w:proofErr w:type="spellEnd"/>
      <w:r w:rsidRPr="00857EC8">
        <w:rPr>
          <w:rFonts w:ascii="Times New Roman" w:hAnsi="Times New Roman" w:cs="Times New Roman"/>
          <w:sz w:val="24"/>
          <w:szCs w:val="24"/>
        </w:rPr>
        <w:t xml:space="preserve">, alcance y medición de los  objetivos, se planteó  la hipótesis, la misma que  permitió identificar   las variables: independiente y dependiente para llevar el proceso   de </w:t>
      </w:r>
      <w:proofErr w:type="spellStart"/>
      <w:r w:rsidRPr="00857EC8">
        <w:rPr>
          <w:rFonts w:ascii="Times New Roman" w:hAnsi="Times New Roman" w:cs="Times New Roman"/>
          <w:sz w:val="24"/>
          <w:szCs w:val="24"/>
        </w:rPr>
        <w:t>operacionalización</w:t>
      </w:r>
      <w:proofErr w:type="spellEnd"/>
      <w:r w:rsidRPr="00857EC8">
        <w:rPr>
          <w:rFonts w:ascii="Times New Roman" w:hAnsi="Times New Roman" w:cs="Times New Roman"/>
          <w:sz w:val="24"/>
          <w:szCs w:val="24"/>
        </w:rPr>
        <w:t>, lo que permitió contar con una base para la teoría científica  y con  los elementos  necesarios para elaborar los instrumentos de recolección de datos  constituyéndose en la estructura básica para el desarrollo de la investigación</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El capítulo I, Marco teórico, describe temas que aporta con valiosa  información actualizada que  sirve de fundamento científico de  este   trabajo,  donde se trata sobre temas  como: Gestión   académica de los docentes, elaboración de proyectos de emprendimiento, estrategias metodológicas para dinamizar las actividades académicas - productivas en el área de Agro-</w:t>
      </w:r>
      <w:r w:rsidRPr="00857EC8">
        <w:rPr>
          <w:rFonts w:ascii="Times New Roman" w:hAnsi="Times New Roman" w:cs="Times New Roman"/>
          <w:sz w:val="24"/>
          <w:szCs w:val="24"/>
        </w:rPr>
        <w:lastRenderedPageBreak/>
        <w:t>tecnología, como elaborar un proyecto productivo,  también describimos los principios de esta metodología  que guardan una relación muy especial en la teoría Científica.</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 En el capítulo II,  se describe  los métodos en que apoya la organización y ejecución del  trabajo  previo a la determinación del  tipo de investigación a seguir, la selección del universo y toma de la muestra  y la correspondiente relación que  establecimos con la encuesta aplicada  a los sujetos involucrados. Adicionalmente se ha elaboró  la estrategia de cambio, para esto se analizó como su aplicación e impacto ha influido en los problemas detectados en los docentes de la Unidad Educativa  “La Palma”.</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El capítulo  III enfoca el   análisis e interpretación de resultados de las encuestas realizadas  y la correspondiente comprobación de la hipótesis a través de la fórmula respectiva; así como también encontramos  las conclusiones y recomendaciones del trabajo. </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La  aplicación de las estrategias de cambio, fue de vital importancia,  se procedió con una  socialización,  que permitió a los miembros de la comunidad educativa, tener una visión integral del sobre la gestión académica y los aportes fueron significativos.   </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r w:rsidRPr="00857EC8">
        <w:rPr>
          <w:rFonts w:ascii="Times New Roman" w:hAnsi="Times New Roman" w:cs="Times New Roman"/>
          <w:sz w:val="24"/>
          <w:szCs w:val="24"/>
        </w:rPr>
        <w:t xml:space="preserve">Finalmente a manera de un informe se  presenta los resultados esperados del proceso de la investigación donde se cuenta con una amplia y nutrida bibliografía. </w:t>
      </w:r>
    </w:p>
    <w:p w:rsidR="00600A51" w:rsidRPr="00857EC8" w:rsidRDefault="00600A51" w:rsidP="00600A51">
      <w:pPr>
        <w:tabs>
          <w:tab w:val="left" w:pos="426"/>
        </w:tabs>
        <w:spacing w:line="360" w:lineRule="auto"/>
        <w:ind w:left="360"/>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426"/>
        <w:contextualSpacing/>
        <w:jc w:val="both"/>
        <w:rPr>
          <w:rFonts w:ascii="Times New Roman" w:hAnsi="Times New Roman" w:cs="Times New Roman"/>
          <w:bCs/>
          <w:sz w:val="24"/>
          <w:szCs w:val="24"/>
        </w:rPr>
      </w:pPr>
    </w:p>
    <w:p w:rsidR="00600A51" w:rsidRPr="00857EC8" w:rsidRDefault="00600A51" w:rsidP="00600A51">
      <w:pPr>
        <w:tabs>
          <w:tab w:val="left" w:pos="426"/>
        </w:tabs>
        <w:spacing w:line="360" w:lineRule="auto"/>
        <w:contextualSpacing/>
        <w:jc w:val="both"/>
        <w:rPr>
          <w:rFonts w:ascii="Times New Roman" w:hAnsi="Times New Roman" w:cs="Times New Roman"/>
          <w:b/>
          <w:bCs/>
          <w:sz w:val="24"/>
          <w:szCs w:val="24"/>
        </w:rPr>
      </w:pPr>
      <w:r w:rsidRPr="00857EC8">
        <w:rPr>
          <w:rFonts w:ascii="Times New Roman" w:hAnsi="Times New Roman" w:cs="Times New Roman"/>
          <w:b/>
          <w:bCs/>
          <w:sz w:val="24"/>
          <w:szCs w:val="24"/>
        </w:rPr>
        <w:lastRenderedPageBreak/>
        <w:t xml:space="preserve">     INTRODUCCIÓN</w:t>
      </w:r>
    </w:p>
    <w:p w:rsidR="00600A51" w:rsidRPr="00857EC8" w:rsidRDefault="00600A51" w:rsidP="00600A51">
      <w:pPr>
        <w:pStyle w:val="Textoindependiente2"/>
        <w:spacing w:line="360" w:lineRule="auto"/>
        <w:ind w:left="360"/>
        <w:jc w:val="both"/>
        <w:rPr>
          <w:sz w:val="24"/>
          <w:szCs w:val="24"/>
        </w:rPr>
      </w:pPr>
    </w:p>
    <w:p w:rsidR="00600A51" w:rsidRDefault="00600A51" w:rsidP="00600A51">
      <w:pPr>
        <w:pStyle w:val="Textoindependiente2"/>
        <w:spacing w:line="360" w:lineRule="auto"/>
        <w:ind w:left="360"/>
        <w:jc w:val="both"/>
        <w:rPr>
          <w:sz w:val="24"/>
          <w:szCs w:val="24"/>
        </w:rPr>
      </w:pPr>
      <w:r w:rsidRPr="00857EC8">
        <w:rPr>
          <w:sz w:val="24"/>
          <w:szCs w:val="24"/>
        </w:rPr>
        <w:t>Los centros educativos de las zonas rurales deberían ser  organismos con trascendencia pública, teniendo como responsabilidad la formación de bachilleres  líderes en gestión y emprendimiento, para lo cual  los colegios que ofertan  bachillerato técnico en Agro-tecnología, deberían tener la capacidad institucional, técnica, logística y humana para constituirse en impulsores del desarrollo local, cuyo proceso de enseñanza aprendizaje debe contribuir a la solución de los problemas de la producción agropecuaria, a través de la promoción de una cultura del trabajo y el emprendimiento productivo, sustentado en la articulación armónica entre el conocimiento local y el desarr</w:t>
      </w:r>
      <w:r>
        <w:rPr>
          <w:sz w:val="24"/>
          <w:szCs w:val="24"/>
        </w:rPr>
        <w:t xml:space="preserve">ollo tecnológico y científico. </w:t>
      </w:r>
    </w:p>
    <w:p w:rsidR="00600A51" w:rsidRDefault="00600A51" w:rsidP="00600A51">
      <w:pPr>
        <w:pStyle w:val="Textoindependiente2"/>
        <w:spacing w:line="360" w:lineRule="auto"/>
        <w:ind w:left="360"/>
        <w:jc w:val="both"/>
        <w:rPr>
          <w:sz w:val="24"/>
          <w:szCs w:val="24"/>
        </w:rPr>
      </w:pPr>
    </w:p>
    <w:p w:rsidR="00600A51" w:rsidRDefault="00600A51" w:rsidP="00600A51">
      <w:pPr>
        <w:pStyle w:val="Textoindependiente2"/>
        <w:spacing w:line="360" w:lineRule="auto"/>
        <w:ind w:left="360"/>
        <w:jc w:val="both"/>
        <w:rPr>
          <w:sz w:val="24"/>
          <w:szCs w:val="24"/>
        </w:rPr>
      </w:pPr>
    </w:p>
    <w:p w:rsidR="00600A51" w:rsidRPr="00857EC8" w:rsidRDefault="00600A51" w:rsidP="00600A51">
      <w:pPr>
        <w:pStyle w:val="Textoindependiente2"/>
        <w:spacing w:line="360" w:lineRule="auto"/>
        <w:ind w:left="360"/>
        <w:jc w:val="both"/>
        <w:rPr>
          <w:sz w:val="24"/>
          <w:szCs w:val="24"/>
        </w:rPr>
      </w:pPr>
      <w:r w:rsidRPr="00857EC8">
        <w:rPr>
          <w:sz w:val="24"/>
          <w:szCs w:val="24"/>
        </w:rPr>
        <w:t>Poe esta y otras razones la reforma educativa al bachillerato técnico, busca formar ciudadanos con perfiles profesionales de calidad, caracterizados por ser críticos, reflexivos, analíticos, propositivos, que aplican valores, que poseen un adecuado dominio en el  ámbito de la gestión y que sean  además emprendedores,  que aporten  significativamente a la solución de la problemática del subempleo y desempleo,  fortaleciendo   “la matriz productiva” para  dinamizar  la economía del país</w:t>
      </w:r>
    </w:p>
    <w:p w:rsidR="00600A51" w:rsidRDefault="00600A51" w:rsidP="00600A51">
      <w:pPr>
        <w:pStyle w:val="Textoindependiente2"/>
        <w:spacing w:line="360" w:lineRule="auto"/>
        <w:ind w:left="360"/>
        <w:jc w:val="both"/>
        <w:rPr>
          <w:sz w:val="24"/>
          <w:szCs w:val="24"/>
        </w:rPr>
      </w:pPr>
    </w:p>
    <w:p w:rsidR="00600A51" w:rsidRPr="00857EC8" w:rsidRDefault="00600A51" w:rsidP="00600A51">
      <w:pPr>
        <w:pStyle w:val="Textoindependiente2"/>
        <w:spacing w:line="360" w:lineRule="auto"/>
        <w:ind w:left="360"/>
        <w:jc w:val="both"/>
        <w:rPr>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Este estudio no prescinde de los contenidos que se hallan a nivel de los programas oficiales establecidos  en lo lineamientos del Fortalecimiento al Bachillerato Técnico ecuatoriano y en el decurso de esta   investigación, se va  tomando  muy en cuenta este particular,  por cuanto el avance  de la gestión académica  de los docentes debe estar encaminada  dinamizar las actividades académicas productivas puesto que el aprendizaje no puede realizarse en el vacío, sino al contrario  debe hacerse   en función de estos contenidos que se </w:t>
      </w:r>
      <w:r w:rsidRPr="00857EC8">
        <w:rPr>
          <w:rFonts w:ascii="Times New Roman" w:hAnsi="Times New Roman" w:cs="Times New Roman"/>
          <w:sz w:val="24"/>
          <w:szCs w:val="24"/>
        </w:rPr>
        <w:lastRenderedPageBreak/>
        <w:t>establecen en el currículo oficial, con debida  incorporación de esta nueva concepción de hacer educación desde la perspectiva de una gestión eficiente y dinámica en proyectos de emprendimiento.</w:t>
      </w: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La gestión académica-productiva,  es una estrategia que vincula el ámbito productivo con el pedagógico, bajo la filosofía del “aprender haciendo” cuyo objetivo es formar estudiantes con visión micro-empresarial, vinculando a toda la comunidad educativa a participar en su funcionamiento, con el fin de que los estudiantes adquieran las competencias para desarrollar la producción agropecuaria con responsabilidad social y ambiental. </w:t>
      </w: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p>
    <w:p w:rsidR="00600A51"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Esta investigación, ha utilizado  como único instrumento la encuesta, con la  finalidad  de  tener una  información precisa que   permita  conocer  el nivel de   aplicación  que hacen los docentes  de la gestión académica en proyectos de emprendimientos productivos en el área de Agro-tecnología, ya que se notado  las actividades productivas no son dinámicas en unos casos y en otros   siguen siendo escasas.  De ahí, que estudios de esta naturaleza pueden servir mucho a los docentes  de la Unidad Educativa “La palma” para   alcanzar en la práctica aprendizajes  realmente enriquecedores en beneficio de los estudiantes que aquí se educan. </w:t>
      </w: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p>
    <w:p w:rsidR="00600A51" w:rsidRPr="00857EC8" w:rsidRDefault="00600A51" w:rsidP="00600A51">
      <w:pPr>
        <w:shd w:val="clear" w:color="auto" w:fill="FFFFFF"/>
        <w:tabs>
          <w:tab w:val="left" w:pos="426"/>
        </w:tabs>
        <w:spacing w:before="288" w:line="360" w:lineRule="auto"/>
        <w:ind w:left="426" w:right="49"/>
        <w:jc w:val="both"/>
        <w:rPr>
          <w:rFonts w:ascii="Times New Roman" w:hAnsi="Times New Roman" w:cs="Times New Roman"/>
          <w:color w:val="000000"/>
          <w:sz w:val="24"/>
          <w:szCs w:val="24"/>
          <w:lang w:val="es-ES_tradnl"/>
        </w:rPr>
      </w:pPr>
      <w:r w:rsidRPr="00857EC8">
        <w:rPr>
          <w:rFonts w:ascii="Times New Roman" w:hAnsi="Times New Roman" w:cs="Times New Roman"/>
          <w:color w:val="000000"/>
          <w:spacing w:val="-10"/>
          <w:sz w:val="24"/>
          <w:szCs w:val="24"/>
          <w:lang w:val="es-ES_tradnl"/>
        </w:rPr>
        <w:t xml:space="preserve">El docente no  puede olvidar que su labor, es más que transmitir conocimientos </w:t>
      </w:r>
      <w:r w:rsidRPr="00857EC8">
        <w:rPr>
          <w:rFonts w:ascii="Times New Roman" w:hAnsi="Times New Roman" w:cs="Times New Roman"/>
          <w:color w:val="000000"/>
          <w:spacing w:val="-4"/>
          <w:sz w:val="24"/>
          <w:szCs w:val="24"/>
          <w:lang w:val="es-ES_tradnl"/>
        </w:rPr>
        <w:t xml:space="preserve">e impartir rutinas, es alguien que debe ser capaz de incentivar y </w:t>
      </w:r>
      <w:r w:rsidRPr="00857EC8">
        <w:rPr>
          <w:rFonts w:ascii="Times New Roman" w:hAnsi="Times New Roman" w:cs="Times New Roman"/>
          <w:color w:val="000000"/>
          <w:spacing w:val="-9"/>
          <w:sz w:val="24"/>
          <w:szCs w:val="24"/>
          <w:lang w:val="es-ES_tradnl"/>
        </w:rPr>
        <w:t xml:space="preserve">motivar a sus alumnos a aprender, investigar a ser emprendedores, </w:t>
      </w:r>
      <w:r w:rsidRPr="00857EC8">
        <w:rPr>
          <w:rFonts w:ascii="Times New Roman" w:hAnsi="Times New Roman" w:cs="Times New Roman"/>
          <w:color w:val="000000"/>
          <w:spacing w:val="-12"/>
          <w:sz w:val="24"/>
          <w:szCs w:val="24"/>
          <w:lang w:val="es-ES_tradnl"/>
        </w:rPr>
        <w:t xml:space="preserve">pero esto;  sólo se puede lograr en la medida en que el docente haga un </w:t>
      </w:r>
      <w:r w:rsidRPr="00857EC8">
        <w:rPr>
          <w:rFonts w:ascii="Times New Roman" w:hAnsi="Times New Roman" w:cs="Times New Roman"/>
          <w:color w:val="000000"/>
          <w:spacing w:val="-9"/>
          <w:sz w:val="24"/>
          <w:szCs w:val="24"/>
          <w:lang w:val="es-ES_tradnl"/>
        </w:rPr>
        <w:t xml:space="preserve">buen uso del recurso profesor-ambiente-alumno y comprenda que su </w:t>
      </w:r>
      <w:r w:rsidRPr="00857EC8">
        <w:rPr>
          <w:rFonts w:ascii="Times New Roman" w:hAnsi="Times New Roman" w:cs="Times New Roman"/>
          <w:color w:val="000000"/>
          <w:spacing w:val="-10"/>
          <w:sz w:val="24"/>
          <w:szCs w:val="24"/>
          <w:lang w:val="es-ES_tradnl"/>
        </w:rPr>
        <w:t>quehacer no es una profesión, sino una misión.</w:t>
      </w:r>
    </w:p>
    <w:p w:rsidR="00600A51" w:rsidRPr="00857EC8" w:rsidRDefault="00600A51" w:rsidP="00600A51">
      <w:pPr>
        <w:tabs>
          <w:tab w:val="left" w:pos="426"/>
        </w:tabs>
        <w:spacing w:line="360" w:lineRule="auto"/>
        <w:ind w:left="426"/>
        <w:jc w:val="both"/>
        <w:rPr>
          <w:rFonts w:ascii="Times New Roman" w:hAnsi="Times New Roman" w:cs="Times New Roman"/>
          <w:color w:val="000000"/>
          <w:sz w:val="24"/>
          <w:szCs w:val="24"/>
          <w:lang w:val="es-ES_tradnl"/>
        </w:rPr>
      </w:pPr>
    </w:p>
    <w:p w:rsidR="00600A51" w:rsidRPr="00857EC8" w:rsidRDefault="00600A51" w:rsidP="00600A51">
      <w:pPr>
        <w:tabs>
          <w:tab w:val="left" w:pos="426"/>
        </w:tabs>
        <w:spacing w:line="360" w:lineRule="auto"/>
        <w:ind w:left="426"/>
        <w:jc w:val="both"/>
        <w:rPr>
          <w:rFonts w:ascii="Times New Roman" w:hAnsi="Times New Roman" w:cs="Times New Roman"/>
          <w:color w:val="000000"/>
          <w:sz w:val="24"/>
          <w:szCs w:val="24"/>
          <w:lang w:val="es-ES_tradnl"/>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hAnsi="Times New Roman" w:cs="Times New Roman"/>
          <w:b/>
          <w:bCs/>
          <w:iCs/>
          <w:sz w:val="24"/>
          <w:szCs w:val="24"/>
        </w:rPr>
        <w:lastRenderedPageBreak/>
        <w:t>METODOLOGÍA</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Los métodos escogidos  para los  propósitos de la en  esta  investigación son los siguientes:</w:t>
      </w: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b/>
          <w:sz w:val="24"/>
          <w:szCs w:val="24"/>
        </w:rPr>
        <w:t xml:space="preserve">Método Inductivo: </w:t>
      </w:r>
      <w:r w:rsidRPr="00857EC8">
        <w:rPr>
          <w:rFonts w:ascii="Times New Roman" w:hAnsi="Times New Roman" w:cs="Times New Roman"/>
          <w:sz w:val="24"/>
          <w:szCs w:val="24"/>
        </w:rPr>
        <w:t>Este método fue útil en la investigación,  porque se partió de la identificación de un problema y luego  mediante la investigación buscar las causas e identificar los efectos y en lo posterior dar una posible solución   a los  hechos o fenómenos, para así llegar al descubrimiento de un principio o  ley general que lo rige.</w:t>
      </w:r>
    </w:p>
    <w:p w:rsidR="00600A51" w:rsidRPr="00857EC8" w:rsidRDefault="00600A51" w:rsidP="00600A51">
      <w:pPr>
        <w:tabs>
          <w:tab w:val="left" w:pos="426"/>
        </w:tabs>
        <w:spacing w:line="360" w:lineRule="auto"/>
        <w:ind w:left="426"/>
        <w:jc w:val="both"/>
        <w:rPr>
          <w:rFonts w:ascii="Times New Roman" w:hAnsi="Times New Roman" w:cs="Times New Roman"/>
          <w:b/>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b/>
          <w:sz w:val="24"/>
          <w:szCs w:val="24"/>
        </w:rPr>
        <w:t xml:space="preserve">Método Deductivo: </w:t>
      </w:r>
      <w:r w:rsidRPr="00857EC8">
        <w:rPr>
          <w:rFonts w:ascii="Times New Roman" w:hAnsi="Times New Roman" w:cs="Times New Roman"/>
          <w:sz w:val="24"/>
          <w:szCs w:val="24"/>
        </w:rPr>
        <w:t>Dentro del proceso de la investigación  permitió un análisis sintético, lo contrario de lo anterior, presenta principios, definiciones, leyes o normas generales de donde se extrae conclusiones consecuentes, para examinar cosas particulares.</w:t>
      </w: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color w:val="000000"/>
          <w:sz w:val="24"/>
          <w:szCs w:val="24"/>
        </w:rPr>
      </w:pPr>
      <w:r w:rsidRPr="00857EC8">
        <w:rPr>
          <w:rFonts w:ascii="Times New Roman" w:hAnsi="Times New Roman" w:cs="Times New Roman"/>
          <w:b/>
          <w:color w:val="000000"/>
          <w:sz w:val="24"/>
          <w:szCs w:val="24"/>
        </w:rPr>
        <w:t xml:space="preserve">Método Sintético:   </w:t>
      </w:r>
      <w:r w:rsidRPr="00857EC8">
        <w:rPr>
          <w:rFonts w:ascii="Times New Roman" w:hAnsi="Times New Roman" w:cs="Times New Roman"/>
          <w:color w:val="000000"/>
          <w:sz w:val="24"/>
          <w:szCs w:val="24"/>
        </w:rPr>
        <w:t>La utilización de este método permitió recopilar los datos necesarios,  los mismos que  ayudaron  a reconstruir las estrategias válidas que contribuyan en la formulación de las conclusiones que más tarde confirmaron las ventajas y desventajas de la investigación.</w:t>
      </w:r>
    </w:p>
    <w:p w:rsidR="00600A51" w:rsidRPr="00857EC8" w:rsidRDefault="00600A51" w:rsidP="00600A51">
      <w:pPr>
        <w:tabs>
          <w:tab w:val="left" w:pos="426"/>
        </w:tabs>
        <w:spacing w:line="360" w:lineRule="auto"/>
        <w:ind w:left="426"/>
        <w:jc w:val="both"/>
        <w:rPr>
          <w:rFonts w:ascii="Times New Roman" w:hAnsi="Times New Roman" w:cs="Times New Roman"/>
          <w:b/>
          <w:sz w:val="24"/>
          <w:szCs w:val="24"/>
        </w:rPr>
      </w:pPr>
    </w:p>
    <w:p w:rsidR="00600A51" w:rsidRDefault="00600A51" w:rsidP="00600A51">
      <w:pPr>
        <w:tabs>
          <w:tab w:val="left" w:pos="426"/>
        </w:tabs>
        <w:spacing w:line="360" w:lineRule="auto"/>
        <w:ind w:left="426"/>
        <w:jc w:val="both"/>
        <w:rPr>
          <w:rFonts w:ascii="Times New Roman" w:hAnsi="Times New Roman" w:cs="Times New Roman"/>
          <w:b/>
          <w:sz w:val="24"/>
          <w:szCs w:val="24"/>
        </w:rPr>
      </w:pPr>
      <w:r w:rsidRPr="00857EC8">
        <w:rPr>
          <w:rFonts w:ascii="Times New Roman" w:hAnsi="Times New Roman" w:cs="Times New Roman"/>
          <w:b/>
          <w:sz w:val="24"/>
          <w:szCs w:val="24"/>
        </w:rPr>
        <w:t xml:space="preserve">Método de Investigación </w:t>
      </w:r>
      <w:r>
        <w:rPr>
          <w:rFonts w:ascii="Times New Roman" w:hAnsi="Times New Roman" w:cs="Times New Roman"/>
          <w:b/>
          <w:sz w:val="24"/>
          <w:szCs w:val="24"/>
        </w:rPr>
        <w:t>–</w:t>
      </w:r>
      <w:r w:rsidRPr="00857EC8">
        <w:rPr>
          <w:rFonts w:ascii="Times New Roman" w:hAnsi="Times New Roman" w:cs="Times New Roman"/>
          <w:b/>
          <w:sz w:val="24"/>
          <w:szCs w:val="24"/>
        </w:rPr>
        <w:t xml:space="preserve"> acción</w:t>
      </w:r>
      <w:r>
        <w:rPr>
          <w:rFonts w:ascii="Times New Roman" w:hAnsi="Times New Roman" w:cs="Times New Roman"/>
          <w:b/>
          <w:sz w:val="24"/>
          <w:szCs w:val="24"/>
        </w:rPr>
        <w:t>.</w:t>
      </w:r>
    </w:p>
    <w:p w:rsidR="00600A51" w:rsidRPr="00857EC8" w:rsidRDefault="00600A51" w:rsidP="00600A51">
      <w:pPr>
        <w:tabs>
          <w:tab w:val="left" w:pos="426"/>
        </w:tabs>
        <w:spacing w:line="360" w:lineRule="auto"/>
        <w:ind w:left="426"/>
        <w:jc w:val="both"/>
        <w:rPr>
          <w:rFonts w:ascii="Times New Roman" w:hAnsi="Times New Roman" w:cs="Times New Roman"/>
          <w:b/>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sz w:val="24"/>
          <w:szCs w:val="24"/>
        </w:rPr>
      </w:pPr>
      <w:r w:rsidRPr="00857EC8">
        <w:rPr>
          <w:rFonts w:ascii="Times New Roman" w:hAnsi="Times New Roman" w:cs="Times New Roman"/>
          <w:sz w:val="24"/>
          <w:szCs w:val="24"/>
        </w:rPr>
        <w:t xml:space="preserve">La aplicación  de este  método, permitió identificar las estrategias metodológicas y establecer el plan de acción  para  aplicar la propuesta y dar solución  a los problemas identificados en la investigación.  </w:t>
      </w:r>
    </w:p>
    <w:p w:rsidR="00600A51" w:rsidRPr="00857EC8" w:rsidRDefault="00600A51" w:rsidP="00600A51">
      <w:pPr>
        <w:pStyle w:val="Textoindependiente"/>
        <w:tabs>
          <w:tab w:val="left" w:pos="426"/>
        </w:tabs>
        <w:spacing w:line="360" w:lineRule="auto"/>
        <w:ind w:right="-1"/>
        <w:jc w:val="both"/>
        <w:rPr>
          <w:rFonts w:ascii="Times New Roman" w:hAnsi="Times New Roman" w:cs="Times New Roman"/>
          <w:color w:val="000000"/>
          <w:sz w:val="24"/>
          <w:szCs w:val="24"/>
        </w:rPr>
      </w:pPr>
      <w:r w:rsidRPr="00857EC8">
        <w:rPr>
          <w:rFonts w:ascii="Times New Roman" w:hAnsi="Times New Roman" w:cs="Times New Roman"/>
          <w:b/>
          <w:sz w:val="24"/>
          <w:szCs w:val="24"/>
        </w:rPr>
        <w:lastRenderedPageBreak/>
        <w:t xml:space="preserve">Método Analítico: </w:t>
      </w:r>
      <w:r w:rsidRPr="00857EC8">
        <w:rPr>
          <w:rFonts w:ascii="Times New Roman" w:hAnsi="Times New Roman" w:cs="Times New Roman"/>
          <w:color w:val="000000"/>
          <w:sz w:val="24"/>
          <w:szCs w:val="24"/>
        </w:rPr>
        <w:t>Con este método estableció  causas y orígenes que impiden a los  docentes ejecuten procesos gerenciales tendientes al desarrollo de la de las actividades académicas productivas en el área de Agro-tecnología. Este método resulto ser el termómetro de la investigación porque permitió realizar:</w:t>
      </w:r>
    </w:p>
    <w:p w:rsidR="00600A51" w:rsidRDefault="00600A51" w:rsidP="00600A51">
      <w:pPr>
        <w:pStyle w:val="Textoindependiente"/>
        <w:tabs>
          <w:tab w:val="left" w:pos="426"/>
        </w:tabs>
        <w:spacing w:line="360" w:lineRule="auto"/>
        <w:ind w:right="-1"/>
        <w:jc w:val="both"/>
        <w:rPr>
          <w:rFonts w:ascii="Times New Roman" w:hAnsi="Times New Roman" w:cs="Times New Roman"/>
          <w:color w:val="000000"/>
          <w:sz w:val="24"/>
          <w:szCs w:val="24"/>
        </w:rPr>
      </w:pPr>
    </w:p>
    <w:p w:rsidR="00600A51" w:rsidRPr="00857EC8" w:rsidRDefault="00600A51" w:rsidP="00600A51">
      <w:pPr>
        <w:pStyle w:val="Textoindependiente"/>
        <w:tabs>
          <w:tab w:val="left" w:pos="426"/>
        </w:tabs>
        <w:spacing w:line="360" w:lineRule="auto"/>
        <w:ind w:right="-1"/>
        <w:jc w:val="both"/>
        <w:rPr>
          <w:rFonts w:ascii="Times New Roman" w:hAnsi="Times New Roman" w:cs="Times New Roman"/>
          <w:color w:val="000000"/>
          <w:sz w:val="24"/>
          <w:szCs w:val="24"/>
        </w:rPr>
      </w:pPr>
    </w:p>
    <w:p w:rsidR="00600A51" w:rsidRPr="00857EC8" w:rsidRDefault="00600A51" w:rsidP="00600A51">
      <w:pPr>
        <w:pStyle w:val="Textoindependiente"/>
        <w:tabs>
          <w:tab w:val="left" w:pos="426"/>
        </w:tabs>
        <w:spacing w:line="360" w:lineRule="auto"/>
        <w:ind w:right="-1"/>
        <w:jc w:val="both"/>
        <w:rPr>
          <w:rFonts w:ascii="Times New Roman" w:hAnsi="Times New Roman" w:cs="Times New Roman"/>
          <w:sz w:val="24"/>
          <w:szCs w:val="24"/>
        </w:rPr>
      </w:pPr>
      <w:r w:rsidRPr="00857EC8">
        <w:rPr>
          <w:rFonts w:ascii="Times New Roman" w:hAnsi="Times New Roman" w:cs="Times New Roman"/>
          <w:b/>
          <w:sz w:val="24"/>
          <w:szCs w:val="24"/>
        </w:rPr>
        <w:t>Análisis</w:t>
      </w:r>
      <w:r w:rsidRPr="00857EC8">
        <w:rPr>
          <w:rFonts w:ascii="Times New Roman" w:hAnsi="Times New Roman" w:cs="Times New Roman"/>
          <w:sz w:val="24"/>
          <w:szCs w:val="24"/>
        </w:rPr>
        <w:t>:   Con análisis</w:t>
      </w:r>
      <w:r w:rsidR="00792C48">
        <w:rPr>
          <w:rFonts w:ascii="Times New Roman" w:hAnsi="Times New Roman" w:cs="Times New Roman"/>
          <w:sz w:val="24"/>
          <w:szCs w:val="24"/>
        </w:rPr>
        <w:t xml:space="preserve"> </w:t>
      </w:r>
      <w:r w:rsidRPr="00857EC8">
        <w:rPr>
          <w:rFonts w:ascii="Times New Roman" w:hAnsi="Times New Roman" w:cs="Times New Roman"/>
          <w:sz w:val="24"/>
          <w:szCs w:val="24"/>
        </w:rPr>
        <w:t>de las causas que intervienen en los problemas identificados  se realizó   un  estudio prospectivo, basado en una investigación cualitativa - cuantitativa de campo y acción para propiciar un cambio y evaluar resultados, esto  permitió por un lado comprobar la hipótesis planteada y por otro aplicar las estrategias de cambio  en el perfeccionamiento de los docentes de la Unidad educativa en la elaboración de proyectos de emprendimientos productivos con el único propósito de dinamizar las actividades productivas .</w:t>
      </w:r>
    </w:p>
    <w:p w:rsidR="00600A51" w:rsidRPr="00857EC8" w:rsidRDefault="00600A51" w:rsidP="00600A51">
      <w:pPr>
        <w:pStyle w:val="Textoindependiente"/>
        <w:tabs>
          <w:tab w:val="left" w:pos="426"/>
        </w:tabs>
        <w:spacing w:line="360" w:lineRule="auto"/>
        <w:ind w:right="-1"/>
        <w:jc w:val="both"/>
        <w:rPr>
          <w:rFonts w:ascii="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10"/>
          <w:szCs w:val="24"/>
        </w:rPr>
      </w:pPr>
    </w:p>
    <w:p w:rsidR="00600A51" w:rsidRPr="00857EC8" w:rsidRDefault="00600A51" w:rsidP="00600A51">
      <w:pPr>
        <w:tabs>
          <w:tab w:val="left" w:pos="426"/>
        </w:tabs>
        <w:spacing w:line="360" w:lineRule="auto"/>
        <w:jc w:val="both"/>
        <w:rPr>
          <w:rFonts w:ascii="Times New Roman" w:hAnsi="Times New Roman" w:cs="Times New Roman"/>
          <w:color w:val="000000"/>
          <w:sz w:val="24"/>
          <w:szCs w:val="24"/>
        </w:rPr>
      </w:pPr>
      <w:r w:rsidRPr="00857EC8">
        <w:rPr>
          <w:rFonts w:ascii="Times New Roman" w:hAnsi="Times New Roman" w:cs="Times New Roman"/>
          <w:b/>
          <w:sz w:val="24"/>
          <w:szCs w:val="24"/>
        </w:rPr>
        <w:t xml:space="preserve">Reflexión: </w:t>
      </w:r>
      <w:r w:rsidRPr="00857EC8">
        <w:rPr>
          <w:rFonts w:ascii="Times New Roman" w:hAnsi="Times New Roman" w:cs="Times New Roman"/>
          <w:sz w:val="24"/>
          <w:szCs w:val="24"/>
        </w:rPr>
        <w:t xml:space="preserve">Como producto  de este  estudio se puede señalar que los docentes </w:t>
      </w:r>
      <w:r w:rsidRPr="00857EC8">
        <w:rPr>
          <w:rFonts w:ascii="Times New Roman" w:hAnsi="Times New Roman" w:cs="Times New Roman"/>
          <w:bCs/>
          <w:sz w:val="24"/>
          <w:szCs w:val="24"/>
        </w:rPr>
        <w:t xml:space="preserve">  no laboran conforme al modelo pedagógico constructivista que ha adoptado la institución, que el tradicionalismo  sigue siendo el máximo referente  a la hora de enseñar el área de Agro-tecnología, </w:t>
      </w:r>
      <w:r w:rsidRPr="00857EC8">
        <w:rPr>
          <w:rFonts w:ascii="Times New Roman" w:hAnsi="Times New Roman" w:cs="Times New Roman"/>
          <w:sz w:val="24"/>
          <w:szCs w:val="24"/>
          <w:lang w:eastAsia="es-ES"/>
        </w:rPr>
        <w:t xml:space="preserve">notándose con claridad  que la   tarea  del docente  solo cae en el plano teórico y repetitivo, dejando a un lado las actividades productivas como medios de aprendizajes  </w:t>
      </w:r>
      <w:r w:rsidRPr="00857EC8">
        <w:rPr>
          <w:rFonts w:ascii="Times New Roman" w:hAnsi="Times New Roman" w:cs="Times New Roman"/>
          <w:color w:val="000000"/>
          <w:sz w:val="24"/>
          <w:szCs w:val="24"/>
        </w:rPr>
        <w:t>que promueva en el estudiante desempeños atenticos.</w:t>
      </w:r>
    </w:p>
    <w:p w:rsidR="00600A51" w:rsidRPr="00857EC8" w:rsidRDefault="00600A51" w:rsidP="00600A51">
      <w:pPr>
        <w:pStyle w:val="Prrafodelista"/>
        <w:tabs>
          <w:tab w:val="left" w:pos="426"/>
        </w:tabs>
        <w:spacing w:line="360" w:lineRule="auto"/>
        <w:ind w:left="426"/>
        <w:contextualSpacing w:val="0"/>
        <w:jc w:val="both"/>
        <w:rPr>
          <w:rFonts w:ascii="Times New Roman" w:hAnsi="Times New Roman" w:cs="Times New Roman"/>
          <w:b/>
          <w:color w:val="000000"/>
          <w:sz w:val="8"/>
          <w:szCs w:val="24"/>
        </w:rPr>
      </w:pPr>
    </w:p>
    <w:p w:rsidR="00600A51" w:rsidRDefault="00600A51" w:rsidP="00600A51">
      <w:pPr>
        <w:tabs>
          <w:tab w:val="left" w:pos="426"/>
        </w:tabs>
        <w:spacing w:line="360" w:lineRule="auto"/>
        <w:jc w:val="both"/>
        <w:rPr>
          <w:rFonts w:ascii="Times New Roman" w:hAnsi="Times New Roman" w:cs="Times New Roman"/>
          <w:b/>
          <w:color w:val="000000"/>
          <w:sz w:val="24"/>
          <w:szCs w:val="24"/>
        </w:rPr>
      </w:pPr>
    </w:p>
    <w:p w:rsidR="00600A51" w:rsidRPr="00857EC8" w:rsidRDefault="00600A51" w:rsidP="00600A51">
      <w:pPr>
        <w:tabs>
          <w:tab w:val="left" w:pos="426"/>
        </w:tabs>
        <w:spacing w:line="360" w:lineRule="auto"/>
        <w:jc w:val="both"/>
        <w:rPr>
          <w:rFonts w:ascii="Times New Roman" w:hAnsi="Times New Roman" w:cs="Times New Roman"/>
          <w:b/>
          <w:color w:val="000000"/>
          <w:sz w:val="24"/>
          <w:szCs w:val="24"/>
        </w:rPr>
      </w:pPr>
      <w:r w:rsidRPr="00857EC8">
        <w:rPr>
          <w:rFonts w:ascii="Times New Roman" w:hAnsi="Times New Roman" w:cs="Times New Roman"/>
          <w:b/>
          <w:color w:val="000000"/>
          <w:sz w:val="24"/>
          <w:szCs w:val="24"/>
        </w:rPr>
        <w:t xml:space="preserve">Crítica:  </w:t>
      </w:r>
      <w:r w:rsidRPr="00857EC8">
        <w:rPr>
          <w:rFonts w:ascii="Times New Roman" w:hAnsi="Times New Roman" w:cs="Times New Roman"/>
          <w:sz w:val="24"/>
          <w:szCs w:val="24"/>
        </w:rPr>
        <w:t xml:space="preserve">Existe inexperiencia en los docentes en aspectos de gestión académica y más aún en la elaboración de proyectos productivos,  pero esto no  debe conllevar a  trabajar en forma unilateral solo desde  la perspectiva del docente,   esto no posibilita el adecuado rendimiento académico en áreas consideradas  de accionar productiva como es el caso de la Agro-tecnología.  </w:t>
      </w:r>
    </w:p>
    <w:p w:rsidR="00600A51" w:rsidRPr="00857EC8" w:rsidRDefault="00600A51" w:rsidP="00600A51">
      <w:pPr>
        <w:tabs>
          <w:tab w:val="left" w:pos="426"/>
        </w:tabs>
        <w:spacing w:line="360" w:lineRule="auto"/>
        <w:ind w:left="426"/>
        <w:jc w:val="both"/>
        <w:rPr>
          <w:rFonts w:ascii="Times New Roman" w:hAnsi="Times New Roman" w:cs="Times New Roman"/>
          <w:b/>
          <w:bCs/>
          <w:sz w:val="4"/>
          <w:szCs w:val="24"/>
        </w:rPr>
      </w:pPr>
    </w:p>
    <w:p w:rsidR="00600A51" w:rsidRDefault="00600A51" w:rsidP="00600A51">
      <w:pPr>
        <w:tabs>
          <w:tab w:val="left" w:pos="426"/>
        </w:tabs>
        <w:spacing w:line="360" w:lineRule="auto"/>
        <w:jc w:val="both"/>
        <w:rPr>
          <w:rFonts w:ascii="Times New Roman" w:eastAsia="Times New Roman" w:hAnsi="Times New Roman" w:cs="Times New Roman"/>
          <w:sz w:val="24"/>
          <w:szCs w:val="24"/>
        </w:rPr>
      </w:pPr>
      <w:r w:rsidRPr="00857EC8">
        <w:rPr>
          <w:rFonts w:ascii="Times New Roman" w:eastAsia="Times New Roman" w:hAnsi="Times New Roman" w:cs="Times New Roman"/>
          <w:b/>
          <w:sz w:val="24"/>
          <w:szCs w:val="24"/>
        </w:rPr>
        <w:lastRenderedPageBreak/>
        <w:t>Conocimiento</w:t>
      </w:r>
      <w:r w:rsidRPr="00857EC8">
        <w:rPr>
          <w:rFonts w:ascii="Times New Roman" w:eastAsia="Times New Roman" w:hAnsi="Times New Roman" w:cs="Times New Roman"/>
          <w:sz w:val="24"/>
          <w:szCs w:val="24"/>
        </w:rPr>
        <w:t>: La ciencia y  la tecnología se innovan permanentemente, no así los docentes de la Unidad educativa,   que al parecer se quedaron frenados en sus conocimientos por un modelo  tradicionalista, con este panorama las clases se presentan para el estudiante  des-motivantes y rutinarias, al final tenemos bachilleres vacíos de conocimientos con</w:t>
      </w:r>
      <w:r>
        <w:rPr>
          <w:rFonts w:ascii="Times New Roman" w:eastAsia="Times New Roman" w:hAnsi="Times New Roman" w:cs="Times New Roman"/>
          <w:sz w:val="24"/>
          <w:szCs w:val="24"/>
        </w:rPr>
        <w:t>formistas sumidos en el pasado.</w:t>
      </w:r>
    </w:p>
    <w:p w:rsidR="00600A51" w:rsidRDefault="00600A51" w:rsidP="00600A51">
      <w:pPr>
        <w:tabs>
          <w:tab w:val="left" w:pos="426"/>
        </w:tabs>
        <w:spacing w:line="360" w:lineRule="auto"/>
        <w:jc w:val="both"/>
        <w:rPr>
          <w:rFonts w:ascii="Times New Roman" w:eastAsia="Times New Roman" w:hAnsi="Times New Roman" w:cs="Times New Roman"/>
          <w:sz w:val="24"/>
          <w:szCs w:val="24"/>
        </w:rPr>
      </w:pPr>
    </w:p>
    <w:p w:rsidR="00600A51" w:rsidRPr="00C54665" w:rsidRDefault="00600A51" w:rsidP="00600A51">
      <w:pPr>
        <w:tabs>
          <w:tab w:val="left" w:pos="426"/>
        </w:tabs>
        <w:spacing w:line="360" w:lineRule="auto"/>
        <w:jc w:val="both"/>
        <w:rPr>
          <w:rFonts w:ascii="Times New Roman" w:eastAsia="Times New Roman" w:hAnsi="Times New Roman" w:cs="Times New Roman"/>
          <w:sz w:val="24"/>
          <w:szCs w:val="24"/>
        </w:rPr>
      </w:pPr>
      <w:r w:rsidRPr="00857EC8">
        <w:rPr>
          <w:rFonts w:ascii="Times New Roman" w:hAnsi="Times New Roman" w:cs="Times New Roman"/>
          <w:b/>
          <w:sz w:val="24"/>
          <w:szCs w:val="24"/>
          <w:lang w:val="es-MX"/>
        </w:rPr>
        <w:t xml:space="preserve">Problematizar: </w:t>
      </w:r>
      <w:r w:rsidRPr="00857EC8">
        <w:rPr>
          <w:rFonts w:ascii="Times New Roman" w:hAnsi="Times New Roman" w:cs="Times New Roman"/>
          <w:sz w:val="24"/>
          <w:szCs w:val="24"/>
          <w:lang w:val="es-MX"/>
        </w:rPr>
        <w:t>El problema es complejo, se identifica responsables; que a mi modo de ver es compartido con quienes tienen que velar por el desarrollo y  aplicación de todos los procesos de cambio, de cualquier manera  lo que se pretende es  enfocar nuestras debilidades para mejorar de alguna manera la labor docente y crear en el maestro una conciencia innovadora  y entender que somos formadores de juventudes</w:t>
      </w:r>
    </w:p>
    <w:p w:rsidR="00600A51" w:rsidRPr="00857EC8" w:rsidRDefault="00600A51" w:rsidP="00600A51">
      <w:pPr>
        <w:tabs>
          <w:tab w:val="left" w:pos="426"/>
        </w:tabs>
        <w:spacing w:line="360" w:lineRule="auto"/>
        <w:ind w:left="426"/>
        <w:jc w:val="both"/>
        <w:rPr>
          <w:rFonts w:ascii="Times New Roman" w:hAnsi="Times New Roman" w:cs="Times New Roman"/>
          <w:b/>
          <w:sz w:val="24"/>
          <w:szCs w:val="24"/>
          <w:lang w:val="es-MX"/>
        </w:rPr>
      </w:pPr>
    </w:p>
    <w:p w:rsidR="00600A51" w:rsidRPr="00857EC8" w:rsidRDefault="00600A51" w:rsidP="00600A51">
      <w:pPr>
        <w:tabs>
          <w:tab w:val="left" w:pos="426"/>
        </w:tabs>
        <w:spacing w:line="360" w:lineRule="auto"/>
        <w:jc w:val="both"/>
        <w:rPr>
          <w:rFonts w:ascii="Times New Roman" w:hAnsi="Times New Roman" w:cs="Times New Roman"/>
          <w:sz w:val="24"/>
          <w:szCs w:val="24"/>
          <w:lang w:val="es-MX"/>
        </w:rPr>
      </w:pPr>
      <w:r w:rsidRPr="00857EC8">
        <w:rPr>
          <w:rFonts w:ascii="Times New Roman" w:hAnsi="Times New Roman" w:cs="Times New Roman"/>
          <w:b/>
          <w:sz w:val="24"/>
          <w:szCs w:val="24"/>
          <w:lang w:val="es-MX"/>
        </w:rPr>
        <w:t xml:space="preserve">Solución: </w:t>
      </w:r>
      <w:r w:rsidRPr="00857EC8">
        <w:rPr>
          <w:rFonts w:ascii="Times New Roman" w:hAnsi="Times New Roman" w:cs="Times New Roman"/>
          <w:sz w:val="24"/>
          <w:szCs w:val="24"/>
          <w:lang w:val="es-MX"/>
        </w:rPr>
        <w:t>Por todo</w:t>
      </w:r>
      <w:r w:rsidRPr="00857EC8">
        <w:rPr>
          <w:rFonts w:ascii="Times New Roman" w:eastAsia="Times New Roman" w:hAnsi="Times New Roman" w:cs="Times New Roman"/>
          <w:sz w:val="24"/>
          <w:szCs w:val="24"/>
        </w:rPr>
        <w:t xml:space="preserve"> se vuelve imprescindible capacitar al docente en temas gestión con </w:t>
      </w:r>
      <w:r w:rsidRPr="00857EC8">
        <w:rPr>
          <w:rFonts w:ascii="Times New Roman" w:hAnsi="Times New Roman" w:cs="Times New Roman"/>
          <w:bCs/>
          <w:sz w:val="24"/>
          <w:szCs w:val="24"/>
        </w:rPr>
        <w:t xml:space="preserve">responsabilidad y profesionalismo </w:t>
      </w:r>
      <w:r w:rsidRPr="00857EC8">
        <w:rPr>
          <w:rFonts w:ascii="Times New Roman" w:hAnsi="Times New Roman" w:cs="Times New Roman"/>
          <w:sz w:val="24"/>
          <w:szCs w:val="24"/>
          <w:lang w:val="es-MX"/>
        </w:rPr>
        <w:t>por lo que debemos tener muy en  claro que   todo aquello que hagamos afectará de alguna manera a los demás, para lo cual debemos estar preparándonos permanentemente.</w:t>
      </w:r>
    </w:p>
    <w:p w:rsidR="00600A51" w:rsidRPr="00857EC8"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600A51" w:rsidRDefault="00600A51" w:rsidP="00600A51">
      <w:pPr>
        <w:tabs>
          <w:tab w:val="left" w:pos="426"/>
        </w:tabs>
        <w:spacing w:line="360" w:lineRule="auto"/>
        <w:ind w:left="426"/>
        <w:jc w:val="both"/>
        <w:rPr>
          <w:rFonts w:ascii="Times New Roman" w:eastAsia="Times New Roman" w:hAnsi="Times New Roman" w:cs="Times New Roman"/>
          <w:sz w:val="24"/>
          <w:szCs w:val="24"/>
        </w:rPr>
      </w:pPr>
    </w:p>
    <w:p w:rsidR="00792C48" w:rsidRDefault="00792C48" w:rsidP="00600A51">
      <w:pPr>
        <w:tabs>
          <w:tab w:val="left" w:pos="426"/>
        </w:tabs>
        <w:spacing w:line="360" w:lineRule="auto"/>
        <w:ind w:left="426"/>
        <w:jc w:val="both"/>
        <w:rPr>
          <w:rFonts w:ascii="Times New Roman" w:eastAsia="Times New Roman" w:hAnsi="Times New Roman" w:cs="Times New Roman"/>
          <w:sz w:val="24"/>
          <w:szCs w:val="24"/>
        </w:rPr>
      </w:pPr>
    </w:p>
    <w:p w:rsidR="00792C48" w:rsidRPr="00857EC8" w:rsidRDefault="00792C48" w:rsidP="00600A51">
      <w:pPr>
        <w:tabs>
          <w:tab w:val="left" w:pos="426"/>
        </w:tabs>
        <w:spacing w:line="360" w:lineRule="auto"/>
        <w:ind w:left="426"/>
        <w:jc w:val="both"/>
        <w:rPr>
          <w:rFonts w:ascii="Times New Roman" w:eastAsia="Times New Roman" w:hAnsi="Times New Roman" w:cs="Times New Roman"/>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hAnsi="Times New Roman" w:cs="Times New Roman"/>
          <w:b/>
          <w:bCs/>
          <w:iCs/>
          <w:sz w:val="24"/>
          <w:szCs w:val="24"/>
        </w:rPr>
        <w:lastRenderedPageBreak/>
        <w:t>RESULTADOS</w:t>
      </w:r>
    </w:p>
    <w:p w:rsidR="00600A51" w:rsidRPr="00857EC8" w:rsidRDefault="00600A51" w:rsidP="00600A51">
      <w:pPr>
        <w:tabs>
          <w:tab w:val="left" w:pos="426"/>
        </w:tabs>
        <w:spacing w:line="360" w:lineRule="auto"/>
        <w:ind w:left="426"/>
        <w:jc w:val="both"/>
        <w:rPr>
          <w:rFonts w:ascii="Times New Roman" w:hAnsi="Times New Roman" w:cs="Times New Roman"/>
          <w:bCs/>
          <w:iCs/>
          <w:sz w:val="24"/>
          <w:szCs w:val="24"/>
        </w:rPr>
      </w:pPr>
      <w:r w:rsidRPr="00857EC8">
        <w:rPr>
          <w:rFonts w:ascii="Times New Roman" w:hAnsi="Times New Roman" w:cs="Times New Roman"/>
          <w:bCs/>
          <w:iCs/>
          <w:sz w:val="24"/>
          <w:szCs w:val="24"/>
        </w:rPr>
        <w:t>La investigación, no solo ha  permitido  comprobar  la hipótesis, sino también comprender por parte del docente que:</w:t>
      </w:r>
    </w:p>
    <w:p w:rsidR="00600A51" w:rsidRPr="00857EC8" w:rsidRDefault="00600A51" w:rsidP="00E72314">
      <w:pPr>
        <w:pStyle w:val="Prrafodelista"/>
        <w:numPr>
          <w:ilvl w:val="0"/>
          <w:numId w:val="19"/>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bCs/>
          <w:sz w:val="24"/>
          <w:szCs w:val="24"/>
        </w:rPr>
        <w:t>La  gestión académica  permite   mejorar los aprendizajes de los estudiantes mediante  la aplicación de proyectos de emprendimientos y que para esto demanda del  perfeccionamiento constante en procesos gerenciales académicos y productivos</w:t>
      </w:r>
    </w:p>
    <w:p w:rsidR="00600A51" w:rsidRPr="00857EC8" w:rsidRDefault="00600A51" w:rsidP="00600A51">
      <w:pPr>
        <w:pStyle w:val="Prrafodelista"/>
        <w:tabs>
          <w:tab w:val="left" w:pos="426"/>
        </w:tabs>
        <w:spacing w:line="360" w:lineRule="auto"/>
        <w:ind w:left="1208"/>
        <w:jc w:val="both"/>
        <w:rPr>
          <w:rFonts w:ascii="Times New Roman" w:hAnsi="Times New Roman" w:cs="Times New Roman"/>
          <w:sz w:val="24"/>
          <w:szCs w:val="24"/>
        </w:rPr>
      </w:pPr>
    </w:p>
    <w:p w:rsidR="00600A51" w:rsidRPr="00857EC8" w:rsidRDefault="00600A51" w:rsidP="00E72314">
      <w:pPr>
        <w:pStyle w:val="Prrafodelista"/>
        <w:numPr>
          <w:ilvl w:val="0"/>
          <w:numId w:val="19"/>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La incorporación  de las estrategias metodológicas en los procesos productivos,   logra  un aprendizaje significativo y de participación permanente  por parte del estudiante</w:t>
      </w:r>
      <w:r w:rsidRPr="00857EC8">
        <w:rPr>
          <w:rFonts w:ascii="Times New Roman" w:hAnsi="Times New Roman" w:cs="Times New Roman"/>
          <w:b/>
          <w:sz w:val="24"/>
          <w:szCs w:val="24"/>
        </w:rPr>
        <w:t>,</w:t>
      </w:r>
      <w:r w:rsidRPr="00857EC8">
        <w:rPr>
          <w:rFonts w:ascii="Times New Roman" w:hAnsi="Times New Roman" w:cs="Times New Roman"/>
          <w:sz w:val="24"/>
          <w:szCs w:val="24"/>
        </w:rPr>
        <w:t xml:space="preserve"> siendo  necesario estimular la práctica educativa mediante las labores en campo. </w:t>
      </w:r>
    </w:p>
    <w:p w:rsidR="00600A51" w:rsidRPr="00857EC8" w:rsidRDefault="00600A51" w:rsidP="00600A51">
      <w:pPr>
        <w:pStyle w:val="Prrafodelista"/>
        <w:rPr>
          <w:rFonts w:ascii="Times New Roman" w:hAnsi="Times New Roman" w:cs="Times New Roman"/>
          <w:sz w:val="24"/>
          <w:szCs w:val="24"/>
        </w:rPr>
      </w:pPr>
    </w:p>
    <w:p w:rsidR="00600A51" w:rsidRPr="00857EC8" w:rsidRDefault="00600A51" w:rsidP="00E72314">
      <w:pPr>
        <w:pStyle w:val="Prrafodelista"/>
        <w:numPr>
          <w:ilvl w:val="0"/>
          <w:numId w:val="19"/>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sz w:val="24"/>
          <w:szCs w:val="24"/>
        </w:rPr>
        <w:t>La labor educativa,  siempre demanda  el profesionalismo y  la mística del docente,  para complementar su accionar en el aula y el campo y  esto  tiene un desafío que va más allá de la simple transmisión del conocimiento, tiende a formar bachilleres técnicos dispuestos a emprender en nuevos retos.</w:t>
      </w:r>
    </w:p>
    <w:p w:rsidR="00600A51" w:rsidRPr="00857EC8" w:rsidRDefault="00600A51" w:rsidP="00600A51">
      <w:pPr>
        <w:pStyle w:val="Prrafodelista"/>
        <w:rPr>
          <w:rFonts w:ascii="Times New Roman" w:hAnsi="Times New Roman" w:cs="Times New Roman"/>
          <w:bCs/>
          <w:iCs/>
          <w:sz w:val="24"/>
          <w:szCs w:val="24"/>
        </w:rPr>
      </w:pPr>
    </w:p>
    <w:p w:rsidR="00600A51" w:rsidRPr="00857EC8" w:rsidRDefault="00600A51" w:rsidP="00E72314">
      <w:pPr>
        <w:pStyle w:val="Prrafodelista"/>
        <w:numPr>
          <w:ilvl w:val="0"/>
          <w:numId w:val="19"/>
        </w:numPr>
        <w:tabs>
          <w:tab w:val="left" w:pos="426"/>
        </w:tabs>
        <w:spacing w:line="360" w:lineRule="auto"/>
        <w:jc w:val="both"/>
        <w:rPr>
          <w:rFonts w:ascii="Times New Roman" w:hAnsi="Times New Roman" w:cs="Times New Roman"/>
          <w:sz w:val="24"/>
          <w:szCs w:val="24"/>
        </w:rPr>
      </w:pPr>
      <w:r w:rsidRPr="00857EC8">
        <w:rPr>
          <w:rFonts w:ascii="Times New Roman" w:hAnsi="Times New Roman" w:cs="Times New Roman"/>
          <w:bCs/>
          <w:iCs/>
          <w:sz w:val="24"/>
          <w:szCs w:val="24"/>
        </w:rPr>
        <w:t xml:space="preserve"> La forma </w:t>
      </w:r>
      <w:r w:rsidRPr="00857EC8">
        <w:rPr>
          <w:rFonts w:ascii="Times New Roman" w:hAnsi="Times New Roman" w:cs="Times New Roman"/>
          <w:sz w:val="24"/>
          <w:szCs w:val="24"/>
        </w:rPr>
        <w:t xml:space="preserve"> "rígida"  en la repetición  de conocimientos ya  establecidos  y acabados, solo ha  frenado  la imaginación y la fantasía, “gérmenes” de la creatividad de los estudiantes del área d</w:t>
      </w:r>
      <w:r>
        <w:rPr>
          <w:rFonts w:ascii="Times New Roman" w:hAnsi="Times New Roman" w:cs="Times New Roman"/>
          <w:sz w:val="24"/>
          <w:szCs w:val="24"/>
        </w:rPr>
        <w:t>e Agro-tecnología de la Unidad E</w:t>
      </w:r>
      <w:r w:rsidRPr="00857EC8">
        <w:rPr>
          <w:rFonts w:ascii="Times New Roman" w:hAnsi="Times New Roman" w:cs="Times New Roman"/>
          <w:sz w:val="24"/>
          <w:szCs w:val="24"/>
        </w:rPr>
        <w:t>ducativa “La Palma”.</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hAnsi="Times New Roman" w:cs="Times New Roman"/>
          <w:b/>
          <w:bCs/>
          <w:iCs/>
          <w:sz w:val="24"/>
          <w:szCs w:val="24"/>
        </w:rPr>
        <w:lastRenderedPageBreak/>
        <w:t>CONCLUSIONES</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hAnsi="Times New Roman" w:cs="Times New Roman"/>
          <w:bCs/>
          <w:iCs/>
          <w:sz w:val="24"/>
          <w:szCs w:val="24"/>
        </w:rPr>
        <w:t xml:space="preserve">Por los logros obtenidos en este proceso de investigación, se puede  concluir entonces  que la capacitación docente en la elaboración de proyectos de emprendimientos productivos  se </w:t>
      </w:r>
      <w:r w:rsidRPr="00857EC8">
        <w:rPr>
          <w:rFonts w:ascii="Times New Roman" w:hAnsi="Times New Roman" w:cs="Times New Roman"/>
          <w:sz w:val="24"/>
          <w:szCs w:val="24"/>
        </w:rPr>
        <w:t xml:space="preserve"> cumplió  plenamente sus propósitos, el mismo que se ha ejecutado como una estrategia de cambio y solución al problema identificado</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eastAsia="Times New Roman" w:hAnsi="Times New Roman" w:cs="Times New Roman"/>
          <w:sz w:val="24"/>
          <w:szCs w:val="24"/>
        </w:rPr>
        <w:t xml:space="preserve">La el programa  de capacitación docente  debe ser </w:t>
      </w:r>
      <w:r w:rsidRPr="00857EC8">
        <w:rPr>
          <w:rFonts w:ascii="Times New Roman" w:hAnsi="Times New Roman" w:cs="Times New Roman"/>
          <w:sz w:val="24"/>
          <w:szCs w:val="24"/>
        </w:rPr>
        <w:t>implementado  en la institución como un instrumento de apoyo  sobre todo por su enorme trascendencia en los fines y objetivos de la educación del colegio, precisa su continuidad para  el logro de aprendizajes significativos  realmente enriquecedores en área de Agro-tecnología</w:t>
      </w: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p>
    <w:p w:rsidR="00600A51" w:rsidRPr="00857EC8" w:rsidRDefault="00600A51" w:rsidP="00600A51">
      <w:pPr>
        <w:tabs>
          <w:tab w:val="left" w:pos="426"/>
        </w:tabs>
        <w:spacing w:line="360" w:lineRule="auto"/>
        <w:ind w:left="426"/>
        <w:jc w:val="both"/>
        <w:rPr>
          <w:rFonts w:ascii="Times New Roman" w:hAnsi="Times New Roman" w:cs="Times New Roman"/>
          <w:b/>
          <w:bCs/>
          <w:iCs/>
          <w:sz w:val="24"/>
          <w:szCs w:val="24"/>
        </w:rPr>
      </w:pPr>
      <w:r w:rsidRPr="00857EC8">
        <w:rPr>
          <w:rFonts w:ascii="Times New Roman" w:hAnsi="Times New Roman" w:cs="Times New Roman"/>
          <w:sz w:val="24"/>
          <w:szCs w:val="24"/>
        </w:rPr>
        <w:t>El  perfil de salida  de los egresados de la  institución debe estar siempre enfocado a formar bachilleres con visión empresarial, con el único propósito  de bridar a la sociedad jóvenes creativos capaces de solucionar sus propios problemas a través del manejo de las funciones intelectivas superiores en gestión y emprendimiento.</w:t>
      </w:r>
    </w:p>
    <w:p w:rsidR="00600A51" w:rsidRPr="00857EC8" w:rsidRDefault="00600A51" w:rsidP="00600A51">
      <w:pPr>
        <w:pStyle w:val="Prrafodelista"/>
        <w:rPr>
          <w:rFonts w:ascii="Times New Roman" w:hAnsi="Times New Roman" w:cs="Times New Roman"/>
        </w:rPr>
      </w:pPr>
    </w:p>
    <w:p w:rsidR="00600A51" w:rsidRPr="00857EC8" w:rsidRDefault="00600A51" w:rsidP="00600A51">
      <w:pPr>
        <w:tabs>
          <w:tab w:val="left" w:pos="426"/>
        </w:tabs>
        <w:spacing w:line="360" w:lineRule="auto"/>
        <w:jc w:val="both"/>
        <w:rPr>
          <w:rFonts w:ascii="Times New Roman" w:hAnsi="Times New Roman" w:cs="Times New Roman"/>
        </w:rPr>
      </w:pPr>
    </w:p>
    <w:p w:rsidR="00600A51" w:rsidRPr="00857EC8" w:rsidRDefault="00600A51" w:rsidP="00600A51">
      <w:pPr>
        <w:tabs>
          <w:tab w:val="left" w:pos="426"/>
        </w:tabs>
        <w:spacing w:line="360" w:lineRule="auto"/>
        <w:jc w:val="both"/>
        <w:rPr>
          <w:rFonts w:ascii="Times New Roman" w:hAnsi="Times New Roman" w:cs="Times New Roman"/>
        </w:rPr>
      </w:pPr>
    </w:p>
    <w:p w:rsidR="00600A51" w:rsidRPr="00857EC8" w:rsidRDefault="00600A51" w:rsidP="00600A51">
      <w:pPr>
        <w:tabs>
          <w:tab w:val="left" w:pos="426"/>
        </w:tabs>
        <w:spacing w:line="360" w:lineRule="auto"/>
        <w:jc w:val="both"/>
        <w:rPr>
          <w:rFonts w:ascii="Times New Roman" w:hAnsi="Times New Roman" w:cs="Times New Roman"/>
        </w:rPr>
      </w:pPr>
    </w:p>
    <w:p w:rsidR="00600A51" w:rsidRPr="00857EC8" w:rsidRDefault="00600A51" w:rsidP="00600A51">
      <w:pPr>
        <w:spacing w:line="360" w:lineRule="auto"/>
        <w:jc w:val="both"/>
        <w:rPr>
          <w:rFonts w:ascii="Times New Roman" w:hAnsi="Times New Roman" w:cs="Times New Roman"/>
          <w:sz w:val="24"/>
          <w:szCs w:val="24"/>
        </w:rPr>
        <w:sectPr w:rsidR="00600A51" w:rsidRPr="00857EC8" w:rsidSect="00E17A6E">
          <w:pgSz w:w="11906" w:h="16838"/>
          <w:pgMar w:top="1701" w:right="1701" w:bottom="1701" w:left="2268" w:header="709" w:footer="709" w:gutter="0"/>
          <w:cols w:space="708"/>
          <w:docGrid w:linePitch="360"/>
        </w:sectPr>
      </w:pPr>
    </w:p>
    <w:p w:rsidR="00600A51" w:rsidRPr="00857EC8" w:rsidRDefault="00600A51" w:rsidP="00600A51">
      <w:pPr>
        <w:pStyle w:val="Ttulo2"/>
        <w:jc w:val="center"/>
      </w:pPr>
      <w:bookmarkStart w:id="185" w:name="_Toc420847391"/>
      <w:r w:rsidRPr="00857EC8">
        <w:lastRenderedPageBreak/>
        <w:t>MATRIZ DE EVIDENCIAS INVESTIGATIVAS</w:t>
      </w:r>
      <w:bookmarkEnd w:id="185"/>
    </w:p>
    <w:tbl>
      <w:tblPr>
        <w:tblW w:w="1332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8"/>
        <w:gridCol w:w="3138"/>
        <w:gridCol w:w="3048"/>
        <w:gridCol w:w="2771"/>
        <w:gridCol w:w="2410"/>
      </w:tblGrid>
      <w:tr w:rsidR="00600A51" w:rsidRPr="00857EC8" w:rsidTr="004650DA">
        <w:trPr>
          <w:trHeight w:val="512"/>
        </w:trPr>
        <w:tc>
          <w:tcPr>
            <w:tcW w:w="195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
              </w:rPr>
            </w:pPr>
          </w:p>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 xml:space="preserve">VARIABLES </w:t>
            </w:r>
          </w:p>
        </w:tc>
        <w:tc>
          <w:tcPr>
            <w:tcW w:w="313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 xml:space="preserve">RESULTADOS </w:t>
            </w:r>
          </w:p>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EX - ANTES</w:t>
            </w:r>
          </w:p>
        </w:tc>
        <w:tc>
          <w:tcPr>
            <w:tcW w:w="304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 xml:space="preserve">ESTRATEGIAS DE CAMBIO </w:t>
            </w:r>
          </w:p>
        </w:tc>
        <w:tc>
          <w:tcPr>
            <w:tcW w:w="2771"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RESULTADOS</w:t>
            </w:r>
          </w:p>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 xml:space="preserve"> EX –POTS</w:t>
            </w:r>
          </w:p>
        </w:tc>
        <w:tc>
          <w:tcPr>
            <w:tcW w:w="2410"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IMPACTO</w:t>
            </w:r>
          </w:p>
        </w:tc>
      </w:tr>
      <w:tr w:rsidR="00600A51" w:rsidRPr="00857EC8" w:rsidTr="004650DA">
        <w:trPr>
          <w:trHeight w:val="2126"/>
        </w:trPr>
        <w:tc>
          <w:tcPr>
            <w:tcW w:w="1958"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rPr>
                <w:rFonts w:ascii="Times New Roman" w:hAnsi="Times New Roman" w:cs="Times New Roman"/>
                <w:b/>
              </w:rPr>
            </w:pPr>
          </w:p>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PROYECTO EDUCATIVOS PRODUCTIVOS</w:t>
            </w:r>
          </w:p>
        </w:tc>
        <w:tc>
          <w:tcPr>
            <w:tcW w:w="313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jc w:val="both"/>
              <w:rPr>
                <w:rFonts w:ascii="Times New Roman" w:hAnsi="Times New Roman" w:cs="Times New Roman"/>
              </w:rPr>
            </w:pPr>
          </w:p>
          <w:p w:rsidR="00600A51" w:rsidRPr="00857EC8" w:rsidRDefault="00600A51" w:rsidP="004650DA">
            <w:pPr>
              <w:pStyle w:val="Sinespaciado"/>
              <w:jc w:val="both"/>
              <w:rPr>
                <w:rFonts w:ascii="Times New Roman" w:hAnsi="Times New Roman" w:cs="Times New Roman"/>
              </w:rPr>
            </w:pPr>
            <w:r w:rsidRPr="00857EC8">
              <w:rPr>
                <w:rFonts w:ascii="Times New Roman" w:hAnsi="Times New Roman" w:cs="Times New Roman"/>
              </w:rPr>
              <w:t>Ausencia de una Programa de capacitación docente en la elaboración de proyectos productivos.</w:t>
            </w:r>
          </w:p>
          <w:p w:rsidR="00600A51" w:rsidRPr="00857EC8" w:rsidRDefault="00600A51" w:rsidP="004650DA">
            <w:pPr>
              <w:pStyle w:val="Sinespaciado"/>
              <w:jc w:val="both"/>
              <w:rPr>
                <w:rFonts w:ascii="Times New Roman" w:hAnsi="Times New Roman" w:cs="Times New Roman"/>
              </w:rPr>
            </w:pPr>
            <w:r w:rsidRPr="00857EC8">
              <w:rPr>
                <w:rFonts w:ascii="Times New Roman" w:hAnsi="Times New Roman" w:cs="Times New Roman"/>
              </w:rPr>
              <w:t xml:space="preserve">La gestión académica del docente  no es innovadora,  no responden a la realidad y  necesidades institucionales </w:t>
            </w:r>
          </w:p>
        </w:tc>
        <w:tc>
          <w:tcPr>
            <w:tcW w:w="3048"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jc w:val="both"/>
              <w:rPr>
                <w:rFonts w:ascii="Times New Roman" w:hAnsi="Times New Roman" w:cs="Times New Roman"/>
              </w:rPr>
            </w:pPr>
          </w:p>
          <w:p w:rsidR="00600A51" w:rsidRPr="00857EC8" w:rsidRDefault="00600A51" w:rsidP="004650DA">
            <w:pPr>
              <w:pStyle w:val="Sinespaciado"/>
              <w:jc w:val="both"/>
              <w:rPr>
                <w:rFonts w:ascii="Times New Roman" w:hAnsi="Times New Roman" w:cs="Times New Roman"/>
              </w:rPr>
            </w:pPr>
            <w:r w:rsidRPr="00857EC8">
              <w:rPr>
                <w:rFonts w:ascii="Times New Roman" w:hAnsi="Times New Roman" w:cs="Times New Roman"/>
              </w:rPr>
              <w:t>Aplicación de un Programa  de capacitación docente en la elaboración de proyectos productivos para dinamizar las actividades académicas-productivas</w:t>
            </w:r>
          </w:p>
        </w:tc>
        <w:tc>
          <w:tcPr>
            <w:tcW w:w="2771"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jc w:val="both"/>
              <w:rPr>
                <w:rFonts w:ascii="Times New Roman" w:hAnsi="Times New Roman" w:cs="Times New Roman"/>
              </w:rPr>
            </w:pPr>
          </w:p>
          <w:p w:rsidR="00600A51" w:rsidRPr="00857EC8" w:rsidRDefault="00600A51" w:rsidP="004650DA">
            <w:pPr>
              <w:pStyle w:val="Sinespaciado"/>
              <w:jc w:val="both"/>
              <w:rPr>
                <w:rFonts w:ascii="Times New Roman" w:hAnsi="Times New Roman" w:cs="Times New Roman"/>
              </w:rPr>
            </w:pPr>
            <w:r w:rsidRPr="00857EC8">
              <w:rPr>
                <w:rFonts w:ascii="Times New Roman" w:hAnsi="Times New Roman" w:cs="Times New Roman"/>
              </w:rPr>
              <w:t xml:space="preserve">Funcionalidad del programa  de capacitación docente en la elaboración de proyectos productivos para dinamizar las actividades académicas-productivas mediante una planificación curricular innovadora </w:t>
            </w:r>
          </w:p>
        </w:tc>
        <w:tc>
          <w:tcPr>
            <w:tcW w:w="2410"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jc w:val="both"/>
              <w:rPr>
                <w:rFonts w:ascii="Times New Roman" w:hAnsi="Times New Roman" w:cs="Times New Roman"/>
              </w:rPr>
            </w:pPr>
          </w:p>
          <w:p w:rsidR="00600A51" w:rsidRPr="00857EC8" w:rsidRDefault="00600A51" w:rsidP="004650DA">
            <w:pPr>
              <w:pStyle w:val="Sinespaciado"/>
              <w:jc w:val="both"/>
              <w:rPr>
                <w:rFonts w:ascii="Times New Roman" w:hAnsi="Times New Roman" w:cs="Times New Roman"/>
              </w:rPr>
            </w:pPr>
            <w:r w:rsidRPr="00857EC8">
              <w:rPr>
                <w:rFonts w:ascii="Times New Roman" w:hAnsi="Times New Roman" w:cs="Times New Roman"/>
              </w:rPr>
              <w:t xml:space="preserve">Cambio de actitud de los docentes luego de  la aplicación del programa  de capacitación docente en la elaboración de proyectos productivos  mejora los aprendizajes de los estudiantes de  la institución </w:t>
            </w:r>
          </w:p>
        </w:tc>
      </w:tr>
      <w:tr w:rsidR="00600A51" w:rsidRPr="00857EC8" w:rsidTr="004650DA">
        <w:tc>
          <w:tcPr>
            <w:tcW w:w="1958"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rPr>
                <w:rFonts w:ascii="Times New Roman" w:hAnsi="Times New Roman" w:cs="Times New Roman"/>
                <w:b/>
              </w:rPr>
            </w:pPr>
          </w:p>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METODOLOGÍA PARA LA ELABORACIÓN DE PROYECTOS</w:t>
            </w:r>
          </w:p>
        </w:tc>
        <w:tc>
          <w:tcPr>
            <w:tcW w:w="313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Cs/>
              </w:rPr>
            </w:pPr>
          </w:p>
          <w:p w:rsidR="00600A51" w:rsidRPr="00857EC8" w:rsidRDefault="00600A51" w:rsidP="004650DA">
            <w:pPr>
              <w:pStyle w:val="Sinespaciado"/>
              <w:rPr>
                <w:rFonts w:ascii="Times New Roman" w:hAnsi="Times New Roman" w:cs="Times New Roman"/>
                <w:bCs/>
              </w:rPr>
            </w:pPr>
            <w:r w:rsidRPr="00857EC8">
              <w:rPr>
                <w:rFonts w:ascii="Times New Roman" w:hAnsi="Times New Roman" w:cs="Times New Roman"/>
                <w:bCs/>
              </w:rPr>
              <w:t>-Clases rutinarias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-El tradicionalismo y sus métodos el máximo referente</w:t>
            </w:r>
          </w:p>
          <w:p w:rsidR="00600A51" w:rsidRPr="00857EC8" w:rsidRDefault="00600A51" w:rsidP="004650DA">
            <w:pPr>
              <w:pStyle w:val="Sinespaciado"/>
              <w:rPr>
                <w:rFonts w:ascii="Times New Roman" w:hAnsi="Times New Roman" w:cs="Times New Roman"/>
                <w:bCs/>
              </w:rPr>
            </w:pPr>
            <w:r w:rsidRPr="00857EC8">
              <w:rPr>
                <w:rFonts w:ascii="Times New Roman" w:hAnsi="Times New Roman" w:cs="Times New Roman"/>
                <w:bCs/>
              </w:rPr>
              <w:t>-Ausencia e inaplicabilidad de proyectos de emprendimientos.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-Desactualización docente  en gestión académica.</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Poco interés de los docentes por el trabajo en el campo</w:t>
            </w:r>
          </w:p>
        </w:tc>
        <w:tc>
          <w:tcPr>
            <w:tcW w:w="3048"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rPr>
                <w:rFonts w:ascii="Times New Roman" w:hAnsi="Times New Roman" w:cs="Times New Roman"/>
              </w:rPr>
            </w:pP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-Clases más dinámicas y motivadoras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-Aplicabilidad de proyectos d emprendimientos.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-Estrategias  metodológicas adecuadas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-Docentes motivados por actualizar sus conocimientos.</w:t>
            </w:r>
          </w:p>
        </w:tc>
        <w:tc>
          <w:tcPr>
            <w:tcW w:w="2771"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rPr>
            </w:pP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 xml:space="preserve">-Ambiente áulico favorable </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-Clases motivadoras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-Utilización de metodología  orientada  a la elaboración  de proyectos productivos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 xml:space="preserve">-Maestros capacitados y aplicando estrategias en el desarrollo de proyectos </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w:t>
            </w:r>
          </w:p>
        </w:tc>
        <w:tc>
          <w:tcPr>
            <w:tcW w:w="2410"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rPr>
            </w:pP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 xml:space="preserve">-Actualización  y renovación de  </w:t>
            </w:r>
            <w:proofErr w:type="spellStart"/>
            <w:r w:rsidRPr="00857EC8">
              <w:rPr>
                <w:rFonts w:ascii="Times New Roman" w:hAnsi="Times New Roman" w:cs="Times New Roman"/>
              </w:rPr>
              <w:t>desempeñodocente</w:t>
            </w:r>
            <w:proofErr w:type="spellEnd"/>
            <w:r w:rsidRPr="00857EC8">
              <w:rPr>
                <w:rFonts w:ascii="Times New Roman" w:hAnsi="Times New Roman" w:cs="Times New Roman"/>
              </w:rPr>
              <w:t xml:space="preserve"> en el colegio</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-Estudiantes más motivados por el acto de aprender la matemática.</w:t>
            </w:r>
          </w:p>
          <w:p w:rsidR="00600A51" w:rsidRPr="00857EC8" w:rsidRDefault="00600A51" w:rsidP="004650DA">
            <w:pPr>
              <w:pStyle w:val="Sinespaciado"/>
              <w:rPr>
                <w:rFonts w:ascii="Times New Roman" w:hAnsi="Times New Roman" w:cs="Times New Roman"/>
              </w:rPr>
            </w:pPr>
          </w:p>
        </w:tc>
      </w:tr>
      <w:tr w:rsidR="00600A51" w:rsidRPr="00857EC8" w:rsidTr="004650DA">
        <w:tc>
          <w:tcPr>
            <w:tcW w:w="195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b/>
              </w:rPr>
            </w:pPr>
          </w:p>
          <w:p w:rsidR="00600A51" w:rsidRPr="00857EC8" w:rsidRDefault="00600A51" w:rsidP="004650DA">
            <w:pPr>
              <w:pStyle w:val="Sinespaciado"/>
              <w:rPr>
                <w:rFonts w:ascii="Times New Roman" w:hAnsi="Times New Roman" w:cs="Times New Roman"/>
                <w:b/>
              </w:rPr>
            </w:pPr>
            <w:r w:rsidRPr="00857EC8">
              <w:rPr>
                <w:rFonts w:ascii="Times New Roman" w:hAnsi="Times New Roman" w:cs="Times New Roman"/>
                <w:b/>
              </w:rPr>
              <w:t>ELABORACIÓN DEL PROYECTO</w:t>
            </w:r>
          </w:p>
        </w:tc>
        <w:tc>
          <w:tcPr>
            <w:tcW w:w="3138"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jc w:val="both"/>
              <w:rPr>
                <w:rFonts w:ascii="Times New Roman" w:hAnsi="Times New Roman" w:cs="Times New Roman"/>
                <w:bCs/>
              </w:rPr>
            </w:pPr>
            <w:r w:rsidRPr="00857EC8">
              <w:rPr>
                <w:rFonts w:ascii="Times New Roman" w:hAnsi="Times New Roman" w:cs="Times New Roman"/>
                <w:bCs/>
              </w:rPr>
              <w:t>-Docentes  con poco interés de en desarrollar proyectos</w:t>
            </w:r>
          </w:p>
          <w:p w:rsidR="00600A51" w:rsidRPr="00857EC8" w:rsidRDefault="00600A51" w:rsidP="004650DA">
            <w:pPr>
              <w:pStyle w:val="Sinespaciado"/>
              <w:jc w:val="both"/>
              <w:rPr>
                <w:rFonts w:ascii="Times New Roman" w:hAnsi="Times New Roman" w:cs="Times New Roman"/>
                <w:bCs/>
              </w:rPr>
            </w:pPr>
            <w:r w:rsidRPr="00857EC8">
              <w:rPr>
                <w:rFonts w:ascii="Times New Roman" w:hAnsi="Times New Roman" w:cs="Times New Roman"/>
                <w:bCs/>
              </w:rPr>
              <w:t xml:space="preserve">-Ausencia total de proyectos de emprendimientos </w:t>
            </w:r>
          </w:p>
        </w:tc>
        <w:tc>
          <w:tcPr>
            <w:tcW w:w="3048" w:type="dxa"/>
            <w:tcBorders>
              <w:top w:val="single" w:sz="4" w:space="0" w:color="auto"/>
              <w:left w:val="single" w:sz="4" w:space="0" w:color="auto"/>
              <w:bottom w:val="single" w:sz="4" w:space="0" w:color="auto"/>
              <w:right w:val="single" w:sz="4" w:space="0" w:color="auto"/>
            </w:tcBorders>
          </w:tcPr>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Talleres de motivación y aplicación de técnicas en proyectos de emprendimiento</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Implementar  un proyecto productivo</w:t>
            </w:r>
          </w:p>
        </w:tc>
        <w:tc>
          <w:tcPr>
            <w:tcW w:w="2771"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jc w:val="both"/>
              <w:rPr>
                <w:rFonts w:ascii="Times New Roman" w:hAnsi="Times New Roman" w:cs="Times New Roman"/>
                <w:bCs/>
              </w:rPr>
            </w:pPr>
            <w:r w:rsidRPr="00857EC8">
              <w:rPr>
                <w:rFonts w:ascii="Times New Roman" w:hAnsi="Times New Roman" w:cs="Times New Roman"/>
                <w:bCs/>
              </w:rPr>
              <w:t>Docentes muy  interesados  de en desarrollar proyectos.</w:t>
            </w:r>
          </w:p>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bCs/>
              </w:rPr>
              <w:t>-</w:t>
            </w:r>
            <w:r w:rsidRPr="00857EC8">
              <w:rPr>
                <w:rFonts w:ascii="Times New Roman" w:hAnsi="Times New Roman" w:cs="Times New Roman"/>
              </w:rPr>
              <w:t xml:space="preserve"> Implementación  un proyecto productivo</w:t>
            </w:r>
          </w:p>
          <w:p w:rsidR="00600A51" w:rsidRPr="00857EC8" w:rsidRDefault="00600A51" w:rsidP="004650DA">
            <w:pPr>
              <w:pStyle w:val="Sinespaciado"/>
              <w:rPr>
                <w:rFonts w:ascii="Times New Roman" w:hAnsi="Times New Roman" w:cs="Times New Roman"/>
              </w:rPr>
            </w:pPr>
          </w:p>
        </w:tc>
        <w:tc>
          <w:tcPr>
            <w:tcW w:w="2410" w:type="dxa"/>
            <w:tcBorders>
              <w:top w:val="single" w:sz="4" w:space="0" w:color="auto"/>
              <w:left w:val="single" w:sz="4" w:space="0" w:color="auto"/>
              <w:bottom w:val="single" w:sz="4" w:space="0" w:color="auto"/>
              <w:right w:val="single" w:sz="4" w:space="0" w:color="auto"/>
            </w:tcBorders>
            <w:hideMark/>
          </w:tcPr>
          <w:p w:rsidR="00600A51" w:rsidRPr="00857EC8" w:rsidRDefault="00600A51" w:rsidP="004650DA">
            <w:pPr>
              <w:pStyle w:val="Sinespaciado"/>
              <w:rPr>
                <w:rFonts w:ascii="Times New Roman" w:hAnsi="Times New Roman" w:cs="Times New Roman"/>
              </w:rPr>
            </w:pPr>
            <w:r w:rsidRPr="00857EC8">
              <w:rPr>
                <w:rFonts w:ascii="Times New Roman" w:hAnsi="Times New Roman" w:cs="Times New Roman"/>
              </w:rPr>
              <w:t>Desempeños auténticos del docente en la elaboración de proyectos de emprendimientos</w:t>
            </w:r>
          </w:p>
        </w:tc>
      </w:tr>
    </w:tbl>
    <w:p w:rsidR="00600A51" w:rsidRPr="00857EC8" w:rsidRDefault="00600A51" w:rsidP="00600A51">
      <w:pPr>
        <w:tabs>
          <w:tab w:val="left" w:pos="426"/>
        </w:tabs>
        <w:spacing w:line="360" w:lineRule="auto"/>
        <w:jc w:val="both"/>
        <w:rPr>
          <w:rFonts w:ascii="Times New Roman" w:hAnsi="Times New Roman" w:cs="Times New Roman"/>
        </w:rPr>
      </w:pPr>
    </w:p>
    <w:p w:rsidR="00600A51" w:rsidRDefault="00600A51" w:rsidP="00E1286A">
      <w:pPr>
        <w:rPr>
          <w:rFonts w:ascii="Times New Roman" w:hAnsi="Times New Roman" w:cs="Times New Roman"/>
          <w:sz w:val="24"/>
          <w:szCs w:val="24"/>
          <w:lang w:val="es-ES_tradnl"/>
        </w:rPr>
        <w:sectPr w:rsidR="00600A51" w:rsidSect="00600A51">
          <w:pgSz w:w="16838" w:h="11906" w:orient="landscape"/>
          <w:pgMar w:top="1701" w:right="1701" w:bottom="2268" w:left="1701" w:header="709" w:footer="709" w:gutter="0"/>
          <w:cols w:space="708"/>
          <w:docGrid w:linePitch="360"/>
        </w:sectPr>
      </w:pPr>
    </w:p>
    <w:p w:rsidR="00176FC1" w:rsidRPr="00857EC8" w:rsidRDefault="00176FC1" w:rsidP="00176FC1">
      <w:pPr>
        <w:pStyle w:val="Sinespaciado"/>
        <w:jc w:val="center"/>
        <w:rPr>
          <w:rFonts w:ascii="Times New Roman" w:hAnsi="Times New Roman" w:cs="Times New Roman"/>
          <w:sz w:val="24"/>
          <w:szCs w:val="24"/>
        </w:rPr>
      </w:pPr>
      <w:r w:rsidRPr="00857EC8">
        <w:rPr>
          <w:rFonts w:ascii="Times New Roman" w:hAnsi="Times New Roman" w:cs="Times New Roman"/>
          <w:b/>
          <w:noProof/>
          <w:lang w:val="es-EC" w:eastAsia="es-EC"/>
        </w:rPr>
        <w:lastRenderedPageBreak/>
        <w:drawing>
          <wp:anchor distT="0" distB="0" distL="114300" distR="114300" simplePos="0" relativeHeight="251641856" behindDoc="1" locked="0" layoutInCell="1" allowOverlap="1" wp14:anchorId="440C883A" wp14:editId="2FD2F11D">
            <wp:simplePos x="0" y="0"/>
            <wp:positionH relativeFrom="column">
              <wp:posOffset>4684395</wp:posOffset>
            </wp:positionH>
            <wp:positionV relativeFrom="paragraph">
              <wp:posOffset>-1270</wp:posOffset>
            </wp:positionV>
            <wp:extent cx="937260" cy="957580"/>
            <wp:effectExtent l="0" t="0" r="0" b="0"/>
            <wp:wrapSquare wrapText="bothSides"/>
            <wp:docPr id="23" name="Imagen 2" descr="log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FINAL"/>
                    <pic:cNvPicPr>
                      <a:picLocks noChangeAspect="1" noChangeArrowheads="1"/>
                    </pic:cNvPicPr>
                  </pic:nvPicPr>
                  <pic:blipFill>
                    <a:blip r:embed="rId9" cstate="print"/>
                    <a:srcRect/>
                    <a:stretch>
                      <a:fillRect/>
                    </a:stretch>
                  </pic:blipFill>
                  <pic:spPr bwMode="auto">
                    <a:xfrm>
                      <a:off x="0" y="0"/>
                      <a:ext cx="937260" cy="957580"/>
                    </a:xfrm>
                    <a:prstGeom prst="rect">
                      <a:avLst/>
                    </a:prstGeom>
                    <a:noFill/>
                    <a:ln w="9525">
                      <a:noFill/>
                      <a:miter lim="800000"/>
                      <a:headEnd/>
                      <a:tailEnd/>
                    </a:ln>
                  </pic:spPr>
                </pic:pic>
              </a:graphicData>
            </a:graphic>
          </wp:anchor>
        </w:drawing>
      </w:r>
      <w:r w:rsidR="00EF0A21">
        <w:rPr>
          <w:rFonts w:ascii="Times New Roman" w:hAnsi="Times New Roman" w:cs="Times New Roman"/>
          <w:b/>
          <w:noProof/>
          <w:sz w:val="24"/>
          <w:szCs w:val="24"/>
        </w:rPr>
        <w:pict>
          <v:shape id="_x0000_s1054" type="#_x0000_t75" style="position:absolute;left:0;text-align:left;margin-left:34.35pt;margin-top:.3pt;width:62.05pt;height:81.65pt;z-index:-251668480;mso-wrap-edited:f;mso-position-horizontal-relative:text;mso-position-vertical-relative:text" wrapcoords="-200 0 -200 21442 21600 21442 21600 0 -200 0">
            <v:imagedata r:id="rId10" o:title=""/>
            <w10:wrap type="topAndBottom"/>
          </v:shape>
          <o:OLEObject Type="Embed" ProgID="MSPhotoEd.3" ShapeID="_x0000_s1054" DrawAspect="Content" ObjectID="_1494644824" r:id="rId52"/>
        </w:pict>
      </w:r>
      <w:r w:rsidRPr="00857EC8">
        <w:rPr>
          <w:rFonts w:ascii="Times New Roman" w:hAnsi="Times New Roman" w:cs="Times New Roman"/>
          <w:b/>
          <w:sz w:val="24"/>
          <w:szCs w:val="24"/>
        </w:rPr>
        <w:t>NIVERSIDAD ESTATAL DE BOLÍVAR</w:t>
      </w:r>
      <w:r w:rsidRPr="00857EC8">
        <w:rPr>
          <w:rFonts w:ascii="Times New Roman" w:hAnsi="Times New Roman" w:cs="Times New Roman"/>
          <w:sz w:val="24"/>
          <w:szCs w:val="24"/>
        </w:rPr>
        <w:t>.</w:t>
      </w:r>
    </w:p>
    <w:p w:rsidR="00176FC1" w:rsidRPr="00857EC8" w:rsidRDefault="00176FC1" w:rsidP="00176FC1">
      <w:pPr>
        <w:pStyle w:val="Sinespaciado"/>
        <w:jc w:val="center"/>
        <w:rPr>
          <w:rFonts w:ascii="Times New Roman" w:hAnsi="Times New Roman" w:cs="Times New Roman"/>
          <w:sz w:val="24"/>
          <w:szCs w:val="24"/>
        </w:rPr>
      </w:pPr>
      <w:r w:rsidRPr="00857EC8">
        <w:rPr>
          <w:rFonts w:ascii="Times New Roman" w:hAnsi="Times New Roman" w:cs="Times New Roman"/>
          <w:sz w:val="24"/>
          <w:szCs w:val="24"/>
        </w:rPr>
        <w:t>DEPARTAMENTO DE POST GRADO.</w:t>
      </w:r>
    </w:p>
    <w:p w:rsidR="00176FC1" w:rsidRPr="00857EC8" w:rsidRDefault="00176FC1" w:rsidP="00176FC1">
      <w:pPr>
        <w:pStyle w:val="Sinespaciado"/>
        <w:jc w:val="center"/>
        <w:rPr>
          <w:rFonts w:ascii="Times New Roman" w:hAnsi="Times New Roman" w:cs="Times New Roman"/>
          <w:sz w:val="24"/>
          <w:szCs w:val="24"/>
        </w:rPr>
      </w:pPr>
      <w:r w:rsidRPr="00857EC8">
        <w:rPr>
          <w:rFonts w:ascii="Times New Roman" w:hAnsi="Times New Roman" w:cs="Times New Roman"/>
          <w:sz w:val="24"/>
          <w:szCs w:val="24"/>
        </w:rPr>
        <w:t>GERENCIA EDUCATIVA</w:t>
      </w:r>
    </w:p>
    <w:p w:rsidR="00176FC1" w:rsidRPr="00857EC8" w:rsidRDefault="00176FC1" w:rsidP="00176FC1">
      <w:pPr>
        <w:pStyle w:val="Sinespaciado"/>
        <w:jc w:val="center"/>
        <w:rPr>
          <w:rFonts w:ascii="Times New Roman" w:hAnsi="Times New Roman" w:cs="Times New Roman"/>
          <w:sz w:val="24"/>
          <w:szCs w:val="24"/>
        </w:rPr>
      </w:pPr>
    </w:p>
    <w:p w:rsidR="00176FC1" w:rsidRPr="00857EC8" w:rsidRDefault="00176FC1" w:rsidP="00176FC1">
      <w:pPr>
        <w:jc w:val="center"/>
        <w:rPr>
          <w:rFonts w:ascii="Times New Roman" w:hAnsi="Times New Roman" w:cs="Times New Roman"/>
          <w:sz w:val="24"/>
          <w:szCs w:val="24"/>
          <w:u w:val="single"/>
        </w:rPr>
      </w:pPr>
      <w:r w:rsidRPr="00857EC8">
        <w:rPr>
          <w:rFonts w:ascii="Times New Roman" w:hAnsi="Times New Roman" w:cs="Times New Roman"/>
          <w:sz w:val="24"/>
          <w:szCs w:val="24"/>
          <w:u w:val="single"/>
        </w:rPr>
        <w:t>ENCUESTA A DOCENTES</w:t>
      </w:r>
    </w:p>
    <w:p w:rsidR="00176FC1" w:rsidRPr="00857EC8" w:rsidRDefault="00176FC1" w:rsidP="00176FC1">
      <w:pPr>
        <w:tabs>
          <w:tab w:val="left" w:pos="426"/>
        </w:tabs>
        <w:rPr>
          <w:rFonts w:ascii="Times New Roman" w:hAnsi="Times New Roman" w:cs="Times New Roman"/>
          <w:sz w:val="24"/>
          <w:szCs w:val="24"/>
        </w:rPr>
      </w:pPr>
      <w:r w:rsidRPr="00857EC8">
        <w:rPr>
          <w:rFonts w:ascii="Times New Roman" w:hAnsi="Times New Roman" w:cs="Times New Roman"/>
          <w:sz w:val="24"/>
          <w:szCs w:val="24"/>
        </w:rPr>
        <w:t>Estimado(a) docente:</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 xml:space="preserve">La presente encuesta es parte de una investigación que tiene por objetivo conocer el nivel  gestión educativa de los docentes  en proyectos de emprendimientos productivos para  dinamizar las actividades productivas el área de agro tecnología.  </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Le agradecemos contestar en forma sincera, cada una de las inquietudes que a continuación son formuladas.</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Esta encuesta es anónima por lo que, no es necesario que escriba su nombre.</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Género:           M: _____</w:t>
      </w:r>
      <w:r w:rsidRPr="00857EC8">
        <w:rPr>
          <w:rFonts w:ascii="Times New Roman" w:hAnsi="Times New Roman" w:cs="Times New Roman"/>
          <w:sz w:val="24"/>
          <w:szCs w:val="24"/>
        </w:rPr>
        <w:tab/>
        <w:t xml:space="preserve">           F: _____         Edad: ______ </w:t>
      </w:r>
    </w:p>
    <w:p w:rsidR="00176FC1" w:rsidRPr="00857EC8" w:rsidRDefault="00176FC1" w:rsidP="00176FC1">
      <w:pPr>
        <w:tabs>
          <w:tab w:val="left" w:pos="426"/>
        </w:tabs>
        <w:ind w:left="426"/>
        <w:jc w:val="both"/>
        <w:rPr>
          <w:rFonts w:ascii="Times New Roman" w:hAnsi="Times New Roman" w:cs="Times New Roman"/>
          <w:sz w:val="24"/>
          <w:szCs w:val="24"/>
        </w:rPr>
      </w:pPr>
    </w:p>
    <w:p w:rsidR="00A763EE" w:rsidRPr="004A2B7B" w:rsidRDefault="00A763EE" w:rsidP="00A763EE">
      <w:pPr>
        <w:tabs>
          <w:tab w:val="left" w:pos="426"/>
        </w:tabs>
        <w:jc w:val="both"/>
        <w:rPr>
          <w:rFonts w:ascii="Times New Roman" w:hAnsi="Times New Roman" w:cs="Times New Roman"/>
          <w:sz w:val="24"/>
          <w:szCs w:val="24"/>
        </w:rPr>
      </w:pPr>
      <w:r>
        <w:rPr>
          <w:rFonts w:ascii="Times New Roman" w:hAnsi="Times New Roman" w:cs="Times New Roman"/>
          <w:sz w:val="24"/>
          <w:szCs w:val="24"/>
        </w:rPr>
        <w:t xml:space="preserve">1.- Ha tenido   capacitación </w:t>
      </w:r>
      <w:r w:rsidRPr="004A2B7B">
        <w:rPr>
          <w:rFonts w:ascii="Times New Roman" w:hAnsi="Times New Roman" w:cs="Times New Roman"/>
          <w:sz w:val="24"/>
          <w:szCs w:val="24"/>
        </w:rPr>
        <w:t xml:space="preserve">  permanentemente</w:t>
      </w:r>
      <w:r>
        <w:rPr>
          <w:rFonts w:ascii="Times New Roman" w:hAnsi="Times New Roman" w:cs="Times New Roman"/>
          <w:sz w:val="24"/>
          <w:szCs w:val="24"/>
        </w:rPr>
        <w:t xml:space="preserve"> en </w:t>
      </w:r>
      <w:r w:rsidRPr="004A2B7B">
        <w:rPr>
          <w:rFonts w:ascii="Times New Roman" w:hAnsi="Times New Roman" w:cs="Times New Roman"/>
          <w:sz w:val="24"/>
          <w:szCs w:val="24"/>
        </w:rPr>
        <w:t xml:space="preserve"> </w:t>
      </w:r>
      <w:r>
        <w:rPr>
          <w:rFonts w:ascii="Times New Roman" w:hAnsi="Times New Roman" w:cs="Times New Roman"/>
          <w:sz w:val="24"/>
          <w:szCs w:val="24"/>
        </w:rPr>
        <w:t xml:space="preserve">temas de  </w:t>
      </w:r>
      <w:r w:rsidRPr="004A2B7B">
        <w:rPr>
          <w:rFonts w:ascii="Times New Roman" w:hAnsi="Times New Roman" w:cs="Times New Roman"/>
          <w:sz w:val="24"/>
          <w:szCs w:val="24"/>
        </w:rPr>
        <w:t xml:space="preserve"> gestión académica para el desarrollo de proyectos de emprendimiento?</w:t>
      </w:r>
    </w:p>
    <w:p w:rsidR="00176FC1" w:rsidRPr="00857EC8" w:rsidRDefault="00176FC1" w:rsidP="00176FC1">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176FC1" w:rsidRPr="00857EC8" w:rsidRDefault="00176FC1" w:rsidP="00176FC1">
      <w:pPr>
        <w:tabs>
          <w:tab w:val="left" w:pos="426"/>
        </w:tabs>
        <w:ind w:left="426"/>
        <w:jc w:val="both"/>
        <w:rPr>
          <w:rFonts w:ascii="Times New Roman" w:hAnsi="Times New Roman" w:cs="Times New Roman"/>
          <w:sz w:val="24"/>
          <w:szCs w:val="24"/>
        </w:rPr>
      </w:pPr>
    </w:p>
    <w:p w:rsidR="00A763EE" w:rsidRPr="004A2B7B" w:rsidRDefault="00A763EE" w:rsidP="00A763EE">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t>2.- ¿</w:t>
      </w:r>
      <w:r>
        <w:rPr>
          <w:rFonts w:ascii="Times New Roman" w:hAnsi="Times New Roman" w:cs="Times New Roman"/>
          <w:sz w:val="24"/>
          <w:szCs w:val="24"/>
        </w:rPr>
        <w:t xml:space="preserve">Su participación ha sido permanente  </w:t>
      </w:r>
      <w:r w:rsidRPr="004A2B7B">
        <w:rPr>
          <w:rFonts w:ascii="Times New Roman" w:hAnsi="Times New Roman" w:cs="Times New Roman"/>
          <w:sz w:val="24"/>
          <w:szCs w:val="24"/>
        </w:rPr>
        <w:t>en la elaboración del proyecto educativo institucional (PEI), plan estr</w:t>
      </w:r>
      <w:r>
        <w:rPr>
          <w:rFonts w:ascii="Times New Roman" w:hAnsi="Times New Roman" w:cs="Times New Roman"/>
          <w:sz w:val="24"/>
          <w:szCs w:val="24"/>
        </w:rPr>
        <w:t>atégico de p</w:t>
      </w:r>
      <w:r w:rsidRPr="004A2B7B">
        <w:rPr>
          <w:rFonts w:ascii="Times New Roman" w:hAnsi="Times New Roman" w:cs="Times New Roman"/>
          <w:sz w:val="24"/>
          <w:szCs w:val="24"/>
        </w:rPr>
        <w:t>roducción (PEP), plan académico - productivo (PAP)?</w:t>
      </w:r>
    </w:p>
    <w:p w:rsidR="00176FC1" w:rsidRPr="00BD7447" w:rsidRDefault="00176FC1" w:rsidP="00176FC1">
      <w:pPr>
        <w:autoSpaceDE w:val="0"/>
        <w:autoSpaceDN w:val="0"/>
        <w:adjustRightInd w:val="0"/>
        <w:spacing w:after="0"/>
        <w:rPr>
          <w:rFonts w:ascii="Times New Roman" w:hAnsi="Times New Roman" w:cs="Times New Roman"/>
          <w:color w:val="000000"/>
          <w:sz w:val="24"/>
          <w:szCs w:val="24"/>
        </w:rPr>
      </w:pPr>
      <w:r w:rsidRPr="00BD7447">
        <w:rPr>
          <w:rFonts w:ascii="Times New Roman" w:hAnsi="Times New Roman" w:cs="Times New Roman"/>
          <w:color w:val="000000"/>
          <w:sz w:val="24"/>
          <w:szCs w:val="24"/>
        </w:rPr>
        <w:t xml:space="preserve">  Siempre  (   ) A veces    (    )  Nunca (    ) </w:t>
      </w:r>
    </w:p>
    <w:p w:rsidR="00176FC1" w:rsidRPr="00BD7447" w:rsidRDefault="00176FC1" w:rsidP="00176FC1">
      <w:pPr>
        <w:autoSpaceDE w:val="0"/>
        <w:autoSpaceDN w:val="0"/>
        <w:adjustRightInd w:val="0"/>
        <w:spacing w:after="0"/>
        <w:rPr>
          <w:rFonts w:ascii="Times New Roman" w:hAnsi="Times New Roman" w:cs="Times New Roman"/>
          <w:color w:val="000000"/>
          <w:sz w:val="24"/>
          <w:szCs w:val="24"/>
        </w:rPr>
      </w:pPr>
    </w:p>
    <w:p w:rsidR="00F07CC9" w:rsidRPr="004A2B7B" w:rsidRDefault="00F07CC9" w:rsidP="00F07CC9">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t xml:space="preserve">3.- ¿Participa </w:t>
      </w:r>
      <w:r>
        <w:rPr>
          <w:rFonts w:ascii="Times New Roman" w:hAnsi="Times New Roman" w:cs="Times New Roman"/>
          <w:sz w:val="24"/>
          <w:szCs w:val="24"/>
        </w:rPr>
        <w:t xml:space="preserve">usted </w:t>
      </w:r>
      <w:r w:rsidRPr="004A2B7B">
        <w:rPr>
          <w:rFonts w:ascii="Times New Roman" w:hAnsi="Times New Roman" w:cs="Times New Roman"/>
          <w:sz w:val="24"/>
          <w:szCs w:val="24"/>
        </w:rPr>
        <w:t>en forma activa c</w:t>
      </w:r>
      <w:r>
        <w:rPr>
          <w:rFonts w:ascii="Times New Roman" w:hAnsi="Times New Roman" w:cs="Times New Roman"/>
          <w:sz w:val="24"/>
          <w:szCs w:val="24"/>
        </w:rPr>
        <w:t>on sus estudiantes en las actividades</w:t>
      </w:r>
      <w:r w:rsidRPr="004A2B7B">
        <w:rPr>
          <w:rFonts w:ascii="Times New Roman" w:hAnsi="Times New Roman" w:cs="Times New Roman"/>
          <w:sz w:val="24"/>
          <w:szCs w:val="24"/>
        </w:rPr>
        <w:t xml:space="preserve">  de los proyec</w:t>
      </w:r>
      <w:r>
        <w:rPr>
          <w:rFonts w:ascii="Times New Roman" w:hAnsi="Times New Roman" w:cs="Times New Roman"/>
          <w:sz w:val="24"/>
          <w:szCs w:val="24"/>
        </w:rPr>
        <w:t xml:space="preserve">tos productivos que existe en la </w:t>
      </w:r>
      <w:r w:rsidRPr="004A2B7B">
        <w:rPr>
          <w:rFonts w:ascii="Times New Roman" w:hAnsi="Times New Roman" w:cs="Times New Roman"/>
          <w:sz w:val="24"/>
          <w:szCs w:val="24"/>
        </w:rPr>
        <w:t xml:space="preserve"> institución?</w:t>
      </w:r>
    </w:p>
    <w:p w:rsidR="00F07CC9" w:rsidRPr="00857EC8" w:rsidRDefault="00F07CC9" w:rsidP="00F07CC9">
      <w:pPr>
        <w:pStyle w:val="Sinespaciado"/>
        <w:tabs>
          <w:tab w:val="left" w:pos="426"/>
          <w:tab w:val="left" w:pos="567"/>
        </w:tabs>
        <w:jc w:val="both"/>
        <w:rPr>
          <w:rFonts w:ascii="Times New Roman" w:hAnsi="Times New Roman" w:cs="Times New Roman"/>
          <w:color w:val="000000"/>
          <w:sz w:val="23"/>
          <w:szCs w:val="23"/>
        </w:rPr>
      </w:pPr>
      <w:r w:rsidRPr="00857EC8">
        <w:rPr>
          <w:rFonts w:ascii="Times New Roman" w:hAnsi="Times New Roman" w:cs="Times New Roman"/>
          <w:color w:val="000000"/>
          <w:sz w:val="23"/>
          <w:szCs w:val="23"/>
        </w:rPr>
        <w:t>Siempre  (   ) A veces    (    )  Nunca (    )</w:t>
      </w:r>
    </w:p>
    <w:p w:rsidR="00F07CC9" w:rsidRPr="00857EC8" w:rsidRDefault="00F07CC9" w:rsidP="00F07CC9">
      <w:pPr>
        <w:pStyle w:val="Sinespaciado"/>
        <w:tabs>
          <w:tab w:val="left" w:pos="426"/>
          <w:tab w:val="left" w:pos="567"/>
        </w:tabs>
        <w:jc w:val="both"/>
        <w:rPr>
          <w:rFonts w:ascii="Times New Roman" w:hAnsi="Times New Roman" w:cs="Times New Roman"/>
          <w:color w:val="000000"/>
          <w:sz w:val="23"/>
          <w:szCs w:val="23"/>
        </w:rPr>
      </w:pPr>
    </w:p>
    <w:p w:rsidR="00F07CC9" w:rsidRDefault="00F07CC9" w:rsidP="00F07CC9">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t>4.- ¿Cómo docente del área productiva hace de la gestión una herramienta estratégica  para dinamizar las actividades productivas en el área de agro tecnología?</w:t>
      </w:r>
    </w:p>
    <w:p w:rsidR="00F07CC9" w:rsidRDefault="00F07CC9" w:rsidP="00F07CC9">
      <w:pPr>
        <w:pStyle w:val="Sinespaciado"/>
        <w:tabs>
          <w:tab w:val="left" w:pos="426"/>
          <w:tab w:val="left" w:pos="567"/>
        </w:tabs>
        <w:jc w:val="both"/>
        <w:rPr>
          <w:rFonts w:ascii="Times New Roman" w:hAnsi="Times New Roman" w:cs="Times New Roman"/>
          <w:sz w:val="24"/>
          <w:szCs w:val="24"/>
        </w:rPr>
      </w:pP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Pr="004A2B7B" w:rsidRDefault="00F07CC9" w:rsidP="00F07CC9">
      <w:pPr>
        <w:pStyle w:val="Sinespaciado"/>
        <w:tabs>
          <w:tab w:val="left" w:pos="426"/>
          <w:tab w:val="left" w:pos="567"/>
        </w:tabs>
        <w:jc w:val="both"/>
        <w:rPr>
          <w:rFonts w:ascii="Times New Roman" w:hAnsi="Times New Roman" w:cs="Times New Roman"/>
          <w:sz w:val="24"/>
          <w:szCs w:val="24"/>
        </w:rPr>
      </w:pPr>
    </w:p>
    <w:p w:rsidR="00F07CC9" w:rsidRPr="004A2B7B" w:rsidRDefault="00F07CC9" w:rsidP="00F07CC9">
      <w:pPr>
        <w:pStyle w:val="Sinespaciado"/>
        <w:jc w:val="both"/>
        <w:rPr>
          <w:rFonts w:ascii="Times New Roman" w:hAnsi="Times New Roman" w:cs="Times New Roman"/>
          <w:sz w:val="24"/>
          <w:szCs w:val="24"/>
        </w:rPr>
      </w:pPr>
      <w:r w:rsidRPr="004A2B7B">
        <w:rPr>
          <w:rFonts w:ascii="Times New Roman" w:hAnsi="Times New Roman" w:cs="Times New Roman"/>
          <w:sz w:val="24"/>
          <w:szCs w:val="24"/>
        </w:rPr>
        <w:t xml:space="preserve">5.- ¿Ha Impulsado usted  planes de  gestión y auto-gestión que beneficie con proyectos productivos a la Unidad Educativa “La Palma”? </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Pr="004A2B7B" w:rsidRDefault="00F07CC9" w:rsidP="00F07CC9">
      <w:pPr>
        <w:pStyle w:val="Sinespaciado"/>
        <w:jc w:val="both"/>
        <w:rPr>
          <w:rFonts w:ascii="Times New Roman" w:hAnsi="Times New Roman" w:cs="Times New Roman"/>
          <w:sz w:val="24"/>
          <w:szCs w:val="24"/>
        </w:rPr>
      </w:pPr>
    </w:p>
    <w:p w:rsidR="00F07CC9" w:rsidRPr="007E35DE" w:rsidRDefault="00F07CC9" w:rsidP="00F07CC9">
      <w:pPr>
        <w:pStyle w:val="Sinespaciado"/>
        <w:jc w:val="both"/>
        <w:rPr>
          <w:rFonts w:ascii="Times New Roman" w:hAnsi="Times New Roman" w:cs="Times New Roman"/>
          <w:sz w:val="10"/>
          <w:szCs w:val="24"/>
        </w:rPr>
      </w:pPr>
    </w:p>
    <w:p w:rsidR="00F07CC9" w:rsidRDefault="00F07CC9" w:rsidP="00F07CC9">
      <w:pPr>
        <w:pStyle w:val="Sinespaciado"/>
        <w:tabs>
          <w:tab w:val="left" w:pos="426"/>
          <w:tab w:val="left" w:pos="567"/>
        </w:tabs>
        <w:jc w:val="both"/>
        <w:rPr>
          <w:rFonts w:ascii="Times New Roman" w:hAnsi="Times New Roman" w:cs="Times New Roman"/>
          <w:sz w:val="24"/>
          <w:szCs w:val="24"/>
        </w:rPr>
      </w:pPr>
      <w:r w:rsidRPr="004A2B7B">
        <w:rPr>
          <w:rFonts w:ascii="Times New Roman" w:hAnsi="Times New Roman" w:cs="Times New Roman"/>
          <w:sz w:val="24"/>
          <w:szCs w:val="24"/>
        </w:rPr>
        <w:t xml:space="preserve">6.- ¿Motivan </w:t>
      </w:r>
      <w:r>
        <w:rPr>
          <w:rFonts w:ascii="Times New Roman" w:hAnsi="Times New Roman" w:cs="Times New Roman"/>
          <w:sz w:val="24"/>
          <w:szCs w:val="24"/>
        </w:rPr>
        <w:t xml:space="preserve">usted </w:t>
      </w:r>
      <w:r w:rsidRPr="004A2B7B">
        <w:rPr>
          <w:rFonts w:ascii="Times New Roman" w:hAnsi="Times New Roman" w:cs="Times New Roman"/>
          <w:sz w:val="24"/>
          <w:szCs w:val="24"/>
        </w:rPr>
        <w:t xml:space="preserve"> a  sus estudiantes para que se  involucren en los proyectos de emprendimientos produ</w:t>
      </w:r>
      <w:r>
        <w:rPr>
          <w:rFonts w:ascii="Times New Roman" w:hAnsi="Times New Roman" w:cs="Times New Roman"/>
          <w:sz w:val="24"/>
          <w:szCs w:val="24"/>
        </w:rPr>
        <w:t>ctivos que existen en la Unidad Educativa</w:t>
      </w:r>
      <w:r w:rsidRPr="004A2B7B">
        <w:rPr>
          <w:rFonts w:ascii="Times New Roman" w:hAnsi="Times New Roman" w:cs="Times New Roman"/>
          <w:sz w:val="24"/>
          <w:szCs w:val="24"/>
        </w:rPr>
        <w:t>?</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Pr="004A2B7B" w:rsidRDefault="00F07CC9" w:rsidP="00F07CC9">
      <w:pPr>
        <w:pStyle w:val="Sinespaciado"/>
        <w:tabs>
          <w:tab w:val="left" w:pos="426"/>
          <w:tab w:val="left" w:pos="567"/>
        </w:tabs>
        <w:jc w:val="both"/>
        <w:rPr>
          <w:rFonts w:ascii="Times New Roman" w:hAnsi="Times New Roman" w:cs="Times New Roman"/>
          <w:sz w:val="24"/>
          <w:szCs w:val="24"/>
        </w:rPr>
      </w:pPr>
    </w:p>
    <w:p w:rsidR="00F07CC9" w:rsidRDefault="00F07CC9" w:rsidP="00F07CC9">
      <w:pPr>
        <w:pStyle w:val="Sinespaciado"/>
        <w:tabs>
          <w:tab w:val="left" w:pos="426"/>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7.-</w:t>
      </w:r>
      <w:r w:rsidRPr="004A2B7B">
        <w:rPr>
          <w:rFonts w:ascii="Times New Roman" w:hAnsi="Times New Roman" w:cs="Times New Roman"/>
          <w:sz w:val="24"/>
          <w:szCs w:val="24"/>
        </w:rPr>
        <w:t xml:space="preserve"> ¿Ha </w:t>
      </w:r>
      <w:r>
        <w:rPr>
          <w:rFonts w:ascii="Times New Roman" w:hAnsi="Times New Roman" w:cs="Times New Roman"/>
          <w:sz w:val="24"/>
          <w:szCs w:val="24"/>
        </w:rPr>
        <w:t xml:space="preserve">realizado usted  la gestión para el intercambio de conocimientos con </w:t>
      </w:r>
      <w:r w:rsidRPr="004A2B7B">
        <w:rPr>
          <w:rFonts w:ascii="Times New Roman" w:hAnsi="Times New Roman" w:cs="Times New Roman"/>
          <w:sz w:val="24"/>
          <w:szCs w:val="24"/>
        </w:rPr>
        <w:t xml:space="preserve"> otras instituciones educativas para  conocer los planes y programas de emprendimientos productivos</w:t>
      </w:r>
      <w:r>
        <w:rPr>
          <w:rFonts w:ascii="Times New Roman" w:hAnsi="Times New Roman" w:cs="Times New Roman"/>
          <w:sz w:val="24"/>
          <w:szCs w:val="24"/>
        </w:rPr>
        <w:t xml:space="preserve"> como parte de los procesos de aprendizaje de los estudiantes?</w:t>
      </w:r>
      <w:r w:rsidRPr="004A2B7B">
        <w:rPr>
          <w:rFonts w:ascii="Times New Roman" w:hAnsi="Times New Roman" w:cs="Times New Roman"/>
          <w:sz w:val="24"/>
          <w:szCs w:val="24"/>
        </w:rPr>
        <w:t xml:space="preserve"> </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F07CC9" w:rsidRPr="004A2B7B" w:rsidRDefault="00F07CC9" w:rsidP="00F07CC9">
      <w:pPr>
        <w:pStyle w:val="Sinespaciado"/>
        <w:tabs>
          <w:tab w:val="left" w:pos="426"/>
          <w:tab w:val="left" w:pos="567"/>
        </w:tabs>
        <w:spacing w:line="360" w:lineRule="auto"/>
        <w:jc w:val="both"/>
        <w:rPr>
          <w:rFonts w:ascii="Times New Roman" w:hAnsi="Times New Roman" w:cs="Times New Roman"/>
          <w:sz w:val="24"/>
          <w:szCs w:val="24"/>
        </w:rPr>
      </w:pPr>
    </w:p>
    <w:p w:rsidR="00176FC1" w:rsidRPr="00857EC8" w:rsidRDefault="00F07CC9" w:rsidP="00F07CC9">
      <w:pPr>
        <w:pStyle w:val="Sinespaciado"/>
        <w:tabs>
          <w:tab w:val="left" w:pos="426"/>
          <w:tab w:val="left" w:pos="567"/>
        </w:tabs>
        <w:spacing w:line="360" w:lineRule="auto"/>
        <w:jc w:val="both"/>
        <w:rPr>
          <w:rFonts w:ascii="Times New Roman" w:hAnsi="Times New Roman" w:cs="Times New Roman"/>
          <w:sz w:val="24"/>
          <w:szCs w:val="24"/>
        </w:rPr>
      </w:pPr>
      <w:r w:rsidRPr="004A2B7B">
        <w:rPr>
          <w:rFonts w:ascii="Times New Roman" w:hAnsi="Times New Roman" w:cs="Times New Roman"/>
          <w:sz w:val="24"/>
          <w:szCs w:val="24"/>
        </w:rPr>
        <w:t>8.- ¿Cuántos proyectos de emprendimiento productivos  existen   en la Unidad Educativa “La Palma” que se están ejecutando actualmente?</w:t>
      </w:r>
    </w:p>
    <w:p w:rsidR="00176FC1" w:rsidRPr="00857EC8" w:rsidRDefault="00176FC1" w:rsidP="00176FC1">
      <w:pPr>
        <w:pStyle w:val="Sinespaciado"/>
        <w:tabs>
          <w:tab w:val="left" w:pos="426"/>
          <w:tab w:val="left" w:pos="567"/>
        </w:tabs>
        <w:jc w:val="both"/>
        <w:rPr>
          <w:rFonts w:ascii="Times New Roman" w:hAnsi="Times New Roman" w:cs="Times New Roman"/>
          <w:color w:val="000000"/>
          <w:sz w:val="23"/>
          <w:szCs w:val="23"/>
        </w:rPr>
      </w:pPr>
      <w:r w:rsidRPr="00857EC8">
        <w:rPr>
          <w:rFonts w:ascii="Times New Roman" w:hAnsi="Times New Roman" w:cs="Times New Roman"/>
          <w:color w:val="000000"/>
          <w:sz w:val="23"/>
          <w:szCs w:val="23"/>
        </w:rPr>
        <w:t>Más de uno   (   )      Uno (    )      Ninguno      (     )</w:t>
      </w: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176FC1">
      <w:pPr>
        <w:pStyle w:val="Sinespaciado"/>
        <w:tabs>
          <w:tab w:val="left" w:pos="426"/>
          <w:tab w:val="left" w:pos="567"/>
        </w:tabs>
        <w:jc w:val="both"/>
        <w:rPr>
          <w:rFonts w:ascii="Times New Roman" w:hAnsi="Times New Roman" w:cs="Times New Roman"/>
          <w:sz w:val="24"/>
          <w:szCs w:val="24"/>
        </w:rPr>
      </w:pPr>
    </w:p>
    <w:p w:rsidR="00176FC1" w:rsidRDefault="00176FC1" w:rsidP="00176FC1">
      <w:pPr>
        <w:pStyle w:val="Sinespaciado"/>
        <w:tabs>
          <w:tab w:val="left" w:pos="426"/>
          <w:tab w:val="left" w:pos="567"/>
        </w:tabs>
        <w:jc w:val="both"/>
        <w:rPr>
          <w:rFonts w:ascii="Times New Roman" w:hAnsi="Times New Roman" w:cs="Times New Roman"/>
          <w:sz w:val="24"/>
          <w:szCs w:val="24"/>
        </w:rPr>
      </w:pPr>
    </w:p>
    <w:p w:rsidR="00C54665" w:rsidRDefault="00C54665" w:rsidP="00176FC1">
      <w:pPr>
        <w:pStyle w:val="Sinespaciado"/>
        <w:tabs>
          <w:tab w:val="left" w:pos="426"/>
          <w:tab w:val="left" w:pos="567"/>
        </w:tabs>
        <w:jc w:val="both"/>
        <w:rPr>
          <w:rFonts w:ascii="Times New Roman" w:hAnsi="Times New Roman" w:cs="Times New Roman"/>
          <w:sz w:val="24"/>
          <w:szCs w:val="24"/>
        </w:rPr>
      </w:pPr>
    </w:p>
    <w:p w:rsidR="00BD7447" w:rsidRDefault="00BD7447" w:rsidP="00176FC1">
      <w:pPr>
        <w:pStyle w:val="Sinespaciado"/>
        <w:tabs>
          <w:tab w:val="left" w:pos="426"/>
          <w:tab w:val="left" w:pos="567"/>
        </w:tabs>
        <w:jc w:val="both"/>
        <w:rPr>
          <w:rFonts w:ascii="Times New Roman" w:hAnsi="Times New Roman" w:cs="Times New Roman"/>
          <w:sz w:val="24"/>
          <w:szCs w:val="24"/>
        </w:rPr>
      </w:pPr>
    </w:p>
    <w:p w:rsidR="00BD7447" w:rsidRDefault="00BD7447" w:rsidP="00176FC1">
      <w:pPr>
        <w:pStyle w:val="Sinespaciado"/>
        <w:tabs>
          <w:tab w:val="left" w:pos="426"/>
          <w:tab w:val="left" w:pos="567"/>
        </w:tabs>
        <w:jc w:val="both"/>
        <w:rPr>
          <w:rFonts w:ascii="Times New Roman" w:hAnsi="Times New Roman" w:cs="Times New Roman"/>
          <w:sz w:val="24"/>
          <w:szCs w:val="24"/>
        </w:rPr>
      </w:pPr>
    </w:p>
    <w:p w:rsidR="00176FC1" w:rsidRPr="00857EC8" w:rsidRDefault="00176FC1" w:rsidP="00BD7447">
      <w:pPr>
        <w:spacing w:line="360" w:lineRule="auto"/>
        <w:rPr>
          <w:rFonts w:ascii="Times New Roman" w:hAnsi="Times New Roman" w:cs="Times New Roman"/>
          <w:sz w:val="24"/>
          <w:szCs w:val="24"/>
        </w:rPr>
      </w:pPr>
      <w:r w:rsidRPr="00857EC8">
        <w:rPr>
          <w:rFonts w:ascii="Times New Roman" w:hAnsi="Times New Roman" w:cs="Times New Roman"/>
          <w:b/>
          <w:noProof/>
          <w:lang w:eastAsia="es-EC"/>
        </w:rPr>
        <w:drawing>
          <wp:anchor distT="0" distB="0" distL="114300" distR="114300" simplePos="0" relativeHeight="251642880" behindDoc="1" locked="0" layoutInCell="1" allowOverlap="1" wp14:anchorId="4A78B4E2" wp14:editId="13C029A8">
            <wp:simplePos x="0" y="0"/>
            <wp:positionH relativeFrom="margin">
              <wp:posOffset>4461510</wp:posOffset>
            </wp:positionH>
            <wp:positionV relativeFrom="paragraph">
              <wp:posOffset>-1157605</wp:posOffset>
            </wp:positionV>
            <wp:extent cx="1134110" cy="1158875"/>
            <wp:effectExtent l="0" t="0" r="8890" b="3175"/>
            <wp:wrapSquare wrapText="bothSides"/>
            <wp:docPr id="3" name="Imagen 2" descr="log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FINAL"/>
                    <pic:cNvPicPr>
                      <a:picLocks noChangeAspect="1" noChangeArrowheads="1"/>
                    </pic:cNvPicPr>
                  </pic:nvPicPr>
                  <pic:blipFill>
                    <a:blip r:embed="rId9" cstate="print"/>
                    <a:srcRect/>
                    <a:stretch>
                      <a:fillRect/>
                    </a:stretch>
                  </pic:blipFill>
                  <pic:spPr bwMode="auto">
                    <a:xfrm>
                      <a:off x="0" y="0"/>
                      <a:ext cx="1134110" cy="1158875"/>
                    </a:xfrm>
                    <a:prstGeom prst="rect">
                      <a:avLst/>
                    </a:prstGeom>
                    <a:noFill/>
                    <a:ln w="9525">
                      <a:noFill/>
                      <a:miter lim="800000"/>
                      <a:headEnd/>
                      <a:tailEnd/>
                    </a:ln>
                  </pic:spPr>
                </pic:pic>
              </a:graphicData>
            </a:graphic>
          </wp:anchor>
        </w:drawing>
      </w:r>
      <w:r w:rsidR="00EF0A21">
        <w:rPr>
          <w:rFonts w:ascii="Times New Roman" w:hAnsi="Times New Roman" w:cs="Times New Roman"/>
          <w:b/>
          <w:noProof/>
          <w:sz w:val="24"/>
          <w:szCs w:val="24"/>
        </w:rPr>
        <w:pict>
          <v:shape id="_x0000_s1052" type="#_x0000_t75" style="position:absolute;margin-left:-9.05pt;margin-top:-88.1pt;width:72.85pt;height:74.55pt;z-index:-251666432;mso-wrap-edited:f;mso-position-horizontal-relative:text;mso-position-vertical-relative:text" wrapcoords="-200 0 -200 21442 21600 21442 21600 0 -200 0">
            <v:imagedata r:id="rId10" o:title=""/>
            <w10:wrap type="topAndBottom"/>
          </v:shape>
          <o:OLEObject Type="Embed" ProgID="MSPhotoEd.3" ShapeID="_x0000_s1052" DrawAspect="Content" ObjectID="_1494644825" r:id="rId53"/>
        </w:pict>
      </w:r>
      <w:r w:rsidR="005D00D6">
        <w:rPr>
          <w:rFonts w:ascii="Times New Roman" w:hAnsi="Times New Roman" w:cs="Times New Roman"/>
          <w:b/>
          <w:noProof/>
          <w:lang w:eastAsia="es-EC"/>
        </w:rPr>
        <mc:AlternateContent>
          <mc:Choice Requires="wps">
            <w:drawing>
              <wp:anchor distT="0" distB="0" distL="114300" distR="114300" simplePos="0" relativeHeight="251649024" behindDoc="0" locked="0" layoutInCell="1" allowOverlap="1">
                <wp:simplePos x="0" y="0"/>
                <wp:positionH relativeFrom="margin">
                  <wp:align>left</wp:align>
                </wp:positionH>
                <wp:positionV relativeFrom="paragraph">
                  <wp:posOffset>-442595</wp:posOffset>
                </wp:positionV>
                <wp:extent cx="914400" cy="347980"/>
                <wp:effectExtent l="0" t="0" r="0" b="0"/>
                <wp:wrapNone/>
                <wp:docPr id="6"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347980"/>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D0035F" w:rsidRPr="006D5A1D" w:rsidRDefault="00D0035F" w:rsidP="00176FC1">
                            <w:pP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1" o:spid="_x0000_s1030" style="position:absolute;margin-left:0;margin-top:-34.85pt;width:1in;height:27.4pt;z-index:251649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" fillcolor="white [3201]" stroked="f" strokeweight="2pt">
                <v:path arrowok="t"/>
                <v:textbox>
                  <w:txbxContent>
                    <w:p w:rsidR="00D0035F" w:rsidRPr="006D5A1D" w:rsidRDefault="00D0035F" w:rsidP="00176FC1">
                      <w:pPr>
                        <w:rPr>
                          <w:rFonts w:ascii="Times New Roman" w:hAnsi="Times New Roman" w:cs="Times New Roman"/>
                          <w:b/>
                          <w:sz w:val="24"/>
                          <w:szCs w:val="24"/>
                        </w:rPr>
                      </w:pPr>
                    </w:p>
                  </w:txbxContent>
                </v:textbox>
                <w10:wrap anchorx="margin"/>
              </v:rect>
            </w:pict>
          </mc:Fallback>
        </mc:AlternateContent>
      </w:r>
      <w:r w:rsidRPr="00857EC8">
        <w:rPr>
          <w:rFonts w:ascii="Times New Roman" w:hAnsi="Times New Roman" w:cs="Times New Roman"/>
          <w:b/>
          <w:sz w:val="24"/>
          <w:szCs w:val="24"/>
        </w:rPr>
        <w:t>UNIVERSIDAD ESTATAL DE BOLÍVAR</w:t>
      </w:r>
      <w:r w:rsidRPr="00857EC8">
        <w:rPr>
          <w:rFonts w:ascii="Times New Roman" w:hAnsi="Times New Roman" w:cs="Times New Roman"/>
          <w:sz w:val="24"/>
          <w:szCs w:val="24"/>
        </w:rPr>
        <w:t>.</w:t>
      </w:r>
    </w:p>
    <w:p w:rsidR="00176FC1" w:rsidRPr="00857EC8" w:rsidRDefault="00176FC1" w:rsidP="00176FC1">
      <w:pPr>
        <w:pStyle w:val="Sinespaciado"/>
        <w:jc w:val="center"/>
        <w:rPr>
          <w:rFonts w:ascii="Times New Roman" w:hAnsi="Times New Roman" w:cs="Times New Roman"/>
          <w:sz w:val="24"/>
          <w:szCs w:val="24"/>
        </w:rPr>
      </w:pPr>
      <w:r w:rsidRPr="00857EC8">
        <w:rPr>
          <w:rFonts w:ascii="Times New Roman" w:hAnsi="Times New Roman" w:cs="Times New Roman"/>
          <w:sz w:val="24"/>
          <w:szCs w:val="24"/>
        </w:rPr>
        <w:t>DEPARTAMENTO DE POST GRADO.</w:t>
      </w:r>
    </w:p>
    <w:p w:rsidR="00176FC1" w:rsidRPr="00857EC8" w:rsidRDefault="00176FC1" w:rsidP="00176FC1">
      <w:pPr>
        <w:pStyle w:val="Sinespaciado"/>
        <w:jc w:val="center"/>
        <w:rPr>
          <w:rFonts w:ascii="Times New Roman" w:hAnsi="Times New Roman" w:cs="Times New Roman"/>
          <w:sz w:val="24"/>
          <w:szCs w:val="24"/>
        </w:rPr>
      </w:pPr>
      <w:r w:rsidRPr="00857EC8">
        <w:rPr>
          <w:rFonts w:ascii="Times New Roman" w:hAnsi="Times New Roman" w:cs="Times New Roman"/>
          <w:sz w:val="24"/>
          <w:szCs w:val="24"/>
        </w:rPr>
        <w:t>GERENCIA EDUCATIVA</w:t>
      </w:r>
    </w:p>
    <w:p w:rsidR="00176FC1" w:rsidRPr="00857EC8" w:rsidRDefault="00176FC1" w:rsidP="00176FC1">
      <w:pPr>
        <w:pStyle w:val="Sinespaciado"/>
        <w:jc w:val="center"/>
        <w:rPr>
          <w:rFonts w:ascii="Times New Roman" w:hAnsi="Times New Roman" w:cs="Times New Roman"/>
          <w:sz w:val="24"/>
          <w:szCs w:val="24"/>
        </w:rPr>
      </w:pPr>
    </w:p>
    <w:p w:rsidR="00176FC1" w:rsidRPr="00857EC8" w:rsidRDefault="00176FC1" w:rsidP="00176FC1">
      <w:pPr>
        <w:jc w:val="center"/>
        <w:rPr>
          <w:rFonts w:ascii="Times New Roman" w:hAnsi="Times New Roman" w:cs="Times New Roman"/>
          <w:sz w:val="24"/>
          <w:szCs w:val="24"/>
        </w:rPr>
      </w:pPr>
      <w:r w:rsidRPr="00857EC8">
        <w:rPr>
          <w:rFonts w:ascii="Times New Roman" w:hAnsi="Times New Roman" w:cs="Times New Roman"/>
          <w:sz w:val="24"/>
          <w:szCs w:val="24"/>
        </w:rPr>
        <w:t>ENCUESTA A ESTUDIANTES</w:t>
      </w:r>
    </w:p>
    <w:p w:rsidR="00176FC1" w:rsidRPr="00857EC8" w:rsidRDefault="00176FC1" w:rsidP="00176FC1">
      <w:pPr>
        <w:tabs>
          <w:tab w:val="left" w:pos="426"/>
        </w:tabs>
        <w:rPr>
          <w:rFonts w:ascii="Times New Roman" w:hAnsi="Times New Roman" w:cs="Times New Roman"/>
          <w:sz w:val="24"/>
          <w:szCs w:val="24"/>
        </w:rPr>
      </w:pPr>
      <w:r w:rsidRPr="00857EC8">
        <w:rPr>
          <w:rFonts w:ascii="Times New Roman" w:hAnsi="Times New Roman" w:cs="Times New Roman"/>
          <w:sz w:val="24"/>
          <w:szCs w:val="24"/>
        </w:rPr>
        <w:t>Estimado(a) estudiante:</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 xml:space="preserve">La presente encuesta es parte de una investigación que tiene por objetivo conocer el nivel  gestión educativa de los docentes  en proyectos de emprendimientos productivos para  dinamizar las actividades productivas el área de agro tecnología.  </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Le agradecemos contestar en forma sincera, cada una de las inquietudes que a continuación son formuladas.</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Esta encuesta es anónima por lo que, no es necesario que escriba su nombre.</w:t>
      </w:r>
    </w:p>
    <w:p w:rsidR="00176FC1" w:rsidRPr="00857EC8" w:rsidRDefault="00176FC1" w:rsidP="00176FC1">
      <w:pPr>
        <w:tabs>
          <w:tab w:val="left" w:pos="426"/>
        </w:tabs>
        <w:jc w:val="both"/>
        <w:rPr>
          <w:rFonts w:ascii="Times New Roman" w:hAnsi="Times New Roman" w:cs="Times New Roman"/>
          <w:sz w:val="24"/>
          <w:szCs w:val="24"/>
        </w:rPr>
      </w:pPr>
      <w:r w:rsidRPr="00857EC8">
        <w:rPr>
          <w:rFonts w:ascii="Times New Roman" w:hAnsi="Times New Roman" w:cs="Times New Roman"/>
          <w:sz w:val="24"/>
          <w:szCs w:val="24"/>
        </w:rPr>
        <w:t>Género:           M: _____</w:t>
      </w:r>
      <w:r w:rsidRPr="00857EC8">
        <w:rPr>
          <w:rFonts w:ascii="Times New Roman" w:hAnsi="Times New Roman" w:cs="Times New Roman"/>
          <w:sz w:val="24"/>
          <w:szCs w:val="24"/>
        </w:rPr>
        <w:tab/>
        <w:t xml:space="preserve">           F: _____         Edad: ______ </w:t>
      </w:r>
    </w:p>
    <w:p w:rsidR="00176FC1" w:rsidRPr="00857EC8" w:rsidRDefault="00176FC1" w:rsidP="00176FC1">
      <w:pPr>
        <w:jc w:val="center"/>
        <w:rPr>
          <w:rFonts w:ascii="Times New Roman" w:hAnsi="Times New Roman" w:cs="Times New Roman"/>
          <w:sz w:val="24"/>
          <w:szCs w:val="24"/>
        </w:rPr>
      </w:pPr>
    </w:p>
    <w:p w:rsidR="00F07CC9" w:rsidRPr="004A2B7B" w:rsidRDefault="00F07CC9" w:rsidP="00F07CC9">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3"/>
          <w:szCs w:val="23"/>
        </w:rPr>
        <w:t>1.-</w:t>
      </w:r>
      <w:r w:rsidRPr="004A2B7B">
        <w:rPr>
          <w:rFonts w:ascii="Times New Roman" w:hAnsi="Times New Roman" w:cs="Times New Roman"/>
          <w:sz w:val="24"/>
          <w:szCs w:val="24"/>
        </w:rPr>
        <w:t xml:space="preserve"> ¿Has   participado con tus ideas   en  la elaboración del proyecto educativo institucional (PEI) y el plan estratégico de producción?</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Default="00F07CC9" w:rsidP="00F07CC9">
      <w:pPr>
        <w:rPr>
          <w:lang w:val="es-ES"/>
        </w:rPr>
      </w:pPr>
    </w:p>
    <w:p w:rsidR="00F07CC9" w:rsidRDefault="00F07CC9" w:rsidP="00F07CC9">
      <w:pPr>
        <w:autoSpaceDE w:val="0"/>
        <w:autoSpaceDN w:val="0"/>
        <w:adjustRightInd w:val="0"/>
        <w:spacing w:after="0"/>
        <w:rPr>
          <w:rFonts w:ascii="Times New Roman" w:hAnsi="Times New Roman" w:cs="Times New Roman"/>
          <w:sz w:val="24"/>
          <w:szCs w:val="24"/>
        </w:rPr>
      </w:pPr>
      <w:r w:rsidRPr="004A2B7B">
        <w:rPr>
          <w:rFonts w:ascii="Times New Roman" w:hAnsi="Times New Roman" w:cs="Times New Roman"/>
          <w:sz w:val="24"/>
          <w:szCs w:val="24"/>
        </w:rPr>
        <w:t>2.-  ¿Al inicio de cada año escolar las autoridades  te dan a conocer el plan anual de producción?</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E968D8" w:rsidRPr="004A2B7B" w:rsidRDefault="00E968D8" w:rsidP="00F07CC9">
      <w:pPr>
        <w:autoSpaceDE w:val="0"/>
        <w:autoSpaceDN w:val="0"/>
        <w:adjustRightInd w:val="0"/>
        <w:spacing w:after="0"/>
        <w:rPr>
          <w:rFonts w:ascii="Times New Roman" w:hAnsi="Times New Roman" w:cs="Times New Roman"/>
          <w:sz w:val="24"/>
          <w:szCs w:val="24"/>
        </w:rPr>
      </w:pPr>
    </w:p>
    <w:p w:rsidR="00F07CC9" w:rsidRDefault="00F07CC9" w:rsidP="00F07CC9">
      <w:pPr>
        <w:autoSpaceDE w:val="0"/>
        <w:autoSpaceDN w:val="0"/>
        <w:adjustRightInd w:val="0"/>
        <w:spacing w:after="0"/>
        <w:rPr>
          <w:rFonts w:ascii="Times New Roman" w:hAnsi="Times New Roman" w:cs="Times New Roman"/>
          <w:sz w:val="24"/>
          <w:szCs w:val="24"/>
        </w:rPr>
      </w:pPr>
      <w:r w:rsidRPr="004A2B7B">
        <w:rPr>
          <w:rFonts w:ascii="Times New Roman" w:hAnsi="Times New Roman" w:cs="Times New Roman"/>
          <w:sz w:val="24"/>
          <w:szCs w:val="24"/>
        </w:rPr>
        <w:t>3.-  Los docentes  de tu clase demuestran interés por la   gestión  de recursos para el desarrollo de proyectos de emprendimiento?</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E968D8" w:rsidRPr="004A2B7B" w:rsidRDefault="00E968D8" w:rsidP="00F07CC9">
      <w:pPr>
        <w:autoSpaceDE w:val="0"/>
        <w:autoSpaceDN w:val="0"/>
        <w:adjustRightInd w:val="0"/>
        <w:spacing w:after="0"/>
        <w:rPr>
          <w:rFonts w:ascii="Times New Roman" w:hAnsi="Times New Roman" w:cs="Times New Roman"/>
          <w:sz w:val="24"/>
          <w:szCs w:val="24"/>
        </w:rPr>
      </w:pPr>
    </w:p>
    <w:p w:rsidR="00F07CC9" w:rsidRPr="004A2B7B" w:rsidRDefault="00F07CC9" w:rsidP="00F07CC9">
      <w:pPr>
        <w:pStyle w:val="Sinespaciado"/>
        <w:rPr>
          <w:rFonts w:ascii="Times New Roman" w:hAnsi="Times New Roman" w:cs="Times New Roman"/>
          <w:sz w:val="24"/>
          <w:szCs w:val="24"/>
        </w:rPr>
      </w:pPr>
    </w:p>
    <w:p w:rsidR="00F07CC9" w:rsidRPr="004A2B7B" w:rsidRDefault="00F07CC9" w:rsidP="00F07CC9">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t>4.- ¿Los docentes de tu colegio utilizan material didáctico atractivo que hacen   más dinámicas  las activid</w:t>
      </w:r>
      <w:r>
        <w:rPr>
          <w:rFonts w:ascii="Times New Roman" w:hAnsi="Times New Roman" w:cs="Times New Roman"/>
          <w:sz w:val="24"/>
          <w:szCs w:val="24"/>
        </w:rPr>
        <w:t>ades productivas en el área de A</w:t>
      </w:r>
      <w:r w:rsidRPr="004A2B7B">
        <w:rPr>
          <w:rFonts w:ascii="Times New Roman" w:hAnsi="Times New Roman" w:cs="Times New Roman"/>
          <w:sz w:val="24"/>
          <w:szCs w:val="24"/>
        </w:rPr>
        <w:t>gro tecnología?</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Pr="004A2B7B" w:rsidRDefault="00F07CC9" w:rsidP="00F07CC9">
      <w:pPr>
        <w:tabs>
          <w:tab w:val="left" w:pos="426"/>
        </w:tabs>
        <w:rPr>
          <w:rFonts w:ascii="Times New Roman" w:hAnsi="Times New Roman" w:cs="Times New Roman"/>
          <w:b/>
          <w:sz w:val="24"/>
          <w:szCs w:val="24"/>
        </w:rPr>
      </w:pPr>
    </w:p>
    <w:p w:rsidR="00E968D8" w:rsidRDefault="00F07CC9" w:rsidP="00F07CC9">
      <w:pPr>
        <w:pStyle w:val="Sinespaciado"/>
        <w:rPr>
          <w:rFonts w:ascii="Times New Roman" w:hAnsi="Times New Roman" w:cs="Times New Roman"/>
          <w:sz w:val="24"/>
          <w:szCs w:val="24"/>
        </w:rPr>
      </w:pPr>
      <w:r w:rsidRPr="004A2B7B">
        <w:rPr>
          <w:rFonts w:ascii="Times New Roman" w:hAnsi="Times New Roman" w:cs="Times New Roman"/>
          <w:sz w:val="24"/>
          <w:szCs w:val="24"/>
        </w:rPr>
        <w:t xml:space="preserve">5.-  ¿El docente de tu clase  organizan actividades con los estudiantes para  promover el trabajo en equipo  dentro y fuera del aula? </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Pr="004A2B7B" w:rsidRDefault="00F07CC9" w:rsidP="00F07CC9">
      <w:pPr>
        <w:pStyle w:val="Sinespaciado"/>
        <w:rPr>
          <w:rFonts w:ascii="Times New Roman" w:hAnsi="Times New Roman" w:cs="Times New Roman"/>
          <w:sz w:val="24"/>
          <w:szCs w:val="24"/>
        </w:rPr>
      </w:pPr>
      <w:r w:rsidRPr="004A2B7B">
        <w:rPr>
          <w:rFonts w:ascii="Times New Roman" w:hAnsi="Times New Roman" w:cs="Times New Roman"/>
          <w:sz w:val="24"/>
          <w:szCs w:val="24"/>
        </w:rPr>
        <w:t xml:space="preserve">  </w:t>
      </w:r>
    </w:p>
    <w:p w:rsidR="00F07CC9" w:rsidRPr="004A2B7B" w:rsidRDefault="00F07CC9" w:rsidP="00F07CC9">
      <w:pPr>
        <w:pStyle w:val="Sinespaciado"/>
        <w:rPr>
          <w:rFonts w:ascii="Times New Roman" w:hAnsi="Times New Roman" w:cs="Times New Roman"/>
          <w:sz w:val="24"/>
          <w:szCs w:val="24"/>
        </w:rPr>
      </w:pPr>
      <w:r w:rsidRPr="004A2B7B">
        <w:rPr>
          <w:rFonts w:ascii="Times New Roman" w:hAnsi="Times New Roman" w:cs="Times New Roman"/>
          <w:sz w:val="24"/>
          <w:szCs w:val="24"/>
        </w:rPr>
        <w:t xml:space="preserve">6.- ¿Los docentes participan activamente en las actividades de campo junto a sus  estudiantes? </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Default="00F07CC9" w:rsidP="00F07CC9">
      <w:pPr>
        <w:tabs>
          <w:tab w:val="left" w:pos="426"/>
        </w:tabs>
        <w:rPr>
          <w:rFonts w:ascii="Times New Roman" w:hAnsi="Times New Roman" w:cs="Times New Roman"/>
          <w:b/>
          <w:sz w:val="24"/>
          <w:szCs w:val="24"/>
        </w:rPr>
      </w:pPr>
    </w:p>
    <w:p w:rsidR="00F07CC9" w:rsidRPr="004A2B7B" w:rsidRDefault="00F07CC9" w:rsidP="00F07CC9">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t>7.- ¿Te sientes motivado por el docente  para   involucrarte   en los proyectos de emprendimientos  de tu colegio?</w:t>
      </w:r>
    </w:p>
    <w:p w:rsidR="00E968D8" w:rsidRPr="00857EC8" w:rsidRDefault="00E968D8" w:rsidP="00E968D8">
      <w:pPr>
        <w:autoSpaceDE w:val="0"/>
        <w:autoSpaceDN w:val="0"/>
        <w:adjustRightInd w:val="0"/>
        <w:spacing w:after="0"/>
        <w:rPr>
          <w:rFonts w:ascii="Times New Roman" w:hAnsi="Times New Roman" w:cs="Times New Roman"/>
          <w:color w:val="000000"/>
          <w:sz w:val="23"/>
          <w:szCs w:val="23"/>
        </w:rPr>
      </w:pPr>
      <w:r w:rsidRPr="00857EC8">
        <w:rPr>
          <w:rFonts w:ascii="Times New Roman" w:hAnsi="Times New Roman" w:cs="Times New Roman"/>
          <w:color w:val="000000"/>
          <w:sz w:val="23"/>
          <w:szCs w:val="23"/>
        </w:rPr>
        <w:t xml:space="preserve">Siempre  (   ) A veces    (    )  Nunca (    ) </w:t>
      </w:r>
    </w:p>
    <w:p w:rsidR="00E968D8" w:rsidRPr="00857EC8" w:rsidRDefault="00E968D8" w:rsidP="00E968D8">
      <w:pPr>
        <w:tabs>
          <w:tab w:val="left" w:pos="426"/>
        </w:tabs>
        <w:ind w:left="426"/>
        <w:jc w:val="both"/>
        <w:rPr>
          <w:rFonts w:ascii="Times New Roman" w:hAnsi="Times New Roman" w:cs="Times New Roman"/>
          <w:sz w:val="24"/>
          <w:szCs w:val="24"/>
        </w:rPr>
      </w:pPr>
    </w:p>
    <w:p w:rsidR="00F07CC9" w:rsidRPr="004A2B7B" w:rsidRDefault="00F07CC9" w:rsidP="00F07CC9">
      <w:pPr>
        <w:rPr>
          <w:rFonts w:ascii="Times New Roman" w:hAnsi="Times New Roman" w:cs="Times New Roman"/>
          <w:b/>
          <w:bCs/>
          <w:sz w:val="28"/>
          <w:szCs w:val="28"/>
        </w:rPr>
      </w:pPr>
    </w:p>
    <w:p w:rsidR="00F07CC9" w:rsidRPr="004A2B7B" w:rsidRDefault="00F07CC9" w:rsidP="00F07CC9">
      <w:pPr>
        <w:pStyle w:val="Sinespaciado"/>
        <w:tabs>
          <w:tab w:val="left" w:pos="426"/>
          <w:tab w:val="left" w:pos="567"/>
        </w:tabs>
        <w:rPr>
          <w:rFonts w:ascii="Times New Roman" w:hAnsi="Times New Roman" w:cs="Times New Roman"/>
          <w:sz w:val="24"/>
          <w:szCs w:val="24"/>
        </w:rPr>
      </w:pPr>
      <w:r w:rsidRPr="004A2B7B">
        <w:rPr>
          <w:rFonts w:ascii="Times New Roman" w:hAnsi="Times New Roman" w:cs="Times New Roman"/>
          <w:sz w:val="24"/>
          <w:szCs w:val="24"/>
        </w:rPr>
        <w:t>8.- ¿Cuántos proyectos de emprendimiento existen  en tu Unidad Educativa?</w:t>
      </w:r>
    </w:p>
    <w:p w:rsidR="00176FC1" w:rsidRDefault="00176FC1" w:rsidP="00176FC1">
      <w:pPr>
        <w:pStyle w:val="Sinespaciado"/>
        <w:tabs>
          <w:tab w:val="left" w:pos="426"/>
          <w:tab w:val="left" w:pos="567"/>
        </w:tabs>
        <w:jc w:val="both"/>
        <w:rPr>
          <w:rFonts w:ascii="Times New Roman" w:hAnsi="Times New Roman" w:cs="Times New Roman"/>
          <w:color w:val="000000"/>
          <w:sz w:val="23"/>
          <w:szCs w:val="23"/>
        </w:rPr>
      </w:pPr>
    </w:p>
    <w:p w:rsidR="00E968D8" w:rsidRPr="00857EC8" w:rsidRDefault="00E968D8" w:rsidP="00E968D8">
      <w:pPr>
        <w:pStyle w:val="Sinespaciado"/>
        <w:tabs>
          <w:tab w:val="left" w:pos="426"/>
          <w:tab w:val="left" w:pos="567"/>
        </w:tabs>
        <w:jc w:val="both"/>
        <w:rPr>
          <w:rFonts w:ascii="Times New Roman" w:hAnsi="Times New Roman" w:cs="Times New Roman"/>
          <w:color w:val="000000"/>
          <w:sz w:val="23"/>
          <w:szCs w:val="23"/>
        </w:rPr>
      </w:pPr>
      <w:r w:rsidRPr="00857EC8">
        <w:rPr>
          <w:rFonts w:ascii="Times New Roman" w:hAnsi="Times New Roman" w:cs="Times New Roman"/>
          <w:color w:val="000000"/>
          <w:sz w:val="23"/>
          <w:szCs w:val="23"/>
        </w:rPr>
        <w:t>Más de uno   (   )      Uno (    )      Ninguno      (     )</w:t>
      </w:r>
    </w:p>
    <w:p w:rsidR="00E968D8" w:rsidRPr="00857EC8" w:rsidRDefault="00E968D8" w:rsidP="00E968D8">
      <w:pPr>
        <w:pStyle w:val="Sinespaciado"/>
        <w:tabs>
          <w:tab w:val="left" w:pos="426"/>
          <w:tab w:val="left" w:pos="567"/>
        </w:tabs>
        <w:jc w:val="both"/>
        <w:rPr>
          <w:rFonts w:ascii="Times New Roman" w:hAnsi="Times New Roman" w:cs="Times New Roman"/>
          <w:sz w:val="24"/>
          <w:szCs w:val="24"/>
        </w:rPr>
      </w:pPr>
    </w:p>
    <w:p w:rsidR="00E968D8" w:rsidRPr="00857EC8" w:rsidRDefault="00E968D8" w:rsidP="00176FC1">
      <w:pPr>
        <w:pStyle w:val="Sinespaciado"/>
        <w:tabs>
          <w:tab w:val="left" w:pos="426"/>
          <w:tab w:val="left" w:pos="567"/>
        </w:tabs>
        <w:jc w:val="both"/>
        <w:rPr>
          <w:rFonts w:ascii="Times New Roman" w:hAnsi="Times New Roman" w:cs="Times New Roman"/>
          <w:color w:val="000000"/>
          <w:sz w:val="23"/>
          <w:szCs w:val="23"/>
        </w:rPr>
        <w:sectPr w:rsidR="00E968D8" w:rsidRPr="00857EC8" w:rsidSect="00E17A6E">
          <w:pgSz w:w="11906" w:h="16838"/>
          <w:pgMar w:top="1701" w:right="1701" w:bottom="1701" w:left="2268" w:header="709" w:footer="709" w:gutter="0"/>
          <w:cols w:space="708"/>
          <w:docGrid w:linePitch="360"/>
        </w:sectPr>
      </w:pPr>
    </w:p>
    <w:p w:rsidR="00176FC1" w:rsidRPr="00857EC8" w:rsidRDefault="00176FC1" w:rsidP="00176FC1">
      <w:pPr>
        <w:rPr>
          <w:rFonts w:ascii="Times New Roman" w:hAnsi="Times New Roman" w:cs="Times New Roman"/>
          <w:noProof/>
        </w:rPr>
      </w:pPr>
    </w:p>
    <w:p w:rsidR="00176FC1" w:rsidRPr="00857EC8" w:rsidRDefault="005D00D6" w:rsidP="00176FC1">
      <w:pPr>
        <w:jc w:val="center"/>
        <w:rPr>
          <w:rFonts w:ascii="Times New Roman" w:hAnsi="Times New Roman" w:cs="Times New Roman"/>
          <w:noProof/>
        </w:rPr>
      </w:pPr>
      <w:r>
        <w:rPr>
          <w:rFonts w:ascii="Times New Roman" w:hAnsi="Times New Roman" w:cs="Times New Roman"/>
          <w:noProof/>
          <w:lang w:eastAsia="es-EC"/>
        </w:rPr>
        <mc:AlternateContent>
          <mc:Choice Requires="wps">
            <w:drawing>
              <wp:anchor distT="0" distB="0" distL="114300" distR="114300" simplePos="0" relativeHeight="251651072" behindDoc="0" locked="0" layoutInCell="1" allowOverlap="1">
                <wp:simplePos x="0" y="0"/>
                <wp:positionH relativeFrom="column">
                  <wp:posOffset>205740</wp:posOffset>
                </wp:positionH>
                <wp:positionV relativeFrom="paragraph">
                  <wp:posOffset>-468630</wp:posOffset>
                </wp:positionV>
                <wp:extent cx="4419600" cy="447675"/>
                <wp:effectExtent l="0" t="0" r="0" b="9525"/>
                <wp:wrapNone/>
                <wp:docPr id="7"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19600" cy="447675"/>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D0035F" w:rsidRPr="00A16ADF" w:rsidRDefault="00D0035F" w:rsidP="00176FC1">
                            <w:pPr>
                              <w:rPr>
                                <w:b/>
                              </w:rPr>
                            </w:pPr>
                            <w:r w:rsidRPr="00A16ADF">
                              <w:rPr>
                                <w:b/>
                              </w:rPr>
                              <w:t>Mapa de la ubicación de la Unidad Educativa “La Palma”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 o:spid="_x0000_s1031" style="position:absolute;left:0;text-align:left;margin-left:16.2pt;margin-top:-36.9pt;width:348pt;height:35.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" fillcolor="white [3201]" stroked="f" strokeweight="2pt">
                <v:path arrowok="t"/>
                <v:textbox>
                  <w:txbxContent>
                    <w:p w:rsidR="00D0035F" w:rsidRPr="00A16ADF" w:rsidRDefault="00D0035F" w:rsidP="00176FC1">
                      <w:pPr>
                        <w:rPr>
                          <w:b/>
                        </w:rPr>
                      </w:pPr>
                      <w:r w:rsidRPr="00A16ADF">
                        <w:rPr>
                          <w:b/>
                        </w:rPr>
                        <w:t>Mapa de la ubicación de la Unidad Educativa “La Palma”</w:t>
                      </w:r>
                    </w:p>
                  </w:txbxContent>
                </v:textbox>
              </v:rect>
            </w:pict>
          </mc:Fallback>
        </mc:AlternateContent>
      </w:r>
      <w:r w:rsidR="00176FC1" w:rsidRPr="00857EC8">
        <w:rPr>
          <w:rFonts w:ascii="Times New Roman" w:hAnsi="Times New Roman" w:cs="Times New Roman"/>
          <w:noProof/>
          <w:lang w:eastAsia="es-EC"/>
        </w:rPr>
        <w:drawing>
          <wp:inline distT="0" distB="0" distL="0" distR="0" wp14:anchorId="6C35CA1A" wp14:editId="66972807">
            <wp:extent cx="7083188" cy="3922171"/>
            <wp:effectExtent l="0" t="0" r="381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18426" t="18264" r="25401" b="22637"/>
                    <a:stretch/>
                  </pic:blipFill>
                  <pic:spPr bwMode="auto">
                    <a:xfrm>
                      <a:off x="0" y="0"/>
                      <a:ext cx="7079730" cy="3920256"/>
                    </a:xfrm>
                    <a:prstGeom prst="rect">
                      <a:avLst/>
                    </a:prstGeom>
                    <a:ln>
                      <a:noFill/>
                    </a:ln>
                    <a:extLst>
                      <a:ext uri="{53640926-AAD7-44D8-BBD7-CCE9431645EC}">
                        <a14:shadowObscured xmlns:a14="http://schemas.microsoft.com/office/drawing/2010/main"/>
                      </a:ext>
                    </a:extLst>
                  </pic:spPr>
                </pic:pic>
              </a:graphicData>
            </a:graphic>
          </wp:inline>
        </w:drawing>
      </w:r>
    </w:p>
    <w:p w:rsidR="00176FC1" w:rsidRPr="00857EC8" w:rsidRDefault="00176FC1" w:rsidP="00176FC1">
      <w:pPr>
        <w:jc w:val="center"/>
        <w:rPr>
          <w:rFonts w:ascii="Times New Roman" w:hAnsi="Times New Roman" w:cs="Times New Roman"/>
          <w:noProof/>
        </w:rPr>
      </w:pPr>
    </w:p>
    <w:p w:rsidR="00176FC1" w:rsidRPr="00857EC8" w:rsidRDefault="00176FC1" w:rsidP="00176FC1">
      <w:pPr>
        <w:jc w:val="center"/>
        <w:rPr>
          <w:rFonts w:ascii="Times New Roman" w:hAnsi="Times New Roman" w:cs="Times New Roman"/>
          <w:noProof/>
        </w:rPr>
        <w:sectPr w:rsidR="00176FC1" w:rsidRPr="00857EC8" w:rsidSect="00E17A6E">
          <w:pgSz w:w="16838" w:h="11906" w:orient="landscape"/>
          <w:pgMar w:top="1701" w:right="1701" w:bottom="1701" w:left="2268" w:header="709" w:footer="709" w:gutter="0"/>
          <w:cols w:space="708"/>
          <w:docGrid w:linePitch="360"/>
        </w:sectPr>
      </w:pPr>
    </w:p>
    <w:p w:rsidR="00176FC1" w:rsidRPr="00857EC8" w:rsidRDefault="00176FC1" w:rsidP="00176FC1">
      <w:pPr>
        <w:rPr>
          <w:rFonts w:ascii="Times New Roman" w:hAnsi="Times New Roman" w:cs="Times New Roman"/>
          <w:noProof/>
          <w:sz w:val="24"/>
          <w:szCs w:val="24"/>
        </w:rPr>
      </w:pPr>
      <w:r w:rsidRPr="00857EC8">
        <w:rPr>
          <w:rFonts w:ascii="Times New Roman" w:hAnsi="Times New Roman" w:cs="Times New Roman"/>
          <w:noProof/>
          <w:sz w:val="24"/>
          <w:szCs w:val="24"/>
        </w:rPr>
        <w:lastRenderedPageBreak/>
        <w:t>EVIDENCIAS FOTOGRÁFICAS</w:t>
      </w:r>
    </w:p>
    <w:p w:rsidR="00176FC1" w:rsidRPr="00857EC8" w:rsidRDefault="00176FC1" w:rsidP="00176FC1">
      <w:pPr>
        <w:jc w:val="center"/>
        <w:rPr>
          <w:rFonts w:ascii="Times New Roman" w:hAnsi="Times New Roman" w:cs="Times New Roman"/>
          <w:noProof/>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857EC8">
        <w:rPr>
          <w:rFonts w:ascii="Times New Roman" w:hAnsi="Times New Roman" w:cs="Times New Roman"/>
          <w:noProof/>
          <w:lang w:eastAsia="es-EC"/>
        </w:rPr>
        <w:drawing>
          <wp:inline distT="0" distB="0" distL="0" distR="0" wp14:anchorId="4FE773A0" wp14:editId="7D4BAE38">
            <wp:extent cx="4503639" cy="3002508"/>
            <wp:effectExtent l="0" t="0" r="0" b="7620"/>
            <wp:docPr id="8" name="Imagen 8" descr="D:\IMAGENES\IMAGENES\COLEGIO\COLEGIO 2012-2013\OTRA\CIMG6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IMAGENES\IMAGENES\COLEGIO\COLEGIO 2012-2013\OTRA\CIMG6360.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509191" cy="3006209"/>
                    </a:xfrm>
                    <a:prstGeom prst="rect">
                      <a:avLst/>
                    </a:prstGeom>
                    <a:noFill/>
                    <a:ln>
                      <a:noFill/>
                    </a:ln>
                  </pic:spPr>
                </pic:pic>
              </a:graphicData>
            </a:graphic>
          </wp:inline>
        </w:drawing>
      </w:r>
    </w:p>
    <w:p w:rsidR="00176FC1" w:rsidRPr="00857EC8" w:rsidRDefault="005D00D6" w:rsidP="00176FC1">
      <w:pPr>
        <w:tabs>
          <w:tab w:val="left" w:pos="375"/>
        </w:tabs>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eastAsia="Times New Roman" w:hAnsi="Times New Roman" w:cs="Times New Roman"/>
          <w:noProof/>
          <w:color w:val="000000"/>
          <w:sz w:val="0"/>
          <w:szCs w:val="0"/>
          <w:u w:color="000000"/>
          <w:lang w:eastAsia="es-EC"/>
        </w:rPr>
        <mc:AlternateContent>
          <mc:Choice Requires="wps">
            <w:drawing>
              <wp:anchor distT="0" distB="0" distL="114300" distR="114300" simplePos="0" relativeHeight="251652096" behindDoc="0" locked="0" layoutInCell="1" allowOverlap="1">
                <wp:simplePos x="0" y="0"/>
                <wp:positionH relativeFrom="column">
                  <wp:posOffset>321945</wp:posOffset>
                </wp:positionH>
                <wp:positionV relativeFrom="paragraph">
                  <wp:posOffset>5715</wp:posOffset>
                </wp:positionV>
                <wp:extent cx="3867150" cy="371475"/>
                <wp:effectExtent l="0" t="0" r="0" b="0"/>
                <wp:wrapNone/>
                <wp:docPr id="9"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67150" cy="3714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0035F" w:rsidRPr="00D112ED" w:rsidRDefault="00D0035F" w:rsidP="00176FC1">
                            <w:pPr>
                              <w:spacing w:line="480" w:lineRule="auto"/>
                              <w:jc w:val="center"/>
                              <w:rPr>
                                <w:color w:val="0D0D0D" w:themeColor="text1" w:themeTint="F2"/>
                              </w:rPr>
                            </w:pPr>
                            <w:r w:rsidRPr="00D112ED">
                              <w:rPr>
                                <w:color w:val="0D0D0D" w:themeColor="text1" w:themeTint="F2"/>
                              </w:rPr>
                              <w:t>Foto No. 1 UNIDAD EDUCATIVA “LA PALMA”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 o:spid="_x0000_s1032" style="position:absolute;margin-left:25.35pt;margin-top:.45pt;width:304.5pt;height:29.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" filled="f" stroked="f" strokeweight="2pt">
                <v:path arrowok="t"/>
                <v:textbox>
                  <w:txbxContent>
                    <w:p w:rsidR="00D0035F" w:rsidRPr="00D112ED" w:rsidRDefault="00D0035F" w:rsidP="00176FC1">
                      <w:pPr>
                        <w:spacing w:line="480" w:lineRule="auto"/>
                        <w:jc w:val="center"/>
                        <w:rPr>
                          <w:color w:val="0D0D0D" w:themeColor="text1" w:themeTint="F2"/>
                        </w:rPr>
                      </w:pPr>
                      <w:r w:rsidRPr="00D112ED">
                        <w:rPr>
                          <w:color w:val="0D0D0D" w:themeColor="text1" w:themeTint="F2"/>
                        </w:rPr>
                        <w:t>Foto No. 1 UNIDAD EDUCATIVA “LA PALMA”</w:t>
                      </w:r>
                    </w:p>
                  </w:txbxContent>
                </v:textbox>
              </v:rect>
            </w:pict>
          </mc:Fallback>
        </mc:AlternateContent>
      </w: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857EC8">
        <w:rPr>
          <w:rFonts w:ascii="Times New Roman" w:eastAsia="Times New Roman" w:hAnsi="Times New Roman" w:cs="Times New Roman"/>
          <w:noProof/>
          <w:color w:val="000000"/>
          <w:w w:val="0"/>
          <w:sz w:val="0"/>
          <w:szCs w:val="0"/>
          <w:u w:color="000000"/>
          <w:bdr w:val="none" w:sz="0" w:space="0" w:color="000000"/>
          <w:shd w:val="clear" w:color="000000" w:fill="000000"/>
          <w:lang w:eastAsia="es-EC"/>
        </w:rPr>
        <w:drawing>
          <wp:inline distT="0" distB="0" distL="0" distR="0" wp14:anchorId="5B67862A" wp14:editId="2D92E1C9">
            <wp:extent cx="4591439" cy="2838450"/>
            <wp:effectExtent l="0" t="0" r="0" b="0"/>
            <wp:docPr id="17" name="Imagen 17" descr="D:\IMAGENES\IMAGENES\FOTOS INST\FOTOS INST2\DSC05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MAGENES\IMAGENES\FOTOS INST\FOTOS INST2\DSC05948.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599710" cy="2843563"/>
                    </a:xfrm>
                    <a:prstGeom prst="rect">
                      <a:avLst/>
                    </a:prstGeom>
                    <a:noFill/>
                    <a:ln>
                      <a:noFill/>
                    </a:ln>
                  </pic:spPr>
                </pic:pic>
              </a:graphicData>
            </a:graphic>
          </wp:inline>
        </w:drawing>
      </w: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5D00D6"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eastAsia="Times New Roman" w:hAnsi="Times New Roman" w:cs="Times New Roman"/>
          <w:noProof/>
          <w:color w:val="000000"/>
          <w:sz w:val="0"/>
          <w:szCs w:val="0"/>
          <w:u w:color="000000"/>
          <w:lang w:eastAsia="es-EC"/>
        </w:rPr>
        <mc:AlternateContent>
          <mc:Choice Requires="wps">
            <w:drawing>
              <wp:anchor distT="0" distB="0" distL="114300" distR="114300" simplePos="0" relativeHeight="251653120" behindDoc="0" locked="0" layoutInCell="1" allowOverlap="1">
                <wp:simplePos x="0" y="0"/>
                <wp:positionH relativeFrom="column">
                  <wp:posOffset>398145</wp:posOffset>
                </wp:positionH>
                <wp:positionV relativeFrom="paragraph">
                  <wp:posOffset>12065</wp:posOffset>
                </wp:positionV>
                <wp:extent cx="4667250" cy="485775"/>
                <wp:effectExtent l="0" t="0" r="0" b="0"/>
                <wp:wrapNone/>
                <wp:docPr id="2" name="Rectá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67250"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0035F" w:rsidRPr="00D112ED" w:rsidRDefault="00D0035F" w:rsidP="00176FC1">
                            <w:pPr>
                              <w:pStyle w:val="Sinespaciado"/>
                              <w:rPr>
                                <w:color w:val="0D0D0D" w:themeColor="text1" w:themeTint="F2"/>
                              </w:rPr>
                            </w:pPr>
                            <w:r w:rsidRPr="00D112ED">
                              <w:rPr>
                                <w:color w:val="0D0D0D" w:themeColor="text1" w:themeTint="F2"/>
                              </w:rPr>
                              <w:t xml:space="preserve">Foto No. 2  </w:t>
                            </w:r>
                          </w:p>
                          <w:p w:rsidR="00D0035F" w:rsidRPr="00D112ED" w:rsidRDefault="00D0035F" w:rsidP="00176FC1">
                            <w:pPr>
                              <w:pStyle w:val="Sinespaciado"/>
                              <w:rPr>
                                <w:color w:val="0D0D0D" w:themeColor="text1" w:themeTint="F2"/>
                              </w:rPr>
                            </w:pPr>
                            <w:r w:rsidRPr="00D112ED">
                              <w:rPr>
                                <w:color w:val="0D0D0D" w:themeColor="text1" w:themeTint="F2"/>
                              </w:rPr>
                              <w:t>Reunión con las autoridades y estudiantes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0" o:spid="_x0000_s1033" style="position:absolute;left:0;text-align:left;margin-left:31.35pt;margin-top:.95pt;width:367.5pt;height:38.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" filled="f" stroked="f" strokeweight="2pt">
                <v:path arrowok="t"/>
                <v:textbox>
                  <w:txbxContent>
                    <w:p w:rsidR="00D0035F" w:rsidRPr="00D112ED" w:rsidRDefault="00D0035F" w:rsidP="00176FC1">
                      <w:pPr>
                        <w:pStyle w:val="Sinespaciado"/>
                        <w:rPr>
                          <w:color w:val="0D0D0D" w:themeColor="text1" w:themeTint="F2"/>
                        </w:rPr>
                      </w:pPr>
                      <w:r w:rsidRPr="00D112ED">
                        <w:rPr>
                          <w:color w:val="0D0D0D" w:themeColor="text1" w:themeTint="F2"/>
                        </w:rPr>
                        <w:t xml:space="preserve">Foto No. 2  </w:t>
                      </w:r>
                    </w:p>
                    <w:p w:rsidR="00D0035F" w:rsidRPr="00D112ED" w:rsidRDefault="00D0035F" w:rsidP="00176FC1">
                      <w:pPr>
                        <w:pStyle w:val="Sinespaciado"/>
                        <w:rPr>
                          <w:color w:val="0D0D0D" w:themeColor="text1" w:themeTint="F2"/>
                        </w:rPr>
                      </w:pPr>
                      <w:r w:rsidRPr="00D112ED">
                        <w:rPr>
                          <w:color w:val="0D0D0D" w:themeColor="text1" w:themeTint="F2"/>
                        </w:rPr>
                        <w:t>Reunión con las autoridades y estudiantes</w:t>
                      </w:r>
                    </w:p>
                  </w:txbxContent>
                </v:textbox>
              </v:rect>
            </w:pict>
          </mc:Fallback>
        </mc:AlternateContent>
      </w:r>
    </w:p>
    <w:p w:rsidR="00176FC1" w:rsidRPr="00857EC8" w:rsidRDefault="00041E9E"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857EC8">
        <w:rPr>
          <w:rFonts w:ascii="Times New Roman" w:eastAsia="Times New Roman" w:hAnsi="Times New Roman" w:cs="Times New Roman"/>
          <w:noProof/>
          <w:color w:val="000000"/>
          <w:w w:val="0"/>
          <w:sz w:val="0"/>
          <w:szCs w:val="0"/>
          <w:u w:color="000000"/>
          <w:bdr w:val="none" w:sz="0" w:space="0" w:color="000000"/>
          <w:shd w:val="clear" w:color="000000" w:fill="000000"/>
          <w:lang w:eastAsia="es-EC"/>
        </w:rPr>
        <w:lastRenderedPageBreak/>
        <w:drawing>
          <wp:anchor distT="0" distB="0" distL="114300" distR="114300" simplePos="0" relativeHeight="251644928" behindDoc="0" locked="0" layoutInCell="1" allowOverlap="1" wp14:anchorId="76EC9E67" wp14:editId="6E85D312">
            <wp:simplePos x="0" y="0"/>
            <wp:positionH relativeFrom="column">
              <wp:posOffset>-69215</wp:posOffset>
            </wp:positionH>
            <wp:positionV relativeFrom="paragraph">
              <wp:posOffset>37465</wp:posOffset>
            </wp:positionV>
            <wp:extent cx="5150485" cy="3495675"/>
            <wp:effectExtent l="0" t="0" r="0" b="9525"/>
            <wp:wrapTopAndBottom/>
            <wp:docPr id="12" name="Imagen 12" descr="D:\IMAGENES\IMAGENES\Colegio -Escvela- CAmina\101MSDCF\DSC0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MAGENES\IMAGENES\Colegio -Escvela- CAmina\101MSDCF\DSC00086.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150485" cy="3495675"/>
                    </a:xfrm>
                    <a:prstGeom prst="rect">
                      <a:avLst/>
                    </a:prstGeom>
                    <a:noFill/>
                    <a:ln>
                      <a:noFill/>
                    </a:ln>
                  </pic:spPr>
                </pic:pic>
              </a:graphicData>
            </a:graphic>
          </wp:anchor>
        </w:drawing>
      </w:r>
    </w:p>
    <w:p w:rsidR="00176FC1" w:rsidRPr="00857EC8" w:rsidRDefault="00176FC1" w:rsidP="00A16077">
      <w:pPr>
        <w:pStyle w:val="Sinespaciado"/>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857EC8">
        <w:rPr>
          <w:rFonts w:ascii="Times New Roman" w:hAnsi="Times New Roman" w:cs="Times New Roman"/>
          <w:noProof/>
        </w:rPr>
        <w:t>Foto No. 3</w:t>
      </w:r>
    </w:p>
    <w:p w:rsidR="00176FC1" w:rsidRPr="00857EC8" w:rsidRDefault="00176FC1" w:rsidP="00A16077">
      <w:pPr>
        <w:pStyle w:val="Sinespaciado"/>
        <w:rPr>
          <w:rFonts w:ascii="Times New Roman" w:hAnsi="Times New Roman" w:cs="Times New Roman"/>
          <w:noProof/>
        </w:rPr>
      </w:pPr>
      <w:r w:rsidRPr="00857EC8">
        <w:rPr>
          <w:rFonts w:ascii="Times New Roman" w:hAnsi="Times New Roman" w:cs="Times New Roman"/>
          <w:noProof/>
        </w:rPr>
        <w:t>Socialización de la propuesta: Ing.  Ilda Marible  Tixilema Poaquiza</w:t>
      </w:r>
    </w:p>
    <w:p w:rsidR="00176FC1" w:rsidRPr="00857EC8" w:rsidRDefault="00176FC1" w:rsidP="00A16077">
      <w:pPr>
        <w:pStyle w:val="Sinespaciado"/>
        <w:rPr>
          <w:rFonts w:ascii="Times New Roman" w:hAnsi="Times New Roman" w:cs="Times New Roman"/>
          <w:noProof/>
        </w:rPr>
      </w:pPr>
    </w:p>
    <w:p w:rsidR="00176FC1" w:rsidRPr="00857EC8" w:rsidRDefault="005D00D6" w:rsidP="00176FC1">
      <w:pPr>
        <w:pStyle w:val="Sinespaciado"/>
        <w:rPr>
          <w:rFonts w:ascii="Times New Roman" w:hAnsi="Times New Roman" w:cs="Times New Roman"/>
          <w:noProof/>
        </w:rPr>
      </w:pPr>
      <w:r>
        <w:rPr>
          <w:rFonts w:ascii="Times New Roman" w:eastAsia="Times New Roman" w:hAnsi="Times New Roman" w:cs="Times New Roman"/>
          <w:noProof/>
          <w:color w:val="000000"/>
          <w:sz w:val="0"/>
          <w:szCs w:val="0"/>
          <w:u w:color="000000"/>
          <w:lang w:val="es-EC" w:eastAsia="es-EC"/>
        </w:rPr>
        <mc:AlternateContent>
          <mc:Choice Requires="wps">
            <w:drawing>
              <wp:anchor distT="0" distB="0" distL="114300" distR="114300" simplePos="0" relativeHeight="251655168" behindDoc="0" locked="0" layoutInCell="1" allowOverlap="1">
                <wp:simplePos x="0" y="0"/>
                <wp:positionH relativeFrom="column">
                  <wp:posOffset>55245</wp:posOffset>
                </wp:positionH>
                <wp:positionV relativeFrom="paragraph">
                  <wp:posOffset>3789045</wp:posOffset>
                </wp:positionV>
                <wp:extent cx="3629025" cy="638175"/>
                <wp:effectExtent l="0" t="0" r="0" b="0"/>
                <wp:wrapNone/>
                <wp:docPr id="26" name="Rectá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29025" cy="6381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0035F" w:rsidRPr="00100632" w:rsidRDefault="00D0035F" w:rsidP="00176FC1">
                            <w:pPr>
                              <w:pStyle w:val="Sinespaciado"/>
                              <w:rPr>
                                <w:rFonts w:ascii="Times New Roman" w:hAnsi="Times New Roman" w:cs="Times New Roman"/>
                                <w:color w:val="0D0D0D" w:themeColor="text1" w:themeTint="F2"/>
                              </w:rPr>
                            </w:pPr>
                            <w:r w:rsidRPr="00100632">
                              <w:rPr>
                                <w:rFonts w:ascii="Times New Roman" w:hAnsi="Times New Roman" w:cs="Times New Roman"/>
                                <w:color w:val="0D0D0D" w:themeColor="text1" w:themeTint="F2"/>
                              </w:rPr>
                              <w:t>Foto No. 4</w:t>
                            </w:r>
                          </w:p>
                          <w:p w:rsidR="00D0035F" w:rsidRDefault="00D0035F" w:rsidP="00176FC1">
                            <w:pPr>
                              <w:pStyle w:val="Sinespaciado"/>
                            </w:pPr>
                            <w:r w:rsidRPr="00100632">
                              <w:rPr>
                                <w:rFonts w:ascii="Times New Roman" w:hAnsi="Times New Roman" w:cs="Times New Roman"/>
                                <w:color w:val="0D0D0D" w:themeColor="text1" w:themeTint="F2"/>
                              </w:rPr>
                              <w:t>Aplicación de encuesta a los estudiantes</w:t>
                            </w:r>
                            <w:r>
                              <w:t xml:space="preserve">de 1ro y 2do,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6" o:spid="_x0000_s1034" style="position:absolute;margin-left:4.35pt;margin-top:298.35pt;width:285.75pt;height:50.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" filled="f" stroked="f" strokeweight="2pt">
                <v:path arrowok="t"/>
                <v:textbox>
                  <w:txbxContent>
                    <w:p w:rsidR="00D0035F" w:rsidRPr="00100632" w:rsidRDefault="00D0035F" w:rsidP="00176FC1">
                      <w:pPr>
                        <w:pStyle w:val="Sinespaciado"/>
                        <w:rPr>
                          <w:rFonts w:ascii="Times New Roman" w:hAnsi="Times New Roman" w:cs="Times New Roman"/>
                          <w:color w:val="0D0D0D" w:themeColor="text1" w:themeTint="F2"/>
                        </w:rPr>
                      </w:pPr>
                      <w:r w:rsidRPr="00100632">
                        <w:rPr>
                          <w:rFonts w:ascii="Times New Roman" w:hAnsi="Times New Roman" w:cs="Times New Roman"/>
                          <w:color w:val="0D0D0D" w:themeColor="text1" w:themeTint="F2"/>
                        </w:rPr>
                        <w:t>Foto No. 4</w:t>
                      </w:r>
                    </w:p>
                    <w:p w:rsidR="00D0035F" w:rsidRDefault="00D0035F" w:rsidP="00176FC1">
                      <w:pPr>
                        <w:pStyle w:val="Sinespaciado"/>
                      </w:pPr>
                      <w:r w:rsidRPr="00100632">
                        <w:rPr>
                          <w:rFonts w:ascii="Times New Roman" w:hAnsi="Times New Roman" w:cs="Times New Roman"/>
                          <w:color w:val="0D0D0D" w:themeColor="text1" w:themeTint="F2"/>
                        </w:rPr>
                        <w:t>Aplicación de encuesta a los estudiantes</w:t>
                      </w:r>
                      <w:r>
                        <w:t xml:space="preserve">de 1ro y 2do, </w:t>
                      </w:r>
                    </w:p>
                  </w:txbxContent>
                </v:textbox>
              </v:rect>
            </w:pict>
          </mc:Fallback>
        </mc:AlternateContent>
      </w:r>
      <w:r w:rsidR="00176FC1" w:rsidRPr="00857EC8">
        <w:rPr>
          <w:rFonts w:ascii="Times New Roman" w:eastAsia="Times New Roman" w:hAnsi="Times New Roman" w:cs="Times New Roman"/>
          <w:noProof/>
          <w:color w:val="000000"/>
          <w:w w:val="0"/>
          <w:sz w:val="0"/>
          <w:szCs w:val="0"/>
          <w:u w:color="000000"/>
          <w:bdr w:val="none" w:sz="0" w:space="0" w:color="000000"/>
          <w:shd w:val="clear" w:color="000000" w:fill="000000"/>
          <w:lang w:val="es-EC" w:eastAsia="es-EC"/>
        </w:rPr>
        <w:drawing>
          <wp:inline distT="0" distB="0" distL="0" distR="0" wp14:anchorId="1EFF4AE8" wp14:editId="42E97960">
            <wp:extent cx="5167223" cy="3726611"/>
            <wp:effectExtent l="0" t="0" r="0" b="7620"/>
            <wp:docPr id="14" name="Imagen 14" descr="D:\IMAGENES\IMAGENES\Colegio -Escvela- CAmina\101MSDCF\DSC00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IMAGENES\IMAGENES\Colegio -Escvela- CAmina\101MSDCF\DSC00106.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203380" cy="3752687"/>
                    </a:xfrm>
                    <a:prstGeom prst="rect">
                      <a:avLst/>
                    </a:prstGeom>
                    <a:noFill/>
                    <a:ln>
                      <a:noFill/>
                    </a:ln>
                  </pic:spPr>
                </pic:pic>
              </a:graphicData>
            </a:graphic>
          </wp:inline>
        </w:drawing>
      </w:r>
    </w:p>
    <w:p w:rsidR="00176FC1" w:rsidRPr="00857EC8" w:rsidRDefault="00176FC1" w:rsidP="00176FC1">
      <w:pPr>
        <w:pStyle w:val="Sinespaciado"/>
        <w:rPr>
          <w:rFonts w:ascii="Times New Roman" w:hAnsi="Times New Roman" w:cs="Times New Roman"/>
          <w:noProof/>
        </w:rPr>
      </w:pPr>
      <w:r w:rsidRPr="00857EC8">
        <w:rPr>
          <w:rFonts w:ascii="Times New Roman" w:eastAsia="Times New Roman" w:hAnsi="Times New Roman" w:cs="Times New Roman"/>
          <w:noProof/>
          <w:color w:val="000000"/>
          <w:w w:val="0"/>
          <w:sz w:val="0"/>
          <w:szCs w:val="0"/>
          <w:u w:color="000000"/>
          <w:bdr w:val="none" w:sz="0" w:space="0" w:color="000000"/>
          <w:shd w:val="clear" w:color="000000" w:fill="000000"/>
          <w:lang w:val="es-EC" w:eastAsia="es-EC"/>
        </w:rPr>
        <w:lastRenderedPageBreak/>
        <w:drawing>
          <wp:inline distT="0" distB="0" distL="0" distR="0" wp14:anchorId="11E24293" wp14:editId="3020CE0E">
            <wp:extent cx="5098212" cy="2889349"/>
            <wp:effectExtent l="0" t="0" r="7620" b="635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98212" cy="2889349"/>
                    </a:xfrm>
                    <a:prstGeom prst="rect">
                      <a:avLst/>
                    </a:prstGeom>
                    <a:noFill/>
                    <a:ln>
                      <a:noFill/>
                    </a:ln>
                  </pic:spPr>
                </pic:pic>
              </a:graphicData>
            </a:graphic>
          </wp:inline>
        </w:drawing>
      </w:r>
    </w:p>
    <w:p w:rsidR="00041E9E" w:rsidRPr="00857EC8" w:rsidRDefault="00041E9E" w:rsidP="00176FC1">
      <w:pPr>
        <w:pStyle w:val="Sinespaciado"/>
        <w:rPr>
          <w:rFonts w:ascii="Times New Roman" w:hAnsi="Times New Roman" w:cs="Times New Roman"/>
          <w:noProof/>
        </w:rPr>
      </w:pPr>
    </w:p>
    <w:p w:rsidR="00176FC1" w:rsidRPr="00857EC8" w:rsidRDefault="00A16077" w:rsidP="00176FC1">
      <w:pPr>
        <w:pStyle w:val="Sinespaciado"/>
        <w:rPr>
          <w:rFonts w:ascii="Times New Roman" w:hAnsi="Times New Roman" w:cs="Times New Roman"/>
          <w:noProof/>
        </w:rPr>
      </w:pPr>
      <w:r w:rsidRPr="00857EC8">
        <w:rPr>
          <w:rFonts w:ascii="Times New Roman" w:hAnsi="Times New Roman" w:cs="Times New Roman"/>
          <w:noProof/>
        </w:rPr>
        <w:t>F</w:t>
      </w:r>
      <w:r w:rsidR="00176FC1" w:rsidRPr="00857EC8">
        <w:rPr>
          <w:rFonts w:ascii="Times New Roman" w:hAnsi="Times New Roman" w:cs="Times New Roman"/>
          <w:noProof/>
        </w:rPr>
        <w:t>otoNo. 5</w:t>
      </w:r>
    </w:p>
    <w:p w:rsidR="00176FC1" w:rsidRPr="00857EC8" w:rsidRDefault="00176FC1" w:rsidP="00176FC1">
      <w:pPr>
        <w:pStyle w:val="Sinespaciado"/>
        <w:rPr>
          <w:rFonts w:ascii="Times New Roman" w:hAnsi="Times New Roman" w:cs="Times New Roman"/>
          <w:noProof/>
        </w:rPr>
      </w:pPr>
      <w:r w:rsidRPr="00857EC8">
        <w:rPr>
          <w:rFonts w:ascii="Times New Roman" w:hAnsi="Times New Roman" w:cs="Times New Roman"/>
          <w:noProof/>
        </w:rPr>
        <w:t>Apliación de esncuesta  a docentes</w:t>
      </w:r>
    </w:p>
    <w:p w:rsidR="00A16077" w:rsidRPr="00857EC8" w:rsidRDefault="00A16077" w:rsidP="00176FC1">
      <w:pPr>
        <w:pStyle w:val="Sinespaciado"/>
        <w:rPr>
          <w:rFonts w:ascii="Times New Roman" w:hAnsi="Times New Roman" w:cs="Times New Roman"/>
          <w:noProof/>
        </w:rPr>
      </w:pPr>
    </w:p>
    <w:p w:rsidR="00176FC1" w:rsidRPr="00857EC8" w:rsidRDefault="005D00D6" w:rsidP="00176FC1">
      <w:pPr>
        <w:rPr>
          <w:rFonts w:ascii="Times New Roman" w:hAnsi="Times New Roman" w:cs="Times New Roman"/>
          <w:noProof/>
        </w:rPr>
      </w:pPr>
      <w:r>
        <w:rPr>
          <w:rFonts w:ascii="Times New Roman" w:eastAsia="Times New Roman" w:hAnsi="Times New Roman" w:cs="Times New Roman"/>
          <w:noProof/>
          <w:color w:val="000000"/>
          <w:sz w:val="0"/>
          <w:szCs w:val="0"/>
          <w:u w:color="000000"/>
          <w:lang w:eastAsia="es-EC"/>
        </w:rPr>
        <mc:AlternateContent>
          <mc:Choice Requires="wps">
            <w:drawing>
              <wp:anchor distT="0" distB="0" distL="114300" distR="114300" simplePos="0" relativeHeight="251654144" behindDoc="0" locked="0" layoutInCell="1" allowOverlap="1">
                <wp:simplePos x="0" y="0"/>
                <wp:positionH relativeFrom="column">
                  <wp:posOffset>-99695</wp:posOffset>
                </wp:positionH>
                <wp:positionV relativeFrom="paragraph">
                  <wp:posOffset>3821430</wp:posOffset>
                </wp:positionV>
                <wp:extent cx="3181350" cy="514350"/>
                <wp:effectExtent l="0" t="0" r="0" b="0"/>
                <wp:wrapNone/>
                <wp:docPr id="25"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81350" cy="5143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0035F" w:rsidRPr="00100632" w:rsidRDefault="00D0035F" w:rsidP="00176FC1">
                            <w:pPr>
                              <w:pStyle w:val="Sinespaciado"/>
                              <w:rPr>
                                <w:rFonts w:ascii="Times New Roman" w:hAnsi="Times New Roman" w:cs="Times New Roman"/>
                                <w:color w:val="0D0D0D" w:themeColor="text1" w:themeTint="F2"/>
                              </w:rPr>
                            </w:pPr>
                            <w:r>
                              <w:rPr>
                                <w:rFonts w:ascii="Times New Roman" w:hAnsi="Times New Roman" w:cs="Times New Roman"/>
                                <w:color w:val="0D0D0D" w:themeColor="text1" w:themeTint="F2"/>
                              </w:rPr>
                              <w:t>Foto No.  6</w:t>
                            </w:r>
                          </w:p>
                          <w:p w:rsidR="00D0035F" w:rsidRPr="002F569C" w:rsidRDefault="00D0035F" w:rsidP="00176FC1">
                            <w:pPr>
                              <w:pStyle w:val="Sinespaciado"/>
                              <w:rPr>
                                <w:rFonts w:ascii="Times New Roman" w:hAnsi="Times New Roman" w:cs="Times New Roman"/>
                              </w:rPr>
                            </w:pPr>
                            <w:r w:rsidRPr="00100632">
                              <w:rPr>
                                <w:rFonts w:ascii="Times New Roman" w:hAnsi="Times New Roman" w:cs="Times New Roman"/>
                                <w:color w:val="0D0D0D" w:themeColor="text1" w:themeTint="F2"/>
                              </w:rPr>
                              <w:t>Docente participando en los talleres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5" o:spid="_x0000_s1035" style="position:absolute;margin-left:-7.85pt;margin-top:300.9pt;width:250.5pt;height:4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" filled="f" stroked="f" strokeweight="2pt">
                <v:path arrowok="t"/>
                <v:textbox>
                  <w:txbxContent>
                    <w:p w:rsidR="00D0035F" w:rsidRPr="00100632" w:rsidRDefault="00D0035F" w:rsidP="00176FC1">
                      <w:pPr>
                        <w:pStyle w:val="Sinespaciado"/>
                        <w:rPr>
                          <w:rFonts w:ascii="Times New Roman" w:hAnsi="Times New Roman" w:cs="Times New Roman"/>
                          <w:color w:val="0D0D0D" w:themeColor="text1" w:themeTint="F2"/>
                        </w:rPr>
                      </w:pPr>
                      <w:r>
                        <w:rPr>
                          <w:rFonts w:ascii="Times New Roman" w:hAnsi="Times New Roman" w:cs="Times New Roman"/>
                          <w:color w:val="0D0D0D" w:themeColor="text1" w:themeTint="F2"/>
                        </w:rPr>
                        <w:t>Foto No.  6</w:t>
                      </w:r>
                    </w:p>
                    <w:p w:rsidR="00D0035F" w:rsidRPr="002F569C" w:rsidRDefault="00D0035F" w:rsidP="00176FC1">
                      <w:pPr>
                        <w:pStyle w:val="Sinespaciado"/>
                        <w:rPr>
                          <w:rFonts w:ascii="Times New Roman" w:hAnsi="Times New Roman" w:cs="Times New Roman"/>
                        </w:rPr>
                      </w:pPr>
                      <w:r w:rsidRPr="00100632">
                        <w:rPr>
                          <w:rFonts w:ascii="Times New Roman" w:hAnsi="Times New Roman" w:cs="Times New Roman"/>
                          <w:color w:val="0D0D0D" w:themeColor="text1" w:themeTint="F2"/>
                        </w:rPr>
                        <w:t>Docente participando en los talleres</w:t>
                      </w:r>
                    </w:p>
                  </w:txbxContent>
                </v:textbox>
              </v:rect>
            </w:pict>
          </mc:Fallback>
        </mc:AlternateContent>
      </w:r>
      <w:r w:rsidR="00A16077" w:rsidRPr="00857EC8">
        <w:rPr>
          <w:rFonts w:ascii="Times New Roman" w:hAnsi="Times New Roman" w:cs="Times New Roman"/>
          <w:noProof/>
          <w:lang w:eastAsia="es-EC"/>
        </w:rPr>
        <w:drawing>
          <wp:anchor distT="0" distB="0" distL="114300" distR="114300" simplePos="0" relativeHeight="251643904" behindDoc="0" locked="0" layoutInCell="1" allowOverlap="1" wp14:anchorId="758DC1F4" wp14:editId="5A56A9CC">
            <wp:simplePos x="0" y="0"/>
            <wp:positionH relativeFrom="column">
              <wp:posOffset>-104140</wp:posOffset>
            </wp:positionH>
            <wp:positionV relativeFrom="paragraph">
              <wp:posOffset>319405</wp:posOffset>
            </wp:positionV>
            <wp:extent cx="5113655" cy="3505200"/>
            <wp:effectExtent l="0" t="0" r="0" b="0"/>
            <wp:wrapTopAndBottom/>
            <wp:docPr id="11" name="Imagen 11" descr="D:\IMAGENES\IMAGENES\Colegio -Escvela- CAmina\101MSDCF\DSC00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MAGENES\IMAGENES\Colegio -Escvela- CAmina\101MSDCF\DSC00071.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113655" cy="3505200"/>
                    </a:xfrm>
                    <a:prstGeom prst="rect">
                      <a:avLst/>
                    </a:prstGeom>
                    <a:noFill/>
                    <a:ln>
                      <a:noFill/>
                    </a:ln>
                  </pic:spPr>
                </pic:pic>
              </a:graphicData>
            </a:graphic>
          </wp:anchor>
        </w:drawing>
      </w:r>
    </w:p>
    <w:p w:rsidR="00176FC1" w:rsidRPr="00857EC8" w:rsidRDefault="00176FC1" w:rsidP="00176FC1">
      <w:pPr>
        <w:rPr>
          <w:rFonts w:ascii="Times New Roman" w:hAnsi="Times New Roman" w:cs="Times New Roman"/>
          <w:noProof/>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015DDC" w:rsidRPr="00857EC8" w:rsidRDefault="00015DDC"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015DDC" w:rsidRPr="00857EC8" w:rsidRDefault="00015DDC"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015DDC" w:rsidRPr="00857EC8" w:rsidRDefault="00015DDC" w:rsidP="00015DDC">
      <w:pPr>
        <w:rPr>
          <w:rFonts w:ascii="Times New Roman" w:hAnsi="Times New Roman" w:cs="Times New Roman"/>
          <w:noProof/>
          <w:lang w:eastAsia="es-EC"/>
        </w:rPr>
      </w:pPr>
    </w:p>
    <w:p w:rsidR="003066D3" w:rsidRPr="005C52E1" w:rsidRDefault="003066D3" w:rsidP="003066D3">
      <w:pPr>
        <w:rPr>
          <w:rFonts w:ascii="Times New Roman" w:hAnsi="Times New Roman" w:cs="Times New Roman"/>
          <w:noProof/>
          <w:sz w:val="24"/>
          <w:szCs w:val="24"/>
          <w:lang w:eastAsia="es-EC"/>
        </w:rPr>
      </w:pPr>
      <w:r w:rsidRPr="005C52E1">
        <w:rPr>
          <w:rFonts w:ascii="Times New Roman" w:hAnsi="Times New Roman" w:cs="Times New Roman"/>
          <w:noProof/>
          <w:sz w:val="24"/>
          <w:szCs w:val="24"/>
          <w:lang w:eastAsia="es-EC"/>
        </w:rPr>
        <w:lastRenderedPageBreak/>
        <w:t>Proceso de elaboración del abono organico Bocashi</w:t>
      </w:r>
    </w:p>
    <w:p w:rsidR="003066D3" w:rsidRPr="00857EC8" w:rsidRDefault="003066D3" w:rsidP="003066D3">
      <w:pPr>
        <w:rPr>
          <w:rFonts w:ascii="Times New Roman" w:hAnsi="Times New Roman" w:cs="Times New Roman"/>
          <w:noProof/>
          <w:lang w:eastAsia="es-EC"/>
        </w:rPr>
      </w:pPr>
      <w:r w:rsidRPr="00857EC8">
        <w:rPr>
          <w:rFonts w:ascii="Times New Roman" w:hAnsi="Times New Roman" w:cs="Times New Roman"/>
          <w:noProof/>
          <w:lang w:eastAsia="es-EC"/>
        </w:rPr>
        <w:drawing>
          <wp:inline distT="0" distB="0" distL="0" distR="0" wp14:anchorId="395991D6" wp14:editId="3C3C8B18">
            <wp:extent cx="2247900" cy="1724025"/>
            <wp:effectExtent l="0" t="0" r="0" b="9525"/>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61807" cy="1734691"/>
                    </a:xfrm>
                    <a:prstGeom prst="rect">
                      <a:avLst/>
                    </a:prstGeom>
                    <a:noFill/>
                    <a:ln>
                      <a:noFill/>
                    </a:ln>
                  </pic:spPr>
                </pic:pic>
              </a:graphicData>
            </a:graphic>
          </wp:inline>
        </w:drawing>
      </w:r>
      <w:r w:rsidRPr="00857EC8">
        <w:rPr>
          <w:rFonts w:ascii="Times New Roman" w:hAnsi="Times New Roman" w:cs="Times New Roman"/>
          <w:noProof/>
          <w:lang w:eastAsia="es-EC"/>
        </w:rPr>
        <w:drawing>
          <wp:inline distT="0" distB="0" distL="0" distR="0" wp14:anchorId="79B0F514" wp14:editId="14B6E68C">
            <wp:extent cx="2247900" cy="1720213"/>
            <wp:effectExtent l="0" t="0" r="0" b="0"/>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55112" cy="1725732"/>
                    </a:xfrm>
                    <a:prstGeom prst="rect">
                      <a:avLst/>
                    </a:prstGeom>
                    <a:noFill/>
                    <a:ln>
                      <a:noFill/>
                    </a:ln>
                  </pic:spPr>
                </pic:pic>
              </a:graphicData>
            </a:graphic>
          </wp:inline>
        </w:drawing>
      </w:r>
    </w:p>
    <w:p w:rsidR="003066D3" w:rsidRPr="00857EC8" w:rsidRDefault="003066D3" w:rsidP="003066D3">
      <w:pPr>
        <w:rPr>
          <w:rFonts w:ascii="Times New Roman" w:hAnsi="Times New Roman" w:cs="Times New Roman"/>
        </w:rPr>
      </w:pPr>
      <w:r w:rsidRPr="00857EC8">
        <w:rPr>
          <w:rFonts w:ascii="Times New Roman" w:hAnsi="Times New Roman" w:cs="Times New Roman"/>
          <w:noProof/>
          <w:lang w:eastAsia="es-EC"/>
        </w:rPr>
        <w:drawing>
          <wp:inline distT="0" distB="0" distL="0" distR="0" wp14:anchorId="47B73A16" wp14:editId="5B3C44CB">
            <wp:extent cx="2314575" cy="1684827"/>
            <wp:effectExtent l="0" t="0" r="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17057" cy="1686633"/>
                    </a:xfrm>
                    <a:prstGeom prst="rect">
                      <a:avLst/>
                    </a:prstGeom>
                    <a:noFill/>
                    <a:ln>
                      <a:noFill/>
                    </a:ln>
                  </pic:spPr>
                </pic:pic>
              </a:graphicData>
            </a:graphic>
          </wp:inline>
        </w:drawing>
      </w:r>
      <w:r w:rsidRPr="00857EC8">
        <w:rPr>
          <w:rFonts w:ascii="Times New Roman" w:hAnsi="Times New Roman" w:cs="Times New Roman"/>
          <w:noProof/>
          <w:lang w:eastAsia="es-EC"/>
        </w:rPr>
        <w:drawing>
          <wp:inline distT="0" distB="0" distL="0" distR="0" wp14:anchorId="322801AE" wp14:editId="43D53332">
            <wp:extent cx="2305050" cy="1769241"/>
            <wp:effectExtent l="0" t="0" r="0" b="254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08378" cy="1771795"/>
                    </a:xfrm>
                    <a:prstGeom prst="rect">
                      <a:avLst/>
                    </a:prstGeom>
                    <a:noFill/>
                    <a:ln>
                      <a:noFill/>
                    </a:ln>
                  </pic:spPr>
                </pic:pic>
              </a:graphicData>
            </a:graphic>
          </wp:inline>
        </w:drawing>
      </w:r>
    </w:p>
    <w:p w:rsidR="003066D3" w:rsidRPr="00857EC8" w:rsidRDefault="003066D3" w:rsidP="003066D3">
      <w:pPr>
        <w:rPr>
          <w:rFonts w:ascii="Times New Roman" w:hAnsi="Times New Roman" w:cs="Times New Roman"/>
        </w:rPr>
      </w:pPr>
      <w:r w:rsidRPr="00857EC8">
        <w:rPr>
          <w:rFonts w:ascii="Times New Roman" w:hAnsi="Times New Roman" w:cs="Times New Roman"/>
          <w:noProof/>
          <w:lang w:eastAsia="es-EC"/>
        </w:rPr>
        <w:drawing>
          <wp:inline distT="0" distB="0" distL="0" distR="0" wp14:anchorId="6519EDD6" wp14:editId="2EC6216E">
            <wp:extent cx="2352675" cy="1788078"/>
            <wp:effectExtent l="0" t="0" r="0" b="3175"/>
            <wp:docPr id="312" name="Imagen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57811" cy="1791982"/>
                    </a:xfrm>
                    <a:prstGeom prst="rect">
                      <a:avLst/>
                    </a:prstGeom>
                    <a:noFill/>
                    <a:ln>
                      <a:noFill/>
                    </a:ln>
                  </pic:spPr>
                </pic:pic>
              </a:graphicData>
            </a:graphic>
          </wp:inline>
        </w:drawing>
      </w:r>
      <w:r w:rsidRPr="00857EC8">
        <w:rPr>
          <w:rFonts w:ascii="Times New Roman" w:hAnsi="Times New Roman" w:cs="Times New Roman"/>
          <w:noProof/>
          <w:lang w:eastAsia="es-EC"/>
        </w:rPr>
        <w:drawing>
          <wp:inline distT="0" distB="0" distL="0" distR="0" wp14:anchorId="01FD4804" wp14:editId="6CC066C4">
            <wp:extent cx="2562225" cy="1784887"/>
            <wp:effectExtent l="0" t="0" r="0" b="6350"/>
            <wp:docPr id="314" name="Imagen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65458" cy="1787139"/>
                    </a:xfrm>
                    <a:prstGeom prst="rect">
                      <a:avLst/>
                    </a:prstGeom>
                    <a:noFill/>
                    <a:ln>
                      <a:noFill/>
                    </a:ln>
                  </pic:spPr>
                </pic:pic>
              </a:graphicData>
            </a:graphic>
          </wp:inline>
        </w:drawing>
      </w:r>
    </w:p>
    <w:p w:rsidR="003066D3" w:rsidRDefault="003066D3" w:rsidP="003066D3">
      <w:pPr>
        <w:jc w:val="center"/>
        <w:rPr>
          <w:rFonts w:ascii="Times New Roman" w:hAnsi="Times New Roman" w:cs="Times New Roman"/>
          <w:noProof/>
          <w:lang w:eastAsia="es-EC"/>
        </w:rPr>
      </w:pPr>
    </w:p>
    <w:p w:rsidR="00176FC1" w:rsidRPr="00857EC8" w:rsidRDefault="00176FC1" w:rsidP="00176FC1">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p>
    <w:sectPr w:rsidR="00176FC1" w:rsidRPr="00857EC8" w:rsidSect="00E17A6E">
      <w:pgSz w:w="11906" w:h="16838"/>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400C" w:rsidRDefault="0034400C" w:rsidP="00F949AB">
      <w:pPr>
        <w:spacing w:after="0" w:line="240" w:lineRule="auto"/>
      </w:pPr>
      <w:r>
        <w:separator/>
      </w:r>
    </w:p>
  </w:endnote>
  <w:endnote w:type="continuationSeparator" w:id="0">
    <w:p w:rsidR="0034400C" w:rsidRDefault="0034400C" w:rsidP="00F94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35F" w:rsidRPr="000D7DDD" w:rsidRDefault="00D0035F">
    <w:pPr>
      <w:pStyle w:val="Piedepgina"/>
      <w:jc w:val="center"/>
      <w:rPr>
        <w:rFonts w:ascii="Times New Roman" w:hAnsi="Times New Roman" w:cs="Times New Roman"/>
        <w:caps/>
        <w:color w:val="FFFFFF" w:themeColor="background1"/>
      </w:rPr>
    </w:pPr>
    <w:r w:rsidRPr="000D7DDD">
      <w:rPr>
        <w:rFonts w:ascii="Times New Roman" w:hAnsi="Times New Roman" w:cs="Times New Roman"/>
        <w:caps/>
        <w:color w:val="FFFFFF" w:themeColor="background1"/>
      </w:rPr>
      <w:fldChar w:fldCharType="begin"/>
    </w:r>
    <w:r w:rsidRPr="000D7DDD">
      <w:rPr>
        <w:rFonts w:ascii="Times New Roman" w:hAnsi="Times New Roman" w:cs="Times New Roman"/>
        <w:caps/>
        <w:color w:val="FFFFFF" w:themeColor="background1"/>
      </w:rPr>
      <w:instrText>PAGE   \* MERGEFORMAT</w:instrText>
    </w:r>
    <w:r w:rsidRPr="000D7DDD">
      <w:rPr>
        <w:rFonts w:ascii="Times New Roman" w:hAnsi="Times New Roman" w:cs="Times New Roman"/>
        <w:caps/>
        <w:color w:val="FFFFFF" w:themeColor="background1"/>
      </w:rPr>
      <w:fldChar w:fldCharType="separate"/>
    </w:r>
    <w:r w:rsidR="0026095A" w:rsidRPr="0026095A">
      <w:rPr>
        <w:rFonts w:ascii="Times New Roman" w:hAnsi="Times New Roman" w:cs="Times New Roman"/>
        <w:caps/>
        <w:noProof/>
        <w:color w:val="FFFFFF" w:themeColor="background1"/>
        <w:lang w:val="es-ES"/>
      </w:rPr>
      <w:t>II</w:t>
    </w:r>
    <w:r w:rsidRPr="000D7DDD">
      <w:rPr>
        <w:rFonts w:ascii="Times New Roman" w:hAnsi="Times New Roman" w:cs="Times New Roman"/>
        <w:caps/>
        <w:color w:val="FFFFFF" w:themeColor="background1"/>
      </w:rPr>
      <w:fldChar w:fldCharType="end"/>
    </w:r>
  </w:p>
  <w:p w:rsidR="00D0035F" w:rsidRDefault="00D0035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5486063"/>
      <w:docPartObj>
        <w:docPartGallery w:val="Page Numbers (Bottom of Page)"/>
        <w:docPartUnique/>
      </w:docPartObj>
    </w:sdtPr>
    <w:sdtEndPr>
      <w:rPr>
        <w:color w:val="FFFFFF" w:themeColor="background1"/>
      </w:rPr>
    </w:sdtEndPr>
    <w:sdtContent>
      <w:p w:rsidR="00D0035F" w:rsidRPr="00EF2DB2" w:rsidRDefault="00D0035F">
        <w:pPr>
          <w:pStyle w:val="Piedepgina"/>
          <w:jc w:val="center"/>
          <w:rPr>
            <w:color w:val="FFFFFF" w:themeColor="background1"/>
          </w:rPr>
        </w:pPr>
        <w:r w:rsidRPr="00EF2DB2">
          <w:rPr>
            <w:color w:val="FFFFFF" w:themeColor="background1"/>
          </w:rPr>
          <w:fldChar w:fldCharType="begin"/>
        </w:r>
        <w:r w:rsidRPr="00EF2DB2">
          <w:rPr>
            <w:color w:val="FFFFFF" w:themeColor="background1"/>
          </w:rPr>
          <w:instrText>PAGE   \* MERGEFORMAT</w:instrText>
        </w:r>
        <w:r w:rsidRPr="00EF2DB2">
          <w:rPr>
            <w:color w:val="FFFFFF" w:themeColor="background1"/>
          </w:rPr>
          <w:fldChar w:fldCharType="separate"/>
        </w:r>
        <w:r w:rsidR="0026095A" w:rsidRPr="0026095A">
          <w:rPr>
            <w:noProof/>
            <w:color w:val="FFFFFF" w:themeColor="background1"/>
            <w:lang w:val="es-ES"/>
          </w:rPr>
          <w:t>I</w:t>
        </w:r>
        <w:r w:rsidRPr="00EF2DB2">
          <w:rPr>
            <w:color w:val="FFFFFF" w:themeColor="background1"/>
          </w:rPr>
          <w:fldChar w:fldCharType="end"/>
        </w:r>
      </w:p>
    </w:sdtContent>
  </w:sdt>
  <w:p w:rsidR="00D0035F" w:rsidRDefault="00D0035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35F" w:rsidRDefault="00D0035F">
    <w:pPr>
      <w:pStyle w:val="Piedepgina"/>
      <w:jc w:val="center"/>
    </w:pPr>
  </w:p>
  <w:p w:rsidR="00D0035F" w:rsidRDefault="00D0035F">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35F" w:rsidRDefault="00D0035F">
    <w:pPr>
      <w:pStyle w:val="Piedepgina"/>
      <w:jc w:val="center"/>
    </w:pPr>
  </w:p>
  <w:p w:rsidR="00D0035F" w:rsidRDefault="00D0035F">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956007"/>
      <w:docPartObj>
        <w:docPartGallery w:val="Page Numbers (Bottom of Page)"/>
        <w:docPartUnique/>
      </w:docPartObj>
    </w:sdtPr>
    <w:sdtContent>
      <w:p w:rsidR="00D0035F" w:rsidRDefault="00D0035F">
        <w:pPr>
          <w:pStyle w:val="Piedepgina"/>
          <w:jc w:val="center"/>
        </w:pPr>
        <w:r>
          <w:fldChar w:fldCharType="begin"/>
        </w:r>
        <w:r>
          <w:instrText>PAGE   \* MERGEFORMAT</w:instrText>
        </w:r>
        <w:r>
          <w:fldChar w:fldCharType="separate"/>
        </w:r>
        <w:r w:rsidR="0026095A" w:rsidRPr="0026095A">
          <w:rPr>
            <w:noProof/>
            <w:lang w:val="es-ES"/>
          </w:rPr>
          <w:t>65</w:t>
        </w:r>
        <w:r>
          <w:fldChar w:fldCharType="end"/>
        </w:r>
      </w:p>
    </w:sdtContent>
  </w:sdt>
  <w:p w:rsidR="00D0035F" w:rsidRDefault="00D0035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400C" w:rsidRDefault="0034400C" w:rsidP="00F949AB">
      <w:pPr>
        <w:spacing w:after="0" w:line="240" w:lineRule="auto"/>
      </w:pPr>
      <w:r>
        <w:separator/>
      </w:r>
    </w:p>
  </w:footnote>
  <w:footnote w:type="continuationSeparator" w:id="0">
    <w:p w:rsidR="0034400C" w:rsidRDefault="0034400C" w:rsidP="00F949AB">
      <w:pPr>
        <w:spacing w:after="0" w:line="240" w:lineRule="auto"/>
      </w:pPr>
      <w:r>
        <w:continuationSeparator/>
      </w:r>
    </w:p>
  </w:footnote>
  <w:footnote w:id="1">
    <w:p w:rsidR="00D0035F" w:rsidRPr="00BD3C18" w:rsidRDefault="00D0035F" w:rsidP="00F949AB">
      <w:pPr>
        <w:pStyle w:val="Textonotapie"/>
        <w:rPr>
          <w:sz w:val="16"/>
          <w:szCs w:val="16"/>
        </w:rPr>
      </w:pPr>
      <w:r w:rsidRPr="00BD3C18">
        <w:rPr>
          <w:rStyle w:val="Refdenotaalpie"/>
          <w:sz w:val="16"/>
          <w:szCs w:val="16"/>
        </w:rPr>
        <w:footnoteRef/>
      </w:r>
      <w:r w:rsidRPr="00BD3C18">
        <w:rPr>
          <w:sz w:val="16"/>
          <w:szCs w:val="16"/>
        </w:rPr>
        <w:t>AGUERA ESPEJO-SAAVEDRA, Isabel), (2007), Ideas Prácticas Para un Currículo Creativo, Edit. NARCEA., Madrid. Pág. 112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DEA4CB0"/>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FFFFFF89"/>
    <w:multiLevelType w:val="singleLevel"/>
    <w:tmpl w:val="27006CDC"/>
    <w:lvl w:ilvl="0">
      <w:start w:val="1"/>
      <w:numFmt w:val="bullet"/>
      <w:pStyle w:val="Listaconvietas"/>
      <w:lvlText w:val=""/>
      <w:lvlJc w:val="left"/>
      <w:pPr>
        <w:tabs>
          <w:tab w:val="num" w:pos="360"/>
        </w:tabs>
        <w:ind w:left="360" w:hanging="360"/>
      </w:pPr>
      <w:rPr>
        <w:rFonts w:ascii="Symbol" w:hAnsi="Symbol" w:hint="default"/>
      </w:rPr>
    </w:lvl>
  </w:abstractNum>
  <w:abstractNum w:abstractNumId="2">
    <w:nsid w:val="063C4CFE"/>
    <w:multiLevelType w:val="hybridMultilevel"/>
    <w:tmpl w:val="9E7A5E72"/>
    <w:lvl w:ilvl="0" w:tplc="10D0757C">
      <w:numFmt w:val="bullet"/>
      <w:lvlText w:val="-"/>
      <w:lvlJc w:val="left"/>
      <w:pPr>
        <w:tabs>
          <w:tab w:val="num" w:pos="720"/>
        </w:tabs>
        <w:ind w:left="720" w:hanging="360"/>
      </w:pPr>
      <w:rPr>
        <w:rFonts w:ascii="Times New Roman" w:eastAsia="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
    <w:nsid w:val="091777B7"/>
    <w:multiLevelType w:val="hybridMultilevel"/>
    <w:tmpl w:val="E456365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0D3552BA"/>
    <w:multiLevelType w:val="multilevel"/>
    <w:tmpl w:val="DD20CD96"/>
    <w:lvl w:ilvl="0">
      <w:start w:val="1"/>
      <w:numFmt w:val="decimal"/>
      <w:lvlText w:val="%1"/>
      <w:lvlJc w:val="left"/>
      <w:pPr>
        <w:ind w:left="360" w:hanging="360"/>
      </w:pPr>
      <w:rPr>
        <w:rFonts w:hint="default"/>
      </w:rPr>
    </w:lvl>
    <w:lvl w:ilvl="1">
      <w:start w:val="2"/>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5">
    <w:nsid w:val="0F585ED4"/>
    <w:multiLevelType w:val="hybridMultilevel"/>
    <w:tmpl w:val="2946CCCA"/>
    <w:lvl w:ilvl="0" w:tplc="EA323A0C">
      <w:start w:val="6"/>
      <w:numFmt w:val="decimal"/>
      <w:lvlText w:val="%1."/>
      <w:lvlJc w:val="left"/>
      <w:pPr>
        <w:ind w:left="720" w:hanging="360"/>
      </w:pPr>
      <w:rPr>
        <w:rFonts w:hint="default"/>
        <w:color w:val="000000" w:themeColor="text1"/>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5547111"/>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5B0367F"/>
    <w:multiLevelType w:val="hybridMultilevel"/>
    <w:tmpl w:val="CB98FE6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67B2AAD"/>
    <w:multiLevelType w:val="hybridMultilevel"/>
    <w:tmpl w:val="65D050C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89F3525"/>
    <w:multiLevelType w:val="hybridMultilevel"/>
    <w:tmpl w:val="43D49DD4"/>
    <w:lvl w:ilvl="0" w:tplc="300A000B">
      <w:start w:val="1"/>
      <w:numFmt w:val="bullet"/>
      <w:lvlText w:val=""/>
      <w:lvlJc w:val="left"/>
      <w:pPr>
        <w:ind w:left="1146" w:hanging="360"/>
      </w:pPr>
      <w:rPr>
        <w:rFonts w:ascii="Wingdings" w:hAnsi="Wingdings"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10">
    <w:nsid w:val="1946517C"/>
    <w:multiLevelType w:val="hybridMultilevel"/>
    <w:tmpl w:val="B1C69C4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A963095"/>
    <w:multiLevelType w:val="hybridMultilevel"/>
    <w:tmpl w:val="0A12A29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BBF2DA0"/>
    <w:multiLevelType w:val="hybridMultilevel"/>
    <w:tmpl w:val="1F100B28"/>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3">
    <w:nsid w:val="24A870CC"/>
    <w:multiLevelType w:val="hybridMultilevel"/>
    <w:tmpl w:val="82764B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F47396"/>
    <w:multiLevelType w:val="hybridMultilevel"/>
    <w:tmpl w:val="7D62B032"/>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5">
    <w:nsid w:val="29D208C6"/>
    <w:multiLevelType w:val="hybridMultilevel"/>
    <w:tmpl w:val="C73A79F8"/>
    <w:lvl w:ilvl="0" w:tplc="300A000F">
      <w:start w:val="8"/>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3A377F3B"/>
    <w:multiLevelType w:val="hybridMultilevel"/>
    <w:tmpl w:val="898C5378"/>
    <w:lvl w:ilvl="0" w:tplc="10D0757C">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cs="Times New Roman"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Times New Roman"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Times New Roman"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7">
    <w:nsid w:val="3B530E7A"/>
    <w:multiLevelType w:val="hybridMultilevel"/>
    <w:tmpl w:val="D002736C"/>
    <w:lvl w:ilvl="0" w:tplc="300A000F">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4003027D"/>
    <w:multiLevelType w:val="hybridMultilevel"/>
    <w:tmpl w:val="28E6653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445B15B9"/>
    <w:multiLevelType w:val="hybridMultilevel"/>
    <w:tmpl w:val="FC2CEE52"/>
    <w:lvl w:ilvl="0" w:tplc="8EC49434">
      <w:start w:val="2"/>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479266FA"/>
    <w:multiLevelType w:val="hybridMultilevel"/>
    <w:tmpl w:val="BA7CADD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9E46896"/>
    <w:multiLevelType w:val="multilevel"/>
    <w:tmpl w:val="13DA0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EEB44F4"/>
    <w:multiLevelType w:val="hybridMultilevel"/>
    <w:tmpl w:val="DCFC3534"/>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3">
    <w:nsid w:val="52596B88"/>
    <w:multiLevelType w:val="multilevel"/>
    <w:tmpl w:val="84ECB136"/>
    <w:lvl w:ilvl="0">
      <w:start w:val="1"/>
      <w:numFmt w:val="decimal"/>
      <w:lvlText w:val="%1.1.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4">
    <w:nsid w:val="59A30B66"/>
    <w:multiLevelType w:val="hybridMultilevel"/>
    <w:tmpl w:val="89B67AE4"/>
    <w:lvl w:ilvl="0" w:tplc="F50C76D0">
      <w:start w:val="4"/>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5EFC2476"/>
    <w:multiLevelType w:val="hybridMultilevel"/>
    <w:tmpl w:val="64127F96"/>
    <w:lvl w:ilvl="0" w:tplc="300A000B">
      <w:start w:val="1"/>
      <w:numFmt w:val="bullet"/>
      <w:lvlText w:val=""/>
      <w:lvlJc w:val="left"/>
      <w:pPr>
        <w:ind w:left="1146" w:hanging="360"/>
      </w:pPr>
      <w:rPr>
        <w:rFonts w:ascii="Wingdings" w:hAnsi="Wingdings"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26">
    <w:nsid w:val="601A12EA"/>
    <w:multiLevelType w:val="hybridMultilevel"/>
    <w:tmpl w:val="C4B883E2"/>
    <w:lvl w:ilvl="0" w:tplc="300A000B">
      <w:start w:val="1"/>
      <w:numFmt w:val="bullet"/>
      <w:lvlText w:val=""/>
      <w:lvlJc w:val="left"/>
      <w:pPr>
        <w:ind w:left="720" w:hanging="360"/>
      </w:pPr>
      <w:rPr>
        <w:rFonts w:ascii="Wingdings" w:hAnsi="Wingding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27">
    <w:nsid w:val="61430D51"/>
    <w:multiLevelType w:val="hybridMultilevel"/>
    <w:tmpl w:val="048267B6"/>
    <w:lvl w:ilvl="0" w:tplc="300A000D">
      <w:start w:val="1"/>
      <w:numFmt w:val="bullet"/>
      <w:lvlText w:val=""/>
      <w:lvlJc w:val="left"/>
      <w:pPr>
        <w:ind w:left="1208" w:hanging="360"/>
      </w:pPr>
      <w:rPr>
        <w:rFonts w:ascii="Wingdings" w:hAnsi="Wingdings" w:hint="default"/>
      </w:rPr>
    </w:lvl>
    <w:lvl w:ilvl="1" w:tplc="300A0003" w:tentative="1">
      <w:start w:val="1"/>
      <w:numFmt w:val="bullet"/>
      <w:lvlText w:val="o"/>
      <w:lvlJc w:val="left"/>
      <w:pPr>
        <w:ind w:left="1928" w:hanging="360"/>
      </w:pPr>
      <w:rPr>
        <w:rFonts w:ascii="Courier New" w:hAnsi="Courier New" w:cs="Courier New" w:hint="default"/>
      </w:rPr>
    </w:lvl>
    <w:lvl w:ilvl="2" w:tplc="300A0005" w:tentative="1">
      <w:start w:val="1"/>
      <w:numFmt w:val="bullet"/>
      <w:lvlText w:val=""/>
      <w:lvlJc w:val="left"/>
      <w:pPr>
        <w:ind w:left="2648" w:hanging="360"/>
      </w:pPr>
      <w:rPr>
        <w:rFonts w:ascii="Wingdings" w:hAnsi="Wingdings" w:hint="default"/>
      </w:rPr>
    </w:lvl>
    <w:lvl w:ilvl="3" w:tplc="300A0001" w:tentative="1">
      <w:start w:val="1"/>
      <w:numFmt w:val="bullet"/>
      <w:lvlText w:val=""/>
      <w:lvlJc w:val="left"/>
      <w:pPr>
        <w:ind w:left="3368" w:hanging="360"/>
      </w:pPr>
      <w:rPr>
        <w:rFonts w:ascii="Symbol" w:hAnsi="Symbol" w:hint="default"/>
      </w:rPr>
    </w:lvl>
    <w:lvl w:ilvl="4" w:tplc="300A0003" w:tentative="1">
      <w:start w:val="1"/>
      <w:numFmt w:val="bullet"/>
      <w:lvlText w:val="o"/>
      <w:lvlJc w:val="left"/>
      <w:pPr>
        <w:ind w:left="4088" w:hanging="360"/>
      </w:pPr>
      <w:rPr>
        <w:rFonts w:ascii="Courier New" w:hAnsi="Courier New" w:cs="Courier New" w:hint="default"/>
      </w:rPr>
    </w:lvl>
    <w:lvl w:ilvl="5" w:tplc="300A0005" w:tentative="1">
      <w:start w:val="1"/>
      <w:numFmt w:val="bullet"/>
      <w:lvlText w:val=""/>
      <w:lvlJc w:val="left"/>
      <w:pPr>
        <w:ind w:left="4808" w:hanging="360"/>
      </w:pPr>
      <w:rPr>
        <w:rFonts w:ascii="Wingdings" w:hAnsi="Wingdings" w:hint="default"/>
      </w:rPr>
    </w:lvl>
    <w:lvl w:ilvl="6" w:tplc="300A0001" w:tentative="1">
      <w:start w:val="1"/>
      <w:numFmt w:val="bullet"/>
      <w:lvlText w:val=""/>
      <w:lvlJc w:val="left"/>
      <w:pPr>
        <w:ind w:left="5528" w:hanging="360"/>
      </w:pPr>
      <w:rPr>
        <w:rFonts w:ascii="Symbol" w:hAnsi="Symbol" w:hint="default"/>
      </w:rPr>
    </w:lvl>
    <w:lvl w:ilvl="7" w:tplc="300A0003" w:tentative="1">
      <w:start w:val="1"/>
      <w:numFmt w:val="bullet"/>
      <w:lvlText w:val="o"/>
      <w:lvlJc w:val="left"/>
      <w:pPr>
        <w:ind w:left="6248" w:hanging="360"/>
      </w:pPr>
      <w:rPr>
        <w:rFonts w:ascii="Courier New" w:hAnsi="Courier New" w:cs="Courier New" w:hint="default"/>
      </w:rPr>
    </w:lvl>
    <w:lvl w:ilvl="8" w:tplc="300A0005" w:tentative="1">
      <w:start w:val="1"/>
      <w:numFmt w:val="bullet"/>
      <w:lvlText w:val=""/>
      <w:lvlJc w:val="left"/>
      <w:pPr>
        <w:ind w:left="6968" w:hanging="360"/>
      </w:pPr>
      <w:rPr>
        <w:rFonts w:ascii="Wingdings" w:hAnsi="Wingdings" w:hint="default"/>
      </w:rPr>
    </w:lvl>
  </w:abstractNum>
  <w:abstractNum w:abstractNumId="28">
    <w:nsid w:val="61BD5B83"/>
    <w:multiLevelType w:val="hybridMultilevel"/>
    <w:tmpl w:val="726AC674"/>
    <w:lvl w:ilvl="0" w:tplc="0A2450EA">
      <w:start w:val="1"/>
      <w:numFmt w:val="decimal"/>
      <w:lvlText w:val="%1."/>
      <w:lvlJc w:val="left"/>
      <w:pPr>
        <w:ind w:left="720" w:hanging="360"/>
      </w:pPr>
      <w:rPr>
        <w:rFonts w:asciiTheme="minorHAnsi" w:eastAsiaTheme="minorEastAsia" w:hAnsiTheme="minorHAnsi" w:cstheme="minorBidi" w:hint="default"/>
        <w:sz w:val="22"/>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64694DEA"/>
    <w:multiLevelType w:val="hybridMultilevel"/>
    <w:tmpl w:val="92D201B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65EF4E92"/>
    <w:multiLevelType w:val="hybridMultilevel"/>
    <w:tmpl w:val="3DB81B7C"/>
    <w:lvl w:ilvl="0" w:tplc="300A000B">
      <w:start w:val="1"/>
      <w:numFmt w:val="bullet"/>
      <w:lvlText w:val=""/>
      <w:lvlJc w:val="left"/>
      <w:pPr>
        <w:tabs>
          <w:tab w:val="num" w:pos="1440"/>
        </w:tabs>
        <w:ind w:left="144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1">
    <w:nsid w:val="674C19A0"/>
    <w:multiLevelType w:val="hybridMultilevel"/>
    <w:tmpl w:val="7B48180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75434ABC"/>
    <w:multiLevelType w:val="multilevel"/>
    <w:tmpl w:val="A1F6E09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B7E6A26"/>
    <w:multiLevelType w:val="multilevel"/>
    <w:tmpl w:val="300A001D"/>
    <w:styleLink w:val="Estilo1"/>
    <w:lvl w:ilvl="0">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nsid w:val="7D9C24FC"/>
    <w:multiLevelType w:val="hybridMultilevel"/>
    <w:tmpl w:val="8C1205D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5"/>
  </w:num>
  <w:num w:numId="2">
    <w:abstractNumId w:val="1"/>
  </w:num>
  <w:num w:numId="3">
    <w:abstractNumId w:val="21"/>
  </w:num>
  <w:num w:numId="4">
    <w:abstractNumId w:val="7"/>
  </w:num>
  <w:num w:numId="5">
    <w:abstractNumId w:val="11"/>
  </w:num>
  <w:num w:numId="6">
    <w:abstractNumId w:val="10"/>
  </w:num>
  <w:num w:numId="7">
    <w:abstractNumId w:val="13"/>
  </w:num>
  <w:num w:numId="8">
    <w:abstractNumId w:val="31"/>
  </w:num>
  <w:num w:numId="9">
    <w:abstractNumId w:val="0"/>
  </w:num>
  <w:num w:numId="10">
    <w:abstractNumId w:val="12"/>
  </w:num>
  <w:num w:numId="11">
    <w:abstractNumId w:val="16"/>
  </w:num>
  <w:num w:numId="12">
    <w:abstractNumId w:val="30"/>
  </w:num>
  <w:num w:numId="13">
    <w:abstractNumId w:val="22"/>
  </w:num>
  <w:num w:numId="1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20"/>
  </w:num>
  <w:num w:numId="17">
    <w:abstractNumId w:val="18"/>
  </w:num>
  <w:num w:numId="18">
    <w:abstractNumId w:val="14"/>
  </w:num>
  <w:num w:numId="19">
    <w:abstractNumId w:val="27"/>
  </w:num>
  <w:num w:numId="20">
    <w:abstractNumId w:val="28"/>
  </w:num>
  <w:num w:numId="21">
    <w:abstractNumId w:val="34"/>
  </w:num>
  <w:num w:numId="22">
    <w:abstractNumId w:val="3"/>
  </w:num>
  <w:num w:numId="23">
    <w:abstractNumId w:val="2"/>
  </w:num>
  <w:num w:numId="24">
    <w:abstractNumId w:val="33"/>
  </w:num>
  <w:num w:numId="25">
    <w:abstractNumId w:val="6"/>
  </w:num>
  <w:num w:numId="26">
    <w:abstractNumId w:val="23"/>
  </w:num>
  <w:num w:numId="27">
    <w:abstractNumId w:val="4"/>
  </w:num>
  <w:num w:numId="28">
    <w:abstractNumId w:val="32"/>
  </w:num>
  <w:num w:numId="29">
    <w:abstractNumId w:val="29"/>
  </w:num>
  <w:num w:numId="30">
    <w:abstractNumId w:val="8"/>
  </w:num>
  <w:num w:numId="31">
    <w:abstractNumId w:val="17"/>
  </w:num>
  <w:num w:numId="32">
    <w:abstractNumId w:val="15"/>
  </w:num>
  <w:num w:numId="33">
    <w:abstractNumId w:val="24"/>
  </w:num>
  <w:num w:numId="34">
    <w:abstractNumId w:val="5"/>
  </w:num>
  <w:num w:numId="35">
    <w:abstractNumId w:val="1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84F"/>
    <w:rsid w:val="00003DD7"/>
    <w:rsid w:val="000061A0"/>
    <w:rsid w:val="00010510"/>
    <w:rsid w:val="000114DE"/>
    <w:rsid w:val="000135AB"/>
    <w:rsid w:val="00013CB9"/>
    <w:rsid w:val="00015DDC"/>
    <w:rsid w:val="00016D28"/>
    <w:rsid w:val="00017E80"/>
    <w:rsid w:val="00017FAA"/>
    <w:rsid w:val="0002218E"/>
    <w:rsid w:val="00024476"/>
    <w:rsid w:val="00024DD8"/>
    <w:rsid w:val="00025DDE"/>
    <w:rsid w:val="00025EC9"/>
    <w:rsid w:val="00027067"/>
    <w:rsid w:val="00030634"/>
    <w:rsid w:val="00030A83"/>
    <w:rsid w:val="00031212"/>
    <w:rsid w:val="00033586"/>
    <w:rsid w:val="00041E9E"/>
    <w:rsid w:val="00042483"/>
    <w:rsid w:val="000426D2"/>
    <w:rsid w:val="00042DC7"/>
    <w:rsid w:val="00054C34"/>
    <w:rsid w:val="000555F2"/>
    <w:rsid w:val="00066930"/>
    <w:rsid w:val="000702AA"/>
    <w:rsid w:val="00072839"/>
    <w:rsid w:val="00073B1D"/>
    <w:rsid w:val="00074AF6"/>
    <w:rsid w:val="00074E40"/>
    <w:rsid w:val="00075145"/>
    <w:rsid w:val="000822C2"/>
    <w:rsid w:val="00085344"/>
    <w:rsid w:val="00087D98"/>
    <w:rsid w:val="0009019D"/>
    <w:rsid w:val="000A0C93"/>
    <w:rsid w:val="000A58DA"/>
    <w:rsid w:val="000B385B"/>
    <w:rsid w:val="000C44B9"/>
    <w:rsid w:val="000C5D62"/>
    <w:rsid w:val="000C5E75"/>
    <w:rsid w:val="000C5ED4"/>
    <w:rsid w:val="000C6CDA"/>
    <w:rsid w:val="000D0901"/>
    <w:rsid w:val="000D23BF"/>
    <w:rsid w:val="000D3E69"/>
    <w:rsid w:val="000D76A7"/>
    <w:rsid w:val="000D7DDD"/>
    <w:rsid w:val="000F4914"/>
    <w:rsid w:val="000F6909"/>
    <w:rsid w:val="0010193A"/>
    <w:rsid w:val="0010317D"/>
    <w:rsid w:val="00114152"/>
    <w:rsid w:val="001167AE"/>
    <w:rsid w:val="00116B35"/>
    <w:rsid w:val="00126ACC"/>
    <w:rsid w:val="00130495"/>
    <w:rsid w:val="00132AF4"/>
    <w:rsid w:val="00135AE3"/>
    <w:rsid w:val="00140BBC"/>
    <w:rsid w:val="00147769"/>
    <w:rsid w:val="00151683"/>
    <w:rsid w:val="001551A6"/>
    <w:rsid w:val="001614B3"/>
    <w:rsid w:val="00161E0F"/>
    <w:rsid w:val="00164972"/>
    <w:rsid w:val="00167481"/>
    <w:rsid w:val="0017666F"/>
    <w:rsid w:val="00176FC1"/>
    <w:rsid w:val="0017729F"/>
    <w:rsid w:val="00184FEC"/>
    <w:rsid w:val="00197B35"/>
    <w:rsid w:val="001A076E"/>
    <w:rsid w:val="001A4B7D"/>
    <w:rsid w:val="001A791D"/>
    <w:rsid w:val="001B35A9"/>
    <w:rsid w:val="001B776C"/>
    <w:rsid w:val="001E408B"/>
    <w:rsid w:val="001F3F88"/>
    <w:rsid w:val="0020056A"/>
    <w:rsid w:val="00202499"/>
    <w:rsid w:val="0020447A"/>
    <w:rsid w:val="0021120E"/>
    <w:rsid w:val="002124F6"/>
    <w:rsid w:val="00214D0B"/>
    <w:rsid w:val="0021572C"/>
    <w:rsid w:val="00216A73"/>
    <w:rsid w:val="002240F8"/>
    <w:rsid w:val="00224FAB"/>
    <w:rsid w:val="0023636D"/>
    <w:rsid w:val="0024067B"/>
    <w:rsid w:val="0024386F"/>
    <w:rsid w:val="002457AC"/>
    <w:rsid w:val="00246720"/>
    <w:rsid w:val="00250955"/>
    <w:rsid w:val="002518EC"/>
    <w:rsid w:val="00252E2D"/>
    <w:rsid w:val="0026095A"/>
    <w:rsid w:val="0026415E"/>
    <w:rsid w:val="002653F7"/>
    <w:rsid w:val="00266546"/>
    <w:rsid w:val="0027123F"/>
    <w:rsid w:val="00271B2D"/>
    <w:rsid w:val="0028133F"/>
    <w:rsid w:val="00284146"/>
    <w:rsid w:val="00287D04"/>
    <w:rsid w:val="00291C5B"/>
    <w:rsid w:val="00294FB5"/>
    <w:rsid w:val="00297D6C"/>
    <w:rsid w:val="00297E38"/>
    <w:rsid w:val="002A1D72"/>
    <w:rsid w:val="002A3E63"/>
    <w:rsid w:val="002C551D"/>
    <w:rsid w:val="002C5BF0"/>
    <w:rsid w:val="002D1116"/>
    <w:rsid w:val="002D513D"/>
    <w:rsid w:val="002D5788"/>
    <w:rsid w:val="002D584F"/>
    <w:rsid w:val="002E2B85"/>
    <w:rsid w:val="002E6C61"/>
    <w:rsid w:val="002F122C"/>
    <w:rsid w:val="002F2D6C"/>
    <w:rsid w:val="002F49F6"/>
    <w:rsid w:val="002F6A8B"/>
    <w:rsid w:val="003031EF"/>
    <w:rsid w:val="00303BA5"/>
    <w:rsid w:val="00303C0D"/>
    <w:rsid w:val="00306676"/>
    <w:rsid w:val="003066D3"/>
    <w:rsid w:val="00306A99"/>
    <w:rsid w:val="00310996"/>
    <w:rsid w:val="003150D6"/>
    <w:rsid w:val="00322ACC"/>
    <w:rsid w:val="003255C8"/>
    <w:rsid w:val="00331E76"/>
    <w:rsid w:val="0033373B"/>
    <w:rsid w:val="00333AC8"/>
    <w:rsid w:val="00336D37"/>
    <w:rsid w:val="00343754"/>
    <w:rsid w:val="0034400C"/>
    <w:rsid w:val="0034517A"/>
    <w:rsid w:val="003509D9"/>
    <w:rsid w:val="00351777"/>
    <w:rsid w:val="00351D2C"/>
    <w:rsid w:val="003610D1"/>
    <w:rsid w:val="00361A94"/>
    <w:rsid w:val="00362A9E"/>
    <w:rsid w:val="003652AE"/>
    <w:rsid w:val="003700C3"/>
    <w:rsid w:val="003725A5"/>
    <w:rsid w:val="00377D7E"/>
    <w:rsid w:val="00383C4A"/>
    <w:rsid w:val="00387539"/>
    <w:rsid w:val="00387D47"/>
    <w:rsid w:val="00392EC0"/>
    <w:rsid w:val="00393079"/>
    <w:rsid w:val="00393B7C"/>
    <w:rsid w:val="003A0453"/>
    <w:rsid w:val="003A0613"/>
    <w:rsid w:val="003A0799"/>
    <w:rsid w:val="003A30B6"/>
    <w:rsid w:val="003B48E6"/>
    <w:rsid w:val="003B62A6"/>
    <w:rsid w:val="003B7EED"/>
    <w:rsid w:val="003C261C"/>
    <w:rsid w:val="003C5C4F"/>
    <w:rsid w:val="003D117B"/>
    <w:rsid w:val="003D5870"/>
    <w:rsid w:val="003D73B1"/>
    <w:rsid w:val="003D7725"/>
    <w:rsid w:val="003E260A"/>
    <w:rsid w:val="003F44B4"/>
    <w:rsid w:val="003F4ADF"/>
    <w:rsid w:val="003F5665"/>
    <w:rsid w:val="004044D7"/>
    <w:rsid w:val="004127D9"/>
    <w:rsid w:val="00412D41"/>
    <w:rsid w:val="0041311E"/>
    <w:rsid w:val="004265EC"/>
    <w:rsid w:val="0043403A"/>
    <w:rsid w:val="00434AC4"/>
    <w:rsid w:val="00434FEE"/>
    <w:rsid w:val="00440551"/>
    <w:rsid w:val="00440DFD"/>
    <w:rsid w:val="00444A30"/>
    <w:rsid w:val="0045108E"/>
    <w:rsid w:val="00452A53"/>
    <w:rsid w:val="00454618"/>
    <w:rsid w:val="0045544A"/>
    <w:rsid w:val="00463E7F"/>
    <w:rsid w:val="004650DA"/>
    <w:rsid w:val="00473925"/>
    <w:rsid w:val="00475739"/>
    <w:rsid w:val="00482913"/>
    <w:rsid w:val="00493536"/>
    <w:rsid w:val="00494804"/>
    <w:rsid w:val="00496F97"/>
    <w:rsid w:val="004A10C1"/>
    <w:rsid w:val="004A4E5B"/>
    <w:rsid w:val="004A56FD"/>
    <w:rsid w:val="004A656E"/>
    <w:rsid w:val="004A6D90"/>
    <w:rsid w:val="004B6525"/>
    <w:rsid w:val="004B7CED"/>
    <w:rsid w:val="004C548D"/>
    <w:rsid w:val="004D7D6E"/>
    <w:rsid w:val="004E1994"/>
    <w:rsid w:val="004F6E3D"/>
    <w:rsid w:val="004F7B63"/>
    <w:rsid w:val="004F7C40"/>
    <w:rsid w:val="005056A6"/>
    <w:rsid w:val="00512CFE"/>
    <w:rsid w:val="005152A7"/>
    <w:rsid w:val="0052221B"/>
    <w:rsid w:val="005247EA"/>
    <w:rsid w:val="00526FB3"/>
    <w:rsid w:val="00533F39"/>
    <w:rsid w:val="00540491"/>
    <w:rsid w:val="00542CAD"/>
    <w:rsid w:val="00545F2E"/>
    <w:rsid w:val="00552C9D"/>
    <w:rsid w:val="00557DE1"/>
    <w:rsid w:val="005629CC"/>
    <w:rsid w:val="005660A6"/>
    <w:rsid w:val="00571393"/>
    <w:rsid w:val="0058273C"/>
    <w:rsid w:val="005829F5"/>
    <w:rsid w:val="00584973"/>
    <w:rsid w:val="0058547E"/>
    <w:rsid w:val="005867E6"/>
    <w:rsid w:val="005870DA"/>
    <w:rsid w:val="00591C31"/>
    <w:rsid w:val="005927DB"/>
    <w:rsid w:val="005951AB"/>
    <w:rsid w:val="00597D83"/>
    <w:rsid w:val="005A7AA7"/>
    <w:rsid w:val="005B06D8"/>
    <w:rsid w:val="005B5E5E"/>
    <w:rsid w:val="005B6995"/>
    <w:rsid w:val="005C52E1"/>
    <w:rsid w:val="005C6FF4"/>
    <w:rsid w:val="005D00D6"/>
    <w:rsid w:val="005D42C8"/>
    <w:rsid w:val="005D43F2"/>
    <w:rsid w:val="005D4629"/>
    <w:rsid w:val="005E47B2"/>
    <w:rsid w:val="005E4803"/>
    <w:rsid w:val="005F4EB1"/>
    <w:rsid w:val="00600A51"/>
    <w:rsid w:val="006123DF"/>
    <w:rsid w:val="00613E07"/>
    <w:rsid w:val="006146BB"/>
    <w:rsid w:val="00614B4F"/>
    <w:rsid w:val="00615578"/>
    <w:rsid w:val="0062521B"/>
    <w:rsid w:val="00627C58"/>
    <w:rsid w:val="00632F2B"/>
    <w:rsid w:val="006331C1"/>
    <w:rsid w:val="006334DB"/>
    <w:rsid w:val="0064018A"/>
    <w:rsid w:val="006658B4"/>
    <w:rsid w:val="006702A3"/>
    <w:rsid w:val="00671DFA"/>
    <w:rsid w:val="00675FA8"/>
    <w:rsid w:val="00677A00"/>
    <w:rsid w:val="0068233C"/>
    <w:rsid w:val="00685984"/>
    <w:rsid w:val="006861AB"/>
    <w:rsid w:val="00687193"/>
    <w:rsid w:val="0069662E"/>
    <w:rsid w:val="006A203E"/>
    <w:rsid w:val="006A6BA2"/>
    <w:rsid w:val="006A799A"/>
    <w:rsid w:val="006C0883"/>
    <w:rsid w:val="006C16D3"/>
    <w:rsid w:val="006C1905"/>
    <w:rsid w:val="006C3787"/>
    <w:rsid w:val="006C44B5"/>
    <w:rsid w:val="006C5FCA"/>
    <w:rsid w:val="006C6F64"/>
    <w:rsid w:val="006D1C68"/>
    <w:rsid w:val="006E4244"/>
    <w:rsid w:val="006E6A66"/>
    <w:rsid w:val="006F08BF"/>
    <w:rsid w:val="00702F64"/>
    <w:rsid w:val="0070638A"/>
    <w:rsid w:val="00706887"/>
    <w:rsid w:val="00706EAC"/>
    <w:rsid w:val="007075E8"/>
    <w:rsid w:val="00712CEB"/>
    <w:rsid w:val="00717CB3"/>
    <w:rsid w:val="007209B5"/>
    <w:rsid w:val="007239B9"/>
    <w:rsid w:val="00726B85"/>
    <w:rsid w:val="0072754C"/>
    <w:rsid w:val="007339E2"/>
    <w:rsid w:val="00735332"/>
    <w:rsid w:val="00735704"/>
    <w:rsid w:val="00735EDD"/>
    <w:rsid w:val="00740C1E"/>
    <w:rsid w:val="0074621A"/>
    <w:rsid w:val="0074791C"/>
    <w:rsid w:val="00753922"/>
    <w:rsid w:val="007639C2"/>
    <w:rsid w:val="007662E0"/>
    <w:rsid w:val="0077138E"/>
    <w:rsid w:val="00773D73"/>
    <w:rsid w:val="007742A0"/>
    <w:rsid w:val="00776F53"/>
    <w:rsid w:val="00781FF5"/>
    <w:rsid w:val="007844E7"/>
    <w:rsid w:val="00787687"/>
    <w:rsid w:val="00792326"/>
    <w:rsid w:val="00792C48"/>
    <w:rsid w:val="00794C83"/>
    <w:rsid w:val="00796375"/>
    <w:rsid w:val="007A236E"/>
    <w:rsid w:val="007C0BC4"/>
    <w:rsid w:val="007C28E1"/>
    <w:rsid w:val="007C7B79"/>
    <w:rsid w:val="007D2F5D"/>
    <w:rsid w:val="007E2814"/>
    <w:rsid w:val="007E35DE"/>
    <w:rsid w:val="007F218E"/>
    <w:rsid w:val="00802709"/>
    <w:rsid w:val="008028E4"/>
    <w:rsid w:val="0080786D"/>
    <w:rsid w:val="00811893"/>
    <w:rsid w:val="00812D35"/>
    <w:rsid w:val="00813729"/>
    <w:rsid w:val="008212D4"/>
    <w:rsid w:val="00825DA2"/>
    <w:rsid w:val="00830F2D"/>
    <w:rsid w:val="00832507"/>
    <w:rsid w:val="008356DA"/>
    <w:rsid w:val="00835D0D"/>
    <w:rsid w:val="00841199"/>
    <w:rsid w:val="0084476C"/>
    <w:rsid w:val="00844ED4"/>
    <w:rsid w:val="008506B2"/>
    <w:rsid w:val="00850954"/>
    <w:rsid w:val="008555E7"/>
    <w:rsid w:val="00855DB6"/>
    <w:rsid w:val="0085635F"/>
    <w:rsid w:val="00856531"/>
    <w:rsid w:val="00857EC8"/>
    <w:rsid w:val="0086460E"/>
    <w:rsid w:val="008707C2"/>
    <w:rsid w:val="00870C91"/>
    <w:rsid w:val="008750BF"/>
    <w:rsid w:val="00875271"/>
    <w:rsid w:val="00875569"/>
    <w:rsid w:val="0089253F"/>
    <w:rsid w:val="00894193"/>
    <w:rsid w:val="00894F72"/>
    <w:rsid w:val="008A18EF"/>
    <w:rsid w:val="008B07DC"/>
    <w:rsid w:val="008B09AC"/>
    <w:rsid w:val="008C3EC0"/>
    <w:rsid w:val="008D05B6"/>
    <w:rsid w:val="008D0CD7"/>
    <w:rsid w:val="008D144A"/>
    <w:rsid w:val="008D4266"/>
    <w:rsid w:val="008D5497"/>
    <w:rsid w:val="008E088F"/>
    <w:rsid w:val="008F0277"/>
    <w:rsid w:val="008F7D4B"/>
    <w:rsid w:val="009000ED"/>
    <w:rsid w:val="00900914"/>
    <w:rsid w:val="00900DA3"/>
    <w:rsid w:val="009057F1"/>
    <w:rsid w:val="00911129"/>
    <w:rsid w:val="00911AAF"/>
    <w:rsid w:val="0091243E"/>
    <w:rsid w:val="00921F69"/>
    <w:rsid w:val="0092491C"/>
    <w:rsid w:val="00926D53"/>
    <w:rsid w:val="0092743D"/>
    <w:rsid w:val="00932584"/>
    <w:rsid w:val="00937BD3"/>
    <w:rsid w:val="00945CE0"/>
    <w:rsid w:val="00946EEB"/>
    <w:rsid w:val="00954EF9"/>
    <w:rsid w:val="00960A3E"/>
    <w:rsid w:val="00961D53"/>
    <w:rsid w:val="00964B14"/>
    <w:rsid w:val="009739DD"/>
    <w:rsid w:val="00973AD9"/>
    <w:rsid w:val="009746BD"/>
    <w:rsid w:val="00975C93"/>
    <w:rsid w:val="009902DC"/>
    <w:rsid w:val="009967A1"/>
    <w:rsid w:val="009A0B9E"/>
    <w:rsid w:val="009A6A5B"/>
    <w:rsid w:val="009B270A"/>
    <w:rsid w:val="009B508D"/>
    <w:rsid w:val="009B5979"/>
    <w:rsid w:val="009C16F7"/>
    <w:rsid w:val="009C6FE1"/>
    <w:rsid w:val="009D081F"/>
    <w:rsid w:val="009D11BE"/>
    <w:rsid w:val="009D1983"/>
    <w:rsid w:val="009D4AD4"/>
    <w:rsid w:val="009E7B9D"/>
    <w:rsid w:val="009F0F13"/>
    <w:rsid w:val="009F2030"/>
    <w:rsid w:val="009F3A07"/>
    <w:rsid w:val="009F754C"/>
    <w:rsid w:val="00A00474"/>
    <w:rsid w:val="00A02871"/>
    <w:rsid w:val="00A0781A"/>
    <w:rsid w:val="00A10B75"/>
    <w:rsid w:val="00A16077"/>
    <w:rsid w:val="00A22B8B"/>
    <w:rsid w:val="00A24CE8"/>
    <w:rsid w:val="00A34060"/>
    <w:rsid w:val="00A42932"/>
    <w:rsid w:val="00A46877"/>
    <w:rsid w:val="00A47A8E"/>
    <w:rsid w:val="00A51AAD"/>
    <w:rsid w:val="00A66D78"/>
    <w:rsid w:val="00A74524"/>
    <w:rsid w:val="00A763EE"/>
    <w:rsid w:val="00A77057"/>
    <w:rsid w:val="00A77FC9"/>
    <w:rsid w:val="00A801F6"/>
    <w:rsid w:val="00A80CA0"/>
    <w:rsid w:val="00A83819"/>
    <w:rsid w:val="00AA009D"/>
    <w:rsid w:val="00AA0221"/>
    <w:rsid w:val="00AA086C"/>
    <w:rsid w:val="00AA120E"/>
    <w:rsid w:val="00AA7AB2"/>
    <w:rsid w:val="00AB1224"/>
    <w:rsid w:val="00AB2371"/>
    <w:rsid w:val="00AB3EE6"/>
    <w:rsid w:val="00AC0D51"/>
    <w:rsid w:val="00AC4CD5"/>
    <w:rsid w:val="00AD58F9"/>
    <w:rsid w:val="00AD6A6D"/>
    <w:rsid w:val="00AE3EBD"/>
    <w:rsid w:val="00AE76F4"/>
    <w:rsid w:val="00AE7A77"/>
    <w:rsid w:val="00AF4F13"/>
    <w:rsid w:val="00AF58CF"/>
    <w:rsid w:val="00B00DD6"/>
    <w:rsid w:val="00B01AD6"/>
    <w:rsid w:val="00B04008"/>
    <w:rsid w:val="00B05B6B"/>
    <w:rsid w:val="00B0799E"/>
    <w:rsid w:val="00B07A50"/>
    <w:rsid w:val="00B1208B"/>
    <w:rsid w:val="00B2063B"/>
    <w:rsid w:val="00B231CA"/>
    <w:rsid w:val="00B27961"/>
    <w:rsid w:val="00B32DD5"/>
    <w:rsid w:val="00B36290"/>
    <w:rsid w:val="00B41A3E"/>
    <w:rsid w:val="00B52BF6"/>
    <w:rsid w:val="00B5585F"/>
    <w:rsid w:val="00B56472"/>
    <w:rsid w:val="00B567B4"/>
    <w:rsid w:val="00B630C8"/>
    <w:rsid w:val="00B63986"/>
    <w:rsid w:val="00B70AEE"/>
    <w:rsid w:val="00B71391"/>
    <w:rsid w:val="00B761D0"/>
    <w:rsid w:val="00B77000"/>
    <w:rsid w:val="00B77A0D"/>
    <w:rsid w:val="00B8060A"/>
    <w:rsid w:val="00B83502"/>
    <w:rsid w:val="00B92762"/>
    <w:rsid w:val="00B94409"/>
    <w:rsid w:val="00BA5267"/>
    <w:rsid w:val="00BB048C"/>
    <w:rsid w:val="00BB41C1"/>
    <w:rsid w:val="00BB56A8"/>
    <w:rsid w:val="00BB649F"/>
    <w:rsid w:val="00BB6FEF"/>
    <w:rsid w:val="00BC11D2"/>
    <w:rsid w:val="00BC51DE"/>
    <w:rsid w:val="00BD0906"/>
    <w:rsid w:val="00BD1185"/>
    <w:rsid w:val="00BD473F"/>
    <w:rsid w:val="00BD543E"/>
    <w:rsid w:val="00BD7447"/>
    <w:rsid w:val="00BF4F97"/>
    <w:rsid w:val="00C0001C"/>
    <w:rsid w:val="00C0217F"/>
    <w:rsid w:val="00C04804"/>
    <w:rsid w:val="00C1027B"/>
    <w:rsid w:val="00C10BEB"/>
    <w:rsid w:val="00C122D6"/>
    <w:rsid w:val="00C12589"/>
    <w:rsid w:val="00C205CA"/>
    <w:rsid w:val="00C20CF9"/>
    <w:rsid w:val="00C239CC"/>
    <w:rsid w:val="00C24C97"/>
    <w:rsid w:val="00C25CAE"/>
    <w:rsid w:val="00C272AF"/>
    <w:rsid w:val="00C36201"/>
    <w:rsid w:val="00C37449"/>
    <w:rsid w:val="00C40EA2"/>
    <w:rsid w:val="00C41A80"/>
    <w:rsid w:val="00C45DDD"/>
    <w:rsid w:val="00C460ED"/>
    <w:rsid w:val="00C54665"/>
    <w:rsid w:val="00C60528"/>
    <w:rsid w:val="00C66860"/>
    <w:rsid w:val="00C66AEF"/>
    <w:rsid w:val="00C72FD2"/>
    <w:rsid w:val="00C7680B"/>
    <w:rsid w:val="00C834D9"/>
    <w:rsid w:val="00C83E54"/>
    <w:rsid w:val="00C84277"/>
    <w:rsid w:val="00C9246E"/>
    <w:rsid w:val="00C96133"/>
    <w:rsid w:val="00C96190"/>
    <w:rsid w:val="00C96F9E"/>
    <w:rsid w:val="00CA0773"/>
    <w:rsid w:val="00CA1426"/>
    <w:rsid w:val="00CA5985"/>
    <w:rsid w:val="00CA5C12"/>
    <w:rsid w:val="00CA5CAB"/>
    <w:rsid w:val="00CA7A4C"/>
    <w:rsid w:val="00CB0176"/>
    <w:rsid w:val="00CB0955"/>
    <w:rsid w:val="00CB2F51"/>
    <w:rsid w:val="00CB4012"/>
    <w:rsid w:val="00CB4650"/>
    <w:rsid w:val="00CB46BB"/>
    <w:rsid w:val="00CC7510"/>
    <w:rsid w:val="00CD30AA"/>
    <w:rsid w:val="00CD587E"/>
    <w:rsid w:val="00CD6D28"/>
    <w:rsid w:val="00CD7506"/>
    <w:rsid w:val="00CE7FBF"/>
    <w:rsid w:val="00CF6BD3"/>
    <w:rsid w:val="00CF7898"/>
    <w:rsid w:val="00D0035F"/>
    <w:rsid w:val="00D0102B"/>
    <w:rsid w:val="00D02F27"/>
    <w:rsid w:val="00D0672C"/>
    <w:rsid w:val="00D06BB1"/>
    <w:rsid w:val="00D13726"/>
    <w:rsid w:val="00D1470A"/>
    <w:rsid w:val="00D15E3E"/>
    <w:rsid w:val="00D30DA6"/>
    <w:rsid w:val="00D31009"/>
    <w:rsid w:val="00D31225"/>
    <w:rsid w:val="00D324BF"/>
    <w:rsid w:val="00D37A1A"/>
    <w:rsid w:val="00D400CF"/>
    <w:rsid w:val="00D4014B"/>
    <w:rsid w:val="00D429C7"/>
    <w:rsid w:val="00D47CB0"/>
    <w:rsid w:val="00D50D52"/>
    <w:rsid w:val="00D5225E"/>
    <w:rsid w:val="00D532E5"/>
    <w:rsid w:val="00D549C2"/>
    <w:rsid w:val="00D56B48"/>
    <w:rsid w:val="00D615EE"/>
    <w:rsid w:val="00D62B9F"/>
    <w:rsid w:val="00D630D6"/>
    <w:rsid w:val="00D71530"/>
    <w:rsid w:val="00D8028B"/>
    <w:rsid w:val="00D81436"/>
    <w:rsid w:val="00D81E6B"/>
    <w:rsid w:val="00D87BB0"/>
    <w:rsid w:val="00D90421"/>
    <w:rsid w:val="00D952B3"/>
    <w:rsid w:val="00D977B8"/>
    <w:rsid w:val="00DA1E9F"/>
    <w:rsid w:val="00DA5A20"/>
    <w:rsid w:val="00DA5CAD"/>
    <w:rsid w:val="00DA75F5"/>
    <w:rsid w:val="00DB547E"/>
    <w:rsid w:val="00DC063A"/>
    <w:rsid w:val="00DC1FAF"/>
    <w:rsid w:val="00DD5F77"/>
    <w:rsid w:val="00DD690F"/>
    <w:rsid w:val="00DE27CB"/>
    <w:rsid w:val="00DE2FFE"/>
    <w:rsid w:val="00DE6901"/>
    <w:rsid w:val="00DE6A96"/>
    <w:rsid w:val="00DF46F0"/>
    <w:rsid w:val="00E1031A"/>
    <w:rsid w:val="00E120BD"/>
    <w:rsid w:val="00E1212D"/>
    <w:rsid w:val="00E1286A"/>
    <w:rsid w:val="00E15296"/>
    <w:rsid w:val="00E1640F"/>
    <w:rsid w:val="00E17A6E"/>
    <w:rsid w:val="00E21710"/>
    <w:rsid w:val="00E23772"/>
    <w:rsid w:val="00E263CF"/>
    <w:rsid w:val="00E26FFE"/>
    <w:rsid w:val="00E2715C"/>
    <w:rsid w:val="00E27AF1"/>
    <w:rsid w:val="00E320F4"/>
    <w:rsid w:val="00E32285"/>
    <w:rsid w:val="00E32840"/>
    <w:rsid w:val="00E335E7"/>
    <w:rsid w:val="00E37BF4"/>
    <w:rsid w:val="00E41625"/>
    <w:rsid w:val="00E41ED8"/>
    <w:rsid w:val="00E42D92"/>
    <w:rsid w:val="00E4717E"/>
    <w:rsid w:val="00E52D6A"/>
    <w:rsid w:val="00E54B0B"/>
    <w:rsid w:val="00E54EC4"/>
    <w:rsid w:val="00E57A0B"/>
    <w:rsid w:val="00E607C0"/>
    <w:rsid w:val="00E621AA"/>
    <w:rsid w:val="00E621C7"/>
    <w:rsid w:val="00E644FE"/>
    <w:rsid w:val="00E65BBD"/>
    <w:rsid w:val="00E6724D"/>
    <w:rsid w:val="00E72314"/>
    <w:rsid w:val="00E774BE"/>
    <w:rsid w:val="00E85EB9"/>
    <w:rsid w:val="00E90AD5"/>
    <w:rsid w:val="00E95036"/>
    <w:rsid w:val="00E955DE"/>
    <w:rsid w:val="00E968D8"/>
    <w:rsid w:val="00EA151D"/>
    <w:rsid w:val="00EA583B"/>
    <w:rsid w:val="00EB00F9"/>
    <w:rsid w:val="00EB3312"/>
    <w:rsid w:val="00EB7289"/>
    <w:rsid w:val="00EC0EFD"/>
    <w:rsid w:val="00EC1783"/>
    <w:rsid w:val="00EC2E28"/>
    <w:rsid w:val="00EC365D"/>
    <w:rsid w:val="00EC71D5"/>
    <w:rsid w:val="00ED0117"/>
    <w:rsid w:val="00ED3BD6"/>
    <w:rsid w:val="00ED7749"/>
    <w:rsid w:val="00EE4358"/>
    <w:rsid w:val="00EE5BB6"/>
    <w:rsid w:val="00EE6978"/>
    <w:rsid w:val="00EF0A21"/>
    <w:rsid w:val="00EF2DB2"/>
    <w:rsid w:val="00EF5150"/>
    <w:rsid w:val="00F03BCA"/>
    <w:rsid w:val="00F07CC9"/>
    <w:rsid w:val="00F10362"/>
    <w:rsid w:val="00F11223"/>
    <w:rsid w:val="00F139BC"/>
    <w:rsid w:val="00F14DDD"/>
    <w:rsid w:val="00F220DF"/>
    <w:rsid w:val="00F260A0"/>
    <w:rsid w:val="00F2736E"/>
    <w:rsid w:val="00F27EA6"/>
    <w:rsid w:val="00F31A9C"/>
    <w:rsid w:val="00F3553C"/>
    <w:rsid w:val="00F372FE"/>
    <w:rsid w:val="00F37EA8"/>
    <w:rsid w:val="00F43180"/>
    <w:rsid w:val="00F43CFB"/>
    <w:rsid w:val="00F47671"/>
    <w:rsid w:val="00F540A2"/>
    <w:rsid w:val="00F638F5"/>
    <w:rsid w:val="00F66D9A"/>
    <w:rsid w:val="00F8236B"/>
    <w:rsid w:val="00F944AB"/>
    <w:rsid w:val="00F949AB"/>
    <w:rsid w:val="00F9597B"/>
    <w:rsid w:val="00F961CD"/>
    <w:rsid w:val="00F974B2"/>
    <w:rsid w:val="00FB18DC"/>
    <w:rsid w:val="00FB38BD"/>
    <w:rsid w:val="00FB5C79"/>
    <w:rsid w:val="00FC058A"/>
    <w:rsid w:val="00FC31BD"/>
    <w:rsid w:val="00FC4C70"/>
    <w:rsid w:val="00FC5B82"/>
    <w:rsid w:val="00FC604F"/>
    <w:rsid w:val="00FC6931"/>
    <w:rsid w:val="00FD1ED9"/>
    <w:rsid w:val="00FD289B"/>
    <w:rsid w:val="00FD3523"/>
    <w:rsid w:val="00FD45A1"/>
    <w:rsid w:val="00FE08B7"/>
    <w:rsid w:val="00FE09E5"/>
    <w:rsid w:val="00FE1C32"/>
    <w:rsid w:val="00FE206D"/>
    <w:rsid w:val="00FE2D1A"/>
    <w:rsid w:val="00FE3204"/>
    <w:rsid w:val="00FF05AB"/>
    <w:rsid w:val="00FF2AD9"/>
    <w:rsid w:val="00FF36F7"/>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2F5D"/>
  </w:style>
  <w:style w:type="paragraph" w:styleId="Ttulo1">
    <w:name w:val="heading 1"/>
    <w:basedOn w:val="Normal"/>
    <w:next w:val="Normal"/>
    <w:link w:val="Ttulo1Car"/>
    <w:qFormat/>
    <w:rsid w:val="005F4EB1"/>
    <w:pPr>
      <w:keepNext/>
      <w:keepLines/>
      <w:spacing w:before="480" w:after="0" w:line="360" w:lineRule="auto"/>
      <w:jc w:val="center"/>
      <w:outlineLvl w:val="0"/>
    </w:pPr>
    <w:rPr>
      <w:rFonts w:ascii="Times New Roman" w:eastAsiaTheme="majorEastAsia" w:hAnsi="Times New Roman" w:cstheme="majorBidi"/>
      <w:b/>
      <w:bCs/>
      <w:color w:val="000000" w:themeColor="text1"/>
      <w:sz w:val="28"/>
      <w:szCs w:val="28"/>
      <w:lang w:eastAsia="es-EC"/>
    </w:rPr>
  </w:style>
  <w:style w:type="paragraph" w:styleId="Ttulo2">
    <w:name w:val="heading 2"/>
    <w:basedOn w:val="Normal"/>
    <w:next w:val="Normal"/>
    <w:link w:val="Ttulo2Car"/>
    <w:qFormat/>
    <w:rsid w:val="00F949AB"/>
    <w:pPr>
      <w:keepNext/>
      <w:spacing w:after="0" w:line="240" w:lineRule="auto"/>
      <w:outlineLvl w:val="1"/>
    </w:pPr>
    <w:rPr>
      <w:rFonts w:ascii="Times New Roman" w:eastAsia="Times New Roman" w:hAnsi="Times New Roman" w:cs="Times New Roman"/>
      <w:b/>
      <w:sz w:val="24"/>
      <w:szCs w:val="20"/>
      <w:lang w:val="es-MX" w:eastAsia="es-ES"/>
    </w:rPr>
  </w:style>
  <w:style w:type="paragraph" w:styleId="Ttulo3">
    <w:name w:val="heading 3"/>
    <w:basedOn w:val="Normal"/>
    <w:next w:val="Normal"/>
    <w:link w:val="Ttulo3Car"/>
    <w:uiPriority w:val="9"/>
    <w:unhideWhenUsed/>
    <w:qFormat/>
    <w:rsid w:val="00AE3EBD"/>
    <w:pPr>
      <w:keepNext/>
      <w:keepLines/>
      <w:spacing w:before="200" w:after="0" w:line="240" w:lineRule="auto"/>
      <w:outlineLvl w:val="2"/>
    </w:pPr>
    <w:rPr>
      <w:rFonts w:ascii="Times New Roman" w:eastAsiaTheme="majorEastAsia" w:hAnsi="Times New Roman" w:cstheme="majorBidi"/>
      <w:b/>
      <w:bCs/>
      <w:sz w:val="24"/>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uiPriority w:val="99"/>
    <w:rsid w:val="002D584F"/>
    <w:pPr>
      <w:spacing w:after="120" w:line="480" w:lineRule="auto"/>
    </w:pPr>
    <w:rPr>
      <w:rFonts w:ascii="Times New Roman" w:eastAsia="Times New Roman" w:hAnsi="Times New Roman" w:cs="Times New Roman"/>
      <w:sz w:val="20"/>
      <w:szCs w:val="20"/>
      <w:lang w:val="es-ES" w:eastAsia="es-ES"/>
    </w:rPr>
  </w:style>
  <w:style w:type="character" w:customStyle="1" w:styleId="Textoindependiente2Car">
    <w:name w:val="Texto independiente 2 Car"/>
    <w:basedOn w:val="Fuentedeprrafopredeter"/>
    <w:link w:val="Textoindependiente2"/>
    <w:uiPriority w:val="99"/>
    <w:rsid w:val="002D584F"/>
    <w:rPr>
      <w:rFonts w:ascii="Times New Roman" w:eastAsia="Times New Roman" w:hAnsi="Times New Roman" w:cs="Times New Roman"/>
      <w:sz w:val="20"/>
      <w:szCs w:val="20"/>
      <w:lang w:val="es-ES" w:eastAsia="es-ES"/>
    </w:rPr>
  </w:style>
  <w:style w:type="paragraph" w:styleId="Prrafodelista">
    <w:name w:val="List Paragraph"/>
    <w:basedOn w:val="Normal"/>
    <w:link w:val="PrrafodelistaCar"/>
    <w:uiPriority w:val="34"/>
    <w:qFormat/>
    <w:rsid w:val="00671DFA"/>
    <w:pPr>
      <w:ind w:left="720"/>
      <w:contextualSpacing/>
    </w:pPr>
  </w:style>
  <w:style w:type="paragraph" w:styleId="Sinespaciado">
    <w:name w:val="No Spacing"/>
    <w:link w:val="SinespaciadoCar"/>
    <w:uiPriority w:val="1"/>
    <w:qFormat/>
    <w:rsid w:val="00671DFA"/>
    <w:pPr>
      <w:spacing w:after="0" w:line="240" w:lineRule="auto"/>
    </w:pPr>
    <w:rPr>
      <w:lang w:val="es-ES"/>
    </w:rPr>
  </w:style>
  <w:style w:type="character" w:customStyle="1" w:styleId="longtext">
    <w:name w:val="long_text"/>
    <w:basedOn w:val="Fuentedeprrafopredeter"/>
    <w:rsid w:val="00A83819"/>
  </w:style>
  <w:style w:type="paragraph" w:customStyle="1" w:styleId="Default">
    <w:name w:val="Default"/>
    <w:rsid w:val="007075E8"/>
    <w:pPr>
      <w:autoSpaceDE w:val="0"/>
      <w:autoSpaceDN w:val="0"/>
      <w:adjustRightInd w:val="0"/>
      <w:spacing w:after="0"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0C5E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5E75"/>
    <w:rPr>
      <w:rFonts w:ascii="Tahoma" w:hAnsi="Tahoma" w:cs="Tahoma"/>
      <w:sz w:val="16"/>
      <w:szCs w:val="16"/>
    </w:rPr>
  </w:style>
  <w:style w:type="character" w:customStyle="1" w:styleId="PrrafodelistaCar">
    <w:name w:val="Párrafo de lista Car"/>
    <w:basedOn w:val="Fuentedeprrafopredeter"/>
    <w:link w:val="Prrafodelista"/>
    <w:uiPriority w:val="34"/>
    <w:rsid w:val="00073B1D"/>
  </w:style>
  <w:style w:type="paragraph" w:styleId="Textoindependiente">
    <w:name w:val="Body Text"/>
    <w:basedOn w:val="Normal"/>
    <w:link w:val="TextoindependienteCar"/>
    <w:uiPriority w:val="99"/>
    <w:unhideWhenUsed/>
    <w:rsid w:val="00DC1FAF"/>
    <w:pPr>
      <w:spacing w:after="120"/>
    </w:pPr>
  </w:style>
  <w:style w:type="character" w:customStyle="1" w:styleId="TextoindependienteCar">
    <w:name w:val="Texto independiente Car"/>
    <w:basedOn w:val="Fuentedeprrafopredeter"/>
    <w:link w:val="Textoindependiente"/>
    <w:uiPriority w:val="99"/>
    <w:rsid w:val="00DC1FAF"/>
  </w:style>
  <w:style w:type="paragraph" w:styleId="NormalWeb">
    <w:name w:val="Normal (Web)"/>
    <w:basedOn w:val="Normal"/>
    <w:uiPriority w:val="99"/>
    <w:unhideWhenUsed/>
    <w:rsid w:val="00E57A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E57A0B"/>
    <w:rPr>
      <w:b/>
      <w:bCs/>
    </w:rPr>
  </w:style>
  <w:style w:type="table" w:styleId="Tablaconcuadrcula">
    <w:name w:val="Table Grid"/>
    <w:basedOn w:val="Tablanormal"/>
    <w:uiPriority w:val="59"/>
    <w:rsid w:val="00E57A0B"/>
    <w:pPr>
      <w:spacing w:after="0" w:line="240" w:lineRule="auto"/>
    </w:pPr>
    <w:rPr>
      <w:rFonts w:eastAsiaTheme="minorEastAsia"/>
      <w:lang w:eastAsia="es-EC"/>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inespaciadoCar">
    <w:name w:val="Sin espaciado Car"/>
    <w:basedOn w:val="Fuentedeprrafopredeter"/>
    <w:link w:val="Sinespaciado"/>
    <w:uiPriority w:val="1"/>
    <w:rsid w:val="00E57A0B"/>
    <w:rPr>
      <w:lang w:val="es-ES"/>
    </w:rPr>
  </w:style>
  <w:style w:type="character" w:customStyle="1" w:styleId="apple-converted-space">
    <w:name w:val="apple-converted-space"/>
    <w:basedOn w:val="Fuentedeprrafopredeter"/>
    <w:rsid w:val="00E57A0B"/>
  </w:style>
  <w:style w:type="paragraph" w:styleId="Subttulo">
    <w:name w:val="Subtitle"/>
    <w:basedOn w:val="Normal"/>
    <w:link w:val="SubttuloCar"/>
    <w:qFormat/>
    <w:rsid w:val="00E57A0B"/>
    <w:pPr>
      <w:spacing w:after="0" w:line="240" w:lineRule="auto"/>
      <w:jc w:val="right"/>
    </w:pPr>
    <w:rPr>
      <w:rFonts w:ascii="Times New Roman" w:eastAsia="Times New Roman" w:hAnsi="Times New Roman" w:cs="Times New Roman"/>
      <w:b/>
      <w:sz w:val="20"/>
      <w:szCs w:val="20"/>
      <w:lang w:val="es-ES" w:eastAsia="es-ES"/>
    </w:rPr>
  </w:style>
  <w:style w:type="character" w:customStyle="1" w:styleId="SubttuloCar">
    <w:name w:val="Subtítulo Car"/>
    <w:basedOn w:val="Fuentedeprrafopredeter"/>
    <w:link w:val="Subttulo"/>
    <w:rsid w:val="00E57A0B"/>
    <w:rPr>
      <w:rFonts w:ascii="Times New Roman" w:eastAsia="Times New Roman" w:hAnsi="Times New Roman" w:cs="Times New Roman"/>
      <w:b/>
      <w:sz w:val="20"/>
      <w:szCs w:val="20"/>
      <w:lang w:val="es-ES" w:eastAsia="es-ES"/>
    </w:rPr>
  </w:style>
  <w:style w:type="character" w:customStyle="1" w:styleId="Ttulo1Car">
    <w:name w:val="Título 1 Car"/>
    <w:basedOn w:val="Fuentedeprrafopredeter"/>
    <w:link w:val="Ttulo1"/>
    <w:rsid w:val="005F4EB1"/>
    <w:rPr>
      <w:rFonts w:ascii="Times New Roman" w:eastAsiaTheme="majorEastAsia" w:hAnsi="Times New Roman" w:cstheme="majorBidi"/>
      <w:b/>
      <w:bCs/>
      <w:color w:val="000000" w:themeColor="text1"/>
      <w:sz w:val="28"/>
      <w:szCs w:val="28"/>
      <w:lang w:eastAsia="es-EC"/>
    </w:rPr>
  </w:style>
  <w:style w:type="character" w:customStyle="1" w:styleId="Ttulo2Car">
    <w:name w:val="Título 2 Car"/>
    <w:basedOn w:val="Fuentedeprrafopredeter"/>
    <w:link w:val="Ttulo2"/>
    <w:rsid w:val="00F949AB"/>
    <w:rPr>
      <w:rFonts w:ascii="Times New Roman" w:eastAsia="Times New Roman" w:hAnsi="Times New Roman" w:cs="Times New Roman"/>
      <w:b/>
      <w:sz w:val="24"/>
      <w:szCs w:val="20"/>
      <w:lang w:val="es-MX" w:eastAsia="es-ES"/>
    </w:rPr>
  </w:style>
  <w:style w:type="character" w:customStyle="1" w:styleId="Ttulo3Car">
    <w:name w:val="Título 3 Car"/>
    <w:basedOn w:val="Fuentedeprrafopredeter"/>
    <w:link w:val="Ttulo3"/>
    <w:uiPriority w:val="9"/>
    <w:rsid w:val="00AE3EBD"/>
    <w:rPr>
      <w:rFonts w:ascii="Times New Roman" w:eastAsiaTheme="majorEastAsia" w:hAnsi="Times New Roman" w:cstheme="majorBidi"/>
      <w:b/>
      <w:bCs/>
      <w:sz w:val="24"/>
      <w:lang w:eastAsia="es-EC"/>
    </w:rPr>
  </w:style>
  <w:style w:type="paragraph" w:styleId="Textonotapie">
    <w:name w:val="footnote text"/>
    <w:basedOn w:val="Normal"/>
    <w:link w:val="TextonotapieCar"/>
    <w:semiHidden/>
    <w:rsid w:val="00F949AB"/>
    <w:pPr>
      <w:spacing w:after="0" w:line="240" w:lineRule="auto"/>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semiHidden/>
    <w:rsid w:val="00F949AB"/>
    <w:rPr>
      <w:rFonts w:ascii="Times New Roman" w:eastAsia="Times New Roman" w:hAnsi="Times New Roman" w:cs="Times New Roman"/>
      <w:sz w:val="20"/>
      <w:szCs w:val="20"/>
      <w:lang w:eastAsia="es-ES"/>
    </w:rPr>
  </w:style>
  <w:style w:type="character" w:styleId="Refdenotaalpie">
    <w:name w:val="footnote reference"/>
    <w:basedOn w:val="Fuentedeprrafopredeter"/>
    <w:semiHidden/>
    <w:rsid w:val="00F949AB"/>
    <w:rPr>
      <w:vertAlign w:val="superscript"/>
    </w:rPr>
  </w:style>
  <w:style w:type="character" w:customStyle="1" w:styleId="haupttext">
    <w:name w:val="haupttext"/>
    <w:basedOn w:val="Fuentedeprrafopredeter"/>
    <w:rsid w:val="00F949AB"/>
  </w:style>
  <w:style w:type="character" w:styleId="Hipervnculo">
    <w:name w:val="Hyperlink"/>
    <w:basedOn w:val="Fuentedeprrafopredeter"/>
    <w:uiPriority w:val="99"/>
    <w:unhideWhenUsed/>
    <w:rsid w:val="00F949AB"/>
    <w:rPr>
      <w:color w:val="0000FF"/>
      <w:u w:val="single"/>
    </w:rPr>
  </w:style>
  <w:style w:type="character" w:styleId="nfasis">
    <w:name w:val="Emphasis"/>
    <w:basedOn w:val="Fuentedeprrafopredeter"/>
    <w:uiPriority w:val="20"/>
    <w:qFormat/>
    <w:rsid w:val="00F949AB"/>
    <w:rPr>
      <w:i/>
      <w:iCs/>
    </w:rPr>
  </w:style>
  <w:style w:type="table" w:styleId="Cuadrculaclara-nfasis6">
    <w:name w:val="Light Grid Accent 6"/>
    <w:basedOn w:val="Tablanormal"/>
    <w:uiPriority w:val="62"/>
    <w:rsid w:val="00F949AB"/>
    <w:pPr>
      <w:spacing w:after="0" w:line="240" w:lineRule="auto"/>
    </w:pPr>
    <w:rPr>
      <w:rFonts w:eastAsiaTheme="minorEastAsia"/>
      <w:lang w:eastAsia="es-EC"/>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staclara-nfasis6">
    <w:name w:val="Light List Accent 6"/>
    <w:basedOn w:val="Tablanormal"/>
    <w:uiPriority w:val="61"/>
    <w:rsid w:val="00F949AB"/>
    <w:pPr>
      <w:spacing w:after="0" w:line="240" w:lineRule="auto"/>
    </w:pPr>
    <w:rPr>
      <w:rFonts w:eastAsiaTheme="minorEastAsia"/>
      <w:lang w:eastAsia="es-EC"/>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staclara1">
    <w:name w:val="Lista clara1"/>
    <w:basedOn w:val="Tablanormal"/>
    <w:uiPriority w:val="61"/>
    <w:rsid w:val="00F949AB"/>
    <w:pPr>
      <w:spacing w:after="0" w:line="240" w:lineRule="auto"/>
    </w:pPr>
    <w:rPr>
      <w:rFonts w:eastAsiaTheme="minorEastAsia"/>
      <w:lang w:eastAsia="es-EC"/>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claro-nfasis5">
    <w:name w:val="Light Shading Accent 5"/>
    <w:basedOn w:val="Tablanormal"/>
    <w:uiPriority w:val="60"/>
    <w:rsid w:val="00F949AB"/>
    <w:pPr>
      <w:spacing w:after="0" w:line="240" w:lineRule="auto"/>
    </w:pPr>
    <w:rPr>
      <w:rFonts w:eastAsiaTheme="minorEastAsia"/>
      <w:color w:val="31849B" w:themeColor="accent5" w:themeShade="BF"/>
      <w:lang w:eastAsia="es-EC"/>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Sombreadomedio1-nfasis11">
    <w:name w:val="Sombreado medio 1 - Énfasis 11"/>
    <w:basedOn w:val="Tablanormal"/>
    <w:uiPriority w:val="63"/>
    <w:rsid w:val="00F949AB"/>
    <w:pPr>
      <w:spacing w:after="0" w:line="240" w:lineRule="auto"/>
    </w:pPr>
    <w:rPr>
      <w:rFonts w:eastAsiaTheme="minorEastAsia"/>
      <w:lang w:eastAsia="es-EC"/>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cabezado">
    <w:name w:val="header"/>
    <w:basedOn w:val="Normal"/>
    <w:link w:val="EncabezadoCar"/>
    <w:uiPriority w:val="99"/>
    <w:unhideWhenUsed/>
    <w:rsid w:val="00F949AB"/>
    <w:pPr>
      <w:tabs>
        <w:tab w:val="center" w:pos="4252"/>
        <w:tab w:val="right" w:pos="8504"/>
      </w:tabs>
      <w:spacing w:after="0" w:line="240" w:lineRule="auto"/>
    </w:pPr>
    <w:rPr>
      <w:rFonts w:eastAsiaTheme="minorEastAsia"/>
      <w:lang w:eastAsia="es-EC"/>
    </w:rPr>
  </w:style>
  <w:style w:type="character" w:customStyle="1" w:styleId="EncabezadoCar">
    <w:name w:val="Encabezado Car"/>
    <w:basedOn w:val="Fuentedeprrafopredeter"/>
    <w:link w:val="Encabezado"/>
    <w:uiPriority w:val="99"/>
    <w:rsid w:val="00F949AB"/>
    <w:rPr>
      <w:rFonts w:eastAsiaTheme="minorEastAsia"/>
      <w:lang w:eastAsia="es-EC"/>
    </w:rPr>
  </w:style>
  <w:style w:type="paragraph" w:styleId="Piedepgina">
    <w:name w:val="footer"/>
    <w:basedOn w:val="Normal"/>
    <w:link w:val="PiedepginaCar"/>
    <w:uiPriority w:val="99"/>
    <w:unhideWhenUsed/>
    <w:rsid w:val="00F949AB"/>
    <w:pPr>
      <w:tabs>
        <w:tab w:val="center" w:pos="4252"/>
        <w:tab w:val="right" w:pos="8504"/>
      </w:tabs>
      <w:spacing w:after="0" w:line="240" w:lineRule="auto"/>
    </w:pPr>
    <w:rPr>
      <w:rFonts w:eastAsiaTheme="minorEastAsia"/>
      <w:lang w:eastAsia="es-EC"/>
    </w:rPr>
  </w:style>
  <w:style w:type="character" w:customStyle="1" w:styleId="PiedepginaCar">
    <w:name w:val="Pie de página Car"/>
    <w:basedOn w:val="Fuentedeprrafopredeter"/>
    <w:link w:val="Piedepgina"/>
    <w:uiPriority w:val="99"/>
    <w:rsid w:val="00F949AB"/>
    <w:rPr>
      <w:rFonts w:eastAsiaTheme="minorEastAsia"/>
      <w:lang w:eastAsia="es-EC"/>
    </w:rPr>
  </w:style>
  <w:style w:type="paragraph" w:styleId="Listaconvietas">
    <w:name w:val="List Bullet"/>
    <w:basedOn w:val="Normal"/>
    <w:uiPriority w:val="99"/>
    <w:unhideWhenUsed/>
    <w:rsid w:val="00F949AB"/>
    <w:pPr>
      <w:numPr>
        <w:numId w:val="2"/>
      </w:numPr>
      <w:spacing w:after="80" w:line="240" w:lineRule="auto"/>
      <w:contextualSpacing/>
    </w:pPr>
    <w:rPr>
      <w:rFonts w:eastAsiaTheme="minorEastAsia"/>
      <w:lang w:eastAsia="es-EC"/>
    </w:rPr>
  </w:style>
  <w:style w:type="paragraph" w:styleId="Bibliografa">
    <w:name w:val="Bibliography"/>
    <w:basedOn w:val="Normal"/>
    <w:next w:val="Normal"/>
    <w:uiPriority w:val="37"/>
    <w:unhideWhenUsed/>
    <w:rsid w:val="00F949AB"/>
    <w:pPr>
      <w:spacing w:after="80" w:line="240" w:lineRule="auto"/>
    </w:pPr>
    <w:rPr>
      <w:rFonts w:eastAsiaTheme="minorEastAsia"/>
      <w:lang w:eastAsia="es-EC"/>
    </w:rPr>
  </w:style>
  <w:style w:type="paragraph" w:customStyle="1" w:styleId="tituloplandesesion">
    <w:name w:val="titulo plan de sesion"/>
    <w:basedOn w:val="Normal"/>
    <w:link w:val="tituloplandesesionCar"/>
    <w:qFormat/>
    <w:rsid w:val="00F949AB"/>
    <w:pPr>
      <w:spacing w:after="60" w:line="240" w:lineRule="auto"/>
    </w:pPr>
    <w:rPr>
      <w:rFonts w:ascii="Calibri" w:eastAsia="Calibri" w:hAnsi="Calibri" w:cs="Times New Roman"/>
      <w:b/>
      <w:sz w:val="28"/>
      <w:szCs w:val="24"/>
    </w:rPr>
  </w:style>
  <w:style w:type="character" w:customStyle="1" w:styleId="tituloplandesesionCar">
    <w:name w:val="titulo plan de sesion Car"/>
    <w:basedOn w:val="Fuentedeprrafopredeter"/>
    <w:link w:val="tituloplandesesion"/>
    <w:rsid w:val="00F949AB"/>
    <w:rPr>
      <w:rFonts w:ascii="Calibri" w:eastAsia="Calibri" w:hAnsi="Calibri" w:cs="Times New Roman"/>
      <w:b/>
      <w:sz w:val="28"/>
      <w:szCs w:val="24"/>
    </w:rPr>
  </w:style>
  <w:style w:type="character" w:styleId="Refdecomentario">
    <w:name w:val="annotation reference"/>
    <w:basedOn w:val="Fuentedeprrafopredeter"/>
    <w:uiPriority w:val="99"/>
    <w:semiHidden/>
    <w:unhideWhenUsed/>
    <w:rsid w:val="00F949AB"/>
    <w:rPr>
      <w:sz w:val="16"/>
      <w:szCs w:val="16"/>
    </w:rPr>
  </w:style>
  <w:style w:type="paragraph" w:styleId="Textocomentario">
    <w:name w:val="annotation text"/>
    <w:basedOn w:val="Normal"/>
    <w:link w:val="TextocomentarioCar"/>
    <w:uiPriority w:val="99"/>
    <w:semiHidden/>
    <w:unhideWhenUsed/>
    <w:rsid w:val="00F949AB"/>
    <w:pPr>
      <w:spacing w:after="80" w:line="240" w:lineRule="auto"/>
    </w:pPr>
    <w:rPr>
      <w:rFonts w:eastAsiaTheme="minorEastAsia"/>
      <w:sz w:val="20"/>
      <w:szCs w:val="20"/>
      <w:lang w:eastAsia="es-EC"/>
    </w:rPr>
  </w:style>
  <w:style w:type="character" w:customStyle="1" w:styleId="TextocomentarioCar">
    <w:name w:val="Texto comentario Car"/>
    <w:basedOn w:val="Fuentedeprrafopredeter"/>
    <w:link w:val="Textocomentario"/>
    <w:uiPriority w:val="99"/>
    <w:semiHidden/>
    <w:rsid w:val="00F949AB"/>
    <w:rPr>
      <w:rFonts w:eastAsiaTheme="minorEastAsia"/>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F949AB"/>
    <w:rPr>
      <w:b/>
      <w:bCs/>
    </w:rPr>
  </w:style>
  <w:style w:type="character" w:customStyle="1" w:styleId="AsuntodelcomentarioCar">
    <w:name w:val="Asunto del comentario Car"/>
    <w:basedOn w:val="TextocomentarioCar"/>
    <w:link w:val="Asuntodelcomentario"/>
    <w:uiPriority w:val="99"/>
    <w:semiHidden/>
    <w:rsid w:val="00F949AB"/>
    <w:rPr>
      <w:rFonts w:eastAsiaTheme="minorEastAsia"/>
      <w:b/>
      <w:bCs/>
      <w:sz w:val="20"/>
      <w:szCs w:val="20"/>
      <w:lang w:eastAsia="es-EC"/>
    </w:rPr>
  </w:style>
  <w:style w:type="table" w:customStyle="1" w:styleId="Tabladelista31">
    <w:name w:val="Tabla de lista 31"/>
    <w:basedOn w:val="Tablanormal"/>
    <w:uiPriority w:val="48"/>
    <w:rsid w:val="00F949AB"/>
    <w:pPr>
      <w:spacing w:after="0" w:line="240" w:lineRule="auto"/>
    </w:pPr>
    <w:rPr>
      <w:rFonts w:eastAsiaTheme="minorEastAsia"/>
      <w:lang w:eastAsia="es-EC"/>
    </w:r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character" w:styleId="CitaHTML">
    <w:name w:val="HTML Cite"/>
    <w:basedOn w:val="Fuentedeprrafopredeter"/>
    <w:uiPriority w:val="99"/>
    <w:semiHidden/>
    <w:unhideWhenUsed/>
    <w:rsid w:val="00F949AB"/>
    <w:rPr>
      <w:i/>
      <w:iCs/>
    </w:rPr>
  </w:style>
  <w:style w:type="character" w:customStyle="1" w:styleId="st">
    <w:name w:val="st"/>
    <w:basedOn w:val="Fuentedeprrafopredeter"/>
    <w:rsid w:val="00F949AB"/>
  </w:style>
  <w:style w:type="character" w:customStyle="1" w:styleId="a-size-large">
    <w:name w:val="a-size-large"/>
    <w:basedOn w:val="Fuentedeprrafopredeter"/>
    <w:rsid w:val="00F949AB"/>
  </w:style>
  <w:style w:type="character" w:customStyle="1" w:styleId="a-size-medium">
    <w:name w:val="a-size-medium"/>
    <w:basedOn w:val="Fuentedeprrafopredeter"/>
    <w:rsid w:val="00F949AB"/>
  </w:style>
  <w:style w:type="character" w:customStyle="1" w:styleId="author">
    <w:name w:val="author"/>
    <w:basedOn w:val="Fuentedeprrafopredeter"/>
    <w:rsid w:val="00F949AB"/>
  </w:style>
  <w:style w:type="character" w:customStyle="1" w:styleId="contribution">
    <w:name w:val="contribution"/>
    <w:basedOn w:val="Fuentedeprrafopredeter"/>
    <w:rsid w:val="00F949AB"/>
  </w:style>
  <w:style w:type="character" w:customStyle="1" w:styleId="a-color-secondary">
    <w:name w:val="a-color-secondary"/>
    <w:basedOn w:val="Fuentedeprrafopredeter"/>
    <w:rsid w:val="00F949AB"/>
  </w:style>
  <w:style w:type="paragraph" w:styleId="Sangradetextonormal">
    <w:name w:val="Body Text Indent"/>
    <w:basedOn w:val="Normal"/>
    <w:link w:val="SangradetextonormalCar"/>
    <w:uiPriority w:val="99"/>
    <w:semiHidden/>
    <w:unhideWhenUsed/>
    <w:rsid w:val="009F2030"/>
    <w:pPr>
      <w:spacing w:after="120"/>
      <w:ind w:left="283"/>
    </w:pPr>
  </w:style>
  <w:style w:type="character" w:customStyle="1" w:styleId="SangradetextonormalCar">
    <w:name w:val="Sangría de texto normal Car"/>
    <w:basedOn w:val="Fuentedeprrafopredeter"/>
    <w:link w:val="Sangradetextonormal"/>
    <w:uiPriority w:val="99"/>
    <w:semiHidden/>
    <w:rsid w:val="009F2030"/>
  </w:style>
  <w:style w:type="paragraph" w:styleId="Lista2">
    <w:name w:val="List 2"/>
    <w:basedOn w:val="Normal"/>
    <w:uiPriority w:val="99"/>
    <w:semiHidden/>
    <w:unhideWhenUsed/>
    <w:rsid w:val="009F2030"/>
    <w:pPr>
      <w:ind w:left="566" w:hanging="283"/>
      <w:contextualSpacing/>
    </w:pPr>
    <w:rPr>
      <w:rFonts w:ascii="Calibri" w:eastAsia="Times New Roman" w:hAnsi="Calibri" w:cs="Calibri"/>
      <w:lang w:eastAsia="es-EC"/>
    </w:rPr>
  </w:style>
  <w:style w:type="paragraph" w:styleId="Listaconvietas2">
    <w:name w:val="List Bullet 2"/>
    <w:basedOn w:val="Normal"/>
    <w:uiPriority w:val="99"/>
    <w:unhideWhenUsed/>
    <w:rsid w:val="009F2030"/>
    <w:pPr>
      <w:numPr>
        <w:numId w:val="9"/>
      </w:numPr>
      <w:contextualSpacing/>
    </w:pPr>
    <w:rPr>
      <w:rFonts w:ascii="Calibri" w:eastAsia="Times New Roman" w:hAnsi="Calibri" w:cs="Calibri"/>
      <w:lang w:eastAsia="es-EC"/>
    </w:rPr>
  </w:style>
  <w:style w:type="paragraph" w:styleId="Textoindependienteprimerasangra2">
    <w:name w:val="Body Text First Indent 2"/>
    <w:basedOn w:val="Sangradetextonormal"/>
    <w:link w:val="Textoindependienteprimerasangra2Car"/>
    <w:uiPriority w:val="99"/>
    <w:unhideWhenUsed/>
    <w:rsid w:val="009F2030"/>
    <w:pPr>
      <w:spacing w:after="200"/>
      <w:ind w:left="360" w:firstLine="360"/>
    </w:pPr>
    <w:rPr>
      <w:rFonts w:ascii="Calibri" w:eastAsia="Times New Roman" w:hAnsi="Calibri" w:cs="Calibri"/>
      <w:lang w:eastAsia="es-EC"/>
    </w:rPr>
  </w:style>
  <w:style w:type="character" w:customStyle="1" w:styleId="Textoindependienteprimerasangra2Car">
    <w:name w:val="Texto independiente primera sangría 2 Car"/>
    <w:basedOn w:val="SangradetextonormalCar"/>
    <w:link w:val="Textoindependienteprimerasangra2"/>
    <w:uiPriority w:val="99"/>
    <w:rsid w:val="009F2030"/>
    <w:rPr>
      <w:rFonts w:ascii="Calibri" w:eastAsia="Times New Roman" w:hAnsi="Calibri" w:cs="Calibri"/>
      <w:lang w:eastAsia="es-EC"/>
    </w:rPr>
  </w:style>
  <w:style w:type="paragraph" w:styleId="Saludo">
    <w:name w:val="Salutation"/>
    <w:basedOn w:val="Normal"/>
    <w:next w:val="Normal"/>
    <w:link w:val="SaludoCar"/>
    <w:uiPriority w:val="99"/>
    <w:semiHidden/>
    <w:unhideWhenUsed/>
    <w:rsid w:val="00D50D52"/>
    <w:rPr>
      <w:rFonts w:ascii="Calibri" w:eastAsia="Times New Roman" w:hAnsi="Calibri" w:cs="Calibri"/>
      <w:lang w:eastAsia="es-EC"/>
    </w:rPr>
  </w:style>
  <w:style w:type="character" w:customStyle="1" w:styleId="SaludoCar">
    <w:name w:val="Saludo Car"/>
    <w:basedOn w:val="Fuentedeprrafopredeter"/>
    <w:link w:val="Saludo"/>
    <w:uiPriority w:val="99"/>
    <w:semiHidden/>
    <w:rsid w:val="00D50D52"/>
    <w:rPr>
      <w:rFonts w:ascii="Calibri" w:eastAsia="Times New Roman" w:hAnsi="Calibri" w:cs="Calibri"/>
      <w:lang w:eastAsia="es-EC"/>
    </w:rPr>
  </w:style>
  <w:style w:type="character" w:customStyle="1" w:styleId="Cuerpodeltexto">
    <w:name w:val="Cuerpo del texto_"/>
    <w:basedOn w:val="Fuentedeprrafopredeter"/>
    <w:link w:val="Cuerpodeltexto0"/>
    <w:rsid w:val="00D06BB1"/>
    <w:rPr>
      <w:rFonts w:ascii="Times New Roman" w:eastAsia="Times New Roman" w:hAnsi="Times New Roman" w:cs="Times New Roman"/>
      <w:sz w:val="20"/>
      <w:szCs w:val="20"/>
      <w:shd w:val="clear" w:color="auto" w:fill="FFFFFF"/>
    </w:rPr>
  </w:style>
  <w:style w:type="paragraph" w:customStyle="1" w:styleId="Cuerpodeltexto0">
    <w:name w:val="Cuerpo del texto"/>
    <w:basedOn w:val="Normal"/>
    <w:link w:val="Cuerpodeltexto"/>
    <w:rsid w:val="00D06BB1"/>
    <w:pPr>
      <w:shd w:val="clear" w:color="auto" w:fill="FFFFFF"/>
      <w:spacing w:before="360" w:after="180" w:line="259" w:lineRule="exact"/>
      <w:ind w:hanging="340"/>
      <w:jc w:val="both"/>
    </w:pPr>
    <w:rPr>
      <w:rFonts w:ascii="Times New Roman" w:eastAsia="Times New Roman" w:hAnsi="Times New Roman" w:cs="Times New Roman"/>
      <w:sz w:val="20"/>
      <w:szCs w:val="20"/>
    </w:rPr>
  </w:style>
  <w:style w:type="paragraph" w:styleId="Lista">
    <w:name w:val="List"/>
    <w:basedOn w:val="Normal"/>
    <w:uiPriority w:val="99"/>
    <w:unhideWhenUsed/>
    <w:rsid w:val="00F66D9A"/>
    <w:pPr>
      <w:ind w:left="283" w:hanging="283"/>
      <w:contextualSpacing/>
    </w:pPr>
    <w:rPr>
      <w:rFonts w:ascii="Calibri" w:eastAsia="Times New Roman" w:hAnsi="Calibri" w:cs="Calibri"/>
      <w:lang w:eastAsia="es-EC"/>
    </w:rPr>
  </w:style>
  <w:style w:type="numbering" w:customStyle="1" w:styleId="Estilo1">
    <w:name w:val="Estilo1"/>
    <w:uiPriority w:val="99"/>
    <w:rsid w:val="00856531"/>
    <w:pPr>
      <w:numPr>
        <w:numId w:val="24"/>
      </w:numPr>
    </w:pPr>
  </w:style>
  <w:style w:type="paragraph" w:customStyle="1" w:styleId="Tabla">
    <w:name w:val="Tabla"/>
    <w:basedOn w:val="Normal"/>
    <w:qFormat/>
    <w:rsid w:val="004B6525"/>
    <w:pPr>
      <w:spacing w:before="240" w:after="120" w:line="240" w:lineRule="auto"/>
      <w:jc w:val="both"/>
    </w:pPr>
    <w:rPr>
      <w:rFonts w:ascii="Times New Roman" w:hAnsi="Times New Roman" w:cs="Times New Roman"/>
      <w:b/>
      <w:sz w:val="20"/>
      <w:szCs w:val="24"/>
    </w:rPr>
  </w:style>
  <w:style w:type="paragraph" w:customStyle="1" w:styleId="Grafico">
    <w:name w:val="Grafico"/>
    <w:basedOn w:val="Sinespaciado"/>
    <w:qFormat/>
    <w:rsid w:val="004B6525"/>
    <w:rPr>
      <w:rFonts w:ascii="Times New Roman" w:hAnsi="Times New Roman" w:cs="Times New Roman"/>
      <w:b/>
      <w:sz w:val="20"/>
      <w:szCs w:val="24"/>
    </w:rPr>
  </w:style>
  <w:style w:type="paragraph" w:styleId="TDC2">
    <w:name w:val="toc 2"/>
    <w:basedOn w:val="Normal"/>
    <w:next w:val="Normal"/>
    <w:autoRedefine/>
    <w:uiPriority w:val="39"/>
    <w:unhideWhenUsed/>
    <w:rsid w:val="00284146"/>
    <w:pPr>
      <w:tabs>
        <w:tab w:val="right" w:leader="dot" w:pos="7927"/>
      </w:tabs>
      <w:spacing w:after="100"/>
      <w:ind w:left="220" w:hanging="220"/>
      <w:jc w:val="both"/>
    </w:pPr>
  </w:style>
  <w:style w:type="paragraph" w:styleId="TDC1">
    <w:name w:val="toc 1"/>
    <w:basedOn w:val="Normal"/>
    <w:next w:val="Normal"/>
    <w:autoRedefine/>
    <w:uiPriority w:val="39"/>
    <w:unhideWhenUsed/>
    <w:rsid w:val="00850954"/>
    <w:pPr>
      <w:tabs>
        <w:tab w:val="right" w:leader="dot" w:pos="7927"/>
      </w:tabs>
      <w:spacing w:after="100"/>
    </w:pPr>
    <w:rPr>
      <w:rFonts w:cs="Times New Roman"/>
      <w:b/>
      <w:noProof/>
    </w:rPr>
  </w:style>
  <w:style w:type="paragraph" w:styleId="TDC3">
    <w:name w:val="toc 3"/>
    <w:basedOn w:val="Normal"/>
    <w:next w:val="Normal"/>
    <w:autoRedefine/>
    <w:uiPriority w:val="39"/>
    <w:unhideWhenUsed/>
    <w:rsid w:val="002C5BF0"/>
    <w:pPr>
      <w:spacing w:after="100"/>
      <w:ind w:left="440"/>
    </w:pPr>
  </w:style>
  <w:style w:type="paragraph" w:styleId="TDC4">
    <w:name w:val="toc 4"/>
    <w:basedOn w:val="Normal"/>
    <w:next w:val="Normal"/>
    <w:autoRedefine/>
    <w:uiPriority w:val="39"/>
    <w:unhideWhenUsed/>
    <w:rsid w:val="002C5BF0"/>
    <w:pPr>
      <w:spacing w:after="100" w:line="259" w:lineRule="auto"/>
      <w:ind w:left="660"/>
    </w:pPr>
    <w:rPr>
      <w:rFonts w:eastAsiaTheme="minorEastAsia"/>
      <w:lang w:eastAsia="es-EC"/>
    </w:rPr>
  </w:style>
  <w:style w:type="paragraph" w:styleId="TDC5">
    <w:name w:val="toc 5"/>
    <w:basedOn w:val="Normal"/>
    <w:next w:val="Normal"/>
    <w:autoRedefine/>
    <w:uiPriority w:val="39"/>
    <w:unhideWhenUsed/>
    <w:rsid w:val="002C5BF0"/>
    <w:pPr>
      <w:spacing w:after="100" w:line="259" w:lineRule="auto"/>
      <w:ind w:left="880"/>
    </w:pPr>
    <w:rPr>
      <w:rFonts w:eastAsiaTheme="minorEastAsia"/>
      <w:lang w:eastAsia="es-EC"/>
    </w:rPr>
  </w:style>
  <w:style w:type="paragraph" w:styleId="TDC6">
    <w:name w:val="toc 6"/>
    <w:basedOn w:val="Normal"/>
    <w:next w:val="Normal"/>
    <w:autoRedefine/>
    <w:uiPriority w:val="39"/>
    <w:unhideWhenUsed/>
    <w:rsid w:val="002C5BF0"/>
    <w:pPr>
      <w:spacing w:after="100" w:line="259" w:lineRule="auto"/>
      <w:ind w:left="1100"/>
    </w:pPr>
    <w:rPr>
      <w:rFonts w:eastAsiaTheme="minorEastAsia"/>
      <w:lang w:eastAsia="es-EC"/>
    </w:rPr>
  </w:style>
  <w:style w:type="paragraph" w:styleId="TDC7">
    <w:name w:val="toc 7"/>
    <w:basedOn w:val="Normal"/>
    <w:next w:val="Normal"/>
    <w:autoRedefine/>
    <w:uiPriority w:val="39"/>
    <w:unhideWhenUsed/>
    <w:rsid w:val="002C5BF0"/>
    <w:pPr>
      <w:spacing w:after="100" w:line="259" w:lineRule="auto"/>
      <w:ind w:left="1320"/>
    </w:pPr>
    <w:rPr>
      <w:rFonts w:eastAsiaTheme="minorEastAsia"/>
      <w:lang w:eastAsia="es-EC"/>
    </w:rPr>
  </w:style>
  <w:style w:type="paragraph" w:styleId="TDC8">
    <w:name w:val="toc 8"/>
    <w:basedOn w:val="Normal"/>
    <w:next w:val="Normal"/>
    <w:autoRedefine/>
    <w:uiPriority w:val="39"/>
    <w:unhideWhenUsed/>
    <w:rsid w:val="002C5BF0"/>
    <w:pPr>
      <w:spacing w:after="100" w:line="259" w:lineRule="auto"/>
      <w:ind w:left="1540"/>
    </w:pPr>
    <w:rPr>
      <w:rFonts w:eastAsiaTheme="minorEastAsia"/>
      <w:lang w:eastAsia="es-EC"/>
    </w:rPr>
  </w:style>
  <w:style w:type="paragraph" w:styleId="TDC9">
    <w:name w:val="toc 9"/>
    <w:basedOn w:val="Normal"/>
    <w:next w:val="Normal"/>
    <w:autoRedefine/>
    <w:uiPriority w:val="39"/>
    <w:unhideWhenUsed/>
    <w:rsid w:val="002C5BF0"/>
    <w:pPr>
      <w:spacing w:after="100" w:line="259" w:lineRule="auto"/>
      <w:ind w:left="1760"/>
    </w:pPr>
    <w:rPr>
      <w:rFonts w:eastAsiaTheme="minorEastAsia"/>
      <w:lang w:eastAsia="es-EC"/>
    </w:rPr>
  </w:style>
  <w:style w:type="character" w:customStyle="1" w:styleId="hps">
    <w:name w:val="hps"/>
    <w:basedOn w:val="Fuentedeprrafopredeter"/>
    <w:rsid w:val="00A46877"/>
  </w:style>
  <w:style w:type="character" w:customStyle="1" w:styleId="shorttext">
    <w:name w:val="short_text"/>
    <w:basedOn w:val="Fuentedeprrafopredeter"/>
    <w:rsid w:val="00A468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2F5D"/>
  </w:style>
  <w:style w:type="paragraph" w:styleId="Ttulo1">
    <w:name w:val="heading 1"/>
    <w:basedOn w:val="Normal"/>
    <w:next w:val="Normal"/>
    <w:link w:val="Ttulo1Car"/>
    <w:qFormat/>
    <w:rsid w:val="005F4EB1"/>
    <w:pPr>
      <w:keepNext/>
      <w:keepLines/>
      <w:spacing w:before="480" w:after="0" w:line="360" w:lineRule="auto"/>
      <w:jc w:val="center"/>
      <w:outlineLvl w:val="0"/>
    </w:pPr>
    <w:rPr>
      <w:rFonts w:ascii="Times New Roman" w:eastAsiaTheme="majorEastAsia" w:hAnsi="Times New Roman" w:cstheme="majorBidi"/>
      <w:b/>
      <w:bCs/>
      <w:color w:val="000000" w:themeColor="text1"/>
      <w:sz w:val="28"/>
      <w:szCs w:val="28"/>
      <w:lang w:eastAsia="es-EC"/>
    </w:rPr>
  </w:style>
  <w:style w:type="paragraph" w:styleId="Ttulo2">
    <w:name w:val="heading 2"/>
    <w:basedOn w:val="Normal"/>
    <w:next w:val="Normal"/>
    <w:link w:val="Ttulo2Car"/>
    <w:qFormat/>
    <w:rsid w:val="00F949AB"/>
    <w:pPr>
      <w:keepNext/>
      <w:spacing w:after="0" w:line="240" w:lineRule="auto"/>
      <w:outlineLvl w:val="1"/>
    </w:pPr>
    <w:rPr>
      <w:rFonts w:ascii="Times New Roman" w:eastAsia="Times New Roman" w:hAnsi="Times New Roman" w:cs="Times New Roman"/>
      <w:b/>
      <w:sz w:val="24"/>
      <w:szCs w:val="20"/>
      <w:lang w:val="es-MX" w:eastAsia="es-ES"/>
    </w:rPr>
  </w:style>
  <w:style w:type="paragraph" w:styleId="Ttulo3">
    <w:name w:val="heading 3"/>
    <w:basedOn w:val="Normal"/>
    <w:next w:val="Normal"/>
    <w:link w:val="Ttulo3Car"/>
    <w:uiPriority w:val="9"/>
    <w:unhideWhenUsed/>
    <w:qFormat/>
    <w:rsid w:val="00AE3EBD"/>
    <w:pPr>
      <w:keepNext/>
      <w:keepLines/>
      <w:spacing w:before="200" w:after="0" w:line="240" w:lineRule="auto"/>
      <w:outlineLvl w:val="2"/>
    </w:pPr>
    <w:rPr>
      <w:rFonts w:ascii="Times New Roman" w:eastAsiaTheme="majorEastAsia" w:hAnsi="Times New Roman" w:cstheme="majorBidi"/>
      <w:b/>
      <w:bCs/>
      <w:sz w:val="24"/>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uiPriority w:val="99"/>
    <w:rsid w:val="002D584F"/>
    <w:pPr>
      <w:spacing w:after="120" w:line="480" w:lineRule="auto"/>
    </w:pPr>
    <w:rPr>
      <w:rFonts w:ascii="Times New Roman" w:eastAsia="Times New Roman" w:hAnsi="Times New Roman" w:cs="Times New Roman"/>
      <w:sz w:val="20"/>
      <w:szCs w:val="20"/>
      <w:lang w:val="es-ES" w:eastAsia="es-ES"/>
    </w:rPr>
  </w:style>
  <w:style w:type="character" w:customStyle="1" w:styleId="Textoindependiente2Car">
    <w:name w:val="Texto independiente 2 Car"/>
    <w:basedOn w:val="Fuentedeprrafopredeter"/>
    <w:link w:val="Textoindependiente2"/>
    <w:uiPriority w:val="99"/>
    <w:rsid w:val="002D584F"/>
    <w:rPr>
      <w:rFonts w:ascii="Times New Roman" w:eastAsia="Times New Roman" w:hAnsi="Times New Roman" w:cs="Times New Roman"/>
      <w:sz w:val="20"/>
      <w:szCs w:val="20"/>
      <w:lang w:val="es-ES" w:eastAsia="es-ES"/>
    </w:rPr>
  </w:style>
  <w:style w:type="paragraph" w:styleId="Prrafodelista">
    <w:name w:val="List Paragraph"/>
    <w:basedOn w:val="Normal"/>
    <w:link w:val="PrrafodelistaCar"/>
    <w:uiPriority w:val="34"/>
    <w:qFormat/>
    <w:rsid w:val="00671DFA"/>
    <w:pPr>
      <w:ind w:left="720"/>
      <w:contextualSpacing/>
    </w:pPr>
  </w:style>
  <w:style w:type="paragraph" w:styleId="Sinespaciado">
    <w:name w:val="No Spacing"/>
    <w:link w:val="SinespaciadoCar"/>
    <w:uiPriority w:val="1"/>
    <w:qFormat/>
    <w:rsid w:val="00671DFA"/>
    <w:pPr>
      <w:spacing w:after="0" w:line="240" w:lineRule="auto"/>
    </w:pPr>
    <w:rPr>
      <w:lang w:val="es-ES"/>
    </w:rPr>
  </w:style>
  <w:style w:type="character" w:customStyle="1" w:styleId="longtext">
    <w:name w:val="long_text"/>
    <w:basedOn w:val="Fuentedeprrafopredeter"/>
    <w:rsid w:val="00A83819"/>
  </w:style>
  <w:style w:type="paragraph" w:customStyle="1" w:styleId="Default">
    <w:name w:val="Default"/>
    <w:rsid w:val="007075E8"/>
    <w:pPr>
      <w:autoSpaceDE w:val="0"/>
      <w:autoSpaceDN w:val="0"/>
      <w:adjustRightInd w:val="0"/>
      <w:spacing w:after="0"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0C5E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5E75"/>
    <w:rPr>
      <w:rFonts w:ascii="Tahoma" w:hAnsi="Tahoma" w:cs="Tahoma"/>
      <w:sz w:val="16"/>
      <w:szCs w:val="16"/>
    </w:rPr>
  </w:style>
  <w:style w:type="character" w:customStyle="1" w:styleId="PrrafodelistaCar">
    <w:name w:val="Párrafo de lista Car"/>
    <w:basedOn w:val="Fuentedeprrafopredeter"/>
    <w:link w:val="Prrafodelista"/>
    <w:uiPriority w:val="34"/>
    <w:rsid w:val="00073B1D"/>
  </w:style>
  <w:style w:type="paragraph" w:styleId="Textoindependiente">
    <w:name w:val="Body Text"/>
    <w:basedOn w:val="Normal"/>
    <w:link w:val="TextoindependienteCar"/>
    <w:uiPriority w:val="99"/>
    <w:unhideWhenUsed/>
    <w:rsid w:val="00DC1FAF"/>
    <w:pPr>
      <w:spacing w:after="120"/>
    </w:pPr>
  </w:style>
  <w:style w:type="character" w:customStyle="1" w:styleId="TextoindependienteCar">
    <w:name w:val="Texto independiente Car"/>
    <w:basedOn w:val="Fuentedeprrafopredeter"/>
    <w:link w:val="Textoindependiente"/>
    <w:uiPriority w:val="99"/>
    <w:rsid w:val="00DC1FAF"/>
  </w:style>
  <w:style w:type="paragraph" w:styleId="NormalWeb">
    <w:name w:val="Normal (Web)"/>
    <w:basedOn w:val="Normal"/>
    <w:uiPriority w:val="99"/>
    <w:unhideWhenUsed/>
    <w:rsid w:val="00E57A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E57A0B"/>
    <w:rPr>
      <w:b/>
      <w:bCs/>
    </w:rPr>
  </w:style>
  <w:style w:type="table" w:styleId="Tablaconcuadrcula">
    <w:name w:val="Table Grid"/>
    <w:basedOn w:val="Tablanormal"/>
    <w:uiPriority w:val="59"/>
    <w:rsid w:val="00E57A0B"/>
    <w:pPr>
      <w:spacing w:after="0" w:line="240" w:lineRule="auto"/>
    </w:pPr>
    <w:rPr>
      <w:rFonts w:eastAsiaTheme="minorEastAsia"/>
      <w:lang w:eastAsia="es-EC"/>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inespaciadoCar">
    <w:name w:val="Sin espaciado Car"/>
    <w:basedOn w:val="Fuentedeprrafopredeter"/>
    <w:link w:val="Sinespaciado"/>
    <w:uiPriority w:val="1"/>
    <w:rsid w:val="00E57A0B"/>
    <w:rPr>
      <w:lang w:val="es-ES"/>
    </w:rPr>
  </w:style>
  <w:style w:type="character" w:customStyle="1" w:styleId="apple-converted-space">
    <w:name w:val="apple-converted-space"/>
    <w:basedOn w:val="Fuentedeprrafopredeter"/>
    <w:rsid w:val="00E57A0B"/>
  </w:style>
  <w:style w:type="paragraph" w:styleId="Subttulo">
    <w:name w:val="Subtitle"/>
    <w:basedOn w:val="Normal"/>
    <w:link w:val="SubttuloCar"/>
    <w:qFormat/>
    <w:rsid w:val="00E57A0B"/>
    <w:pPr>
      <w:spacing w:after="0" w:line="240" w:lineRule="auto"/>
      <w:jc w:val="right"/>
    </w:pPr>
    <w:rPr>
      <w:rFonts w:ascii="Times New Roman" w:eastAsia="Times New Roman" w:hAnsi="Times New Roman" w:cs="Times New Roman"/>
      <w:b/>
      <w:sz w:val="20"/>
      <w:szCs w:val="20"/>
      <w:lang w:val="es-ES" w:eastAsia="es-ES"/>
    </w:rPr>
  </w:style>
  <w:style w:type="character" w:customStyle="1" w:styleId="SubttuloCar">
    <w:name w:val="Subtítulo Car"/>
    <w:basedOn w:val="Fuentedeprrafopredeter"/>
    <w:link w:val="Subttulo"/>
    <w:rsid w:val="00E57A0B"/>
    <w:rPr>
      <w:rFonts w:ascii="Times New Roman" w:eastAsia="Times New Roman" w:hAnsi="Times New Roman" w:cs="Times New Roman"/>
      <w:b/>
      <w:sz w:val="20"/>
      <w:szCs w:val="20"/>
      <w:lang w:val="es-ES" w:eastAsia="es-ES"/>
    </w:rPr>
  </w:style>
  <w:style w:type="character" w:customStyle="1" w:styleId="Ttulo1Car">
    <w:name w:val="Título 1 Car"/>
    <w:basedOn w:val="Fuentedeprrafopredeter"/>
    <w:link w:val="Ttulo1"/>
    <w:rsid w:val="005F4EB1"/>
    <w:rPr>
      <w:rFonts w:ascii="Times New Roman" w:eastAsiaTheme="majorEastAsia" w:hAnsi="Times New Roman" w:cstheme="majorBidi"/>
      <w:b/>
      <w:bCs/>
      <w:color w:val="000000" w:themeColor="text1"/>
      <w:sz w:val="28"/>
      <w:szCs w:val="28"/>
      <w:lang w:eastAsia="es-EC"/>
    </w:rPr>
  </w:style>
  <w:style w:type="character" w:customStyle="1" w:styleId="Ttulo2Car">
    <w:name w:val="Título 2 Car"/>
    <w:basedOn w:val="Fuentedeprrafopredeter"/>
    <w:link w:val="Ttulo2"/>
    <w:rsid w:val="00F949AB"/>
    <w:rPr>
      <w:rFonts w:ascii="Times New Roman" w:eastAsia="Times New Roman" w:hAnsi="Times New Roman" w:cs="Times New Roman"/>
      <w:b/>
      <w:sz w:val="24"/>
      <w:szCs w:val="20"/>
      <w:lang w:val="es-MX" w:eastAsia="es-ES"/>
    </w:rPr>
  </w:style>
  <w:style w:type="character" w:customStyle="1" w:styleId="Ttulo3Car">
    <w:name w:val="Título 3 Car"/>
    <w:basedOn w:val="Fuentedeprrafopredeter"/>
    <w:link w:val="Ttulo3"/>
    <w:uiPriority w:val="9"/>
    <w:rsid w:val="00AE3EBD"/>
    <w:rPr>
      <w:rFonts w:ascii="Times New Roman" w:eastAsiaTheme="majorEastAsia" w:hAnsi="Times New Roman" w:cstheme="majorBidi"/>
      <w:b/>
      <w:bCs/>
      <w:sz w:val="24"/>
      <w:lang w:eastAsia="es-EC"/>
    </w:rPr>
  </w:style>
  <w:style w:type="paragraph" w:styleId="Textonotapie">
    <w:name w:val="footnote text"/>
    <w:basedOn w:val="Normal"/>
    <w:link w:val="TextonotapieCar"/>
    <w:semiHidden/>
    <w:rsid w:val="00F949AB"/>
    <w:pPr>
      <w:spacing w:after="0" w:line="240" w:lineRule="auto"/>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semiHidden/>
    <w:rsid w:val="00F949AB"/>
    <w:rPr>
      <w:rFonts w:ascii="Times New Roman" w:eastAsia="Times New Roman" w:hAnsi="Times New Roman" w:cs="Times New Roman"/>
      <w:sz w:val="20"/>
      <w:szCs w:val="20"/>
      <w:lang w:eastAsia="es-ES"/>
    </w:rPr>
  </w:style>
  <w:style w:type="character" w:styleId="Refdenotaalpie">
    <w:name w:val="footnote reference"/>
    <w:basedOn w:val="Fuentedeprrafopredeter"/>
    <w:semiHidden/>
    <w:rsid w:val="00F949AB"/>
    <w:rPr>
      <w:vertAlign w:val="superscript"/>
    </w:rPr>
  </w:style>
  <w:style w:type="character" w:customStyle="1" w:styleId="haupttext">
    <w:name w:val="haupttext"/>
    <w:basedOn w:val="Fuentedeprrafopredeter"/>
    <w:rsid w:val="00F949AB"/>
  </w:style>
  <w:style w:type="character" w:styleId="Hipervnculo">
    <w:name w:val="Hyperlink"/>
    <w:basedOn w:val="Fuentedeprrafopredeter"/>
    <w:uiPriority w:val="99"/>
    <w:unhideWhenUsed/>
    <w:rsid w:val="00F949AB"/>
    <w:rPr>
      <w:color w:val="0000FF"/>
      <w:u w:val="single"/>
    </w:rPr>
  </w:style>
  <w:style w:type="character" w:styleId="nfasis">
    <w:name w:val="Emphasis"/>
    <w:basedOn w:val="Fuentedeprrafopredeter"/>
    <w:uiPriority w:val="20"/>
    <w:qFormat/>
    <w:rsid w:val="00F949AB"/>
    <w:rPr>
      <w:i/>
      <w:iCs/>
    </w:rPr>
  </w:style>
  <w:style w:type="table" w:styleId="Cuadrculaclara-nfasis6">
    <w:name w:val="Light Grid Accent 6"/>
    <w:basedOn w:val="Tablanormal"/>
    <w:uiPriority w:val="62"/>
    <w:rsid w:val="00F949AB"/>
    <w:pPr>
      <w:spacing w:after="0" w:line="240" w:lineRule="auto"/>
    </w:pPr>
    <w:rPr>
      <w:rFonts w:eastAsiaTheme="minorEastAsia"/>
      <w:lang w:eastAsia="es-EC"/>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staclara-nfasis6">
    <w:name w:val="Light List Accent 6"/>
    <w:basedOn w:val="Tablanormal"/>
    <w:uiPriority w:val="61"/>
    <w:rsid w:val="00F949AB"/>
    <w:pPr>
      <w:spacing w:after="0" w:line="240" w:lineRule="auto"/>
    </w:pPr>
    <w:rPr>
      <w:rFonts w:eastAsiaTheme="minorEastAsia"/>
      <w:lang w:eastAsia="es-EC"/>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Listaclara1">
    <w:name w:val="Lista clara1"/>
    <w:basedOn w:val="Tablanormal"/>
    <w:uiPriority w:val="61"/>
    <w:rsid w:val="00F949AB"/>
    <w:pPr>
      <w:spacing w:after="0" w:line="240" w:lineRule="auto"/>
    </w:pPr>
    <w:rPr>
      <w:rFonts w:eastAsiaTheme="minorEastAsia"/>
      <w:lang w:eastAsia="es-EC"/>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claro-nfasis5">
    <w:name w:val="Light Shading Accent 5"/>
    <w:basedOn w:val="Tablanormal"/>
    <w:uiPriority w:val="60"/>
    <w:rsid w:val="00F949AB"/>
    <w:pPr>
      <w:spacing w:after="0" w:line="240" w:lineRule="auto"/>
    </w:pPr>
    <w:rPr>
      <w:rFonts w:eastAsiaTheme="minorEastAsia"/>
      <w:color w:val="31849B" w:themeColor="accent5" w:themeShade="BF"/>
      <w:lang w:eastAsia="es-EC"/>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Sombreadomedio1-nfasis11">
    <w:name w:val="Sombreado medio 1 - Énfasis 11"/>
    <w:basedOn w:val="Tablanormal"/>
    <w:uiPriority w:val="63"/>
    <w:rsid w:val="00F949AB"/>
    <w:pPr>
      <w:spacing w:after="0" w:line="240" w:lineRule="auto"/>
    </w:pPr>
    <w:rPr>
      <w:rFonts w:eastAsiaTheme="minorEastAsia"/>
      <w:lang w:eastAsia="es-EC"/>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cabezado">
    <w:name w:val="header"/>
    <w:basedOn w:val="Normal"/>
    <w:link w:val="EncabezadoCar"/>
    <w:uiPriority w:val="99"/>
    <w:unhideWhenUsed/>
    <w:rsid w:val="00F949AB"/>
    <w:pPr>
      <w:tabs>
        <w:tab w:val="center" w:pos="4252"/>
        <w:tab w:val="right" w:pos="8504"/>
      </w:tabs>
      <w:spacing w:after="0" w:line="240" w:lineRule="auto"/>
    </w:pPr>
    <w:rPr>
      <w:rFonts w:eastAsiaTheme="minorEastAsia"/>
      <w:lang w:eastAsia="es-EC"/>
    </w:rPr>
  </w:style>
  <w:style w:type="character" w:customStyle="1" w:styleId="EncabezadoCar">
    <w:name w:val="Encabezado Car"/>
    <w:basedOn w:val="Fuentedeprrafopredeter"/>
    <w:link w:val="Encabezado"/>
    <w:uiPriority w:val="99"/>
    <w:rsid w:val="00F949AB"/>
    <w:rPr>
      <w:rFonts w:eastAsiaTheme="minorEastAsia"/>
      <w:lang w:eastAsia="es-EC"/>
    </w:rPr>
  </w:style>
  <w:style w:type="paragraph" w:styleId="Piedepgina">
    <w:name w:val="footer"/>
    <w:basedOn w:val="Normal"/>
    <w:link w:val="PiedepginaCar"/>
    <w:uiPriority w:val="99"/>
    <w:unhideWhenUsed/>
    <w:rsid w:val="00F949AB"/>
    <w:pPr>
      <w:tabs>
        <w:tab w:val="center" w:pos="4252"/>
        <w:tab w:val="right" w:pos="8504"/>
      </w:tabs>
      <w:spacing w:after="0" w:line="240" w:lineRule="auto"/>
    </w:pPr>
    <w:rPr>
      <w:rFonts w:eastAsiaTheme="minorEastAsia"/>
      <w:lang w:eastAsia="es-EC"/>
    </w:rPr>
  </w:style>
  <w:style w:type="character" w:customStyle="1" w:styleId="PiedepginaCar">
    <w:name w:val="Pie de página Car"/>
    <w:basedOn w:val="Fuentedeprrafopredeter"/>
    <w:link w:val="Piedepgina"/>
    <w:uiPriority w:val="99"/>
    <w:rsid w:val="00F949AB"/>
    <w:rPr>
      <w:rFonts w:eastAsiaTheme="minorEastAsia"/>
      <w:lang w:eastAsia="es-EC"/>
    </w:rPr>
  </w:style>
  <w:style w:type="paragraph" w:styleId="Listaconvietas">
    <w:name w:val="List Bullet"/>
    <w:basedOn w:val="Normal"/>
    <w:uiPriority w:val="99"/>
    <w:unhideWhenUsed/>
    <w:rsid w:val="00F949AB"/>
    <w:pPr>
      <w:numPr>
        <w:numId w:val="2"/>
      </w:numPr>
      <w:spacing w:after="80" w:line="240" w:lineRule="auto"/>
      <w:contextualSpacing/>
    </w:pPr>
    <w:rPr>
      <w:rFonts w:eastAsiaTheme="minorEastAsia"/>
      <w:lang w:eastAsia="es-EC"/>
    </w:rPr>
  </w:style>
  <w:style w:type="paragraph" w:styleId="Bibliografa">
    <w:name w:val="Bibliography"/>
    <w:basedOn w:val="Normal"/>
    <w:next w:val="Normal"/>
    <w:uiPriority w:val="37"/>
    <w:unhideWhenUsed/>
    <w:rsid w:val="00F949AB"/>
    <w:pPr>
      <w:spacing w:after="80" w:line="240" w:lineRule="auto"/>
    </w:pPr>
    <w:rPr>
      <w:rFonts w:eastAsiaTheme="minorEastAsia"/>
      <w:lang w:eastAsia="es-EC"/>
    </w:rPr>
  </w:style>
  <w:style w:type="paragraph" w:customStyle="1" w:styleId="tituloplandesesion">
    <w:name w:val="titulo plan de sesion"/>
    <w:basedOn w:val="Normal"/>
    <w:link w:val="tituloplandesesionCar"/>
    <w:qFormat/>
    <w:rsid w:val="00F949AB"/>
    <w:pPr>
      <w:spacing w:after="60" w:line="240" w:lineRule="auto"/>
    </w:pPr>
    <w:rPr>
      <w:rFonts w:ascii="Calibri" w:eastAsia="Calibri" w:hAnsi="Calibri" w:cs="Times New Roman"/>
      <w:b/>
      <w:sz w:val="28"/>
      <w:szCs w:val="24"/>
    </w:rPr>
  </w:style>
  <w:style w:type="character" w:customStyle="1" w:styleId="tituloplandesesionCar">
    <w:name w:val="titulo plan de sesion Car"/>
    <w:basedOn w:val="Fuentedeprrafopredeter"/>
    <w:link w:val="tituloplandesesion"/>
    <w:rsid w:val="00F949AB"/>
    <w:rPr>
      <w:rFonts w:ascii="Calibri" w:eastAsia="Calibri" w:hAnsi="Calibri" w:cs="Times New Roman"/>
      <w:b/>
      <w:sz w:val="28"/>
      <w:szCs w:val="24"/>
    </w:rPr>
  </w:style>
  <w:style w:type="character" w:styleId="Refdecomentario">
    <w:name w:val="annotation reference"/>
    <w:basedOn w:val="Fuentedeprrafopredeter"/>
    <w:uiPriority w:val="99"/>
    <w:semiHidden/>
    <w:unhideWhenUsed/>
    <w:rsid w:val="00F949AB"/>
    <w:rPr>
      <w:sz w:val="16"/>
      <w:szCs w:val="16"/>
    </w:rPr>
  </w:style>
  <w:style w:type="paragraph" w:styleId="Textocomentario">
    <w:name w:val="annotation text"/>
    <w:basedOn w:val="Normal"/>
    <w:link w:val="TextocomentarioCar"/>
    <w:uiPriority w:val="99"/>
    <w:semiHidden/>
    <w:unhideWhenUsed/>
    <w:rsid w:val="00F949AB"/>
    <w:pPr>
      <w:spacing w:after="80" w:line="240" w:lineRule="auto"/>
    </w:pPr>
    <w:rPr>
      <w:rFonts w:eastAsiaTheme="minorEastAsia"/>
      <w:sz w:val="20"/>
      <w:szCs w:val="20"/>
      <w:lang w:eastAsia="es-EC"/>
    </w:rPr>
  </w:style>
  <w:style w:type="character" w:customStyle="1" w:styleId="TextocomentarioCar">
    <w:name w:val="Texto comentario Car"/>
    <w:basedOn w:val="Fuentedeprrafopredeter"/>
    <w:link w:val="Textocomentario"/>
    <w:uiPriority w:val="99"/>
    <w:semiHidden/>
    <w:rsid w:val="00F949AB"/>
    <w:rPr>
      <w:rFonts w:eastAsiaTheme="minorEastAsia"/>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F949AB"/>
    <w:rPr>
      <w:b/>
      <w:bCs/>
    </w:rPr>
  </w:style>
  <w:style w:type="character" w:customStyle="1" w:styleId="AsuntodelcomentarioCar">
    <w:name w:val="Asunto del comentario Car"/>
    <w:basedOn w:val="TextocomentarioCar"/>
    <w:link w:val="Asuntodelcomentario"/>
    <w:uiPriority w:val="99"/>
    <w:semiHidden/>
    <w:rsid w:val="00F949AB"/>
    <w:rPr>
      <w:rFonts w:eastAsiaTheme="minorEastAsia"/>
      <w:b/>
      <w:bCs/>
      <w:sz w:val="20"/>
      <w:szCs w:val="20"/>
      <w:lang w:eastAsia="es-EC"/>
    </w:rPr>
  </w:style>
  <w:style w:type="table" w:customStyle="1" w:styleId="Tabladelista31">
    <w:name w:val="Tabla de lista 31"/>
    <w:basedOn w:val="Tablanormal"/>
    <w:uiPriority w:val="48"/>
    <w:rsid w:val="00F949AB"/>
    <w:pPr>
      <w:spacing w:after="0" w:line="240" w:lineRule="auto"/>
    </w:pPr>
    <w:rPr>
      <w:rFonts w:eastAsiaTheme="minorEastAsia"/>
      <w:lang w:eastAsia="es-EC"/>
    </w:r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character" w:styleId="CitaHTML">
    <w:name w:val="HTML Cite"/>
    <w:basedOn w:val="Fuentedeprrafopredeter"/>
    <w:uiPriority w:val="99"/>
    <w:semiHidden/>
    <w:unhideWhenUsed/>
    <w:rsid w:val="00F949AB"/>
    <w:rPr>
      <w:i/>
      <w:iCs/>
    </w:rPr>
  </w:style>
  <w:style w:type="character" w:customStyle="1" w:styleId="st">
    <w:name w:val="st"/>
    <w:basedOn w:val="Fuentedeprrafopredeter"/>
    <w:rsid w:val="00F949AB"/>
  </w:style>
  <w:style w:type="character" w:customStyle="1" w:styleId="a-size-large">
    <w:name w:val="a-size-large"/>
    <w:basedOn w:val="Fuentedeprrafopredeter"/>
    <w:rsid w:val="00F949AB"/>
  </w:style>
  <w:style w:type="character" w:customStyle="1" w:styleId="a-size-medium">
    <w:name w:val="a-size-medium"/>
    <w:basedOn w:val="Fuentedeprrafopredeter"/>
    <w:rsid w:val="00F949AB"/>
  </w:style>
  <w:style w:type="character" w:customStyle="1" w:styleId="author">
    <w:name w:val="author"/>
    <w:basedOn w:val="Fuentedeprrafopredeter"/>
    <w:rsid w:val="00F949AB"/>
  </w:style>
  <w:style w:type="character" w:customStyle="1" w:styleId="contribution">
    <w:name w:val="contribution"/>
    <w:basedOn w:val="Fuentedeprrafopredeter"/>
    <w:rsid w:val="00F949AB"/>
  </w:style>
  <w:style w:type="character" w:customStyle="1" w:styleId="a-color-secondary">
    <w:name w:val="a-color-secondary"/>
    <w:basedOn w:val="Fuentedeprrafopredeter"/>
    <w:rsid w:val="00F949AB"/>
  </w:style>
  <w:style w:type="paragraph" w:styleId="Sangradetextonormal">
    <w:name w:val="Body Text Indent"/>
    <w:basedOn w:val="Normal"/>
    <w:link w:val="SangradetextonormalCar"/>
    <w:uiPriority w:val="99"/>
    <w:semiHidden/>
    <w:unhideWhenUsed/>
    <w:rsid w:val="009F2030"/>
    <w:pPr>
      <w:spacing w:after="120"/>
      <w:ind w:left="283"/>
    </w:pPr>
  </w:style>
  <w:style w:type="character" w:customStyle="1" w:styleId="SangradetextonormalCar">
    <w:name w:val="Sangría de texto normal Car"/>
    <w:basedOn w:val="Fuentedeprrafopredeter"/>
    <w:link w:val="Sangradetextonormal"/>
    <w:uiPriority w:val="99"/>
    <w:semiHidden/>
    <w:rsid w:val="009F2030"/>
  </w:style>
  <w:style w:type="paragraph" w:styleId="Lista2">
    <w:name w:val="List 2"/>
    <w:basedOn w:val="Normal"/>
    <w:uiPriority w:val="99"/>
    <w:semiHidden/>
    <w:unhideWhenUsed/>
    <w:rsid w:val="009F2030"/>
    <w:pPr>
      <w:ind w:left="566" w:hanging="283"/>
      <w:contextualSpacing/>
    </w:pPr>
    <w:rPr>
      <w:rFonts w:ascii="Calibri" w:eastAsia="Times New Roman" w:hAnsi="Calibri" w:cs="Calibri"/>
      <w:lang w:eastAsia="es-EC"/>
    </w:rPr>
  </w:style>
  <w:style w:type="paragraph" w:styleId="Listaconvietas2">
    <w:name w:val="List Bullet 2"/>
    <w:basedOn w:val="Normal"/>
    <w:uiPriority w:val="99"/>
    <w:unhideWhenUsed/>
    <w:rsid w:val="009F2030"/>
    <w:pPr>
      <w:numPr>
        <w:numId w:val="9"/>
      </w:numPr>
      <w:contextualSpacing/>
    </w:pPr>
    <w:rPr>
      <w:rFonts w:ascii="Calibri" w:eastAsia="Times New Roman" w:hAnsi="Calibri" w:cs="Calibri"/>
      <w:lang w:eastAsia="es-EC"/>
    </w:rPr>
  </w:style>
  <w:style w:type="paragraph" w:styleId="Textoindependienteprimerasangra2">
    <w:name w:val="Body Text First Indent 2"/>
    <w:basedOn w:val="Sangradetextonormal"/>
    <w:link w:val="Textoindependienteprimerasangra2Car"/>
    <w:uiPriority w:val="99"/>
    <w:unhideWhenUsed/>
    <w:rsid w:val="009F2030"/>
    <w:pPr>
      <w:spacing w:after="200"/>
      <w:ind w:left="360" w:firstLine="360"/>
    </w:pPr>
    <w:rPr>
      <w:rFonts w:ascii="Calibri" w:eastAsia="Times New Roman" w:hAnsi="Calibri" w:cs="Calibri"/>
      <w:lang w:eastAsia="es-EC"/>
    </w:rPr>
  </w:style>
  <w:style w:type="character" w:customStyle="1" w:styleId="Textoindependienteprimerasangra2Car">
    <w:name w:val="Texto independiente primera sangría 2 Car"/>
    <w:basedOn w:val="SangradetextonormalCar"/>
    <w:link w:val="Textoindependienteprimerasangra2"/>
    <w:uiPriority w:val="99"/>
    <w:rsid w:val="009F2030"/>
    <w:rPr>
      <w:rFonts w:ascii="Calibri" w:eastAsia="Times New Roman" w:hAnsi="Calibri" w:cs="Calibri"/>
      <w:lang w:eastAsia="es-EC"/>
    </w:rPr>
  </w:style>
  <w:style w:type="paragraph" w:styleId="Saludo">
    <w:name w:val="Salutation"/>
    <w:basedOn w:val="Normal"/>
    <w:next w:val="Normal"/>
    <w:link w:val="SaludoCar"/>
    <w:uiPriority w:val="99"/>
    <w:semiHidden/>
    <w:unhideWhenUsed/>
    <w:rsid w:val="00D50D52"/>
    <w:rPr>
      <w:rFonts w:ascii="Calibri" w:eastAsia="Times New Roman" w:hAnsi="Calibri" w:cs="Calibri"/>
      <w:lang w:eastAsia="es-EC"/>
    </w:rPr>
  </w:style>
  <w:style w:type="character" w:customStyle="1" w:styleId="SaludoCar">
    <w:name w:val="Saludo Car"/>
    <w:basedOn w:val="Fuentedeprrafopredeter"/>
    <w:link w:val="Saludo"/>
    <w:uiPriority w:val="99"/>
    <w:semiHidden/>
    <w:rsid w:val="00D50D52"/>
    <w:rPr>
      <w:rFonts w:ascii="Calibri" w:eastAsia="Times New Roman" w:hAnsi="Calibri" w:cs="Calibri"/>
      <w:lang w:eastAsia="es-EC"/>
    </w:rPr>
  </w:style>
  <w:style w:type="character" w:customStyle="1" w:styleId="Cuerpodeltexto">
    <w:name w:val="Cuerpo del texto_"/>
    <w:basedOn w:val="Fuentedeprrafopredeter"/>
    <w:link w:val="Cuerpodeltexto0"/>
    <w:rsid w:val="00D06BB1"/>
    <w:rPr>
      <w:rFonts w:ascii="Times New Roman" w:eastAsia="Times New Roman" w:hAnsi="Times New Roman" w:cs="Times New Roman"/>
      <w:sz w:val="20"/>
      <w:szCs w:val="20"/>
      <w:shd w:val="clear" w:color="auto" w:fill="FFFFFF"/>
    </w:rPr>
  </w:style>
  <w:style w:type="paragraph" w:customStyle="1" w:styleId="Cuerpodeltexto0">
    <w:name w:val="Cuerpo del texto"/>
    <w:basedOn w:val="Normal"/>
    <w:link w:val="Cuerpodeltexto"/>
    <w:rsid w:val="00D06BB1"/>
    <w:pPr>
      <w:shd w:val="clear" w:color="auto" w:fill="FFFFFF"/>
      <w:spacing w:before="360" w:after="180" w:line="259" w:lineRule="exact"/>
      <w:ind w:hanging="340"/>
      <w:jc w:val="both"/>
    </w:pPr>
    <w:rPr>
      <w:rFonts w:ascii="Times New Roman" w:eastAsia="Times New Roman" w:hAnsi="Times New Roman" w:cs="Times New Roman"/>
      <w:sz w:val="20"/>
      <w:szCs w:val="20"/>
    </w:rPr>
  </w:style>
  <w:style w:type="paragraph" w:styleId="Lista">
    <w:name w:val="List"/>
    <w:basedOn w:val="Normal"/>
    <w:uiPriority w:val="99"/>
    <w:unhideWhenUsed/>
    <w:rsid w:val="00F66D9A"/>
    <w:pPr>
      <w:ind w:left="283" w:hanging="283"/>
      <w:contextualSpacing/>
    </w:pPr>
    <w:rPr>
      <w:rFonts w:ascii="Calibri" w:eastAsia="Times New Roman" w:hAnsi="Calibri" w:cs="Calibri"/>
      <w:lang w:eastAsia="es-EC"/>
    </w:rPr>
  </w:style>
  <w:style w:type="numbering" w:customStyle="1" w:styleId="Estilo1">
    <w:name w:val="Estilo1"/>
    <w:uiPriority w:val="99"/>
    <w:rsid w:val="00856531"/>
    <w:pPr>
      <w:numPr>
        <w:numId w:val="24"/>
      </w:numPr>
    </w:pPr>
  </w:style>
  <w:style w:type="paragraph" w:customStyle="1" w:styleId="Tabla">
    <w:name w:val="Tabla"/>
    <w:basedOn w:val="Normal"/>
    <w:qFormat/>
    <w:rsid w:val="004B6525"/>
    <w:pPr>
      <w:spacing w:before="240" w:after="120" w:line="240" w:lineRule="auto"/>
      <w:jc w:val="both"/>
    </w:pPr>
    <w:rPr>
      <w:rFonts w:ascii="Times New Roman" w:hAnsi="Times New Roman" w:cs="Times New Roman"/>
      <w:b/>
      <w:sz w:val="20"/>
      <w:szCs w:val="24"/>
    </w:rPr>
  </w:style>
  <w:style w:type="paragraph" w:customStyle="1" w:styleId="Grafico">
    <w:name w:val="Grafico"/>
    <w:basedOn w:val="Sinespaciado"/>
    <w:qFormat/>
    <w:rsid w:val="004B6525"/>
    <w:rPr>
      <w:rFonts w:ascii="Times New Roman" w:hAnsi="Times New Roman" w:cs="Times New Roman"/>
      <w:b/>
      <w:sz w:val="20"/>
      <w:szCs w:val="24"/>
    </w:rPr>
  </w:style>
  <w:style w:type="paragraph" w:styleId="TDC2">
    <w:name w:val="toc 2"/>
    <w:basedOn w:val="Normal"/>
    <w:next w:val="Normal"/>
    <w:autoRedefine/>
    <w:uiPriority w:val="39"/>
    <w:unhideWhenUsed/>
    <w:rsid w:val="00284146"/>
    <w:pPr>
      <w:tabs>
        <w:tab w:val="right" w:leader="dot" w:pos="7927"/>
      </w:tabs>
      <w:spacing w:after="100"/>
      <w:ind w:left="220" w:hanging="220"/>
      <w:jc w:val="both"/>
    </w:pPr>
  </w:style>
  <w:style w:type="paragraph" w:styleId="TDC1">
    <w:name w:val="toc 1"/>
    <w:basedOn w:val="Normal"/>
    <w:next w:val="Normal"/>
    <w:autoRedefine/>
    <w:uiPriority w:val="39"/>
    <w:unhideWhenUsed/>
    <w:rsid w:val="00850954"/>
    <w:pPr>
      <w:tabs>
        <w:tab w:val="right" w:leader="dot" w:pos="7927"/>
      </w:tabs>
      <w:spacing w:after="100"/>
    </w:pPr>
    <w:rPr>
      <w:rFonts w:cs="Times New Roman"/>
      <w:b/>
      <w:noProof/>
    </w:rPr>
  </w:style>
  <w:style w:type="paragraph" w:styleId="TDC3">
    <w:name w:val="toc 3"/>
    <w:basedOn w:val="Normal"/>
    <w:next w:val="Normal"/>
    <w:autoRedefine/>
    <w:uiPriority w:val="39"/>
    <w:unhideWhenUsed/>
    <w:rsid w:val="002C5BF0"/>
    <w:pPr>
      <w:spacing w:after="100"/>
      <w:ind w:left="440"/>
    </w:pPr>
  </w:style>
  <w:style w:type="paragraph" w:styleId="TDC4">
    <w:name w:val="toc 4"/>
    <w:basedOn w:val="Normal"/>
    <w:next w:val="Normal"/>
    <w:autoRedefine/>
    <w:uiPriority w:val="39"/>
    <w:unhideWhenUsed/>
    <w:rsid w:val="002C5BF0"/>
    <w:pPr>
      <w:spacing w:after="100" w:line="259" w:lineRule="auto"/>
      <w:ind w:left="660"/>
    </w:pPr>
    <w:rPr>
      <w:rFonts w:eastAsiaTheme="minorEastAsia"/>
      <w:lang w:eastAsia="es-EC"/>
    </w:rPr>
  </w:style>
  <w:style w:type="paragraph" w:styleId="TDC5">
    <w:name w:val="toc 5"/>
    <w:basedOn w:val="Normal"/>
    <w:next w:val="Normal"/>
    <w:autoRedefine/>
    <w:uiPriority w:val="39"/>
    <w:unhideWhenUsed/>
    <w:rsid w:val="002C5BF0"/>
    <w:pPr>
      <w:spacing w:after="100" w:line="259" w:lineRule="auto"/>
      <w:ind w:left="880"/>
    </w:pPr>
    <w:rPr>
      <w:rFonts w:eastAsiaTheme="minorEastAsia"/>
      <w:lang w:eastAsia="es-EC"/>
    </w:rPr>
  </w:style>
  <w:style w:type="paragraph" w:styleId="TDC6">
    <w:name w:val="toc 6"/>
    <w:basedOn w:val="Normal"/>
    <w:next w:val="Normal"/>
    <w:autoRedefine/>
    <w:uiPriority w:val="39"/>
    <w:unhideWhenUsed/>
    <w:rsid w:val="002C5BF0"/>
    <w:pPr>
      <w:spacing w:after="100" w:line="259" w:lineRule="auto"/>
      <w:ind w:left="1100"/>
    </w:pPr>
    <w:rPr>
      <w:rFonts w:eastAsiaTheme="minorEastAsia"/>
      <w:lang w:eastAsia="es-EC"/>
    </w:rPr>
  </w:style>
  <w:style w:type="paragraph" w:styleId="TDC7">
    <w:name w:val="toc 7"/>
    <w:basedOn w:val="Normal"/>
    <w:next w:val="Normal"/>
    <w:autoRedefine/>
    <w:uiPriority w:val="39"/>
    <w:unhideWhenUsed/>
    <w:rsid w:val="002C5BF0"/>
    <w:pPr>
      <w:spacing w:after="100" w:line="259" w:lineRule="auto"/>
      <w:ind w:left="1320"/>
    </w:pPr>
    <w:rPr>
      <w:rFonts w:eastAsiaTheme="minorEastAsia"/>
      <w:lang w:eastAsia="es-EC"/>
    </w:rPr>
  </w:style>
  <w:style w:type="paragraph" w:styleId="TDC8">
    <w:name w:val="toc 8"/>
    <w:basedOn w:val="Normal"/>
    <w:next w:val="Normal"/>
    <w:autoRedefine/>
    <w:uiPriority w:val="39"/>
    <w:unhideWhenUsed/>
    <w:rsid w:val="002C5BF0"/>
    <w:pPr>
      <w:spacing w:after="100" w:line="259" w:lineRule="auto"/>
      <w:ind w:left="1540"/>
    </w:pPr>
    <w:rPr>
      <w:rFonts w:eastAsiaTheme="minorEastAsia"/>
      <w:lang w:eastAsia="es-EC"/>
    </w:rPr>
  </w:style>
  <w:style w:type="paragraph" w:styleId="TDC9">
    <w:name w:val="toc 9"/>
    <w:basedOn w:val="Normal"/>
    <w:next w:val="Normal"/>
    <w:autoRedefine/>
    <w:uiPriority w:val="39"/>
    <w:unhideWhenUsed/>
    <w:rsid w:val="002C5BF0"/>
    <w:pPr>
      <w:spacing w:after="100" w:line="259" w:lineRule="auto"/>
      <w:ind w:left="1760"/>
    </w:pPr>
    <w:rPr>
      <w:rFonts w:eastAsiaTheme="minorEastAsia"/>
      <w:lang w:eastAsia="es-EC"/>
    </w:rPr>
  </w:style>
  <w:style w:type="character" w:customStyle="1" w:styleId="hps">
    <w:name w:val="hps"/>
    <w:basedOn w:val="Fuentedeprrafopredeter"/>
    <w:rsid w:val="00A46877"/>
  </w:style>
  <w:style w:type="character" w:customStyle="1" w:styleId="shorttext">
    <w:name w:val="short_text"/>
    <w:basedOn w:val="Fuentedeprrafopredeter"/>
    <w:rsid w:val="00A468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www.monografias.com/trabajos13/mapro/mapro.shtml" TargetMode="External"/><Relationship Id="rId26" Type="http://schemas.openxmlformats.org/officeDocument/2006/relationships/chart" Target="charts/chart6.xml"/><Relationship Id="rId39" Type="http://schemas.openxmlformats.org/officeDocument/2006/relationships/image" Target="media/image5.jpeg"/><Relationship Id="rId21" Type="http://schemas.openxmlformats.org/officeDocument/2006/relationships/chart" Target="charts/chart1.xml"/><Relationship Id="rId34" Type="http://schemas.openxmlformats.org/officeDocument/2006/relationships/chart" Target="charts/chart14.xml"/><Relationship Id="rId42" Type="http://schemas.openxmlformats.org/officeDocument/2006/relationships/image" Target="media/image8.png"/><Relationship Id="rId47" Type="http://schemas.openxmlformats.org/officeDocument/2006/relationships/hyperlink" Target="http://www.monografias.com/trabajos94/gestion-educativa/gestion-educativa.shtml" TargetMode="External"/><Relationship Id="rId50" Type="http://schemas.openxmlformats.org/officeDocument/2006/relationships/hyperlink" Target="https://www.google.com.ec/%20%20ejecuci&#243;n%20de%20proyectos%20de%20emprendimientos" TargetMode="External"/><Relationship Id="rId55" Type="http://schemas.openxmlformats.org/officeDocument/2006/relationships/image" Target="media/image10.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chart" Target="charts/chart9.xml"/><Relationship Id="rId11" Type="http://schemas.openxmlformats.org/officeDocument/2006/relationships/oleObject" Target="embeddings/oleObject1.bin"/><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image" Target="media/image3.jpeg"/><Relationship Id="rId40" Type="http://schemas.openxmlformats.org/officeDocument/2006/relationships/image" Target="media/image6.jpeg"/><Relationship Id="rId45" Type="http://schemas.openxmlformats.org/officeDocument/2006/relationships/hyperlink" Target="http://www.marconisociety.org" TargetMode="External"/><Relationship Id="rId53" Type="http://schemas.openxmlformats.org/officeDocument/2006/relationships/oleObject" Target="embeddings/oleObject4.bin"/><Relationship Id="rId58" Type="http://schemas.openxmlformats.org/officeDocument/2006/relationships/image" Target="media/image13.jpeg"/><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hyperlink" Target="http://www.monografias.com/trabajos7/regi/regi.shtml" TargetMode="External"/><Relationship Id="rId14" Type="http://schemas.openxmlformats.org/officeDocument/2006/relationships/oleObject" Target="embeddings/oleObject2.bin"/><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5.xml"/><Relationship Id="rId43" Type="http://schemas.openxmlformats.org/officeDocument/2006/relationships/hyperlink" Target="http://www.eoi.es/wiki/index.php/PARTE_I._FUNDAMENTOS_en_Gesti%C3%B3n_de_proyectos" TargetMode="External"/><Relationship Id="rId48" Type="http://schemas.openxmlformats.org/officeDocument/2006/relationships/hyperlink" Target="http://educacion.gob.ec/que-es-el-nuevo-modelo-de-gestion-educativa" TargetMode="External"/><Relationship Id="rId56" Type="http://schemas.openxmlformats.org/officeDocument/2006/relationships/image" Target="media/image11.jpeg"/><Relationship Id="rId8" Type="http://schemas.openxmlformats.org/officeDocument/2006/relationships/endnotes" Target="endnotes.xml"/><Relationship Id="rId51" Type="http://schemas.openxmlformats.org/officeDocument/2006/relationships/hyperlink" Target="http://formared.blogspot.com/2011/10/emprendimiento-y-gestion-escolar.html"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chart" Target="charts/chart5.xml"/><Relationship Id="rId33" Type="http://schemas.openxmlformats.org/officeDocument/2006/relationships/chart" Target="charts/chart13.xml"/><Relationship Id="rId38" Type="http://schemas.openxmlformats.org/officeDocument/2006/relationships/image" Target="media/image4.jpeg"/><Relationship Id="rId46" Type="http://schemas.openxmlformats.org/officeDocument/2006/relationships/hyperlink" Target="http://www.uisek.edu.ec/publicaciones/Modelo_Educativo.pdf" TargetMode="External"/><Relationship Id="rId59" Type="http://schemas.openxmlformats.org/officeDocument/2006/relationships/image" Target="media/image14.png"/><Relationship Id="rId20" Type="http://schemas.openxmlformats.org/officeDocument/2006/relationships/hyperlink" Target="http://www.educar-argentina.com.ar/JUL2005/educ89.htm" TargetMode="External"/><Relationship Id="rId41" Type="http://schemas.openxmlformats.org/officeDocument/2006/relationships/image" Target="media/image7.png"/><Relationship Id="rId54" Type="http://schemas.openxmlformats.org/officeDocument/2006/relationships/image" Target="media/image9.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chart" Target="charts/chart16.xml"/><Relationship Id="rId49" Type="http://schemas.openxmlformats.org/officeDocument/2006/relationships/hyperlink" Target="http://www.revistaorbis.org.ve/pdf/5/5Art2.pdf" TargetMode="External"/><Relationship Id="rId57" Type="http://schemas.openxmlformats.org/officeDocument/2006/relationships/image" Target="media/image12.jpeg"/><Relationship Id="rId10" Type="http://schemas.openxmlformats.org/officeDocument/2006/relationships/image" Target="media/image2.png"/><Relationship Id="rId31" Type="http://schemas.openxmlformats.org/officeDocument/2006/relationships/chart" Target="charts/chart11.xml"/><Relationship Id="rId44" Type="http://schemas.openxmlformats.org/officeDocument/2006/relationships/hyperlink" Target="http://www.clarkfoxlaw.com/scott-patterson" TargetMode="External"/><Relationship Id="rId52" Type="http://schemas.openxmlformats.org/officeDocument/2006/relationships/oleObject" Target="embeddings/oleObject3.bin"/><Relationship Id="rId60" Type="http://schemas.openxmlformats.org/officeDocument/2006/relationships/image" Target="media/image15.jpeg"/><Relationship Id="rId4" Type="http://schemas.microsoft.com/office/2007/relationships/stylesWithEffects" Target="stylesWithEffects.xml"/><Relationship Id="rId9"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D:\TESIS%20-%20MARY-2015\Nueva%20carpeta\cuadro%20y%20grafico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TESIS%20-%20MARY-2015\Nueva%20carpeta\ESTUDIANTES\cuadro%20y%20grafico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TESIS%20-%20MARY-2015\Nueva%20carpeta\ESTUDIANTES\cuadro%20y%20grafico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TESIS%20-%20MARY-2015\Nueva%20carpeta\ESTUDIANTES\cuadro%20y%20grafico4.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TESIS%20-%20MARY-2015\Nueva%20carpeta\ESTUDIANTES\cuadro%20y%20grafico5.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Toshiba\Documents\cuadro%20y%20grafico7.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TESIS%20-%20MARY-2015\Nueva%20carpeta\ESTUDIANTES\cuadro%20y%20grafico7.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Toshiba\Documents\cuadro%20y%20grafico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TESIS%20-%20MARY-2015\Nueva%20carpeta\cuadro%20y%20grafico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TESIS%20-%20MARY-2015\Nueva%20carpeta\cuadro%20y%20grafico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Toshiba\Documents\cuadro%20y%20grafico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Toshiba\Documents\cuadro%20y%20grafico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TESIS%20-%20MARY-2015\Nueva%20carpeta\cuadro%20y%20grafico%20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TESIS%20-%20MARY-2015\Nueva%20carpeta\cuadro%20y%20grafico7.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TESIS%20-%20MARY-2015\Nueva%20carpeta\cuadro%20y%20grafico%208.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TESIS%20-%20MARY-2015\Nueva%20carpeta\cuadro%20y%20grafico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0">
                  <c:v>3</c:v>
                </c:pt>
                <c:pt idx="1">
                  <c:v>8</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0">
                  <c:v>7</c:v>
                </c:pt>
                <c:pt idx="1">
                  <c:v>2</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0</c:v>
                </c:pt>
                <c:pt idx="1">
                  <c:v>0</c:v>
                </c:pt>
              </c:numCache>
            </c:numRef>
          </c:val>
        </c:ser>
        <c:dLbls>
          <c:showLegendKey val="0"/>
          <c:showVal val="0"/>
          <c:showCatName val="0"/>
          <c:showSerName val="0"/>
          <c:showPercent val="0"/>
          <c:showBubbleSize val="0"/>
        </c:dLbls>
        <c:gapWidth val="150"/>
        <c:axId val="80536576"/>
        <c:axId val="144152192"/>
      </c:barChart>
      <c:catAx>
        <c:axId val="80536576"/>
        <c:scaling>
          <c:orientation val="minMax"/>
        </c:scaling>
        <c:delete val="0"/>
        <c:axPos val="b"/>
        <c:numFmt formatCode="General" sourceLinked="0"/>
        <c:majorTickMark val="none"/>
        <c:minorTickMark val="none"/>
        <c:tickLblPos val="nextTo"/>
        <c:crossAx val="144152192"/>
        <c:crosses val="autoZero"/>
        <c:auto val="1"/>
        <c:lblAlgn val="ctr"/>
        <c:lblOffset val="100"/>
        <c:noMultiLvlLbl val="0"/>
      </c:catAx>
      <c:valAx>
        <c:axId val="144152192"/>
        <c:scaling>
          <c:orientation val="minMax"/>
        </c:scaling>
        <c:delete val="0"/>
        <c:axPos val="l"/>
        <c:majorGridlines/>
        <c:numFmt formatCode="General" sourceLinked="1"/>
        <c:majorTickMark val="none"/>
        <c:minorTickMark val="none"/>
        <c:tickLblPos val="nextTo"/>
        <c:crossAx val="8053657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grafico2.xlsx]Hoja1'!$B$4</c:f>
              <c:strCache>
                <c:ptCount val="1"/>
                <c:pt idx="0">
                  <c:v>Siempre</c:v>
                </c:pt>
              </c:strCache>
            </c:strRef>
          </c:tx>
          <c:invertIfNegative val="0"/>
          <c:cat>
            <c:multiLvlStrRef>
              <c:f>'[cuadro y grafico2.xlsx]Hoja1'!$C$2:$C$3;'[cuadro y grafico2.xlsx]Hoja1'!$E$2:$E$3</c:f>
              <c:multiLvlStrCache>
                <c:ptCount val="2"/>
                <c:lvl>
                  <c:pt idx="0">
                    <c:v>Frecuencia</c:v>
                  </c:pt>
                  <c:pt idx="1">
                    <c:v>Frecuencia</c:v>
                  </c:pt>
                </c:lvl>
                <c:lvl>
                  <c:pt idx="0">
                    <c:v>Antes</c:v>
                  </c:pt>
                  <c:pt idx="1">
                    <c:v>Después</c:v>
                  </c:pt>
                </c:lvl>
              </c:multiLvlStrCache>
            </c:multiLvlStrRef>
          </c:cat>
          <c:val>
            <c:numRef>
              <c:f>'[cuadro y grafico2.xlsx]Hoja1'!$C$4;'[cuadro y grafico2.xlsx]Hoja1'!$E$4</c:f>
              <c:numCache>
                <c:formatCode>General</c:formatCode>
                <c:ptCount val="2"/>
                <c:pt idx="0">
                  <c:v>1</c:v>
                </c:pt>
                <c:pt idx="1">
                  <c:v>40</c:v>
                </c:pt>
              </c:numCache>
            </c:numRef>
          </c:val>
        </c:ser>
        <c:ser>
          <c:idx val="2"/>
          <c:order val="1"/>
          <c:tx>
            <c:strRef>
              <c:f>'[cuadro y grafico2.xlsx]Hoja1'!$B$5</c:f>
              <c:strCache>
                <c:ptCount val="1"/>
                <c:pt idx="0">
                  <c:v>A veces</c:v>
                </c:pt>
              </c:strCache>
            </c:strRef>
          </c:tx>
          <c:invertIfNegative val="0"/>
          <c:cat>
            <c:multiLvlStrRef>
              <c:f>'[cuadro y grafico2.xlsx]Hoja1'!$C$2:$C$3;'[cuadro y grafico2.xlsx]Hoja1'!$E$2:$E$3</c:f>
              <c:multiLvlStrCache>
                <c:ptCount val="2"/>
                <c:lvl>
                  <c:pt idx="0">
                    <c:v>Frecuencia</c:v>
                  </c:pt>
                  <c:pt idx="1">
                    <c:v>Frecuencia</c:v>
                  </c:pt>
                </c:lvl>
                <c:lvl>
                  <c:pt idx="0">
                    <c:v>Antes</c:v>
                  </c:pt>
                  <c:pt idx="1">
                    <c:v>Después</c:v>
                  </c:pt>
                </c:lvl>
              </c:multiLvlStrCache>
            </c:multiLvlStrRef>
          </c:cat>
          <c:val>
            <c:numRef>
              <c:f>'[cuadro y grafico2.xlsx]Hoja1'!$C$5;'[cuadro y grafico2.xlsx]Hoja1'!$E$5</c:f>
              <c:numCache>
                <c:formatCode>General</c:formatCode>
                <c:ptCount val="2"/>
                <c:pt idx="0">
                  <c:v>3</c:v>
                </c:pt>
                <c:pt idx="1">
                  <c:v>8</c:v>
                </c:pt>
              </c:numCache>
            </c:numRef>
          </c:val>
        </c:ser>
        <c:ser>
          <c:idx val="1"/>
          <c:order val="2"/>
          <c:tx>
            <c:strRef>
              <c:f>'[cuadro y grafico2.xlsx]Hoja1'!$B$6</c:f>
              <c:strCache>
                <c:ptCount val="1"/>
                <c:pt idx="0">
                  <c:v>Nunca</c:v>
                </c:pt>
              </c:strCache>
            </c:strRef>
          </c:tx>
          <c:invertIfNegative val="0"/>
          <c:cat>
            <c:multiLvlStrRef>
              <c:f>'[cuadro y grafico2.xlsx]Hoja1'!$C$2:$C$3;'[cuadro y grafico2.xlsx]Hoja1'!$E$2:$E$3</c:f>
              <c:multiLvlStrCache>
                <c:ptCount val="2"/>
                <c:lvl>
                  <c:pt idx="0">
                    <c:v>Frecuencia</c:v>
                  </c:pt>
                  <c:pt idx="1">
                    <c:v>Frecuencia</c:v>
                  </c:pt>
                </c:lvl>
                <c:lvl>
                  <c:pt idx="0">
                    <c:v>Antes</c:v>
                  </c:pt>
                  <c:pt idx="1">
                    <c:v>Después</c:v>
                  </c:pt>
                </c:lvl>
              </c:multiLvlStrCache>
            </c:multiLvlStrRef>
          </c:cat>
          <c:val>
            <c:numRef>
              <c:f>'[cuadro y grafico2.xlsx]Hoja1'!$C$6;'[cuadro y grafico2.xlsx]Hoja1'!$E$6</c:f>
              <c:numCache>
                <c:formatCode>General</c:formatCode>
                <c:ptCount val="2"/>
                <c:pt idx="0">
                  <c:v>44</c:v>
                </c:pt>
                <c:pt idx="1">
                  <c:v>0</c:v>
                </c:pt>
              </c:numCache>
            </c:numRef>
          </c:val>
        </c:ser>
        <c:dLbls>
          <c:showLegendKey val="0"/>
          <c:showVal val="0"/>
          <c:showCatName val="0"/>
          <c:showSerName val="0"/>
          <c:showPercent val="0"/>
          <c:showBubbleSize val="0"/>
        </c:dLbls>
        <c:gapWidth val="150"/>
        <c:axId val="80537088"/>
        <c:axId val="261379136"/>
      </c:barChart>
      <c:catAx>
        <c:axId val="80537088"/>
        <c:scaling>
          <c:orientation val="minMax"/>
        </c:scaling>
        <c:delete val="0"/>
        <c:axPos val="b"/>
        <c:numFmt formatCode="General" sourceLinked="0"/>
        <c:majorTickMark val="none"/>
        <c:minorTickMark val="none"/>
        <c:tickLblPos val="nextTo"/>
        <c:crossAx val="261379136"/>
        <c:crosses val="autoZero"/>
        <c:auto val="1"/>
        <c:lblAlgn val="ctr"/>
        <c:lblOffset val="100"/>
        <c:noMultiLvlLbl val="0"/>
      </c:catAx>
      <c:valAx>
        <c:axId val="261379136"/>
        <c:scaling>
          <c:orientation val="minMax"/>
        </c:scaling>
        <c:delete val="0"/>
        <c:axPos val="l"/>
        <c:majorGridlines/>
        <c:numFmt formatCode="General" sourceLinked="1"/>
        <c:majorTickMark val="none"/>
        <c:minorTickMark val="none"/>
        <c:tickLblPos val="nextTo"/>
        <c:crossAx val="8053708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grafico3.xlsx]Hoja1'!$B$4</c:f>
              <c:strCache>
                <c:ptCount val="1"/>
                <c:pt idx="0">
                  <c:v>Siempre</c:v>
                </c:pt>
              </c:strCache>
            </c:strRef>
          </c:tx>
          <c:invertIfNegative val="0"/>
          <c:cat>
            <c:multiLvlStrRef>
              <c:f>'[cuadro y grafico3.xlsx]Hoja1'!$C$2:$C$3;'[cuadro y grafico3.xlsx]Hoja1'!$E$2:$E$3</c:f>
              <c:multiLvlStrCache>
                <c:ptCount val="2"/>
                <c:lvl>
                  <c:pt idx="0">
                    <c:v>Frecuencia</c:v>
                  </c:pt>
                  <c:pt idx="1">
                    <c:v>Frecuencia</c:v>
                  </c:pt>
                </c:lvl>
                <c:lvl>
                  <c:pt idx="0">
                    <c:v>Antes</c:v>
                  </c:pt>
                  <c:pt idx="1">
                    <c:v>Después</c:v>
                  </c:pt>
                </c:lvl>
              </c:multiLvlStrCache>
            </c:multiLvlStrRef>
          </c:cat>
          <c:val>
            <c:numRef>
              <c:f>'[cuadro y grafico3.xlsx]Hoja1'!$C$4;'[cuadro y grafico3.xlsx]Hoja1'!$E$4</c:f>
              <c:numCache>
                <c:formatCode>General</c:formatCode>
                <c:ptCount val="2"/>
                <c:pt idx="0">
                  <c:v>3</c:v>
                </c:pt>
                <c:pt idx="1">
                  <c:v>41</c:v>
                </c:pt>
              </c:numCache>
            </c:numRef>
          </c:val>
        </c:ser>
        <c:ser>
          <c:idx val="2"/>
          <c:order val="1"/>
          <c:tx>
            <c:strRef>
              <c:f>'[cuadro y grafico3.xlsx]Hoja1'!$B$5</c:f>
              <c:strCache>
                <c:ptCount val="1"/>
                <c:pt idx="0">
                  <c:v>A veces</c:v>
                </c:pt>
              </c:strCache>
            </c:strRef>
          </c:tx>
          <c:invertIfNegative val="0"/>
          <c:cat>
            <c:multiLvlStrRef>
              <c:f>'[cuadro y grafico3.xlsx]Hoja1'!$C$2:$C$3;'[cuadro y grafico3.xlsx]Hoja1'!$E$2:$E$3</c:f>
              <c:multiLvlStrCache>
                <c:ptCount val="2"/>
                <c:lvl>
                  <c:pt idx="0">
                    <c:v>Frecuencia</c:v>
                  </c:pt>
                  <c:pt idx="1">
                    <c:v>Frecuencia</c:v>
                  </c:pt>
                </c:lvl>
                <c:lvl>
                  <c:pt idx="0">
                    <c:v>Antes</c:v>
                  </c:pt>
                  <c:pt idx="1">
                    <c:v>Después</c:v>
                  </c:pt>
                </c:lvl>
              </c:multiLvlStrCache>
            </c:multiLvlStrRef>
          </c:cat>
          <c:val>
            <c:numRef>
              <c:f>'[cuadro y grafico3.xlsx]Hoja1'!$C$5;'[cuadro y grafico3.xlsx]Hoja1'!$E$5</c:f>
              <c:numCache>
                <c:formatCode>General</c:formatCode>
                <c:ptCount val="2"/>
                <c:pt idx="0">
                  <c:v>4</c:v>
                </c:pt>
                <c:pt idx="1">
                  <c:v>5</c:v>
                </c:pt>
              </c:numCache>
            </c:numRef>
          </c:val>
        </c:ser>
        <c:ser>
          <c:idx val="1"/>
          <c:order val="2"/>
          <c:tx>
            <c:strRef>
              <c:f>'[cuadro y grafico3.xlsx]Hoja1'!$B$6</c:f>
              <c:strCache>
                <c:ptCount val="1"/>
                <c:pt idx="0">
                  <c:v>Nunca</c:v>
                </c:pt>
              </c:strCache>
            </c:strRef>
          </c:tx>
          <c:invertIfNegative val="0"/>
          <c:cat>
            <c:multiLvlStrRef>
              <c:f>'[cuadro y grafico3.xlsx]Hoja1'!$C$2:$C$3;'[cuadro y grafico3.xlsx]Hoja1'!$E$2:$E$3</c:f>
              <c:multiLvlStrCache>
                <c:ptCount val="2"/>
                <c:lvl>
                  <c:pt idx="0">
                    <c:v>Frecuencia</c:v>
                  </c:pt>
                  <c:pt idx="1">
                    <c:v>Frecuencia</c:v>
                  </c:pt>
                </c:lvl>
                <c:lvl>
                  <c:pt idx="0">
                    <c:v>Antes</c:v>
                  </c:pt>
                  <c:pt idx="1">
                    <c:v>Después</c:v>
                  </c:pt>
                </c:lvl>
              </c:multiLvlStrCache>
            </c:multiLvlStrRef>
          </c:cat>
          <c:val>
            <c:numRef>
              <c:f>'[cuadro y grafico3.xlsx]Hoja1'!$C$6;'[cuadro y grafico3.xlsx]Hoja1'!$E$6</c:f>
              <c:numCache>
                <c:formatCode>General</c:formatCode>
                <c:ptCount val="2"/>
                <c:pt idx="0">
                  <c:v>41</c:v>
                </c:pt>
                <c:pt idx="1">
                  <c:v>2</c:v>
                </c:pt>
              </c:numCache>
            </c:numRef>
          </c:val>
        </c:ser>
        <c:dLbls>
          <c:showLegendKey val="0"/>
          <c:showVal val="0"/>
          <c:showCatName val="0"/>
          <c:showSerName val="0"/>
          <c:showPercent val="0"/>
          <c:showBubbleSize val="0"/>
        </c:dLbls>
        <c:gapWidth val="150"/>
        <c:axId val="80586752"/>
        <c:axId val="398367488"/>
      </c:barChart>
      <c:catAx>
        <c:axId val="80586752"/>
        <c:scaling>
          <c:orientation val="minMax"/>
        </c:scaling>
        <c:delete val="0"/>
        <c:axPos val="b"/>
        <c:numFmt formatCode="General" sourceLinked="0"/>
        <c:majorTickMark val="none"/>
        <c:minorTickMark val="none"/>
        <c:tickLblPos val="nextTo"/>
        <c:crossAx val="398367488"/>
        <c:crosses val="autoZero"/>
        <c:auto val="1"/>
        <c:lblAlgn val="ctr"/>
        <c:lblOffset val="100"/>
        <c:noMultiLvlLbl val="0"/>
      </c:catAx>
      <c:valAx>
        <c:axId val="398367488"/>
        <c:scaling>
          <c:orientation val="minMax"/>
        </c:scaling>
        <c:delete val="0"/>
        <c:axPos val="l"/>
        <c:majorGridlines/>
        <c:numFmt formatCode="General" sourceLinked="1"/>
        <c:majorTickMark val="none"/>
        <c:minorTickMark val="none"/>
        <c:tickLblPos val="nextTo"/>
        <c:crossAx val="8058675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grafico4.xlsx]Hoja1'!$B$4</c:f>
              <c:strCache>
                <c:ptCount val="1"/>
                <c:pt idx="0">
                  <c:v>Siempre</c:v>
                </c:pt>
              </c:strCache>
            </c:strRef>
          </c:tx>
          <c:invertIfNegative val="0"/>
          <c:cat>
            <c:multiLvlStrRef>
              <c:f>'[cuadro y grafico4.xlsx]Hoja1'!$C$2:$C$3;'[cuadro y grafico4.xlsx]Hoja1'!$E$2:$E$3</c:f>
              <c:multiLvlStrCache>
                <c:ptCount val="2"/>
                <c:lvl>
                  <c:pt idx="0">
                    <c:v>Frecuencia</c:v>
                  </c:pt>
                  <c:pt idx="1">
                    <c:v>Frecuencia</c:v>
                  </c:pt>
                </c:lvl>
                <c:lvl>
                  <c:pt idx="0">
                    <c:v>Antes</c:v>
                  </c:pt>
                  <c:pt idx="1">
                    <c:v>Después</c:v>
                  </c:pt>
                </c:lvl>
              </c:multiLvlStrCache>
            </c:multiLvlStrRef>
          </c:cat>
          <c:val>
            <c:numRef>
              <c:f>'[cuadro y grafico4.xlsx]Hoja1'!$C$4;'[cuadro y grafico4.xlsx]Hoja1'!$E$4</c:f>
              <c:numCache>
                <c:formatCode>General</c:formatCode>
                <c:ptCount val="2"/>
                <c:pt idx="0">
                  <c:v>6</c:v>
                </c:pt>
                <c:pt idx="1">
                  <c:v>41</c:v>
                </c:pt>
              </c:numCache>
            </c:numRef>
          </c:val>
        </c:ser>
        <c:ser>
          <c:idx val="2"/>
          <c:order val="1"/>
          <c:tx>
            <c:strRef>
              <c:f>'[cuadro y grafico4.xlsx]Hoja1'!$B$5</c:f>
              <c:strCache>
                <c:ptCount val="1"/>
                <c:pt idx="0">
                  <c:v>A veces</c:v>
                </c:pt>
              </c:strCache>
            </c:strRef>
          </c:tx>
          <c:invertIfNegative val="0"/>
          <c:cat>
            <c:multiLvlStrRef>
              <c:f>'[cuadro y grafico4.xlsx]Hoja1'!$C$2:$C$3;'[cuadro y grafico4.xlsx]Hoja1'!$E$2:$E$3</c:f>
              <c:multiLvlStrCache>
                <c:ptCount val="2"/>
                <c:lvl>
                  <c:pt idx="0">
                    <c:v>Frecuencia</c:v>
                  </c:pt>
                  <c:pt idx="1">
                    <c:v>Frecuencia</c:v>
                  </c:pt>
                </c:lvl>
                <c:lvl>
                  <c:pt idx="0">
                    <c:v>Antes</c:v>
                  </c:pt>
                  <c:pt idx="1">
                    <c:v>Después</c:v>
                  </c:pt>
                </c:lvl>
              </c:multiLvlStrCache>
            </c:multiLvlStrRef>
          </c:cat>
          <c:val>
            <c:numRef>
              <c:f>'[cuadro y grafico4.xlsx]Hoja1'!$C$5;'[cuadro y grafico4.xlsx]Hoja1'!$E$5</c:f>
              <c:numCache>
                <c:formatCode>General</c:formatCode>
                <c:ptCount val="2"/>
                <c:pt idx="0">
                  <c:v>10</c:v>
                </c:pt>
                <c:pt idx="1">
                  <c:v>7</c:v>
                </c:pt>
              </c:numCache>
            </c:numRef>
          </c:val>
        </c:ser>
        <c:ser>
          <c:idx val="1"/>
          <c:order val="2"/>
          <c:tx>
            <c:strRef>
              <c:f>'[cuadro y grafico4.xlsx]Hoja1'!$B$6</c:f>
              <c:strCache>
                <c:ptCount val="1"/>
                <c:pt idx="0">
                  <c:v>Nunca</c:v>
                </c:pt>
              </c:strCache>
            </c:strRef>
          </c:tx>
          <c:invertIfNegative val="0"/>
          <c:cat>
            <c:multiLvlStrRef>
              <c:f>'[cuadro y grafico4.xlsx]Hoja1'!$C$2:$C$3;'[cuadro y grafico4.xlsx]Hoja1'!$E$2:$E$3</c:f>
              <c:multiLvlStrCache>
                <c:ptCount val="2"/>
                <c:lvl>
                  <c:pt idx="0">
                    <c:v>Frecuencia</c:v>
                  </c:pt>
                  <c:pt idx="1">
                    <c:v>Frecuencia</c:v>
                  </c:pt>
                </c:lvl>
                <c:lvl>
                  <c:pt idx="0">
                    <c:v>Antes</c:v>
                  </c:pt>
                  <c:pt idx="1">
                    <c:v>Después</c:v>
                  </c:pt>
                </c:lvl>
              </c:multiLvlStrCache>
            </c:multiLvlStrRef>
          </c:cat>
          <c:val>
            <c:numRef>
              <c:f>'[cuadro y grafico4.xlsx]Hoja1'!$C$6;'[cuadro y grafico4.xlsx]Hoja1'!$E$6</c:f>
              <c:numCache>
                <c:formatCode>General</c:formatCode>
                <c:ptCount val="2"/>
                <c:pt idx="0">
                  <c:v>32</c:v>
                </c:pt>
                <c:pt idx="1">
                  <c:v>0</c:v>
                </c:pt>
              </c:numCache>
            </c:numRef>
          </c:val>
        </c:ser>
        <c:dLbls>
          <c:showLegendKey val="0"/>
          <c:showVal val="0"/>
          <c:showCatName val="0"/>
          <c:showSerName val="0"/>
          <c:showPercent val="0"/>
          <c:showBubbleSize val="0"/>
        </c:dLbls>
        <c:gapWidth val="150"/>
        <c:axId val="141030400"/>
        <c:axId val="398445376"/>
      </c:barChart>
      <c:catAx>
        <c:axId val="141030400"/>
        <c:scaling>
          <c:orientation val="minMax"/>
        </c:scaling>
        <c:delete val="0"/>
        <c:axPos val="b"/>
        <c:numFmt formatCode="General" sourceLinked="0"/>
        <c:majorTickMark val="none"/>
        <c:minorTickMark val="none"/>
        <c:tickLblPos val="nextTo"/>
        <c:crossAx val="398445376"/>
        <c:crosses val="autoZero"/>
        <c:auto val="1"/>
        <c:lblAlgn val="ctr"/>
        <c:lblOffset val="100"/>
        <c:noMultiLvlLbl val="0"/>
      </c:catAx>
      <c:valAx>
        <c:axId val="398445376"/>
        <c:scaling>
          <c:orientation val="minMax"/>
        </c:scaling>
        <c:delete val="0"/>
        <c:axPos val="l"/>
        <c:majorGridlines/>
        <c:numFmt formatCode="General" sourceLinked="1"/>
        <c:majorTickMark val="none"/>
        <c:minorTickMark val="none"/>
        <c:tickLblPos val="nextTo"/>
        <c:crossAx val="1410304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grafico5.xlsx]Hoja1'!$B$4</c:f>
              <c:strCache>
                <c:ptCount val="1"/>
                <c:pt idx="0">
                  <c:v>Siempre</c:v>
                </c:pt>
              </c:strCache>
            </c:strRef>
          </c:tx>
          <c:invertIfNegative val="0"/>
          <c:cat>
            <c:multiLvlStrRef>
              <c:f>'[cuadro y grafico5.xlsx]Hoja1'!$C$2:$C$3;'[cuadro y grafico5.xlsx]Hoja1'!$E$2:$E$3</c:f>
              <c:multiLvlStrCache>
                <c:ptCount val="2"/>
                <c:lvl>
                  <c:pt idx="0">
                    <c:v>Frecuencia</c:v>
                  </c:pt>
                  <c:pt idx="1">
                    <c:v>Frecuencia</c:v>
                  </c:pt>
                </c:lvl>
                <c:lvl>
                  <c:pt idx="0">
                    <c:v>Antes</c:v>
                  </c:pt>
                  <c:pt idx="1">
                    <c:v>Después</c:v>
                  </c:pt>
                </c:lvl>
              </c:multiLvlStrCache>
            </c:multiLvlStrRef>
          </c:cat>
          <c:val>
            <c:numRef>
              <c:f>'[cuadro y grafico5.xlsx]Hoja1'!$C$4;'[cuadro y grafico5.xlsx]Hoja1'!$E$4</c:f>
              <c:numCache>
                <c:formatCode>General</c:formatCode>
                <c:ptCount val="2"/>
                <c:pt idx="0">
                  <c:v>10</c:v>
                </c:pt>
                <c:pt idx="1">
                  <c:v>39</c:v>
                </c:pt>
              </c:numCache>
            </c:numRef>
          </c:val>
        </c:ser>
        <c:ser>
          <c:idx val="2"/>
          <c:order val="1"/>
          <c:tx>
            <c:strRef>
              <c:f>'[cuadro y grafico5.xlsx]Hoja1'!$B$5</c:f>
              <c:strCache>
                <c:ptCount val="1"/>
                <c:pt idx="0">
                  <c:v>A veces</c:v>
                </c:pt>
              </c:strCache>
            </c:strRef>
          </c:tx>
          <c:invertIfNegative val="0"/>
          <c:cat>
            <c:multiLvlStrRef>
              <c:f>'[cuadro y grafico5.xlsx]Hoja1'!$C$2:$C$3;'[cuadro y grafico5.xlsx]Hoja1'!$E$2:$E$3</c:f>
              <c:multiLvlStrCache>
                <c:ptCount val="2"/>
                <c:lvl>
                  <c:pt idx="0">
                    <c:v>Frecuencia</c:v>
                  </c:pt>
                  <c:pt idx="1">
                    <c:v>Frecuencia</c:v>
                  </c:pt>
                </c:lvl>
                <c:lvl>
                  <c:pt idx="0">
                    <c:v>Antes</c:v>
                  </c:pt>
                  <c:pt idx="1">
                    <c:v>Después</c:v>
                  </c:pt>
                </c:lvl>
              </c:multiLvlStrCache>
            </c:multiLvlStrRef>
          </c:cat>
          <c:val>
            <c:numRef>
              <c:f>'[cuadro y grafico5.xlsx]Hoja1'!$C$5;'[cuadro y grafico5.xlsx]Hoja1'!$E$5</c:f>
              <c:numCache>
                <c:formatCode>General</c:formatCode>
                <c:ptCount val="2"/>
                <c:pt idx="0">
                  <c:v>8</c:v>
                </c:pt>
                <c:pt idx="1">
                  <c:v>9</c:v>
                </c:pt>
              </c:numCache>
            </c:numRef>
          </c:val>
        </c:ser>
        <c:ser>
          <c:idx val="1"/>
          <c:order val="2"/>
          <c:tx>
            <c:strRef>
              <c:f>'[cuadro y grafico5.xlsx]Hoja1'!$B$6</c:f>
              <c:strCache>
                <c:ptCount val="1"/>
                <c:pt idx="0">
                  <c:v>Nunca</c:v>
                </c:pt>
              </c:strCache>
            </c:strRef>
          </c:tx>
          <c:invertIfNegative val="0"/>
          <c:cat>
            <c:multiLvlStrRef>
              <c:f>'[cuadro y grafico5.xlsx]Hoja1'!$C$2:$C$3;'[cuadro y grafico5.xlsx]Hoja1'!$E$2:$E$3</c:f>
              <c:multiLvlStrCache>
                <c:ptCount val="2"/>
                <c:lvl>
                  <c:pt idx="0">
                    <c:v>Frecuencia</c:v>
                  </c:pt>
                  <c:pt idx="1">
                    <c:v>Frecuencia</c:v>
                  </c:pt>
                </c:lvl>
                <c:lvl>
                  <c:pt idx="0">
                    <c:v>Antes</c:v>
                  </c:pt>
                  <c:pt idx="1">
                    <c:v>Después</c:v>
                  </c:pt>
                </c:lvl>
              </c:multiLvlStrCache>
            </c:multiLvlStrRef>
          </c:cat>
          <c:val>
            <c:numRef>
              <c:f>'[cuadro y grafico5.xlsx]Hoja1'!$C$6;'[cuadro y grafico5.xlsx]Hoja1'!$E$6</c:f>
              <c:numCache>
                <c:formatCode>General</c:formatCode>
                <c:ptCount val="2"/>
                <c:pt idx="0">
                  <c:v>30</c:v>
                </c:pt>
                <c:pt idx="1">
                  <c:v>0</c:v>
                </c:pt>
              </c:numCache>
            </c:numRef>
          </c:val>
        </c:ser>
        <c:dLbls>
          <c:showLegendKey val="0"/>
          <c:showVal val="0"/>
          <c:showCatName val="0"/>
          <c:showSerName val="0"/>
          <c:showPercent val="0"/>
          <c:showBubbleSize val="0"/>
        </c:dLbls>
        <c:gapWidth val="150"/>
        <c:axId val="357045760"/>
        <c:axId val="398447104"/>
      </c:barChart>
      <c:catAx>
        <c:axId val="357045760"/>
        <c:scaling>
          <c:orientation val="minMax"/>
        </c:scaling>
        <c:delete val="0"/>
        <c:axPos val="b"/>
        <c:numFmt formatCode="General" sourceLinked="0"/>
        <c:majorTickMark val="none"/>
        <c:minorTickMark val="none"/>
        <c:tickLblPos val="nextTo"/>
        <c:crossAx val="398447104"/>
        <c:crosses val="autoZero"/>
        <c:auto val="1"/>
        <c:lblAlgn val="ctr"/>
        <c:lblOffset val="100"/>
        <c:noMultiLvlLbl val="0"/>
      </c:catAx>
      <c:valAx>
        <c:axId val="398447104"/>
        <c:scaling>
          <c:orientation val="minMax"/>
        </c:scaling>
        <c:delete val="0"/>
        <c:axPos val="l"/>
        <c:majorGridlines/>
        <c:numFmt formatCode="General" sourceLinked="1"/>
        <c:majorTickMark val="none"/>
        <c:minorTickMark val="none"/>
        <c:tickLblPos val="nextTo"/>
        <c:crossAx val="35704576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1">
                  <c:v>0</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1">
                  <c:v>0</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48</c:v>
                </c:pt>
                <c:pt idx="1">
                  <c:v>48</c:v>
                </c:pt>
              </c:numCache>
            </c:numRef>
          </c:val>
        </c:ser>
        <c:dLbls>
          <c:showLegendKey val="0"/>
          <c:showVal val="0"/>
          <c:showCatName val="0"/>
          <c:showSerName val="0"/>
          <c:showPercent val="0"/>
          <c:showBubbleSize val="0"/>
        </c:dLbls>
        <c:gapWidth val="150"/>
        <c:axId val="170604544"/>
        <c:axId val="398448832"/>
      </c:barChart>
      <c:catAx>
        <c:axId val="170604544"/>
        <c:scaling>
          <c:orientation val="minMax"/>
        </c:scaling>
        <c:delete val="0"/>
        <c:axPos val="b"/>
        <c:numFmt formatCode="General" sourceLinked="0"/>
        <c:majorTickMark val="none"/>
        <c:minorTickMark val="none"/>
        <c:tickLblPos val="nextTo"/>
        <c:crossAx val="398448832"/>
        <c:crosses val="autoZero"/>
        <c:auto val="1"/>
        <c:lblAlgn val="ctr"/>
        <c:lblOffset val="100"/>
        <c:noMultiLvlLbl val="0"/>
      </c:catAx>
      <c:valAx>
        <c:axId val="398448832"/>
        <c:scaling>
          <c:orientation val="minMax"/>
        </c:scaling>
        <c:delete val="0"/>
        <c:axPos val="l"/>
        <c:majorGridlines/>
        <c:numFmt formatCode="General" sourceLinked="1"/>
        <c:majorTickMark val="none"/>
        <c:minorTickMark val="none"/>
        <c:tickLblPos val="nextTo"/>
        <c:crossAx val="1706045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grafico7.xlsx]Hoja1'!$B$4</c:f>
              <c:strCache>
                <c:ptCount val="1"/>
                <c:pt idx="0">
                  <c:v>Siempre</c:v>
                </c:pt>
              </c:strCache>
            </c:strRef>
          </c:tx>
          <c:invertIfNegative val="0"/>
          <c:cat>
            <c:multiLvlStrRef>
              <c:f>'[cuadro y grafico7.xlsx]Hoja1'!$C$2:$C$3;'[cuadro y grafico7.xlsx]Hoja1'!$E$2:$E$3</c:f>
              <c:multiLvlStrCache>
                <c:ptCount val="2"/>
                <c:lvl>
                  <c:pt idx="0">
                    <c:v>Frecuencia</c:v>
                  </c:pt>
                  <c:pt idx="1">
                    <c:v>Frecuencia</c:v>
                  </c:pt>
                </c:lvl>
                <c:lvl>
                  <c:pt idx="0">
                    <c:v>Antes</c:v>
                  </c:pt>
                  <c:pt idx="1">
                    <c:v>Después</c:v>
                  </c:pt>
                </c:lvl>
              </c:multiLvlStrCache>
            </c:multiLvlStrRef>
          </c:cat>
          <c:val>
            <c:numRef>
              <c:f>'[cuadro y grafico7.xlsx]Hoja1'!$C$4;'[cuadro y grafico7.xlsx]Hoja1'!$E$4</c:f>
              <c:numCache>
                <c:formatCode>General</c:formatCode>
                <c:ptCount val="2"/>
                <c:pt idx="0">
                  <c:v>5</c:v>
                </c:pt>
                <c:pt idx="1">
                  <c:v>43</c:v>
                </c:pt>
              </c:numCache>
            </c:numRef>
          </c:val>
        </c:ser>
        <c:ser>
          <c:idx val="2"/>
          <c:order val="1"/>
          <c:tx>
            <c:strRef>
              <c:f>'[cuadro y grafico7.xlsx]Hoja1'!$B$5</c:f>
              <c:strCache>
                <c:ptCount val="1"/>
                <c:pt idx="0">
                  <c:v>A veces</c:v>
                </c:pt>
              </c:strCache>
            </c:strRef>
          </c:tx>
          <c:invertIfNegative val="0"/>
          <c:cat>
            <c:multiLvlStrRef>
              <c:f>'[cuadro y grafico7.xlsx]Hoja1'!$C$2:$C$3;'[cuadro y grafico7.xlsx]Hoja1'!$E$2:$E$3</c:f>
              <c:multiLvlStrCache>
                <c:ptCount val="2"/>
                <c:lvl>
                  <c:pt idx="0">
                    <c:v>Frecuencia</c:v>
                  </c:pt>
                  <c:pt idx="1">
                    <c:v>Frecuencia</c:v>
                  </c:pt>
                </c:lvl>
                <c:lvl>
                  <c:pt idx="0">
                    <c:v>Antes</c:v>
                  </c:pt>
                  <c:pt idx="1">
                    <c:v>Después</c:v>
                  </c:pt>
                </c:lvl>
              </c:multiLvlStrCache>
            </c:multiLvlStrRef>
          </c:cat>
          <c:val>
            <c:numRef>
              <c:f>'[cuadro y grafico7.xlsx]Hoja1'!$C$5;'[cuadro y grafico7.xlsx]Hoja1'!$E$5</c:f>
              <c:numCache>
                <c:formatCode>General</c:formatCode>
                <c:ptCount val="2"/>
                <c:pt idx="0">
                  <c:v>8</c:v>
                </c:pt>
                <c:pt idx="1">
                  <c:v>5</c:v>
                </c:pt>
              </c:numCache>
            </c:numRef>
          </c:val>
        </c:ser>
        <c:ser>
          <c:idx val="1"/>
          <c:order val="2"/>
          <c:tx>
            <c:strRef>
              <c:f>'[cuadro y grafico7.xlsx]Hoja1'!$B$6</c:f>
              <c:strCache>
                <c:ptCount val="1"/>
                <c:pt idx="0">
                  <c:v>Nunca</c:v>
                </c:pt>
              </c:strCache>
            </c:strRef>
          </c:tx>
          <c:invertIfNegative val="0"/>
          <c:cat>
            <c:multiLvlStrRef>
              <c:f>'[cuadro y grafico7.xlsx]Hoja1'!$C$2:$C$3;'[cuadro y grafico7.xlsx]Hoja1'!$E$2:$E$3</c:f>
              <c:multiLvlStrCache>
                <c:ptCount val="2"/>
                <c:lvl>
                  <c:pt idx="0">
                    <c:v>Frecuencia</c:v>
                  </c:pt>
                  <c:pt idx="1">
                    <c:v>Frecuencia</c:v>
                  </c:pt>
                </c:lvl>
                <c:lvl>
                  <c:pt idx="0">
                    <c:v>Antes</c:v>
                  </c:pt>
                  <c:pt idx="1">
                    <c:v>Después</c:v>
                  </c:pt>
                </c:lvl>
              </c:multiLvlStrCache>
            </c:multiLvlStrRef>
          </c:cat>
          <c:val>
            <c:numRef>
              <c:f>'[cuadro y grafico7.xlsx]Hoja1'!$C$6;'[cuadro y grafico7.xlsx]Hoja1'!$E$6</c:f>
              <c:numCache>
                <c:formatCode>General</c:formatCode>
                <c:ptCount val="2"/>
                <c:pt idx="0">
                  <c:v>35</c:v>
                </c:pt>
                <c:pt idx="1">
                  <c:v>0</c:v>
                </c:pt>
              </c:numCache>
            </c:numRef>
          </c:val>
        </c:ser>
        <c:dLbls>
          <c:showLegendKey val="0"/>
          <c:showVal val="0"/>
          <c:showCatName val="0"/>
          <c:showSerName val="0"/>
          <c:showPercent val="0"/>
          <c:showBubbleSize val="0"/>
        </c:dLbls>
        <c:gapWidth val="150"/>
        <c:axId val="175550976"/>
        <c:axId val="50167808"/>
      </c:barChart>
      <c:catAx>
        <c:axId val="175550976"/>
        <c:scaling>
          <c:orientation val="minMax"/>
        </c:scaling>
        <c:delete val="0"/>
        <c:axPos val="b"/>
        <c:numFmt formatCode="General" sourceLinked="0"/>
        <c:majorTickMark val="none"/>
        <c:minorTickMark val="none"/>
        <c:tickLblPos val="nextTo"/>
        <c:crossAx val="50167808"/>
        <c:crosses val="autoZero"/>
        <c:auto val="1"/>
        <c:lblAlgn val="ctr"/>
        <c:lblOffset val="100"/>
        <c:noMultiLvlLbl val="0"/>
      </c:catAx>
      <c:valAx>
        <c:axId val="50167808"/>
        <c:scaling>
          <c:orientation val="minMax"/>
        </c:scaling>
        <c:delete val="0"/>
        <c:axPos val="l"/>
        <c:majorGridlines/>
        <c:numFmt formatCode="General" sourceLinked="1"/>
        <c:majorTickMark val="none"/>
        <c:minorTickMark val="none"/>
        <c:tickLblPos val="nextTo"/>
        <c:crossAx val="17555097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1">
                  <c:v>0</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1">
                  <c:v>0</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48</c:v>
                </c:pt>
                <c:pt idx="1">
                  <c:v>48</c:v>
                </c:pt>
              </c:numCache>
            </c:numRef>
          </c:val>
        </c:ser>
        <c:dLbls>
          <c:showLegendKey val="0"/>
          <c:showVal val="0"/>
          <c:showCatName val="0"/>
          <c:showSerName val="0"/>
          <c:showPercent val="0"/>
          <c:showBubbleSize val="0"/>
        </c:dLbls>
        <c:gapWidth val="150"/>
        <c:axId val="175553024"/>
        <c:axId val="50169536"/>
      </c:barChart>
      <c:catAx>
        <c:axId val="175553024"/>
        <c:scaling>
          <c:orientation val="minMax"/>
        </c:scaling>
        <c:delete val="0"/>
        <c:axPos val="b"/>
        <c:numFmt formatCode="General" sourceLinked="0"/>
        <c:majorTickMark val="none"/>
        <c:minorTickMark val="none"/>
        <c:tickLblPos val="nextTo"/>
        <c:crossAx val="50169536"/>
        <c:crosses val="autoZero"/>
        <c:auto val="1"/>
        <c:lblAlgn val="ctr"/>
        <c:lblOffset val="100"/>
        <c:noMultiLvlLbl val="0"/>
      </c:catAx>
      <c:valAx>
        <c:axId val="50169536"/>
        <c:scaling>
          <c:orientation val="minMax"/>
        </c:scaling>
        <c:delete val="0"/>
        <c:axPos val="l"/>
        <c:majorGridlines/>
        <c:numFmt formatCode="General" sourceLinked="1"/>
        <c:majorTickMark val="none"/>
        <c:minorTickMark val="none"/>
        <c:tickLblPos val="nextTo"/>
        <c:crossAx val="1755530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0">
                  <c:v>3</c:v>
                </c:pt>
                <c:pt idx="1">
                  <c:v>8</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0">
                  <c:v>7</c:v>
                </c:pt>
                <c:pt idx="1">
                  <c:v>2</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0</c:v>
                </c:pt>
                <c:pt idx="1">
                  <c:v>0</c:v>
                </c:pt>
              </c:numCache>
            </c:numRef>
          </c:val>
        </c:ser>
        <c:dLbls>
          <c:showLegendKey val="0"/>
          <c:showVal val="0"/>
          <c:showCatName val="0"/>
          <c:showSerName val="0"/>
          <c:showPercent val="0"/>
          <c:showBubbleSize val="0"/>
        </c:dLbls>
        <c:gapWidth val="150"/>
        <c:axId val="79787520"/>
        <c:axId val="144153920"/>
      </c:barChart>
      <c:catAx>
        <c:axId val="79787520"/>
        <c:scaling>
          <c:orientation val="minMax"/>
        </c:scaling>
        <c:delete val="0"/>
        <c:axPos val="b"/>
        <c:numFmt formatCode="General" sourceLinked="0"/>
        <c:majorTickMark val="none"/>
        <c:minorTickMark val="none"/>
        <c:tickLblPos val="nextTo"/>
        <c:crossAx val="144153920"/>
        <c:crosses val="autoZero"/>
        <c:auto val="1"/>
        <c:lblAlgn val="ctr"/>
        <c:lblOffset val="100"/>
        <c:noMultiLvlLbl val="0"/>
      </c:catAx>
      <c:valAx>
        <c:axId val="144153920"/>
        <c:scaling>
          <c:orientation val="minMax"/>
        </c:scaling>
        <c:delete val="0"/>
        <c:axPos val="l"/>
        <c:majorGridlines/>
        <c:numFmt formatCode="General" sourceLinked="1"/>
        <c:majorTickMark val="none"/>
        <c:minorTickMark val="none"/>
        <c:tickLblPos val="nextTo"/>
        <c:crossAx val="7978752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grafico3.xlsx]Hoja1'!$B$4</c:f>
              <c:strCache>
                <c:ptCount val="1"/>
                <c:pt idx="0">
                  <c:v>Siempre</c:v>
                </c:pt>
              </c:strCache>
            </c:strRef>
          </c:tx>
          <c:invertIfNegative val="0"/>
          <c:cat>
            <c:multiLvlStrRef>
              <c:f>'[cuadro y grafico3.xlsx]Hoja1'!$C$2:$C$3;'[cuadro y grafico3.xlsx]Hoja1'!$E$2:$E$3</c:f>
              <c:multiLvlStrCache>
                <c:ptCount val="2"/>
                <c:lvl>
                  <c:pt idx="0">
                    <c:v>Frecuencia</c:v>
                  </c:pt>
                  <c:pt idx="1">
                    <c:v>Frecuencia</c:v>
                  </c:pt>
                </c:lvl>
                <c:lvl>
                  <c:pt idx="0">
                    <c:v>Antes</c:v>
                  </c:pt>
                  <c:pt idx="1">
                    <c:v>Después</c:v>
                  </c:pt>
                </c:lvl>
              </c:multiLvlStrCache>
            </c:multiLvlStrRef>
          </c:cat>
          <c:val>
            <c:numRef>
              <c:f>'[cuadro y grafico3.xlsx]Hoja1'!$C$4;'[cuadro y grafico3.xlsx]Hoja1'!$E$4</c:f>
              <c:numCache>
                <c:formatCode>General</c:formatCode>
                <c:ptCount val="2"/>
                <c:pt idx="0">
                  <c:v>7</c:v>
                </c:pt>
                <c:pt idx="1">
                  <c:v>0</c:v>
                </c:pt>
              </c:numCache>
            </c:numRef>
          </c:val>
        </c:ser>
        <c:ser>
          <c:idx val="2"/>
          <c:order val="1"/>
          <c:tx>
            <c:strRef>
              <c:f>'[cuadro y grafico3.xlsx]Hoja1'!$B$5</c:f>
              <c:strCache>
                <c:ptCount val="1"/>
                <c:pt idx="0">
                  <c:v>A veces</c:v>
                </c:pt>
              </c:strCache>
            </c:strRef>
          </c:tx>
          <c:invertIfNegative val="0"/>
          <c:cat>
            <c:multiLvlStrRef>
              <c:f>'[cuadro y grafico3.xlsx]Hoja1'!$C$2:$C$3;'[cuadro y grafico3.xlsx]Hoja1'!$E$2:$E$3</c:f>
              <c:multiLvlStrCache>
                <c:ptCount val="2"/>
                <c:lvl>
                  <c:pt idx="0">
                    <c:v>Frecuencia</c:v>
                  </c:pt>
                  <c:pt idx="1">
                    <c:v>Frecuencia</c:v>
                  </c:pt>
                </c:lvl>
                <c:lvl>
                  <c:pt idx="0">
                    <c:v>Antes</c:v>
                  </c:pt>
                  <c:pt idx="1">
                    <c:v>Después</c:v>
                  </c:pt>
                </c:lvl>
              </c:multiLvlStrCache>
            </c:multiLvlStrRef>
          </c:cat>
          <c:val>
            <c:numRef>
              <c:f>'[cuadro y grafico3.xlsx]Hoja1'!$C$5;'[cuadro y grafico3.xlsx]Hoja1'!$E$5</c:f>
              <c:numCache>
                <c:formatCode>General</c:formatCode>
                <c:ptCount val="2"/>
                <c:pt idx="0">
                  <c:v>3</c:v>
                </c:pt>
                <c:pt idx="1">
                  <c:v>3</c:v>
                </c:pt>
              </c:numCache>
            </c:numRef>
          </c:val>
        </c:ser>
        <c:ser>
          <c:idx val="1"/>
          <c:order val="2"/>
          <c:tx>
            <c:strRef>
              <c:f>'[cuadro y grafico3.xlsx]Hoja1'!$B$6</c:f>
              <c:strCache>
                <c:ptCount val="1"/>
                <c:pt idx="0">
                  <c:v>Nunca</c:v>
                </c:pt>
              </c:strCache>
            </c:strRef>
          </c:tx>
          <c:invertIfNegative val="0"/>
          <c:cat>
            <c:multiLvlStrRef>
              <c:f>'[cuadro y grafico3.xlsx]Hoja1'!$C$2:$C$3;'[cuadro y grafico3.xlsx]Hoja1'!$E$2:$E$3</c:f>
              <c:multiLvlStrCache>
                <c:ptCount val="2"/>
                <c:lvl>
                  <c:pt idx="0">
                    <c:v>Frecuencia</c:v>
                  </c:pt>
                  <c:pt idx="1">
                    <c:v>Frecuencia</c:v>
                  </c:pt>
                </c:lvl>
                <c:lvl>
                  <c:pt idx="0">
                    <c:v>Antes</c:v>
                  </c:pt>
                  <c:pt idx="1">
                    <c:v>Después</c:v>
                  </c:pt>
                </c:lvl>
              </c:multiLvlStrCache>
            </c:multiLvlStrRef>
          </c:cat>
          <c:val>
            <c:numRef>
              <c:f>'[cuadro y grafico3.xlsx]Hoja1'!$C$6;'[cuadro y grafico3.xlsx]Hoja1'!$E$6</c:f>
              <c:numCache>
                <c:formatCode>General</c:formatCode>
                <c:ptCount val="2"/>
                <c:pt idx="0">
                  <c:v>0</c:v>
                </c:pt>
                <c:pt idx="1">
                  <c:v>7</c:v>
                </c:pt>
              </c:numCache>
            </c:numRef>
          </c:val>
        </c:ser>
        <c:dLbls>
          <c:showLegendKey val="0"/>
          <c:showVal val="0"/>
          <c:showCatName val="0"/>
          <c:showSerName val="0"/>
          <c:showPercent val="0"/>
          <c:showBubbleSize val="0"/>
        </c:dLbls>
        <c:gapWidth val="150"/>
        <c:axId val="79788032"/>
        <c:axId val="177143104"/>
      </c:barChart>
      <c:catAx>
        <c:axId val="79788032"/>
        <c:scaling>
          <c:orientation val="minMax"/>
        </c:scaling>
        <c:delete val="0"/>
        <c:axPos val="b"/>
        <c:numFmt formatCode="General" sourceLinked="0"/>
        <c:majorTickMark val="none"/>
        <c:minorTickMark val="none"/>
        <c:tickLblPos val="nextTo"/>
        <c:crossAx val="177143104"/>
        <c:crosses val="autoZero"/>
        <c:auto val="1"/>
        <c:lblAlgn val="ctr"/>
        <c:lblOffset val="100"/>
        <c:noMultiLvlLbl val="0"/>
      </c:catAx>
      <c:valAx>
        <c:axId val="177143104"/>
        <c:scaling>
          <c:orientation val="minMax"/>
        </c:scaling>
        <c:delete val="0"/>
        <c:axPos val="l"/>
        <c:majorGridlines/>
        <c:numFmt formatCode="General" sourceLinked="1"/>
        <c:majorTickMark val="none"/>
        <c:minorTickMark val="none"/>
        <c:tickLblPos val="nextTo"/>
        <c:crossAx val="7978803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0">
                  <c:v>1</c:v>
                </c:pt>
                <c:pt idx="1">
                  <c:v>8</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0">
                  <c:v>2</c:v>
                </c:pt>
                <c:pt idx="1">
                  <c:v>1</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7</c:v>
                </c:pt>
                <c:pt idx="1">
                  <c:v>1</c:v>
                </c:pt>
              </c:numCache>
            </c:numRef>
          </c:val>
        </c:ser>
        <c:dLbls>
          <c:showLegendKey val="0"/>
          <c:showVal val="0"/>
          <c:showCatName val="0"/>
          <c:showSerName val="0"/>
          <c:showPercent val="0"/>
          <c:showBubbleSize val="0"/>
        </c:dLbls>
        <c:gapWidth val="150"/>
        <c:axId val="79788544"/>
        <c:axId val="231771520"/>
      </c:barChart>
      <c:catAx>
        <c:axId val="79788544"/>
        <c:scaling>
          <c:orientation val="minMax"/>
        </c:scaling>
        <c:delete val="0"/>
        <c:axPos val="b"/>
        <c:numFmt formatCode="General" sourceLinked="0"/>
        <c:majorTickMark val="none"/>
        <c:minorTickMark val="none"/>
        <c:tickLblPos val="nextTo"/>
        <c:crossAx val="231771520"/>
        <c:crosses val="autoZero"/>
        <c:auto val="1"/>
        <c:lblAlgn val="ctr"/>
        <c:lblOffset val="100"/>
        <c:noMultiLvlLbl val="0"/>
      </c:catAx>
      <c:valAx>
        <c:axId val="231771520"/>
        <c:scaling>
          <c:orientation val="minMax"/>
        </c:scaling>
        <c:delete val="0"/>
        <c:axPos val="l"/>
        <c:majorGridlines/>
        <c:numFmt formatCode="General" sourceLinked="1"/>
        <c:majorTickMark val="none"/>
        <c:minorTickMark val="none"/>
        <c:tickLblPos val="nextTo"/>
        <c:crossAx val="797885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0">
                  <c:v>0</c:v>
                </c:pt>
                <c:pt idx="1">
                  <c:v>8</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0">
                  <c:v>1</c:v>
                </c:pt>
                <c:pt idx="1">
                  <c:v>2</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9</c:v>
                </c:pt>
                <c:pt idx="1">
                  <c:v>0</c:v>
                </c:pt>
              </c:numCache>
            </c:numRef>
          </c:val>
        </c:ser>
        <c:dLbls>
          <c:showLegendKey val="0"/>
          <c:showVal val="0"/>
          <c:showCatName val="0"/>
          <c:showSerName val="0"/>
          <c:showPercent val="0"/>
          <c:showBubbleSize val="0"/>
        </c:dLbls>
        <c:gapWidth val="150"/>
        <c:axId val="170604032"/>
        <c:axId val="231773824"/>
      </c:barChart>
      <c:catAx>
        <c:axId val="170604032"/>
        <c:scaling>
          <c:orientation val="minMax"/>
        </c:scaling>
        <c:delete val="0"/>
        <c:axPos val="b"/>
        <c:numFmt formatCode="General" sourceLinked="0"/>
        <c:majorTickMark val="none"/>
        <c:minorTickMark val="none"/>
        <c:tickLblPos val="nextTo"/>
        <c:crossAx val="231773824"/>
        <c:crosses val="autoZero"/>
        <c:auto val="1"/>
        <c:lblAlgn val="ctr"/>
        <c:lblOffset val="100"/>
        <c:noMultiLvlLbl val="0"/>
      </c:catAx>
      <c:valAx>
        <c:axId val="231773824"/>
        <c:scaling>
          <c:orientation val="minMax"/>
        </c:scaling>
        <c:delete val="0"/>
        <c:axPos val="l"/>
        <c:majorGridlines/>
        <c:numFmt formatCode="General" sourceLinked="1"/>
        <c:majorTickMark val="none"/>
        <c:minorTickMark val="none"/>
        <c:tickLblPos val="nextTo"/>
        <c:crossAx val="17060403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 6.xlsx]Hoja1'!$B$4</c:f>
              <c:strCache>
                <c:ptCount val="1"/>
                <c:pt idx="0">
                  <c:v>Siempre</c:v>
                </c:pt>
              </c:strCache>
            </c:strRef>
          </c:tx>
          <c:invertIfNegative val="0"/>
          <c:cat>
            <c:multiLvlStrRef>
              <c:f>'[cuadro y grafico 6.xlsx]Hoja1'!$C$2:$C$3;'[cuadro y grafico 6.xlsx]Hoja1'!$E$2:$E$3</c:f>
              <c:multiLvlStrCache>
                <c:ptCount val="2"/>
                <c:lvl>
                  <c:pt idx="0">
                    <c:v>Frecuencia</c:v>
                  </c:pt>
                  <c:pt idx="1">
                    <c:v>Frecuencia</c:v>
                  </c:pt>
                </c:lvl>
                <c:lvl>
                  <c:pt idx="0">
                    <c:v>Antes</c:v>
                  </c:pt>
                  <c:pt idx="1">
                    <c:v>Después</c:v>
                  </c:pt>
                </c:lvl>
              </c:multiLvlStrCache>
            </c:multiLvlStrRef>
          </c:cat>
          <c:val>
            <c:numRef>
              <c:f>'[cuadro y grafico 6.xlsx]Hoja1'!$C$4;'[cuadro y grafico 6.xlsx]Hoja1'!$E$4</c:f>
              <c:numCache>
                <c:formatCode>General</c:formatCode>
                <c:ptCount val="2"/>
                <c:pt idx="0">
                  <c:v>8</c:v>
                </c:pt>
                <c:pt idx="1">
                  <c:v>9</c:v>
                </c:pt>
              </c:numCache>
            </c:numRef>
          </c:val>
        </c:ser>
        <c:ser>
          <c:idx val="2"/>
          <c:order val="1"/>
          <c:tx>
            <c:strRef>
              <c:f>'[cuadro y grafico 6.xlsx]Hoja1'!$B$5</c:f>
              <c:strCache>
                <c:ptCount val="1"/>
                <c:pt idx="0">
                  <c:v>A veces</c:v>
                </c:pt>
              </c:strCache>
            </c:strRef>
          </c:tx>
          <c:invertIfNegative val="0"/>
          <c:cat>
            <c:multiLvlStrRef>
              <c:f>'[cuadro y grafico 6.xlsx]Hoja1'!$C$2:$C$3;'[cuadro y grafico 6.xlsx]Hoja1'!$E$2:$E$3</c:f>
              <c:multiLvlStrCache>
                <c:ptCount val="2"/>
                <c:lvl>
                  <c:pt idx="0">
                    <c:v>Frecuencia</c:v>
                  </c:pt>
                  <c:pt idx="1">
                    <c:v>Frecuencia</c:v>
                  </c:pt>
                </c:lvl>
                <c:lvl>
                  <c:pt idx="0">
                    <c:v>Antes</c:v>
                  </c:pt>
                  <c:pt idx="1">
                    <c:v>Después</c:v>
                  </c:pt>
                </c:lvl>
              </c:multiLvlStrCache>
            </c:multiLvlStrRef>
          </c:cat>
          <c:val>
            <c:numRef>
              <c:f>'[cuadro y grafico 6.xlsx]Hoja1'!$C$5;'[cuadro y grafico 6.xlsx]Hoja1'!$E$5</c:f>
              <c:numCache>
                <c:formatCode>General</c:formatCode>
                <c:ptCount val="2"/>
                <c:pt idx="0">
                  <c:v>2</c:v>
                </c:pt>
                <c:pt idx="1">
                  <c:v>1</c:v>
                </c:pt>
              </c:numCache>
            </c:numRef>
          </c:val>
        </c:ser>
        <c:ser>
          <c:idx val="1"/>
          <c:order val="2"/>
          <c:tx>
            <c:strRef>
              <c:f>'[cuadro y grafico 6.xlsx]Hoja1'!$B$6</c:f>
              <c:strCache>
                <c:ptCount val="1"/>
                <c:pt idx="0">
                  <c:v>Nunca</c:v>
                </c:pt>
              </c:strCache>
            </c:strRef>
          </c:tx>
          <c:invertIfNegative val="0"/>
          <c:cat>
            <c:multiLvlStrRef>
              <c:f>'[cuadro y grafico 6.xlsx]Hoja1'!$C$2:$C$3;'[cuadro y grafico 6.xlsx]Hoja1'!$E$2:$E$3</c:f>
              <c:multiLvlStrCache>
                <c:ptCount val="2"/>
                <c:lvl>
                  <c:pt idx="0">
                    <c:v>Frecuencia</c:v>
                  </c:pt>
                  <c:pt idx="1">
                    <c:v>Frecuencia</c:v>
                  </c:pt>
                </c:lvl>
                <c:lvl>
                  <c:pt idx="0">
                    <c:v>Antes</c:v>
                  </c:pt>
                  <c:pt idx="1">
                    <c:v>Después</c:v>
                  </c:pt>
                </c:lvl>
              </c:multiLvlStrCache>
            </c:multiLvlStrRef>
          </c:cat>
          <c:val>
            <c:numRef>
              <c:f>'[cuadro y grafico 6.xlsx]Hoja1'!$C$6;'[cuadro y grafico 6.xlsx]Hoja1'!$E$6</c:f>
              <c:numCache>
                <c:formatCode>General</c:formatCode>
                <c:ptCount val="2"/>
                <c:pt idx="0">
                  <c:v>0</c:v>
                </c:pt>
                <c:pt idx="1">
                  <c:v>0</c:v>
                </c:pt>
              </c:numCache>
            </c:numRef>
          </c:val>
        </c:ser>
        <c:dLbls>
          <c:showLegendKey val="0"/>
          <c:showVal val="0"/>
          <c:showCatName val="0"/>
          <c:showSerName val="0"/>
          <c:showPercent val="0"/>
          <c:showBubbleSize val="0"/>
        </c:dLbls>
        <c:gapWidth val="150"/>
        <c:axId val="79789056"/>
        <c:axId val="231981056"/>
      </c:barChart>
      <c:catAx>
        <c:axId val="79789056"/>
        <c:scaling>
          <c:orientation val="minMax"/>
        </c:scaling>
        <c:delete val="0"/>
        <c:axPos val="b"/>
        <c:numFmt formatCode="General" sourceLinked="0"/>
        <c:majorTickMark val="none"/>
        <c:minorTickMark val="none"/>
        <c:tickLblPos val="nextTo"/>
        <c:crossAx val="231981056"/>
        <c:crosses val="autoZero"/>
        <c:auto val="1"/>
        <c:lblAlgn val="ctr"/>
        <c:lblOffset val="100"/>
        <c:noMultiLvlLbl val="0"/>
      </c:catAx>
      <c:valAx>
        <c:axId val="231981056"/>
        <c:scaling>
          <c:orientation val="minMax"/>
        </c:scaling>
        <c:delete val="0"/>
        <c:axPos val="l"/>
        <c:majorGridlines/>
        <c:numFmt formatCode="General" sourceLinked="1"/>
        <c:majorTickMark val="none"/>
        <c:minorTickMark val="none"/>
        <c:tickLblPos val="nextTo"/>
        <c:crossAx val="797890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grafico7.xlsx]Hoja1'!$B$4</c:f>
              <c:strCache>
                <c:ptCount val="1"/>
                <c:pt idx="0">
                  <c:v>Siempre</c:v>
                </c:pt>
              </c:strCache>
            </c:strRef>
          </c:tx>
          <c:invertIfNegative val="0"/>
          <c:cat>
            <c:multiLvlStrRef>
              <c:f>'[cuadro y grafico7.xlsx]Hoja1'!$C$2:$C$3;'[cuadro y grafico7.xlsx]Hoja1'!$E$2:$E$3</c:f>
              <c:multiLvlStrCache>
                <c:ptCount val="2"/>
                <c:lvl>
                  <c:pt idx="0">
                    <c:v>Frecuencia</c:v>
                  </c:pt>
                  <c:pt idx="1">
                    <c:v>Frecuencia</c:v>
                  </c:pt>
                </c:lvl>
                <c:lvl>
                  <c:pt idx="0">
                    <c:v>Antes</c:v>
                  </c:pt>
                  <c:pt idx="1">
                    <c:v>Después</c:v>
                  </c:pt>
                </c:lvl>
              </c:multiLvlStrCache>
            </c:multiLvlStrRef>
          </c:cat>
          <c:val>
            <c:numRef>
              <c:f>'[cuadro y grafico7.xlsx]Hoja1'!$C$4;'[cuadro y grafico7.xlsx]Hoja1'!$E$4</c:f>
              <c:numCache>
                <c:formatCode>General</c:formatCode>
                <c:ptCount val="2"/>
                <c:pt idx="0">
                  <c:v>1</c:v>
                </c:pt>
                <c:pt idx="1">
                  <c:v>8</c:v>
                </c:pt>
              </c:numCache>
            </c:numRef>
          </c:val>
        </c:ser>
        <c:ser>
          <c:idx val="2"/>
          <c:order val="1"/>
          <c:tx>
            <c:strRef>
              <c:f>'[cuadro y grafico7.xlsx]Hoja1'!$B$5</c:f>
              <c:strCache>
                <c:ptCount val="1"/>
                <c:pt idx="0">
                  <c:v>A veces</c:v>
                </c:pt>
              </c:strCache>
            </c:strRef>
          </c:tx>
          <c:invertIfNegative val="0"/>
          <c:cat>
            <c:multiLvlStrRef>
              <c:f>'[cuadro y grafico7.xlsx]Hoja1'!$C$2:$C$3;'[cuadro y grafico7.xlsx]Hoja1'!$E$2:$E$3</c:f>
              <c:multiLvlStrCache>
                <c:ptCount val="2"/>
                <c:lvl>
                  <c:pt idx="0">
                    <c:v>Frecuencia</c:v>
                  </c:pt>
                  <c:pt idx="1">
                    <c:v>Frecuencia</c:v>
                  </c:pt>
                </c:lvl>
                <c:lvl>
                  <c:pt idx="0">
                    <c:v>Antes</c:v>
                  </c:pt>
                  <c:pt idx="1">
                    <c:v>Después</c:v>
                  </c:pt>
                </c:lvl>
              </c:multiLvlStrCache>
            </c:multiLvlStrRef>
          </c:cat>
          <c:val>
            <c:numRef>
              <c:f>'[cuadro y grafico7.xlsx]Hoja1'!$C$5;'[cuadro y grafico7.xlsx]Hoja1'!$E$5</c:f>
              <c:numCache>
                <c:formatCode>General</c:formatCode>
                <c:ptCount val="2"/>
                <c:pt idx="0">
                  <c:v>2</c:v>
                </c:pt>
                <c:pt idx="1">
                  <c:v>2</c:v>
                </c:pt>
              </c:numCache>
            </c:numRef>
          </c:val>
        </c:ser>
        <c:ser>
          <c:idx val="1"/>
          <c:order val="2"/>
          <c:tx>
            <c:strRef>
              <c:f>'[cuadro y grafico7.xlsx]Hoja1'!$B$6</c:f>
              <c:strCache>
                <c:ptCount val="1"/>
                <c:pt idx="0">
                  <c:v>Nunca</c:v>
                </c:pt>
              </c:strCache>
            </c:strRef>
          </c:tx>
          <c:invertIfNegative val="0"/>
          <c:cat>
            <c:multiLvlStrRef>
              <c:f>'[cuadro y grafico7.xlsx]Hoja1'!$C$2:$C$3;'[cuadro y grafico7.xlsx]Hoja1'!$E$2:$E$3</c:f>
              <c:multiLvlStrCache>
                <c:ptCount val="2"/>
                <c:lvl>
                  <c:pt idx="0">
                    <c:v>Frecuencia</c:v>
                  </c:pt>
                  <c:pt idx="1">
                    <c:v>Frecuencia</c:v>
                  </c:pt>
                </c:lvl>
                <c:lvl>
                  <c:pt idx="0">
                    <c:v>Antes</c:v>
                  </c:pt>
                  <c:pt idx="1">
                    <c:v>Después</c:v>
                  </c:pt>
                </c:lvl>
              </c:multiLvlStrCache>
            </c:multiLvlStrRef>
          </c:cat>
          <c:val>
            <c:numRef>
              <c:f>'[cuadro y grafico7.xlsx]Hoja1'!$C$6;'[cuadro y grafico7.xlsx]Hoja1'!$E$6</c:f>
              <c:numCache>
                <c:formatCode>General</c:formatCode>
                <c:ptCount val="2"/>
                <c:pt idx="0">
                  <c:v>7</c:v>
                </c:pt>
                <c:pt idx="1">
                  <c:v>0</c:v>
                </c:pt>
              </c:numCache>
            </c:numRef>
          </c:val>
        </c:ser>
        <c:dLbls>
          <c:showLegendKey val="0"/>
          <c:showVal val="0"/>
          <c:showCatName val="0"/>
          <c:showSerName val="0"/>
          <c:showPercent val="0"/>
          <c:showBubbleSize val="0"/>
        </c:dLbls>
        <c:gapWidth val="150"/>
        <c:axId val="80535552"/>
        <c:axId val="231982784"/>
      </c:barChart>
      <c:catAx>
        <c:axId val="80535552"/>
        <c:scaling>
          <c:orientation val="minMax"/>
        </c:scaling>
        <c:delete val="0"/>
        <c:axPos val="b"/>
        <c:numFmt formatCode="General" sourceLinked="0"/>
        <c:majorTickMark val="none"/>
        <c:minorTickMark val="none"/>
        <c:tickLblPos val="nextTo"/>
        <c:crossAx val="231982784"/>
        <c:crosses val="autoZero"/>
        <c:auto val="1"/>
        <c:lblAlgn val="ctr"/>
        <c:lblOffset val="100"/>
        <c:noMultiLvlLbl val="0"/>
      </c:catAx>
      <c:valAx>
        <c:axId val="231982784"/>
        <c:scaling>
          <c:orientation val="minMax"/>
        </c:scaling>
        <c:delete val="0"/>
        <c:axPos val="l"/>
        <c:majorGridlines/>
        <c:numFmt formatCode="General" sourceLinked="1"/>
        <c:majorTickMark val="none"/>
        <c:minorTickMark val="none"/>
        <c:tickLblPos val="nextTo"/>
        <c:crossAx val="8053555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'[cuadro y grafico 8.xlsx]Hoja1'!$B$4</c:f>
              <c:strCache>
                <c:ptCount val="1"/>
                <c:pt idx="0">
                  <c:v>Siempre</c:v>
                </c:pt>
              </c:strCache>
            </c:strRef>
          </c:tx>
          <c:invertIfNegative val="0"/>
          <c:cat>
            <c:multiLvlStrRef>
              <c:f>'[cuadro y grafico 8.xlsx]Hoja1'!$C$2:$C$3;'[cuadro y grafico 8.xlsx]Hoja1'!$E$2:$E$3</c:f>
              <c:multiLvlStrCache>
                <c:ptCount val="2"/>
                <c:lvl>
                  <c:pt idx="0">
                    <c:v>Frecuencia</c:v>
                  </c:pt>
                  <c:pt idx="1">
                    <c:v>Frecuencia</c:v>
                  </c:pt>
                </c:lvl>
                <c:lvl>
                  <c:pt idx="0">
                    <c:v>Antes</c:v>
                  </c:pt>
                  <c:pt idx="1">
                    <c:v>Después</c:v>
                  </c:pt>
                </c:lvl>
              </c:multiLvlStrCache>
            </c:multiLvlStrRef>
          </c:cat>
          <c:val>
            <c:numRef>
              <c:f>'[cuadro y grafico 8.xlsx]Hoja1'!$C$4;'[cuadro y grafico 8.xlsx]Hoja1'!$E$4</c:f>
              <c:numCache>
                <c:formatCode>General</c:formatCode>
                <c:ptCount val="2"/>
                <c:pt idx="0">
                  <c:v>0</c:v>
                </c:pt>
                <c:pt idx="1">
                  <c:v>10</c:v>
                </c:pt>
              </c:numCache>
            </c:numRef>
          </c:val>
        </c:ser>
        <c:ser>
          <c:idx val="2"/>
          <c:order val="1"/>
          <c:tx>
            <c:strRef>
              <c:f>'[cuadro y grafico 8.xlsx]Hoja1'!$B$5</c:f>
              <c:strCache>
                <c:ptCount val="1"/>
                <c:pt idx="0">
                  <c:v>A veces</c:v>
                </c:pt>
              </c:strCache>
            </c:strRef>
          </c:tx>
          <c:invertIfNegative val="0"/>
          <c:cat>
            <c:multiLvlStrRef>
              <c:f>'[cuadro y grafico 8.xlsx]Hoja1'!$C$2:$C$3;'[cuadro y grafico 8.xlsx]Hoja1'!$E$2:$E$3</c:f>
              <c:multiLvlStrCache>
                <c:ptCount val="2"/>
                <c:lvl>
                  <c:pt idx="0">
                    <c:v>Frecuencia</c:v>
                  </c:pt>
                  <c:pt idx="1">
                    <c:v>Frecuencia</c:v>
                  </c:pt>
                </c:lvl>
                <c:lvl>
                  <c:pt idx="0">
                    <c:v>Antes</c:v>
                  </c:pt>
                  <c:pt idx="1">
                    <c:v>Después</c:v>
                  </c:pt>
                </c:lvl>
              </c:multiLvlStrCache>
            </c:multiLvlStrRef>
          </c:cat>
          <c:val>
            <c:numRef>
              <c:f>'[cuadro y grafico 8.xlsx]Hoja1'!$C$5;'[cuadro y grafico 8.xlsx]Hoja1'!$E$5</c:f>
              <c:numCache>
                <c:formatCode>General</c:formatCode>
                <c:ptCount val="2"/>
                <c:pt idx="0">
                  <c:v>0</c:v>
                </c:pt>
                <c:pt idx="1">
                  <c:v>0</c:v>
                </c:pt>
              </c:numCache>
            </c:numRef>
          </c:val>
        </c:ser>
        <c:ser>
          <c:idx val="1"/>
          <c:order val="2"/>
          <c:tx>
            <c:strRef>
              <c:f>'[cuadro y grafico 8.xlsx]Hoja1'!$B$6</c:f>
              <c:strCache>
                <c:ptCount val="1"/>
                <c:pt idx="0">
                  <c:v>Nunca</c:v>
                </c:pt>
              </c:strCache>
            </c:strRef>
          </c:tx>
          <c:invertIfNegative val="0"/>
          <c:cat>
            <c:multiLvlStrRef>
              <c:f>'[cuadro y grafico 8.xlsx]Hoja1'!$C$2:$C$3;'[cuadro y grafico 8.xlsx]Hoja1'!$E$2:$E$3</c:f>
              <c:multiLvlStrCache>
                <c:ptCount val="2"/>
                <c:lvl>
                  <c:pt idx="0">
                    <c:v>Frecuencia</c:v>
                  </c:pt>
                  <c:pt idx="1">
                    <c:v>Frecuencia</c:v>
                  </c:pt>
                </c:lvl>
                <c:lvl>
                  <c:pt idx="0">
                    <c:v>Antes</c:v>
                  </c:pt>
                  <c:pt idx="1">
                    <c:v>Después</c:v>
                  </c:pt>
                </c:lvl>
              </c:multiLvlStrCache>
            </c:multiLvlStrRef>
          </c:cat>
          <c:val>
            <c:numRef>
              <c:f>'[cuadro y grafico 8.xlsx]Hoja1'!$C$6;'[cuadro y grafico 8.xlsx]Hoja1'!$E$6</c:f>
              <c:numCache>
                <c:formatCode>General</c:formatCode>
                <c:ptCount val="2"/>
                <c:pt idx="0">
                  <c:v>10</c:v>
                </c:pt>
                <c:pt idx="1">
                  <c:v>0</c:v>
                </c:pt>
              </c:numCache>
            </c:numRef>
          </c:val>
        </c:ser>
        <c:dLbls>
          <c:showLegendKey val="0"/>
          <c:showVal val="0"/>
          <c:showCatName val="0"/>
          <c:showSerName val="0"/>
          <c:showPercent val="0"/>
          <c:showBubbleSize val="0"/>
        </c:dLbls>
        <c:gapWidth val="150"/>
        <c:axId val="80536064"/>
        <c:axId val="231984512"/>
      </c:barChart>
      <c:catAx>
        <c:axId val="80536064"/>
        <c:scaling>
          <c:orientation val="minMax"/>
        </c:scaling>
        <c:delete val="0"/>
        <c:axPos val="b"/>
        <c:numFmt formatCode="General" sourceLinked="0"/>
        <c:majorTickMark val="none"/>
        <c:minorTickMark val="none"/>
        <c:tickLblPos val="nextTo"/>
        <c:crossAx val="231984512"/>
        <c:crosses val="autoZero"/>
        <c:auto val="1"/>
        <c:lblAlgn val="ctr"/>
        <c:lblOffset val="100"/>
        <c:noMultiLvlLbl val="0"/>
      </c:catAx>
      <c:valAx>
        <c:axId val="231984512"/>
        <c:scaling>
          <c:orientation val="minMax"/>
        </c:scaling>
        <c:delete val="0"/>
        <c:axPos val="l"/>
        <c:majorGridlines/>
        <c:numFmt formatCode="General" sourceLinked="1"/>
        <c:majorTickMark val="none"/>
        <c:minorTickMark val="none"/>
        <c:tickLblPos val="nextTo"/>
        <c:crossAx val="805360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Hoja1!$B$4</c:f>
              <c:strCache>
                <c:ptCount val="1"/>
                <c:pt idx="0">
                  <c:v>Siempre</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(Hoja1!$C$4;Hoja1!$E$4)</c:f>
              <c:numCache>
                <c:formatCode>General</c:formatCode>
                <c:ptCount val="2"/>
                <c:pt idx="0">
                  <c:v>0</c:v>
                </c:pt>
                <c:pt idx="1">
                  <c:v>36</c:v>
                </c:pt>
              </c:numCache>
            </c:numRef>
          </c:val>
        </c:ser>
        <c:ser>
          <c:idx val="2"/>
          <c:order val="1"/>
          <c:tx>
            <c:strRef>
              <c:f>Hoja1!$B$5</c:f>
              <c:strCache>
                <c:ptCount val="1"/>
                <c:pt idx="0">
                  <c:v>A veces</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(Hoja1!$C$5;Hoja1!$E$5)</c:f>
              <c:numCache>
                <c:formatCode>General</c:formatCode>
                <c:ptCount val="2"/>
                <c:pt idx="0">
                  <c:v>0</c:v>
                </c:pt>
                <c:pt idx="1">
                  <c:v>10</c:v>
                </c:pt>
              </c:numCache>
            </c:numRef>
          </c:val>
        </c:ser>
        <c:ser>
          <c:idx val="1"/>
          <c:order val="2"/>
          <c:tx>
            <c:strRef>
              <c:f>Hoja1!$B$6</c:f>
              <c:strCache>
                <c:ptCount val="1"/>
                <c:pt idx="0">
                  <c:v>Nunca</c:v>
                </c:pt>
              </c:strCache>
            </c:strRef>
          </c:tx>
          <c:invertIfNegative val="0"/>
          <c:cat>
            <c:multiLvlStrRef>
              <c:f>(Hoja1!$C$2:$C$3;Hoja1!$E$2:$E$3)</c:f>
              <c:multiLvlStrCache>
                <c:ptCount val="2"/>
                <c:lvl>
                  <c:pt idx="0">
                    <c:v>Frecuencia</c:v>
                  </c:pt>
                  <c:pt idx="1">
                    <c:v>Frecuencia</c:v>
                  </c:pt>
                </c:lvl>
                <c:lvl>
                  <c:pt idx="0">
                    <c:v>Antes</c:v>
                  </c:pt>
                  <c:pt idx="1">
                    <c:v>Después</c:v>
                  </c:pt>
                </c:lvl>
              </c:multiLvlStrCache>
            </c:multiLvlStrRef>
          </c:cat>
          <c:val>
            <c:numRef>
              <c:f>(Hoja1!$C$6;Hoja1!$E$6)</c:f>
              <c:numCache>
                <c:formatCode>General</c:formatCode>
                <c:ptCount val="2"/>
                <c:pt idx="0">
                  <c:v>48</c:v>
                </c:pt>
                <c:pt idx="1">
                  <c:v>2</c:v>
                </c:pt>
              </c:numCache>
            </c:numRef>
          </c:val>
        </c:ser>
        <c:dLbls>
          <c:showLegendKey val="0"/>
          <c:showVal val="0"/>
          <c:showCatName val="0"/>
          <c:showSerName val="0"/>
          <c:showPercent val="0"/>
          <c:showBubbleSize val="0"/>
        </c:dLbls>
        <c:gapWidth val="150"/>
        <c:axId val="278044672"/>
        <c:axId val="231986240"/>
      </c:barChart>
      <c:catAx>
        <c:axId val="278044672"/>
        <c:scaling>
          <c:orientation val="minMax"/>
        </c:scaling>
        <c:delete val="0"/>
        <c:axPos val="b"/>
        <c:numFmt formatCode="General" sourceLinked="0"/>
        <c:majorTickMark val="none"/>
        <c:minorTickMark val="none"/>
        <c:tickLblPos val="nextTo"/>
        <c:crossAx val="231986240"/>
        <c:crosses val="autoZero"/>
        <c:auto val="1"/>
        <c:lblAlgn val="ctr"/>
        <c:lblOffset val="100"/>
        <c:noMultiLvlLbl val="0"/>
      </c:catAx>
      <c:valAx>
        <c:axId val="231986240"/>
        <c:scaling>
          <c:orientation val="minMax"/>
        </c:scaling>
        <c:delete val="0"/>
        <c:axPos val="l"/>
        <c:majorGridlines/>
        <c:numFmt formatCode="General" sourceLinked="1"/>
        <c:majorTickMark val="none"/>
        <c:minorTickMark val="none"/>
        <c:tickLblPos val="nextTo"/>
        <c:crossAx val="27804467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Min10</b:Tag>
    <b:SourceType>Report</b:SourceType>
    <b:Guid>{EAFF7870-5F22-4F0B-A36B-961B3A258F94}</b:Guid>
    <b:Title>Actualizacion y Fortalecimiento al Curriculo de la Educación General Básica</b:Title>
    <b:Year>2010</b:Year>
    <b:Publisher>POLIGRAFICA</b:Publisher>
    <b:City>QUITO</b:City>
    <b:Author>
      <b:Author>
        <b:NameList>
          <b:Person>
            <b:Last>MinEduc</b:Last>
          </b:Person>
        </b:NameList>
      </b:Author>
    </b:Author>
    <b:RefOrder>1</b:RefOrder>
  </b:Source>
  <b:Source>
    <b:Tag>BRU02</b:Tag>
    <b:SourceType>Book</b:SourceType>
    <b:Guid>{A61267DA-3284-4BB8-BDD9-E6AC28CE7CA6}</b:Guid>
    <b:Author>
      <b:Author>
        <b:NameList>
          <b:Person>
            <b:Last>BRUNETTY</b:Last>
            <b:First>Carlos</b:First>
          </b:Person>
        </b:NameList>
      </b:Author>
    </b:Author>
    <b:Year>2002</b:Year>
    <b:RefOrder>2</b:RefOrder>
  </b:Source>
  <b:Source>
    <b:Tag>BEN02</b:Tag>
    <b:SourceType>Book</b:SourceType>
    <b:Guid>{9468DF2D-519B-46CF-9849-D5A0BCCEC677}</b:Guid>
    <b:Author>
      <b:Author>
        <b:NameList>
          <b:Person>
            <b:Last>BENNO</b:Last>
            <b:First>Sander</b:First>
          </b:Person>
        </b:NameList>
      </b:Author>
    </b:Author>
    <b:Title>Administración y Gestión</b:Title>
    <b:Year>2002</b:Year>
    <b:StandardNumber>34</b:StandardNumber>
    <b:RefOrder>3</b:RefOrder>
  </b:Source>
  <b:Source>
    <b:Tag>MAR08</b:Tag>
    <b:SourceType>Book</b:SourceType>
    <b:Guid>{FFF36434-A667-4D8D-946E-8808989D8A9C}</b:Guid>
    <b:Author>
      <b:Author>
        <b:NameList>
          <b:Person>
            <b:Last>MARCONI</b:Last>
            <b:First>J</b:First>
          </b:Person>
        </b:NameList>
      </b:Author>
    </b:Author>
    <b:Year>2008</b:Year>
    <b:RefOrder>4</b:RefOrder>
  </b:Source>
  <b:Source>
    <b:Tag>HER01</b:Tag>
    <b:SourceType>Book</b:SourceType>
    <b:Guid>{9AD086D1-AFB4-4A9B-94E1-184CE5C3B68A}</b:Guid>
    <b:Author>
      <b:Author>
        <b:NameList>
          <b:Person>
            <b:Last>HERNANDEZ</b:Last>
            <b:First>BARRIGA</b:First>
          </b:Person>
        </b:NameList>
      </b:Author>
    </b:Author>
    <b:Year>2001</b:Year>
    <b:RefOrder>5</b:RefOrder>
  </b:Source>
  <b:Source>
    <b:Tag>ARA06</b:Tag>
    <b:SourceType>Book</b:SourceType>
    <b:Guid>{77799982-88F3-4AB0-AF43-16559B126C49}</b:Guid>
    <b:Author>
      <b:Author>
        <b:NameList>
          <b:Person>
            <b:Last>ARANDA</b:Last>
            <b:First>Alcides</b:First>
          </b:Person>
        </b:NameList>
      </b:Author>
    </b:Author>
    <b:Year>2006</b:Year>
    <b:RefOrder>6</b:RefOrder>
  </b:Source>
  <b:Source>
    <b:Tag>SER93</b:Tag>
    <b:SourceType>Book</b:SourceType>
    <b:Guid>{BD55FCD7-5D4B-4F55-9137-53C035D0A70C}</b:Guid>
    <b:Author>
      <b:Author>
        <b:NameList>
          <b:Person>
            <b:Last>SERNA</b:Last>
            <b:First>Humberto</b:First>
          </b:Person>
        </b:NameList>
      </b:Author>
    </b:Author>
    <b:Year>1993</b:Year>
    <b:RefOrder>7</b:RefOrder>
  </b:Source>
  <b:Source>
    <b:Tag>PAT86</b:Tag>
    <b:SourceType>Book</b:SourceType>
    <b:Guid>{A07C1338-CA76-469F-996D-AADF19A78678}</b:Guid>
    <b:Author>
      <b:Author>
        <b:NameList>
          <b:Person>
            <b:Last>CLARK</b:Last>
            <b:First>PATERSON</b:First>
            <b:Middle>Y</b:Middle>
          </b:Person>
        </b:NameList>
      </b:Author>
    </b:Author>
    <b:Year>1986</b:Year>
    <b:RefOrder>8</b:RefOrder>
  </b:Source>
  <b:Source>
    <b:Tag>TER01</b:Tag>
    <b:SourceType>Book</b:SourceType>
    <b:Guid>{D7A4629E-B3E5-45A1-952E-9056512B4492}</b:Guid>
    <b:Author>
      <b:Author>
        <b:NameList>
          <b:Person>
            <b:Last>TERRY</b:Last>
            <b:First>George</b:First>
          </b:Person>
        </b:NameList>
      </b:Author>
    </b:Author>
    <b:Year>2001</b:Year>
    <b:RefOrder>9</b:RefOrder>
  </b:Source>
  <b:Source>
    <b:Tag>SIE99</b:Tag>
    <b:SourceType>Book</b:SourceType>
    <b:Guid>{6DE319CE-E2A3-4393-B89C-67CD424D6C10}</b:Guid>
    <b:Author>
      <b:Author>
        <b:NameList>
          <b:Person>
            <b:Last>SIERRA</b:Last>
          </b:Person>
        </b:NameList>
      </b:Author>
    </b:Author>
    <b:Year>1999</b:Year>
    <b:RefOrder>10</b:RefOrder>
  </b:Source>
  <b:Source>
    <b:Tag>DIA06</b:Tag>
    <b:SourceType>Book</b:SourceType>
    <b:Guid>{D9782A4B-AE05-433E-A01D-CCA65940D23E}</b:Guid>
    <b:Author>
      <b:Author>
        <b:NameList>
          <b:Person>
            <b:Last>DIAZ</b:Last>
            <b:First>BARRIGA</b:First>
            <b:Middle>Y FERNANDEZ</b:Middle>
          </b:Person>
        </b:NameList>
      </b:Author>
    </b:Author>
    <b:Year>2001</b:Year>
    <b:RefOrder>11</b:RefOrder>
  </b:Source>
  <b:Source>
    <b:Tag>ROG80</b:Tag>
    <b:SourceType>Book</b:SourceType>
    <b:Guid>{C42EB3F8-F381-4DB7-A9EF-14DA1E6B21BD}</b:Guid>
    <b:Author>
      <b:Author>
        <b:NameList>
          <b:Person>
            <b:Last>ROGER</b:Last>
          </b:Person>
        </b:NameList>
      </b:Author>
    </b:Author>
    <b:Year>1980</b:Year>
    <b:RefOrder>12</b:RefOrder>
  </b:Source>
  <b:Source>
    <b:Tag>ALV99</b:Tag>
    <b:SourceType>Book</b:SourceType>
    <b:Guid>{FA51A9FC-E833-40E6-869E-93FC0DC4BC67}</b:Guid>
    <b:Year>1999</b:Year>
    <b:Author>
      <b:Author>
        <b:NameList>
          <b:Person>
            <b:Last>ALVES</b:Last>
            <b:First>ACEBEDO</b:First>
            <b:Middle>y</b:Middle>
          </b:Person>
        </b:NameList>
      </b:Author>
    </b:Author>
    <b:RefOrder>13</b:RefOrder>
  </b:Source>
  <b:Source>
    <b:Tag>MAR91</b:Tag>
    <b:SourceType>Book</b:SourceType>
    <b:Guid>{3C52140B-9D5F-4483-B341-EE573EDD151F}</b:Guid>
    <b:Author>
      <b:Author>
        <b:NameList>
          <b:Person>
            <b:Last>MARTINEZ</b:Last>
            <b:First>J</b:First>
          </b:Person>
        </b:NameList>
      </b:Author>
    </b:Author>
    <b:Year>1997</b:Year>
    <b:RefOrder>14</b:RefOrder>
  </b:Source>
  <b:Source>
    <b:Tag>HOR05</b:Tag>
    <b:SourceType>Book</b:SourceType>
    <b:Guid>{11895C5E-52A6-4A77-93BD-CAC0A18CBB0B}</b:Guid>
    <b:Author>
      <b:Author>
        <b:NameList>
          <b:Person>
            <b:Last>HORINE</b:Last>
            <b:First>Gregory</b:First>
          </b:Person>
        </b:NameList>
      </b:Author>
    </b:Author>
    <b:Title>Gestión de Proyectos </b:Title>
    <b:Year>2005</b:Year>
    <b:Publisher>Anaya</b:Publisher>
    <b:StandardNumber>5</b:StandardNumber>
    <b:RefOrder>15</b:RefOrder>
  </b:Source>
  <b:Source>
    <b:Tag>VAL06</b:Tag>
    <b:SourceType>Book</b:SourceType>
    <b:Guid>{87BCACC7-FE08-4B2F-B552-CF3A074F7B61}</b:Guid>
    <b:Author>
      <b:Author>
        <b:NameList>
          <b:Person>
            <b:Last>VALLEJO</b:Last>
            <b:First>R</b:First>
          </b:Person>
        </b:NameList>
      </b:Author>
    </b:Author>
    <b:Year>2006</b:Year>
    <b:RefOrder>16</b:RefOrder>
  </b:Source>
  <b:Source>
    <b:Tag>Min08</b:Tag>
    <b:SourceType>Book</b:SourceType>
    <b:Guid>{ACA1A599-0A8A-4ECC-8386-0706F861C2EF}</b:Guid>
    <b:Author>
      <b:Author>
        <b:NameList>
          <b:Person>
            <b:Last>MinEduc</b:Last>
          </b:Person>
        </b:NameList>
      </b:Author>
    </b:Author>
    <b:Title>Reforma a la educación tecnica (RETEC)</b:Title>
    <b:Year>2008</b:Year>
    <b:RefOrder>17</b:RefOrder>
  </b:Source>
  <b:Source>
    <b:Tag>MAT98</b:Tag>
    <b:SourceType>Book</b:SourceType>
    <b:Guid>{7820B6DB-1FB5-4E2D-9888-837665EDC40D}</b:Guid>
    <b:Author>
      <b:Author>
        <b:NameList>
          <b:Person>
            <b:Last>MinEduc</b:Last>
          </b:Person>
        </b:NameList>
      </b:Author>
    </b:Author>
    <b:Year>2014</b:Year>
    <b:Title>Manual para la elboración  de proyectos productivos</b:Title>
    <b:RefOrder>18</b:RefOrder>
  </b:Source>
  <b:Source>
    <b:Tag>Fep13</b:Tag>
    <b:SourceType>Book</b:SourceType>
    <b:Guid>{419A852D-6789-4A5E-A232-28DAD4BD97FD}</b:Guid>
    <b:Author>
      <b:Author>
        <b:NameList>
          <b:Person>
            <b:Last>Fepp</b:Last>
          </b:Person>
        </b:NameList>
      </b:Author>
    </b:Author>
    <b:Title>Anuario de emprendimento Micorempresarial de  Salinas</b:Title>
    <b:Year>2013</b:Year>
    <b:RefOrder>19</b:RefOrder>
  </b:Source>
  <b:Source>
    <b:Tag>GÖM12</b:Tag>
    <b:SourceType>Book</b:SourceType>
    <b:Guid>{019D2B43-52A3-4139-9E8E-247F060C22FC}</b:Guid>
    <b:Author>
      <b:Author>
        <b:NameList>
          <b:Person>
            <b:Last>GÖMEZ</b:Last>
            <b:First>Marcia</b:First>
          </b:Person>
        </b:NameList>
      </b:Author>
    </b:Author>
    <b:Title>Turismo Comunitario "La Palma" Monografía</b:Title>
    <b:Year>2012</b:Year>
    <b:RefOrder>20</b:RefOrder>
  </b:Source>
  <b:Source>
    <b:Tag>ROB</b:Tag>
    <b:SourceType>Book</b:SourceType>
    <b:Guid>{00392FCF-CB72-4AB4-9F50-CB56FE34CAE3}</b:Guid>
    <b:Author>
      <b:Author>
        <b:NameList>
          <b:Person>
            <b:Last>ROBLES</b:Last>
            <b:First>CANTOS</b:First>
          </b:Person>
        </b:NameList>
      </b:Author>
    </b:Author>
    <b:RefOrder>21</b:RefOrder>
  </b:Source>
  <b:Source>
    <b:Tag>McS02</b:Tag>
    <b:SourceType>Book</b:SourceType>
    <b:Guid>{C1182AAB-0D51-4D64-9318-1D4F32E3FFDA}</b:Guid>
    <b:Author>
      <b:Author>
        <b:NameList>
          <b:Person>
            <b:Last>McSorley</b:Last>
            <b:First>R</b:First>
          </b:Person>
        </b:NameList>
      </b:Author>
    </b:Author>
    <b:Year>2002</b:Year>
    <b:RefOrder>22</b:RefOrder>
  </b:Source>
</b:Sources>
</file>

<file path=customXml/itemProps1.xml><?xml version="1.0" encoding="utf-8"?>
<ds:datastoreItem xmlns:ds="http://schemas.openxmlformats.org/officeDocument/2006/customXml" ds:itemID="{C7085BE9-C544-466F-B175-44F51250F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168</Pages>
  <Words>34359</Words>
  <Characters>188975</Characters>
  <Application>Microsoft Office Word</Application>
  <DocSecurity>0</DocSecurity>
  <Lines>1574</Lines>
  <Paragraphs>445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222889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dc:creator>
  <cp:lastModifiedBy>Xc</cp:lastModifiedBy>
  <cp:revision>7</cp:revision>
  <cp:lastPrinted>2015-06-01T06:39:00Z</cp:lastPrinted>
  <dcterms:created xsi:type="dcterms:W3CDTF">2015-06-01T06:19:00Z</dcterms:created>
  <dcterms:modified xsi:type="dcterms:W3CDTF">2015-06-01T11:20:00Z</dcterms:modified>
</cp:coreProperties>
</file>