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76" w:rsidRPr="00840776" w:rsidRDefault="00840776" w:rsidP="00840776">
      <w:pPr>
        <w:spacing w:after="0" w:line="360" w:lineRule="auto"/>
        <w:ind w:left="360"/>
        <w:jc w:val="center"/>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t>II. DEDICATORIA</w:t>
      </w:r>
    </w:p>
    <w:p w:rsidR="00840776" w:rsidRPr="00840776" w:rsidRDefault="00840776" w:rsidP="00840776">
      <w:pPr>
        <w:spacing w:after="0" w:line="360" w:lineRule="auto"/>
        <w:ind w:left="360"/>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ind w:left="360"/>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Esta Tesis fruto de mi esfuerzo, perseverancia, dedicación y  sacrificio la  dedico con todo  amor y cariño a Dios</w:t>
      </w:r>
      <w:r w:rsidRPr="00840776">
        <w:rPr>
          <w:rFonts w:ascii="Times New Roman" w:eastAsia="Calibri" w:hAnsi="Times New Roman" w:cs="Times New Roman"/>
          <w:color w:val="000000"/>
          <w:sz w:val="24"/>
          <w:szCs w:val="24"/>
          <w:lang w:val="es-ES"/>
        </w:rPr>
        <w:t xml:space="preserve"> por haberme dado vida, fortaleza y sabiduría</w:t>
      </w:r>
      <w:r w:rsidRPr="00840776">
        <w:rPr>
          <w:rFonts w:ascii="Times New Roman" w:eastAsia="Calibri" w:hAnsi="Times New Roman" w:cs="Times New Roman"/>
          <w:bCs/>
          <w:color w:val="000000"/>
          <w:sz w:val="24"/>
          <w:szCs w:val="24"/>
          <w:lang w:val="es-ES"/>
        </w:rPr>
        <w:t xml:space="preserve">, a mi amada esposa Vanessa, a mis queridos hijos Andy, Pato y Milito a mi idolatrada madre Amparito, a mi adorada hermana María, a mi angelical sobrina </w:t>
      </w:r>
      <w:proofErr w:type="spellStart"/>
      <w:r w:rsidRPr="00840776">
        <w:rPr>
          <w:rFonts w:ascii="Times New Roman" w:eastAsia="Calibri" w:hAnsi="Times New Roman" w:cs="Times New Roman"/>
          <w:bCs/>
          <w:color w:val="000000"/>
          <w:sz w:val="24"/>
          <w:szCs w:val="24"/>
          <w:lang w:val="es-ES"/>
        </w:rPr>
        <w:t>Ailin</w:t>
      </w:r>
      <w:proofErr w:type="spellEnd"/>
      <w:r w:rsidRPr="00840776">
        <w:rPr>
          <w:rFonts w:ascii="Times New Roman" w:eastAsia="Calibri" w:hAnsi="Times New Roman" w:cs="Times New Roman"/>
          <w:bCs/>
          <w:color w:val="000000"/>
          <w:sz w:val="24"/>
          <w:szCs w:val="24"/>
          <w:lang w:val="es-ES"/>
        </w:rPr>
        <w:t>; quienes con su tolerancia y cariño supieron brindarme su valioso apoyo y comprensión, me ayudaron de manera incondicional para poder culminar mis estudios superiores y de esta manera ayudarme a alcanzar una de las metas propuestas en mi vida.</w:t>
      </w:r>
    </w:p>
    <w:p w:rsidR="00840776" w:rsidRPr="00840776" w:rsidRDefault="00840776" w:rsidP="00840776">
      <w:pPr>
        <w:spacing w:after="0" w:line="360" w:lineRule="auto"/>
        <w:jc w:val="right"/>
        <w:rPr>
          <w:rFonts w:ascii="Times New Roman" w:eastAsia="Calibri" w:hAnsi="Times New Roman" w:cs="Times New Roman"/>
          <w:bCs/>
          <w:color w:val="000000"/>
          <w:sz w:val="24"/>
          <w:szCs w:val="24"/>
          <w:lang w:val="es-ES"/>
        </w:rPr>
      </w:pPr>
    </w:p>
    <w:p w:rsidR="00840776" w:rsidRPr="00840776" w:rsidRDefault="00840776" w:rsidP="00840776">
      <w:pPr>
        <w:spacing w:after="0" w:line="360" w:lineRule="auto"/>
        <w:jc w:val="right"/>
        <w:rPr>
          <w:rFonts w:ascii="Times New Roman" w:eastAsia="Calibri" w:hAnsi="Times New Roman" w:cs="Times New Roman"/>
          <w:bCs/>
          <w:color w:val="000000"/>
          <w:sz w:val="24"/>
          <w:szCs w:val="24"/>
          <w:lang w:val="es-ES"/>
        </w:rPr>
      </w:pPr>
    </w:p>
    <w:p w:rsidR="00840776" w:rsidRPr="00840776" w:rsidRDefault="00840776" w:rsidP="00840776">
      <w:pPr>
        <w:spacing w:after="0" w:line="360" w:lineRule="auto"/>
        <w:jc w:val="right"/>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Augusto.</w:t>
      </w:r>
    </w:p>
    <w:p w:rsidR="00840776" w:rsidRPr="00840776" w:rsidRDefault="00840776" w:rsidP="00840776">
      <w:pPr>
        <w:spacing w:after="0"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 xml:space="preserve">El presente trabajo de tesis lo dedico a Jesús nuestro salvador, a mis hijos quienes  </w:t>
      </w:r>
      <w:proofErr w:type="gramStart"/>
      <w:r w:rsidRPr="00840776">
        <w:rPr>
          <w:rFonts w:ascii="Times New Roman" w:eastAsia="Calibri" w:hAnsi="Times New Roman" w:cs="Times New Roman"/>
          <w:bCs/>
          <w:color w:val="000000"/>
          <w:sz w:val="24"/>
          <w:szCs w:val="24"/>
          <w:lang w:val="es-ES"/>
        </w:rPr>
        <w:t>son</w:t>
      </w:r>
      <w:proofErr w:type="gramEnd"/>
      <w:r w:rsidRPr="00840776">
        <w:rPr>
          <w:rFonts w:ascii="Times New Roman" w:eastAsia="Calibri" w:hAnsi="Times New Roman" w:cs="Times New Roman"/>
          <w:bCs/>
          <w:color w:val="000000"/>
          <w:sz w:val="24"/>
          <w:szCs w:val="24"/>
          <w:lang w:val="es-ES"/>
        </w:rPr>
        <w:t xml:space="preserve"> la razón de mí existir, a mi esposo quien con cariño  y amor me impulso a cumplir mi meta propuesta.</w:t>
      </w:r>
    </w:p>
    <w:p w:rsidR="00840776" w:rsidRPr="00840776" w:rsidRDefault="00840776" w:rsidP="00840776">
      <w:pPr>
        <w:spacing w:after="0"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after="0" w:line="360" w:lineRule="auto"/>
        <w:jc w:val="right"/>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 xml:space="preserve">Vanessa. </w:t>
      </w:r>
    </w:p>
    <w:p w:rsidR="00840776" w:rsidRPr="00840776" w:rsidRDefault="00840776" w:rsidP="00840776">
      <w:pPr>
        <w:spacing w:after="0" w:line="360" w:lineRule="auto"/>
        <w:jc w:val="both"/>
        <w:rPr>
          <w:rFonts w:ascii="Times New Roman" w:eastAsia="Calibri" w:hAnsi="Times New Roman" w:cs="Times New Roman"/>
          <w:color w:val="000000"/>
          <w:sz w:val="24"/>
          <w:szCs w:val="24"/>
          <w:lang w:val="es-ES"/>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b/>
          <w:color w:val="000000"/>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b/>
          <w:color w:val="000000"/>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b/>
          <w:color w:val="000000"/>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b/>
          <w:color w:val="000000"/>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b/>
          <w:color w:val="000000"/>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b/>
          <w:color w:val="000000"/>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b/>
          <w:color w:val="000000"/>
          <w:sz w:val="24"/>
          <w:szCs w:val="24"/>
          <w:lang w:val="es-EC"/>
        </w:rPr>
      </w:pPr>
    </w:p>
    <w:p w:rsidR="00840776" w:rsidRPr="00840776" w:rsidRDefault="00840776" w:rsidP="00840776">
      <w:pPr>
        <w:numPr>
          <w:ilvl w:val="0"/>
          <w:numId w:val="21"/>
        </w:numPr>
        <w:spacing w:after="0" w:line="360" w:lineRule="auto"/>
        <w:contextualSpacing/>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lastRenderedPageBreak/>
        <w:t>AGRADECIMIENTO</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lang w:val="es-ES"/>
        </w:rPr>
      </w:pPr>
      <w:r w:rsidRPr="00840776">
        <w:rPr>
          <w:rFonts w:ascii="Times New Roman" w:eastAsia="Calibri" w:hAnsi="Times New Roman" w:cs="Times New Roman"/>
          <w:sz w:val="24"/>
          <w:lang w:val="es-ES"/>
        </w:rPr>
        <w:t xml:space="preserve">La gratitud es uno de los sentimientos más nobles del </w:t>
      </w:r>
      <w:r w:rsidRPr="00840776">
        <w:rPr>
          <w:rFonts w:ascii="Times New Roman" w:eastAsia="Calibri" w:hAnsi="Times New Roman" w:cs="Times New Roman"/>
          <w:bCs/>
          <w:sz w:val="24"/>
          <w:lang w:val="es-ES"/>
        </w:rPr>
        <w:t xml:space="preserve">ser humano, que sabe valorar las acciones educativas, por esto presentamos nuestro profundo agradecimiento </w:t>
      </w:r>
      <w:r w:rsidRPr="00840776">
        <w:rPr>
          <w:rFonts w:ascii="Times New Roman" w:eastAsia="Calibri" w:hAnsi="Times New Roman" w:cs="Times New Roman"/>
          <w:sz w:val="24"/>
          <w:lang w:val="es-ES"/>
        </w:rPr>
        <w:t>a la prestigiosa Universidad Estatal de Bolívar, especialmente a la Facultad  de Ciencias de la Educación, Sociales, Filosóficas, Humanísticas, Sede San José de Chimbo por habernos dado la oportunidad de prepararnos en su noble Institución, para obtener el Titulo de Licenciados en  Ciencias  de la Educación mención Informática Educativa  y de esta manera convertirnos en profesionales idóneos e incursionar en el campo laboral con eficiencia y responsabilidad.</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lang w:val="es-ES"/>
        </w:rPr>
      </w:pPr>
      <w:r w:rsidRPr="00840776">
        <w:rPr>
          <w:rFonts w:ascii="Times New Roman" w:eastAsia="Calibri" w:hAnsi="Times New Roman" w:cs="Times New Roman"/>
          <w:bCs/>
          <w:sz w:val="24"/>
          <w:lang w:val="es-ES"/>
        </w:rPr>
        <w:t xml:space="preserve">A los maestros que nos orientaron, capacitaron y engrandecieron de buenas experiencias durante el tiempo transcurrido en las aulas ya que no han sido desperdiciadas  hemos aprendido algo nuevo para rectificar el sendero que nos ayudara a mejorar profesionalmente. </w:t>
      </w:r>
      <w:r w:rsidRPr="00840776">
        <w:rPr>
          <w:rFonts w:ascii="Times New Roman" w:eastAsia="Calibri" w:hAnsi="Times New Roman" w:cs="Times New Roman"/>
          <w:sz w:val="24"/>
          <w:lang w:val="es-ES"/>
        </w:rPr>
        <w:t>También nos sentimos en la obligación moral para expresar el agradecimiento a todos quienes hacen la Universidad Estatal de Bolívar: Autoridades, Docentes y Personal Administrativo.</w:t>
      </w:r>
    </w:p>
    <w:p w:rsidR="00840776" w:rsidRPr="00840776" w:rsidRDefault="00840776" w:rsidP="00840776">
      <w:pPr>
        <w:spacing w:after="0" w:line="360" w:lineRule="auto"/>
        <w:jc w:val="both"/>
        <w:rPr>
          <w:rFonts w:ascii="Times New Roman" w:eastAsia="Calibri" w:hAnsi="Times New Roman" w:cs="Times New Roman"/>
          <w:sz w:val="24"/>
          <w:lang w:val="es-ES"/>
        </w:rPr>
      </w:pPr>
    </w:p>
    <w:p w:rsidR="00840776" w:rsidRPr="00840776" w:rsidRDefault="00840776" w:rsidP="00840776">
      <w:pPr>
        <w:spacing w:after="0" w:line="360" w:lineRule="auto"/>
        <w:jc w:val="both"/>
        <w:rPr>
          <w:rFonts w:ascii="Times New Roman" w:eastAsia="Calibri" w:hAnsi="Times New Roman" w:cs="Times New Roman"/>
          <w:sz w:val="24"/>
          <w:lang w:val="es-ES"/>
        </w:rPr>
      </w:pPr>
    </w:p>
    <w:p w:rsidR="00840776" w:rsidRPr="00840776" w:rsidRDefault="00840776" w:rsidP="00840776">
      <w:pPr>
        <w:spacing w:after="0" w:line="360" w:lineRule="auto"/>
        <w:jc w:val="both"/>
        <w:rPr>
          <w:rFonts w:ascii="Times New Roman" w:eastAsia="Calibri" w:hAnsi="Times New Roman" w:cs="Times New Roman"/>
          <w:sz w:val="24"/>
          <w:lang w:val="es-ES"/>
        </w:rPr>
      </w:pPr>
      <w:r w:rsidRPr="00840776">
        <w:rPr>
          <w:rFonts w:ascii="Times New Roman" w:eastAsia="Calibri" w:hAnsi="Times New Roman" w:cs="Times New Roman"/>
          <w:sz w:val="24"/>
          <w:lang w:val="es-ES"/>
        </w:rPr>
        <w:t xml:space="preserve">De manera especial nuestro Agradecimiento al Asesor de nuestra tesis </w:t>
      </w:r>
      <w:r w:rsidRPr="00840776">
        <w:rPr>
          <w:rFonts w:ascii="Times New Roman" w:eastAsia="Calibri" w:hAnsi="Times New Roman" w:cs="Times New Roman"/>
          <w:bCs/>
          <w:sz w:val="24"/>
          <w:lang w:val="es-ES"/>
        </w:rPr>
        <w:t>Ing. Washington Fierro Saltos por sus valiosas sugerencias y aportes  durante la realización y ejecución del proyecto, la misma que servirá para nuestra superación personal y profesional, lo que redundara en el progreso de la educación de nuestros estudiantes.</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Cs/>
          <w:sz w:val="24"/>
          <w:lang w:val="es-ES"/>
        </w:rPr>
      </w:pPr>
    </w:p>
    <w:p w:rsidR="00840776" w:rsidRPr="00840776" w:rsidRDefault="00840776" w:rsidP="00840776">
      <w:pPr>
        <w:spacing w:after="0" w:line="360" w:lineRule="auto"/>
        <w:jc w:val="right"/>
        <w:rPr>
          <w:rFonts w:ascii="Times New Roman" w:eastAsia="Calibri" w:hAnsi="Times New Roman" w:cs="Times New Roman"/>
          <w:bCs/>
          <w:sz w:val="24"/>
          <w:lang w:val="es-ES"/>
        </w:rPr>
      </w:pPr>
      <w:r w:rsidRPr="00840776">
        <w:rPr>
          <w:rFonts w:ascii="Times New Roman" w:eastAsia="Calibri" w:hAnsi="Times New Roman" w:cs="Times New Roman"/>
          <w:bCs/>
          <w:sz w:val="24"/>
          <w:lang w:val="es-ES"/>
        </w:rPr>
        <w:t>Vanessa Espinoza y Carlos Salazar</w:t>
      </w:r>
    </w:p>
    <w:p w:rsidR="00840776" w:rsidRPr="00840776" w:rsidRDefault="00840776" w:rsidP="00840776">
      <w:pPr>
        <w:spacing w:after="0" w:line="360" w:lineRule="auto"/>
        <w:jc w:val="right"/>
        <w:rPr>
          <w:rFonts w:ascii="Times New Roman" w:eastAsia="Calibri" w:hAnsi="Times New Roman" w:cs="Times New Roman"/>
          <w:bCs/>
          <w:sz w:val="24"/>
          <w:lang w:val="es-ES"/>
        </w:rPr>
      </w:pPr>
    </w:p>
    <w:p w:rsidR="00840776" w:rsidRPr="00840776" w:rsidRDefault="00840776" w:rsidP="00840776">
      <w:pPr>
        <w:spacing w:after="0" w:line="360" w:lineRule="auto"/>
        <w:jc w:val="right"/>
        <w:rPr>
          <w:rFonts w:ascii="Times New Roman" w:eastAsia="Calibri" w:hAnsi="Times New Roman" w:cs="Times New Roman"/>
          <w:bCs/>
          <w:sz w:val="24"/>
          <w:lang w:val="es-ES"/>
        </w:rPr>
      </w:pPr>
    </w:p>
    <w:p w:rsidR="00840776" w:rsidRPr="00840776" w:rsidRDefault="00840776" w:rsidP="00840776">
      <w:pPr>
        <w:suppressLineNumbers/>
        <w:tabs>
          <w:tab w:val="left" w:pos="709"/>
          <w:tab w:val="right" w:leader="dot" w:pos="8838"/>
        </w:tabs>
        <w:suppressAutoHyphens/>
        <w:spacing w:after="0" w:line="240" w:lineRule="auto"/>
        <w:jc w:val="center"/>
        <w:rPr>
          <w:rFonts w:ascii="Times New Roman" w:eastAsia="DejaVu Sans" w:hAnsi="Times New Roman" w:cs="Times New Roman"/>
          <w:b/>
          <w:color w:val="000000"/>
          <w:sz w:val="24"/>
          <w:szCs w:val="24"/>
          <w:lang w:val="es-EC"/>
        </w:rPr>
      </w:pPr>
      <w:r w:rsidRPr="00840776">
        <w:rPr>
          <w:rFonts w:ascii="Times New Roman" w:eastAsia="DejaVu Sans" w:hAnsi="Times New Roman" w:cs="Times New Roman"/>
          <w:b/>
          <w:color w:val="000000"/>
          <w:sz w:val="24"/>
          <w:szCs w:val="24"/>
          <w:lang w:val="es-EC"/>
        </w:rPr>
        <w:lastRenderedPageBreak/>
        <w:t>IV CERTIFICACIÓN DEL  DIRECTOR</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Ing. Washington Fierro Saltos, Docente Universitario y asesor del presente trabajo de Grado a petición verbal</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C E R T I F I C A</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z w:val="24"/>
          <w:szCs w:val="24"/>
          <w:lang w:val="es-EC"/>
        </w:rPr>
        <w:t>Que el informe final del trabajo de grado titulado:</w:t>
      </w:r>
      <w:r w:rsidRPr="00840776">
        <w:rPr>
          <w:rFonts w:ascii="Times New Roman" w:eastAsia="DejaVu Sans" w:hAnsi="Times New Roman" w:cs="Times New Roman"/>
          <w:b/>
          <w:sz w:val="24"/>
          <w:szCs w:val="24"/>
          <w:lang w:val="es-EC"/>
        </w:rPr>
        <w:t xml:space="preserve"> </w:t>
      </w:r>
      <w:r w:rsidRPr="00840776">
        <w:rPr>
          <w:rFonts w:ascii="Times New Roman" w:eastAsia="DejaVu Sans" w:hAnsi="Times New Roman" w:cs="Times New Roman"/>
          <w:sz w:val="24"/>
          <w:szCs w:val="24"/>
          <w:lang w:val="es-EC"/>
        </w:rPr>
        <w:t xml:space="preserve"> </w:t>
      </w:r>
      <w:r w:rsidRPr="00840776">
        <w:rPr>
          <w:rFonts w:ascii="Times New Roman" w:eastAsia="DejaVu Sans" w:hAnsi="Times New Roman" w:cs="Times New Roman"/>
          <w:kern w:val="3"/>
          <w:sz w:val="24"/>
          <w:szCs w:val="24"/>
          <w:lang w:val="es-ES"/>
        </w:rPr>
        <w:t>“</w:t>
      </w:r>
      <w:r w:rsidRPr="00840776">
        <w:rPr>
          <w:rFonts w:ascii="Times New Roman" w:eastAsia="Times New Roman" w:hAnsi="Times New Roman" w:cs="Times New Roman"/>
          <w:kern w:val="65535"/>
          <w:sz w:val="24"/>
          <w:szCs w:val="24"/>
          <w:lang w:val="es-ES"/>
        </w:rPr>
        <w:t>Auditoria informática en la gestión administrativa y académica de la Universidad Estatal de Bolívar Extensión San Miguel</w:t>
      </w:r>
      <w:r w:rsidRPr="00840776">
        <w:rPr>
          <w:rFonts w:ascii="Times New Roman" w:eastAsia="DejaVu Sans" w:hAnsi="Times New Roman" w:cs="Times New Roman"/>
          <w:kern w:val="3"/>
          <w:sz w:val="24"/>
          <w:szCs w:val="24"/>
          <w:lang w:val="es-ES"/>
        </w:rPr>
        <w:t>”</w:t>
      </w:r>
      <w:r w:rsidRPr="00840776">
        <w:rPr>
          <w:rFonts w:ascii="Times New Roman" w:eastAsia="DejaVu Sans" w:hAnsi="Times New Roman" w:cs="Times New Roman"/>
          <w:sz w:val="24"/>
          <w:szCs w:val="24"/>
          <w:lang w:val="es-EC"/>
        </w:rPr>
        <w:t>, elaborado por sus autores: ESPINOZA ABRIL VERONICA VANESSA</w:t>
      </w:r>
      <w:r w:rsidRPr="00840776">
        <w:rPr>
          <w:rFonts w:ascii="Times New Roman" w:eastAsia="DejaVu Sans" w:hAnsi="Times New Roman" w:cs="Times New Roman"/>
          <w:b/>
          <w:sz w:val="24"/>
          <w:szCs w:val="24"/>
          <w:lang w:val="es-EC"/>
        </w:rPr>
        <w:t>,</w:t>
      </w:r>
      <w:r w:rsidRPr="00840776">
        <w:rPr>
          <w:rFonts w:ascii="Times New Roman" w:eastAsia="DejaVu Sans" w:hAnsi="Times New Roman" w:cs="Times New Roman"/>
          <w:sz w:val="24"/>
          <w:szCs w:val="24"/>
          <w:lang w:val="es-EC"/>
        </w:rPr>
        <w:t xml:space="preserve"> SALAZAR MONTENEGRO CARLOS AUGUSTO, egresados de la Facultad de Ciencias de la Educación Mención Informática Educativa de la Universidad Estatal de Bolívar Sede San José de Chimbo, ha sido debidamente revisado e incorporadas las recomendaciones  emitidas en las asesorías realizadas;  en tal virtud, autorizo su presentación para su aprobación respectiva.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 todo cuanto puedo certificar en honor a la verdad, facultando a los interesados dar al presente documento el uso legal que estime conveniente</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line="360" w:lineRule="auto"/>
        <w:jc w:val="right"/>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Guaranda, mayo del 2.011</w:t>
      </w:r>
    </w:p>
    <w:p w:rsidR="00840776" w:rsidRPr="00840776" w:rsidRDefault="00840776" w:rsidP="00840776">
      <w:pPr>
        <w:spacing w:after="0" w:line="360" w:lineRule="auto"/>
        <w:contextualSpacing/>
        <w:jc w:val="center"/>
        <w:rPr>
          <w:rFonts w:ascii="Times New Roman" w:eastAsia="Calibri" w:hAnsi="Times New Roman" w:cs="Times New Roman"/>
          <w:sz w:val="24"/>
          <w:szCs w:val="24"/>
          <w:lang w:val="es-ES"/>
        </w:rPr>
      </w:pPr>
    </w:p>
    <w:p w:rsidR="00840776" w:rsidRPr="00840776" w:rsidRDefault="00840776" w:rsidP="00840776">
      <w:pPr>
        <w:spacing w:after="0" w:line="360" w:lineRule="auto"/>
        <w:contextualSpacing/>
        <w:jc w:val="center"/>
        <w:rPr>
          <w:rFonts w:ascii="Times New Roman" w:eastAsia="Calibri" w:hAnsi="Times New Roman" w:cs="Times New Roman"/>
          <w:sz w:val="24"/>
          <w:szCs w:val="24"/>
          <w:lang w:val="es-ES"/>
        </w:rPr>
      </w:pPr>
    </w:p>
    <w:p w:rsidR="00840776" w:rsidRPr="00840776" w:rsidRDefault="00840776" w:rsidP="00840776">
      <w:pPr>
        <w:spacing w:after="0" w:line="360" w:lineRule="auto"/>
        <w:contextualSpacing/>
        <w:jc w:val="center"/>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Ing. Washington Fierro.</w:t>
      </w:r>
    </w:p>
    <w:p w:rsidR="00840776" w:rsidRPr="00840776" w:rsidRDefault="00840776" w:rsidP="00840776">
      <w:pPr>
        <w:spacing w:after="0" w:line="360" w:lineRule="auto"/>
        <w:contextualSpacing/>
        <w:jc w:val="center"/>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DIRECTOR  DE TESIS</w:t>
      </w:r>
    </w:p>
    <w:p w:rsidR="00840776" w:rsidRPr="00840776" w:rsidRDefault="00840776" w:rsidP="00840776">
      <w:pPr>
        <w:spacing w:after="0" w:line="360" w:lineRule="auto"/>
        <w:contextualSpacing/>
        <w:jc w:val="center"/>
        <w:rPr>
          <w:rFonts w:ascii="Times New Roman" w:eastAsia="Calibri" w:hAnsi="Times New Roman" w:cs="Times New Roman"/>
          <w:sz w:val="24"/>
          <w:szCs w:val="24"/>
          <w:lang w:val="es-ES"/>
        </w:rPr>
      </w:pPr>
    </w:p>
    <w:p w:rsidR="00840776" w:rsidRPr="00840776" w:rsidRDefault="00840776" w:rsidP="00840776">
      <w:pPr>
        <w:numPr>
          <w:ilvl w:val="0"/>
          <w:numId w:val="21"/>
        </w:numPr>
        <w:spacing w:after="0" w:line="360" w:lineRule="auto"/>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lastRenderedPageBreak/>
        <w:t>AUTORIA NOTARIADA</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b/>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b/>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pacing w:val="-6"/>
          <w:sz w:val="24"/>
          <w:szCs w:val="24"/>
          <w:lang w:val="es-EC"/>
        </w:rPr>
        <w:t xml:space="preserve">Ante las autoridades de la Universidad Estatal de Bolívar , Facultad de Ciencias de la Educación Sociales, Filosóficas y Humanísticas  y del pueblo Ecuatoriano, declaramos que para la realización del presente trabajo de investigación  con el tema: </w:t>
      </w:r>
      <w:r w:rsidRPr="00840776">
        <w:rPr>
          <w:rFonts w:ascii="Times New Roman" w:eastAsia="DejaVu Sans" w:hAnsi="Times New Roman" w:cs="Times New Roman"/>
          <w:kern w:val="3"/>
          <w:sz w:val="24"/>
          <w:szCs w:val="24"/>
          <w:lang w:val="es-ES"/>
        </w:rPr>
        <w:t>“</w:t>
      </w:r>
      <w:r w:rsidRPr="00840776">
        <w:rPr>
          <w:rFonts w:ascii="Times New Roman" w:eastAsia="Times New Roman" w:hAnsi="Times New Roman" w:cs="Times New Roman"/>
          <w:kern w:val="65535"/>
          <w:sz w:val="24"/>
          <w:szCs w:val="24"/>
          <w:lang w:val="es-ES"/>
        </w:rPr>
        <w:t>Auditoria informática en la gestión administrativa y académica de la Universidad Estatal de Bolívar Extensión San Miguel</w:t>
      </w:r>
      <w:r w:rsidRPr="00840776">
        <w:rPr>
          <w:rFonts w:ascii="Times New Roman" w:eastAsia="DejaVu Sans" w:hAnsi="Times New Roman" w:cs="Times New Roman"/>
          <w:kern w:val="3"/>
          <w:sz w:val="24"/>
          <w:szCs w:val="24"/>
          <w:lang w:val="es-ES"/>
        </w:rPr>
        <w:t>”</w:t>
      </w:r>
      <w:r w:rsidRPr="00840776">
        <w:rPr>
          <w:rFonts w:ascii="Times New Roman" w:eastAsia="DejaVu Sans" w:hAnsi="Times New Roman" w:cs="Times New Roman"/>
          <w:spacing w:val="-6"/>
          <w:sz w:val="24"/>
          <w:szCs w:val="24"/>
          <w:lang w:val="es-EC"/>
        </w:rPr>
        <w:t xml:space="preserve"> consideramos varios conceptos, ideas y doctrinas de autores de gran renombre, los mismos que nos ayudaron a emitir </w:t>
      </w:r>
      <w:r w:rsidRPr="00840776">
        <w:rPr>
          <w:rFonts w:ascii="Times New Roman" w:eastAsia="DejaVu Sans" w:hAnsi="Times New Roman" w:cs="Times New Roman"/>
          <w:sz w:val="24"/>
          <w:szCs w:val="24"/>
          <w:lang w:val="es-EC"/>
        </w:rPr>
        <w:t>ideas criterios y propuestas expuestos en el presente Informe Final para el  Trabajo de Grado son exclusiva responsabilidad de los autores.</w:t>
      </w: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line="360" w:lineRule="auto"/>
        <w:jc w:val="both"/>
        <w:rPr>
          <w:rFonts w:ascii="Times New Roman" w:eastAsia="Calibri" w:hAnsi="Times New Roman" w:cs="Times New Roman"/>
          <w:sz w:val="24"/>
          <w:lang w:val="es-ES"/>
        </w:rPr>
      </w:pPr>
      <w:r w:rsidRPr="00840776">
        <w:rPr>
          <w:rFonts w:ascii="Times New Roman" w:eastAsia="Calibri" w:hAnsi="Times New Roman" w:cs="Times New Roman"/>
          <w:sz w:val="24"/>
          <w:lang w:val="es-ES"/>
        </w:rPr>
        <w:t>Espinoza Abril  Verónica Vanessa</w:t>
      </w:r>
      <w:r w:rsidRPr="00840776">
        <w:rPr>
          <w:rFonts w:ascii="Times New Roman" w:eastAsia="Calibri" w:hAnsi="Times New Roman" w:cs="Times New Roman"/>
          <w:sz w:val="24"/>
          <w:lang w:val="es-ES"/>
        </w:rPr>
        <w:tab/>
      </w:r>
      <w:r w:rsidRPr="00840776">
        <w:rPr>
          <w:rFonts w:ascii="Times New Roman" w:eastAsia="Calibri" w:hAnsi="Times New Roman" w:cs="Times New Roman"/>
          <w:sz w:val="24"/>
          <w:lang w:val="es-ES"/>
        </w:rPr>
        <w:tab/>
        <w:t xml:space="preserve">Salazar Montenegro Carlos Augusto. </w:t>
      </w:r>
    </w:p>
    <w:p w:rsidR="00840776" w:rsidRPr="00840776" w:rsidRDefault="00840776" w:rsidP="00840776">
      <w:pPr>
        <w:spacing w:line="360" w:lineRule="auto"/>
        <w:jc w:val="both"/>
        <w:rPr>
          <w:rFonts w:ascii="Times New Roman" w:eastAsia="Calibri" w:hAnsi="Times New Roman" w:cs="Times New Roman"/>
          <w:sz w:val="24"/>
          <w:lang w:val="es-ES"/>
        </w:rPr>
      </w:pPr>
      <w:r w:rsidRPr="00840776">
        <w:rPr>
          <w:rFonts w:ascii="Times New Roman" w:eastAsia="Calibri" w:hAnsi="Times New Roman" w:cs="Times New Roman"/>
          <w:sz w:val="24"/>
          <w:lang w:val="es-ES"/>
        </w:rPr>
        <w:t xml:space="preserve">       C.I.</w:t>
      </w:r>
      <w:r w:rsidRPr="00840776">
        <w:rPr>
          <w:rFonts w:ascii="Times New Roman" w:eastAsia="Calibri" w:hAnsi="Times New Roman" w:cs="Times New Roman"/>
          <w:b/>
          <w:sz w:val="24"/>
          <w:lang w:val="es-ES"/>
        </w:rPr>
        <w:t xml:space="preserve"> </w:t>
      </w:r>
      <w:r w:rsidRPr="00840776">
        <w:rPr>
          <w:rFonts w:ascii="Times New Roman" w:eastAsia="Calibri" w:hAnsi="Times New Roman" w:cs="Times New Roman"/>
          <w:sz w:val="24"/>
          <w:lang w:val="es-ES"/>
        </w:rPr>
        <w:t xml:space="preserve"> 020138096-5</w:t>
      </w:r>
      <w:r w:rsidRPr="00840776">
        <w:rPr>
          <w:rFonts w:ascii="Times New Roman" w:eastAsia="Calibri" w:hAnsi="Times New Roman" w:cs="Times New Roman"/>
          <w:sz w:val="24"/>
          <w:lang w:val="es-ES"/>
        </w:rPr>
        <w:tab/>
      </w:r>
      <w:r w:rsidRPr="00840776">
        <w:rPr>
          <w:rFonts w:ascii="Times New Roman" w:eastAsia="Calibri" w:hAnsi="Times New Roman" w:cs="Times New Roman"/>
          <w:sz w:val="24"/>
          <w:lang w:val="es-ES"/>
        </w:rPr>
        <w:tab/>
        <w:t xml:space="preserve">    </w:t>
      </w:r>
      <w:r w:rsidRPr="00840776">
        <w:rPr>
          <w:rFonts w:ascii="Times New Roman" w:eastAsia="Calibri" w:hAnsi="Times New Roman" w:cs="Times New Roman"/>
          <w:sz w:val="24"/>
          <w:lang w:val="es-ES"/>
        </w:rPr>
        <w:tab/>
      </w:r>
      <w:r w:rsidRPr="00840776">
        <w:rPr>
          <w:rFonts w:ascii="Times New Roman" w:eastAsia="Calibri" w:hAnsi="Times New Roman" w:cs="Times New Roman"/>
          <w:sz w:val="24"/>
          <w:lang w:val="es-ES"/>
        </w:rPr>
        <w:tab/>
        <w:t xml:space="preserve">      C.I.  020149344-2</w:t>
      </w: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center"/>
        <w:rPr>
          <w:rFonts w:ascii="Times New Roman" w:eastAsia="DejaVu Sans" w:hAnsi="Times New Roman" w:cs="Times New Roman"/>
          <w:b/>
          <w:bCs/>
          <w:sz w:val="24"/>
          <w:szCs w:val="24"/>
          <w:lang w:val="es-EC"/>
        </w:rPr>
      </w:pPr>
      <w:r w:rsidRPr="00840776">
        <w:rPr>
          <w:rFonts w:ascii="Times New Roman" w:eastAsia="DejaVu Sans" w:hAnsi="Times New Roman" w:cs="Times New Roman"/>
          <w:b/>
          <w:sz w:val="24"/>
          <w:szCs w:val="24"/>
          <w:lang w:val="es-EC"/>
        </w:rPr>
        <w:lastRenderedPageBreak/>
        <w:t>VI.</w:t>
      </w:r>
      <w:r w:rsidRPr="00840776">
        <w:rPr>
          <w:rFonts w:ascii="Times New Roman" w:eastAsia="DejaVu Sans" w:hAnsi="Times New Roman" w:cs="Times New Roman"/>
          <w:b/>
          <w:bCs/>
          <w:sz w:val="24"/>
          <w:szCs w:val="24"/>
          <w:lang w:val="es-EC"/>
        </w:rPr>
        <w:t>TABLA DE CONTENIDOS</w:t>
      </w:r>
    </w:p>
    <w:p w:rsidR="00840776" w:rsidRPr="00840776" w:rsidRDefault="00840776" w:rsidP="00840776">
      <w:pPr>
        <w:suppressLineNumbers/>
        <w:tabs>
          <w:tab w:val="left" w:pos="709"/>
          <w:tab w:val="right" w:leader="dot" w:pos="8838"/>
        </w:tabs>
        <w:suppressAutoHyphens/>
        <w:spacing w:after="0" w:line="360" w:lineRule="auto"/>
        <w:rPr>
          <w:rFonts w:ascii="Times New Roman" w:eastAsia="DejaVu Sans" w:hAnsi="Times New Roman" w:cs="Times New Roman"/>
          <w:b/>
          <w:bCs/>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rPr>
          <w:rFonts w:ascii="Times New Roman" w:eastAsia="DejaVu Sans" w:hAnsi="Times New Roman" w:cs="Times New Roman"/>
          <w:b/>
          <w:sz w:val="24"/>
          <w:szCs w:val="24"/>
          <w:lang w:val="es-EC"/>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1023"/>
      </w:tblGrid>
      <w:tr w:rsidR="00840776" w:rsidRPr="00840776" w:rsidTr="00D34197">
        <w:tc>
          <w:tcPr>
            <w:tcW w:w="7054" w:type="dxa"/>
          </w:tcPr>
          <w:p w:rsidR="00840776" w:rsidRPr="00840776" w:rsidRDefault="00840776" w:rsidP="00840776">
            <w:pPr>
              <w:spacing w:line="360" w:lineRule="auto"/>
              <w:contextualSpacing/>
              <w:jc w:val="both"/>
              <w:rPr>
                <w:b/>
                <w:color w:val="000000"/>
                <w:szCs w:val="24"/>
              </w:rPr>
            </w:pPr>
            <w:r w:rsidRPr="00840776">
              <w:rPr>
                <w:b/>
                <w:color w:val="000000"/>
                <w:szCs w:val="24"/>
              </w:rPr>
              <w:t xml:space="preserve">CONTENIDOS </w:t>
            </w:r>
          </w:p>
        </w:tc>
        <w:tc>
          <w:tcPr>
            <w:tcW w:w="1023" w:type="dxa"/>
          </w:tcPr>
          <w:p w:rsidR="00840776" w:rsidRPr="00840776" w:rsidRDefault="00840776" w:rsidP="00840776">
            <w:pPr>
              <w:spacing w:line="360" w:lineRule="auto"/>
              <w:contextualSpacing/>
              <w:jc w:val="center"/>
              <w:rPr>
                <w:b/>
                <w:color w:val="000000"/>
                <w:szCs w:val="24"/>
              </w:rPr>
            </w:pPr>
            <w:r w:rsidRPr="00840776">
              <w:rPr>
                <w:b/>
                <w:color w:val="000000"/>
                <w:szCs w:val="24"/>
              </w:rPr>
              <w:t>Pág.</w:t>
            </w:r>
          </w:p>
        </w:tc>
      </w:tr>
      <w:tr w:rsidR="00840776" w:rsidRPr="00840776" w:rsidTr="00D34197">
        <w:tc>
          <w:tcPr>
            <w:tcW w:w="7054" w:type="dxa"/>
          </w:tcPr>
          <w:p w:rsidR="00840776" w:rsidRPr="00840776" w:rsidRDefault="00840776" w:rsidP="00840776">
            <w:pPr>
              <w:spacing w:line="360" w:lineRule="auto"/>
              <w:ind w:left="284"/>
              <w:contextualSpacing/>
              <w:jc w:val="both"/>
              <w:rPr>
                <w:color w:val="000000"/>
                <w:szCs w:val="24"/>
              </w:rPr>
            </w:pPr>
            <w:r w:rsidRPr="00840776">
              <w:rPr>
                <w:color w:val="000000"/>
                <w:szCs w:val="24"/>
              </w:rPr>
              <w:t xml:space="preserve"> Portada………………………………………………………………</w:t>
            </w:r>
          </w:p>
        </w:tc>
        <w:tc>
          <w:tcPr>
            <w:tcW w:w="1023" w:type="dxa"/>
          </w:tcPr>
          <w:p w:rsidR="00840776" w:rsidRPr="00840776" w:rsidRDefault="00840776" w:rsidP="00840776">
            <w:pPr>
              <w:spacing w:line="360" w:lineRule="auto"/>
              <w:contextualSpacing/>
              <w:jc w:val="right"/>
              <w:rPr>
                <w:color w:val="000000"/>
                <w:szCs w:val="24"/>
              </w:rPr>
            </w:pP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     Portadilla……………………………………………………………</w:t>
            </w:r>
          </w:p>
        </w:tc>
        <w:tc>
          <w:tcPr>
            <w:tcW w:w="1023" w:type="dxa"/>
          </w:tcPr>
          <w:p w:rsidR="00840776" w:rsidRPr="00840776" w:rsidRDefault="00840776" w:rsidP="00840776">
            <w:pPr>
              <w:spacing w:line="360" w:lineRule="auto"/>
              <w:contextualSpacing/>
              <w:jc w:val="right"/>
              <w:rPr>
                <w:color w:val="000000"/>
                <w:szCs w:val="24"/>
              </w:rPr>
            </w:pP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proofErr w:type="gramStart"/>
            <w:r w:rsidRPr="00840776">
              <w:rPr>
                <w:color w:val="000000"/>
                <w:szCs w:val="24"/>
              </w:rPr>
              <w:t>Dedicatoria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w:t>
            </w: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proofErr w:type="gramStart"/>
            <w:r w:rsidRPr="00840776">
              <w:rPr>
                <w:color w:val="000000"/>
                <w:szCs w:val="24"/>
              </w:rPr>
              <w:t>Agradecimiento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w:t>
            </w: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r w:rsidRPr="00840776">
              <w:rPr>
                <w:color w:val="000000"/>
                <w:szCs w:val="24"/>
              </w:rPr>
              <w:t xml:space="preserve">Certificación del </w:t>
            </w:r>
            <w:proofErr w:type="gramStart"/>
            <w:r w:rsidRPr="00840776">
              <w:rPr>
                <w:color w:val="000000"/>
                <w:szCs w:val="24"/>
              </w:rPr>
              <w:t>director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w:t>
            </w:r>
          </w:p>
        </w:tc>
      </w:tr>
      <w:tr w:rsidR="00840776" w:rsidRPr="00840776" w:rsidTr="00D34197">
        <w:tc>
          <w:tcPr>
            <w:tcW w:w="7054" w:type="dxa"/>
          </w:tcPr>
          <w:p w:rsidR="00840776" w:rsidRPr="00840776" w:rsidRDefault="00840776" w:rsidP="00840776">
            <w:pPr>
              <w:numPr>
                <w:ilvl w:val="0"/>
                <w:numId w:val="38"/>
              </w:numPr>
              <w:spacing w:line="360" w:lineRule="auto"/>
              <w:contextualSpacing/>
              <w:rPr>
                <w:color w:val="000000"/>
                <w:szCs w:val="24"/>
              </w:rPr>
            </w:pPr>
            <w:r w:rsidRPr="00840776">
              <w:rPr>
                <w:color w:val="000000"/>
                <w:szCs w:val="24"/>
              </w:rPr>
              <w:t xml:space="preserve">Autoría </w:t>
            </w:r>
            <w:proofErr w:type="gramStart"/>
            <w:r w:rsidRPr="00840776">
              <w:rPr>
                <w:color w:val="000000"/>
                <w:szCs w:val="24"/>
              </w:rPr>
              <w:t>notariada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w:t>
            </w: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r w:rsidRPr="00840776">
              <w:rPr>
                <w:color w:val="000000"/>
                <w:szCs w:val="24"/>
              </w:rPr>
              <w:t>Tabla de contenidos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w:t>
            </w: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r w:rsidRPr="00840776">
              <w:rPr>
                <w:color w:val="000000"/>
                <w:szCs w:val="24"/>
              </w:rPr>
              <w:t>Lista de cuadros y gráficos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10</w:t>
            </w: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r w:rsidRPr="00840776">
              <w:rPr>
                <w:color w:val="000000"/>
                <w:szCs w:val="24"/>
              </w:rPr>
              <w:t>Lista de anexos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12</w:t>
            </w: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r w:rsidRPr="00840776">
              <w:rPr>
                <w:color w:val="000000"/>
                <w:szCs w:val="24"/>
              </w:rPr>
              <w:t xml:space="preserve">Resumen </w:t>
            </w:r>
            <w:proofErr w:type="gramStart"/>
            <w:r w:rsidRPr="00840776">
              <w:rPr>
                <w:color w:val="000000"/>
                <w:szCs w:val="24"/>
              </w:rPr>
              <w:t>ejecutivo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13</w:t>
            </w: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proofErr w:type="spellStart"/>
            <w:proofErr w:type="gramStart"/>
            <w:r w:rsidRPr="00840776">
              <w:rPr>
                <w:color w:val="000000"/>
                <w:szCs w:val="24"/>
              </w:rPr>
              <w:t>Sumary</w:t>
            </w:r>
            <w:proofErr w:type="spellEnd"/>
            <w:r w:rsidRPr="00840776">
              <w:rPr>
                <w:color w:val="000000"/>
                <w:szCs w:val="24"/>
              </w:rPr>
              <w:t xml:space="preserve">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15</w:t>
            </w:r>
          </w:p>
        </w:tc>
      </w:tr>
      <w:tr w:rsidR="00840776" w:rsidRPr="00840776" w:rsidTr="00D34197">
        <w:tc>
          <w:tcPr>
            <w:tcW w:w="7054" w:type="dxa"/>
          </w:tcPr>
          <w:p w:rsidR="00840776" w:rsidRPr="00840776" w:rsidRDefault="00840776" w:rsidP="00840776">
            <w:pPr>
              <w:numPr>
                <w:ilvl w:val="0"/>
                <w:numId w:val="38"/>
              </w:numPr>
              <w:spacing w:line="360" w:lineRule="auto"/>
              <w:contextualSpacing/>
              <w:jc w:val="both"/>
              <w:rPr>
                <w:color w:val="000000"/>
                <w:szCs w:val="24"/>
              </w:rPr>
            </w:pPr>
            <w:proofErr w:type="gramStart"/>
            <w:r w:rsidRPr="00840776">
              <w:rPr>
                <w:color w:val="000000"/>
                <w:szCs w:val="24"/>
              </w:rPr>
              <w:t>Introducción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17</w:t>
            </w:r>
          </w:p>
        </w:tc>
      </w:tr>
      <w:tr w:rsidR="00840776" w:rsidRPr="00840776" w:rsidTr="00D34197">
        <w:tc>
          <w:tcPr>
            <w:tcW w:w="7054" w:type="dxa"/>
          </w:tcPr>
          <w:p w:rsidR="00840776" w:rsidRPr="00840776" w:rsidRDefault="00840776" w:rsidP="00840776">
            <w:pPr>
              <w:numPr>
                <w:ilvl w:val="0"/>
                <w:numId w:val="36"/>
              </w:numPr>
              <w:spacing w:line="360" w:lineRule="auto"/>
              <w:contextualSpacing/>
              <w:jc w:val="both"/>
              <w:rPr>
                <w:color w:val="000000"/>
                <w:szCs w:val="24"/>
              </w:rPr>
            </w:pPr>
            <w:proofErr w:type="gramStart"/>
            <w:r w:rsidRPr="00840776">
              <w:rPr>
                <w:color w:val="000000"/>
                <w:szCs w:val="24"/>
              </w:rPr>
              <w:t>Tema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19</w:t>
            </w:r>
          </w:p>
        </w:tc>
      </w:tr>
      <w:tr w:rsidR="00840776" w:rsidRPr="00840776" w:rsidTr="00D34197">
        <w:tc>
          <w:tcPr>
            <w:tcW w:w="7054" w:type="dxa"/>
          </w:tcPr>
          <w:p w:rsidR="00840776" w:rsidRPr="00840776" w:rsidRDefault="00840776" w:rsidP="00840776">
            <w:pPr>
              <w:numPr>
                <w:ilvl w:val="0"/>
                <w:numId w:val="36"/>
              </w:numPr>
              <w:spacing w:line="360" w:lineRule="auto"/>
              <w:contextualSpacing/>
              <w:jc w:val="both"/>
              <w:rPr>
                <w:color w:val="000000"/>
                <w:szCs w:val="24"/>
              </w:rPr>
            </w:pPr>
            <w:proofErr w:type="gramStart"/>
            <w:r w:rsidRPr="00840776">
              <w:rPr>
                <w:color w:val="000000"/>
                <w:szCs w:val="24"/>
              </w:rPr>
              <w:t>Antecedentes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20</w:t>
            </w:r>
          </w:p>
        </w:tc>
      </w:tr>
      <w:tr w:rsidR="00840776" w:rsidRPr="00840776" w:rsidTr="00D34197">
        <w:tc>
          <w:tcPr>
            <w:tcW w:w="7054" w:type="dxa"/>
          </w:tcPr>
          <w:p w:rsidR="00840776" w:rsidRPr="00840776" w:rsidRDefault="00840776" w:rsidP="00840776">
            <w:pPr>
              <w:numPr>
                <w:ilvl w:val="0"/>
                <w:numId w:val="36"/>
              </w:numPr>
              <w:spacing w:line="360" w:lineRule="auto"/>
              <w:contextualSpacing/>
              <w:jc w:val="both"/>
              <w:rPr>
                <w:color w:val="000000"/>
                <w:szCs w:val="24"/>
              </w:rPr>
            </w:pPr>
            <w:proofErr w:type="gramStart"/>
            <w:r w:rsidRPr="00840776">
              <w:rPr>
                <w:color w:val="000000"/>
                <w:szCs w:val="24"/>
              </w:rPr>
              <w:t>Problema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22</w:t>
            </w:r>
          </w:p>
        </w:tc>
      </w:tr>
      <w:tr w:rsidR="00840776" w:rsidRPr="00840776" w:rsidTr="00D34197">
        <w:tc>
          <w:tcPr>
            <w:tcW w:w="7054" w:type="dxa"/>
          </w:tcPr>
          <w:p w:rsidR="00840776" w:rsidRPr="00840776" w:rsidRDefault="00840776" w:rsidP="00840776">
            <w:pPr>
              <w:numPr>
                <w:ilvl w:val="0"/>
                <w:numId w:val="36"/>
              </w:numPr>
              <w:spacing w:line="360" w:lineRule="auto"/>
              <w:contextualSpacing/>
              <w:jc w:val="both"/>
              <w:rPr>
                <w:color w:val="000000"/>
                <w:szCs w:val="24"/>
              </w:rPr>
            </w:pPr>
            <w:proofErr w:type="gramStart"/>
            <w:r w:rsidRPr="00840776">
              <w:rPr>
                <w:color w:val="000000"/>
                <w:szCs w:val="24"/>
              </w:rPr>
              <w:t>Justificación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23</w:t>
            </w:r>
          </w:p>
        </w:tc>
      </w:tr>
      <w:tr w:rsidR="00840776" w:rsidRPr="00840776" w:rsidTr="00D34197">
        <w:tc>
          <w:tcPr>
            <w:tcW w:w="7054" w:type="dxa"/>
          </w:tcPr>
          <w:p w:rsidR="00840776" w:rsidRPr="00840776" w:rsidRDefault="00840776" w:rsidP="00840776">
            <w:pPr>
              <w:numPr>
                <w:ilvl w:val="0"/>
                <w:numId w:val="36"/>
              </w:numPr>
              <w:spacing w:line="360" w:lineRule="auto"/>
              <w:contextualSpacing/>
              <w:jc w:val="both"/>
              <w:rPr>
                <w:color w:val="000000"/>
                <w:szCs w:val="24"/>
              </w:rPr>
            </w:pPr>
            <w:proofErr w:type="gramStart"/>
            <w:r w:rsidRPr="00840776">
              <w:rPr>
                <w:color w:val="000000"/>
                <w:szCs w:val="24"/>
              </w:rPr>
              <w:t>Objetivos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25</w:t>
            </w:r>
          </w:p>
        </w:tc>
      </w:tr>
      <w:tr w:rsidR="00840776" w:rsidRPr="00840776" w:rsidTr="00D34197">
        <w:tc>
          <w:tcPr>
            <w:tcW w:w="7054" w:type="dxa"/>
          </w:tcPr>
          <w:p w:rsidR="00840776" w:rsidRPr="00840776" w:rsidRDefault="00840776" w:rsidP="00840776">
            <w:pPr>
              <w:numPr>
                <w:ilvl w:val="1"/>
                <w:numId w:val="36"/>
              </w:numPr>
              <w:spacing w:line="360" w:lineRule="auto"/>
              <w:contextualSpacing/>
              <w:jc w:val="both"/>
              <w:rPr>
                <w:color w:val="000000"/>
                <w:szCs w:val="24"/>
              </w:rPr>
            </w:pPr>
            <w:proofErr w:type="gramStart"/>
            <w:r w:rsidRPr="00840776">
              <w:rPr>
                <w:color w:val="000000"/>
                <w:szCs w:val="24"/>
              </w:rPr>
              <w:t>General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25</w:t>
            </w:r>
          </w:p>
        </w:tc>
      </w:tr>
      <w:tr w:rsidR="00840776" w:rsidRPr="00840776" w:rsidTr="00D34197">
        <w:tc>
          <w:tcPr>
            <w:tcW w:w="7054" w:type="dxa"/>
          </w:tcPr>
          <w:p w:rsidR="00840776" w:rsidRPr="00840776" w:rsidRDefault="00840776" w:rsidP="00840776">
            <w:pPr>
              <w:numPr>
                <w:ilvl w:val="1"/>
                <w:numId w:val="36"/>
              </w:numPr>
              <w:spacing w:line="360" w:lineRule="auto"/>
              <w:contextualSpacing/>
              <w:jc w:val="both"/>
              <w:rPr>
                <w:color w:val="000000"/>
                <w:szCs w:val="24"/>
              </w:rPr>
            </w:pPr>
            <w:proofErr w:type="gramStart"/>
            <w:r w:rsidRPr="00840776">
              <w:rPr>
                <w:color w:val="000000"/>
                <w:szCs w:val="24"/>
              </w:rPr>
              <w:t>Especifico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25</w:t>
            </w:r>
          </w:p>
        </w:tc>
      </w:tr>
      <w:tr w:rsidR="00840776" w:rsidRPr="00840776" w:rsidTr="00D34197">
        <w:tc>
          <w:tcPr>
            <w:tcW w:w="7054" w:type="dxa"/>
          </w:tcPr>
          <w:p w:rsidR="00840776" w:rsidRPr="00840776" w:rsidRDefault="00840776" w:rsidP="00840776">
            <w:pPr>
              <w:numPr>
                <w:ilvl w:val="0"/>
                <w:numId w:val="36"/>
              </w:numPr>
              <w:spacing w:line="360" w:lineRule="auto"/>
              <w:contextualSpacing/>
              <w:jc w:val="both"/>
              <w:rPr>
                <w:color w:val="000000"/>
                <w:szCs w:val="24"/>
              </w:rPr>
            </w:pPr>
            <w:proofErr w:type="gramStart"/>
            <w:r w:rsidRPr="00840776">
              <w:rPr>
                <w:color w:val="000000"/>
                <w:szCs w:val="24"/>
              </w:rPr>
              <w:t>Hipótesis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26</w:t>
            </w:r>
          </w:p>
        </w:tc>
      </w:tr>
      <w:tr w:rsidR="00840776" w:rsidRPr="00840776" w:rsidTr="00D34197">
        <w:tc>
          <w:tcPr>
            <w:tcW w:w="7054" w:type="dxa"/>
          </w:tcPr>
          <w:p w:rsidR="00840776" w:rsidRPr="00840776" w:rsidRDefault="00840776" w:rsidP="00840776">
            <w:pPr>
              <w:numPr>
                <w:ilvl w:val="0"/>
                <w:numId w:val="36"/>
              </w:numPr>
              <w:spacing w:line="360" w:lineRule="auto"/>
              <w:contextualSpacing/>
              <w:jc w:val="both"/>
              <w:rPr>
                <w:color w:val="000000"/>
                <w:szCs w:val="24"/>
              </w:rPr>
            </w:pPr>
            <w:proofErr w:type="gramStart"/>
            <w:r w:rsidRPr="00840776">
              <w:rPr>
                <w:color w:val="000000"/>
                <w:szCs w:val="24"/>
              </w:rPr>
              <w:t>Variables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27</w:t>
            </w:r>
          </w:p>
        </w:tc>
      </w:tr>
      <w:tr w:rsidR="00840776" w:rsidRPr="00840776" w:rsidTr="00D34197">
        <w:tc>
          <w:tcPr>
            <w:tcW w:w="7054" w:type="dxa"/>
          </w:tcPr>
          <w:p w:rsidR="00840776" w:rsidRPr="00840776" w:rsidRDefault="00840776" w:rsidP="00840776">
            <w:pPr>
              <w:numPr>
                <w:ilvl w:val="0"/>
                <w:numId w:val="36"/>
              </w:numPr>
              <w:spacing w:line="360" w:lineRule="auto"/>
              <w:contextualSpacing/>
              <w:jc w:val="both"/>
              <w:rPr>
                <w:color w:val="000000"/>
                <w:szCs w:val="24"/>
              </w:rPr>
            </w:pPr>
            <w:r w:rsidRPr="00840776">
              <w:rPr>
                <w:color w:val="000000"/>
                <w:szCs w:val="24"/>
              </w:rPr>
              <w:t xml:space="preserve">Operacionalización de </w:t>
            </w:r>
            <w:proofErr w:type="gramStart"/>
            <w:r w:rsidRPr="00840776">
              <w:rPr>
                <w:color w:val="000000"/>
                <w:szCs w:val="24"/>
              </w:rPr>
              <w:t>variables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28</w:t>
            </w:r>
          </w:p>
        </w:tc>
      </w:tr>
      <w:tr w:rsidR="00840776" w:rsidRPr="00840776" w:rsidTr="00D34197">
        <w:tc>
          <w:tcPr>
            <w:tcW w:w="7054" w:type="dxa"/>
          </w:tcPr>
          <w:p w:rsidR="00840776" w:rsidRPr="00840776" w:rsidRDefault="00840776" w:rsidP="00840776">
            <w:pPr>
              <w:spacing w:line="360" w:lineRule="auto"/>
              <w:contextualSpacing/>
              <w:jc w:val="both"/>
              <w:rPr>
                <w:b/>
                <w:color w:val="000000"/>
                <w:szCs w:val="24"/>
              </w:rPr>
            </w:pPr>
            <w:r w:rsidRPr="00840776">
              <w:rPr>
                <w:b/>
                <w:color w:val="000000"/>
                <w:szCs w:val="24"/>
              </w:rPr>
              <w:t xml:space="preserve">CAPITULO </w:t>
            </w:r>
            <w:proofErr w:type="gramStart"/>
            <w:r w:rsidRPr="00840776">
              <w:rPr>
                <w:b/>
                <w:color w:val="000000"/>
                <w:szCs w:val="24"/>
              </w:rPr>
              <w:t>I …</w:t>
            </w:r>
            <w:proofErr w:type="gramEnd"/>
            <w:r w:rsidRPr="00840776">
              <w:rPr>
                <w:b/>
                <w:color w:val="000000"/>
                <w:szCs w:val="24"/>
              </w:rPr>
              <w:t>……………………………………………………….</w:t>
            </w:r>
          </w:p>
        </w:tc>
        <w:tc>
          <w:tcPr>
            <w:tcW w:w="1023" w:type="dxa"/>
          </w:tcPr>
          <w:p w:rsidR="00840776" w:rsidRPr="00840776" w:rsidRDefault="00840776" w:rsidP="00840776">
            <w:pPr>
              <w:spacing w:line="360" w:lineRule="auto"/>
              <w:contextualSpacing/>
              <w:jc w:val="right"/>
              <w:rPr>
                <w:color w:val="000000"/>
                <w:szCs w:val="24"/>
              </w:rPr>
            </w:pPr>
          </w:p>
        </w:tc>
      </w:tr>
      <w:tr w:rsidR="00840776" w:rsidRPr="00840776" w:rsidTr="00D34197">
        <w:tc>
          <w:tcPr>
            <w:tcW w:w="7054" w:type="dxa"/>
          </w:tcPr>
          <w:p w:rsidR="00840776" w:rsidRPr="00840776" w:rsidRDefault="00840776" w:rsidP="00840776">
            <w:pPr>
              <w:numPr>
                <w:ilvl w:val="1"/>
                <w:numId w:val="37"/>
              </w:numPr>
              <w:spacing w:line="360" w:lineRule="auto"/>
              <w:contextualSpacing/>
              <w:jc w:val="both"/>
              <w:rPr>
                <w:b/>
                <w:color w:val="000000"/>
                <w:szCs w:val="24"/>
              </w:rPr>
            </w:pPr>
            <w:r w:rsidRPr="00840776">
              <w:rPr>
                <w:b/>
                <w:color w:val="000000"/>
                <w:szCs w:val="24"/>
              </w:rPr>
              <w:t xml:space="preserve">TEORÍA </w:t>
            </w:r>
            <w:proofErr w:type="gramStart"/>
            <w:r w:rsidRPr="00840776">
              <w:rPr>
                <w:b/>
                <w:color w:val="000000"/>
                <w:szCs w:val="24"/>
              </w:rPr>
              <w:t>CIENTÍFICA …</w:t>
            </w:r>
            <w:proofErr w:type="gramEnd"/>
            <w:r w:rsidRPr="00840776">
              <w:rPr>
                <w:b/>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34</w:t>
            </w:r>
          </w:p>
        </w:tc>
      </w:tr>
      <w:tr w:rsidR="00840776" w:rsidRPr="00840776" w:rsidTr="00D34197">
        <w:tc>
          <w:tcPr>
            <w:tcW w:w="7054" w:type="dxa"/>
          </w:tcPr>
          <w:p w:rsidR="00840776" w:rsidRPr="00840776" w:rsidRDefault="00840776" w:rsidP="00840776">
            <w:pPr>
              <w:numPr>
                <w:ilvl w:val="2"/>
                <w:numId w:val="37"/>
              </w:numPr>
              <w:spacing w:line="360" w:lineRule="auto"/>
              <w:contextualSpacing/>
              <w:jc w:val="both"/>
              <w:rPr>
                <w:color w:val="000000"/>
                <w:szCs w:val="24"/>
              </w:rPr>
            </w:pPr>
            <w:r w:rsidRPr="00840776">
              <w:rPr>
                <w:color w:val="000000"/>
                <w:szCs w:val="24"/>
              </w:rPr>
              <w:t xml:space="preserve">Auditoria </w:t>
            </w:r>
            <w:proofErr w:type="gramStart"/>
            <w:r w:rsidRPr="00840776">
              <w:rPr>
                <w:color w:val="000000"/>
                <w:szCs w:val="24"/>
              </w:rPr>
              <w:t>Informática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34</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 ¿Qué es la auditoría Informática?……………………………..</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34</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lastRenderedPageBreak/>
              <w:t xml:space="preserve"> ¿Por qué auditoria Informática?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36</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 Ámbitos de aplicación de la auditoria </w:t>
            </w:r>
            <w:proofErr w:type="gramStart"/>
            <w:r w:rsidRPr="00840776">
              <w:rPr>
                <w:color w:val="000000"/>
                <w:szCs w:val="24"/>
              </w:rPr>
              <w:t>Informática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38</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 Tipos de auditoría </w:t>
            </w:r>
            <w:proofErr w:type="gramStart"/>
            <w:r w:rsidRPr="00840776">
              <w:rPr>
                <w:color w:val="000000"/>
                <w:szCs w:val="24"/>
              </w:rPr>
              <w:t>Informática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38</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1.1.1.4.1. Auditoria de la </w:t>
            </w:r>
            <w:proofErr w:type="gramStart"/>
            <w:r w:rsidRPr="00840776">
              <w:rPr>
                <w:color w:val="000000"/>
                <w:szCs w:val="24"/>
              </w:rPr>
              <w:t>gestión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38</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1.1.1.4.2. Auditoria legal del reglamento de </w:t>
            </w:r>
            <w:proofErr w:type="gramStart"/>
            <w:r w:rsidRPr="00840776">
              <w:rPr>
                <w:color w:val="000000"/>
                <w:szCs w:val="24"/>
              </w:rPr>
              <w:t>protección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38</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1.1.1.4.3. Auditoria de los </w:t>
            </w:r>
            <w:proofErr w:type="gramStart"/>
            <w:r w:rsidRPr="00840776">
              <w:rPr>
                <w:color w:val="000000"/>
                <w:szCs w:val="24"/>
              </w:rPr>
              <w:t>datos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38</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1.1.1.4.4. Auditoria de las Bases de Datos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38</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1.1.1.4.5. Auditoria de la </w:t>
            </w:r>
            <w:proofErr w:type="gramStart"/>
            <w:r w:rsidRPr="00840776">
              <w:rPr>
                <w:color w:val="000000"/>
                <w:szCs w:val="24"/>
              </w:rPr>
              <w:t>seguridad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39</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1.1.1.4.6. Auditoria de la seguridad </w:t>
            </w:r>
            <w:proofErr w:type="gramStart"/>
            <w:r w:rsidRPr="00840776">
              <w:rPr>
                <w:color w:val="000000"/>
                <w:szCs w:val="24"/>
              </w:rPr>
              <w:t>física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39</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1.1.1.4.7. Auditoria de la seguridad </w:t>
            </w:r>
            <w:proofErr w:type="gramStart"/>
            <w:r w:rsidRPr="00840776">
              <w:rPr>
                <w:color w:val="000000"/>
                <w:szCs w:val="24"/>
              </w:rPr>
              <w:t>Lógica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39</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1.1.1.4.8. Auditoria de las </w:t>
            </w:r>
            <w:proofErr w:type="gramStart"/>
            <w:r w:rsidRPr="00840776">
              <w:rPr>
                <w:color w:val="000000"/>
                <w:szCs w:val="24"/>
              </w:rPr>
              <w:t>comunicaciones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39</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1.1.1.4.9. Auditoria de la seguridad en </w:t>
            </w:r>
            <w:proofErr w:type="gramStart"/>
            <w:r w:rsidRPr="00840776">
              <w:rPr>
                <w:color w:val="000000"/>
                <w:szCs w:val="24"/>
              </w:rPr>
              <w:t>producción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39</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     Principales pruebas y herramientas para efectuar una       auditoria Informática …………………………………………</w:t>
            </w:r>
          </w:p>
        </w:tc>
        <w:tc>
          <w:tcPr>
            <w:tcW w:w="1023" w:type="dxa"/>
          </w:tcPr>
          <w:p w:rsidR="00840776" w:rsidRPr="00840776" w:rsidRDefault="00840776" w:rsidP="00840776">
            <w:pPr>
              <w:spacing w:line="360" w:lineRule="auto"/>
              <w:contextualSpacing/>
              <w:jc w:val="right"/>
              <w:rPr>
                <w:color w:val="000000"/>
                <w:szCs w:val="24"/>
              </w:rPr>
            </w:pPr>
          </w:p>
          <w:p w:rsidR="00840776" w:rsidRPr="00840776" w:rsidRDefault="00840776" w:rsidP="00840776">
            <w:pPr>
              <w:spacing w:line="360" w:lineRule="auto"/>
              <w:contextualSpacing/>
              <w:jc w:val="right"/>
              <w:rPr>
                <w:color w:val="000000"/>
                <w:szCs w:val="24"/>
              </w:rPr>
            </w:pPr>
            <w:r w:rsidRPr="00840776">
              <w:rPr>
                <w:color w:val="000000"/>
                <w:szCs w:val="24"/>
              </w:rPr>
              <w:t>39</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Pruebas </w:t>
            </w:r>
            <w:proofErr w:type="gramStart"/>
            <w:r w:rsidRPr="00840776">
              <w:rPr>
                <w:color w:val="000000"/>
                <w:szCs w:val="24"/>
              </w:rPr>
              <w:t>clásicas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39</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Pruebas Sustantivas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40</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Pruebas de cumplimiento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40</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      Enfoques de la auditoria </w:t>
            </w:r>
            <w:proofErr w:type="gramStart"/>
            <w:r w:rsidRPr="00840776">
              <w:rPr>
                <w:color w:val="000000"/>
                <w:szCs w:val="24"/>
              </w:rPr>
              <w:t>informática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40</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Auditoria alrededor del </w:t>
            </w:r>
            <w:proofErr w:type="gramStart"/>
            <w:r w:rsidRPr="00840776">
              <w:rPr>
                <w:color w:val="000000"/>
                <w:szCs w:val="24"/>
              </w:rPr>
              <w:t>computador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40</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Auditoria a través del </w:t>
            </w:r>
            <w:proofErr w:type="gramStart"/>
            <w:r w:rsidRPr="00840776">
              <w:rPr>
                <w:color w:val="000000"/>
                <w:szCs w:val="24"/>
              </w:rPr>
              <w:t>computador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42</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Objetivos de esta </w:t>
            </w:r>
            <w:proofErr w:type="gramStart"/>
            <w:r w:rsidRPr="00840776">
              <w:rPr>
                <w:color w:val="000000"/>
                <w:szCs w:val="24"/>
              </w:rPr>
              <w:t>auditoría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42</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 Auditoria con el </w:t>
            </w:r>
            <w:proofErr w:type="gramStart"/>
            <w:r w:rsidRPr="00840776">
              <w:rPr>
                <w:color w:val="000000"/>
                <w:szCs w:val="24"/>
              </w:rPr>
              <w:t>computador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43</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 Auditoria informática Interna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44</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 Auditoria informática </w:t>
            </w:r>
            <w:proofErr w:type="gramStart"/>
            <w:r w:rsidRPr="00840776">
              <w:rPr>
                <w:color w:val="000000"/>
                <w:szCs w:val="24"/>
              </w:rPr>
              <w:t>Externa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45</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Metodologías de la auditoria </w:t>
            </w:r>
            <w:proofErr w:type="gramStart"/>
            <w:r w:rsidRPr="00840776">
              <w:rPr>
                <w:color w:val="000000"/>
                <w:szCs w:val="24"/>
              </w:rPr>
              <w:t>informática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48</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proofErr w:type="gramStart"/>
            <w:r w:rsidRPr="00840776">
              <w:rPr>
                <w:color w:val="000000"/>
                <w:szCs w:val="24"/>
              </w:rPr>
              <w:t>Cuantitativas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49</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proofErr w:type="gramStart"/>
            <w:r w:rsidRPr="00840776">
              <w:rPr>
                <w:color w:val="000000"/>
                <w:szCs w:val="24"/>
              </w:rPr>
              <w:t>Cualitativas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49</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proofErr w:type="gramStart"/>
            <w:r w:rsidRPr="00840776">
              <w:rPr>
                <w:color w:val="000000"/>
                <w:szCs w:val="24"/>
              </w:rPr>
              <w:t>Ventajas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49</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1.1.1.11.1      </w:t>
            </w:r>
            <w:proofErr w:type="gramStart"/>
            <w:r w:rsidRPr="00840776">
              <w:rPr>
                <w:color w:val="000000"/>
                <w:szCs w:val="24"/>
              </w:rPr>
              <w:t>Desventajas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50</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Metodologías en auditoria </w:t>
            </w:r>
            <w:proofErr w:type="gramStart"/>
            <w:r w:rsidRPr="00840776">
              <w:rPr>
                <w:color w:val="000000"/>
                <w:szCs w:val="24"/>
              </w:rPr>
              <w:t>Informática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50</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lastRenderedPageBreak/>
              <w:t xml:space="preserve">    Controles </w:t>
            </w:r>
            <w:proofErr w:type="gramStart"/>
            <w:r w:rsidRPr="00840776">
              <w:rPr>
                <w:color w:val="000000"/>
                <w:szCs w:val="24"/>
              </w:rPr>
              <w:t>Generales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50</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Metodologías de los auditores </w:t>
            </w:r>
            <w:proofErr w:type="gramStart"/>
            <w:r w:rsidRPr="00840776">
              <w:rPr>
                <w:color w:val="000000"/>
                <w:szCs w:val="24"/>
              </w:rPr>
              <w:t>Internos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50</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Conocimientos </w:t>
            </w:r>
            <w:proofErr w:type="gramStart"/>
            <w:r w:rsidRPr="00840776">
              <w:rPr>
                <w:color w:val="000000"/>
                <w:szCs w:val="24"/>
              </w:rPr>
              <w:t>necesarios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51</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Entornos de </w:t>
            </w:r>
            <w:proofErr w:type="gramStart"/>
            <w:r w:rsidRPr="00840776">
              <w:rPr>
                <w:color w:val="000000"/>
                <w:szCs w:val="24"/>
              </w:rPr>
              <w:t>aplicación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52</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Metodología utilizada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52</w:t>
            </w:r>
          </w:p>
        </w:tc>
      </w:tr>
      <w:tr w:rsidR="00840776" w:rsidRPr="00840776" w:rsidTr="00D34197">
        <w:tc>
          <w:tcPr>
            <w:tcW w:w="7054" w:type="dxa"/>
          </w:tcPr>
          <w:p w:rsidR="00840776" w:rsidRPr="00840776" w:rsidRDefault="00840776" w:rsidP="00840776">
            <w:pPr>
              <w:numPr>
                <w:ilvl w:val="4"/>
                <w:numId w:val="37"/>
              </w:numPr>
              <w:shd w:val="clear" w:color="auto" w:fill="FFFFFF"/>
              <w:spacing w:line="360" w:lineRule="auto"/>
              <w:contextualSpacing/>
              <w:jc w:val="both"/>
              <w:rPr>
                <w:rFonts w:eastAsia="Times New Roman"/>
                <w:color w:val="000000"/>
                <w:szCs w:val="24"/>
                <w:lang w:eastAsia="es-CO"/>
              </w:rPr>
            </w:pPr>
            <w:r w:rsidRPr="00840776">
              <w:rPr>
                <w:rFonts w:eastAsia="Times New Roman"/>
                <w:color w:val="000000"/>
                <w:szCs w:val="24"/>
                <w:lang w:eastAsia="es-CO"/>
              </w:rPr>
              <w:t xml:space="preserve">    Riesgo en la continuidad del </w:t>
            </w:r>
            <w:proofErr w:type="gramStart"/>
            <w:r w:rsidRPr="00840776">
              <w:rPr>
                <w:rFonts w:eastAsia="Times New Roman"/>
                <w:color w:val="000000"/>
                <w:szCs w:val="24"/>
                <w:lang w:eastAsia="es-CO"/>
              </w:rPr>
              <w:t>proceso …</w:t>
            </w:r>
            <w:proofErr w:type="gramEnd"/>
            <w:r w:rsidRPr="00840776">
              <w:rPr>
                <w:rFonts w:eastAsia="Times New Roman"/>
                <w:color w:val="000000"/>
                <w:szCs w:val="24"/>
                <w:lang w:eastAsia="es-CO"/>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52</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Riesgos en la eficacia del sistema </w:t>
            </w:r>
            <w:proofErr w:type="gramStart"/>
            <w:r w:rsidRPr="00840776">
              <w:rPr>
                <w:color w:val="000000"/>
                <w:szCs w:val="24"/>
              </w:rPr>
              <w:t>informático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53</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Riesgos en le eficiencia del servicio </w:t>
            </w:r>
            <w:proofErr w:type="gramStart"/>
            <w:r w:rsidRPr="00840776">
              <w:rPr>
                <w:color w:val="000000"/>
                <w:szCs w:val="24"/>
              </w:rPr>
              <w:t>informático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53</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Riesgos económicos </w:t>
            </w:r>
            <w:proofErr w:type="gramStart"/>
            <w:r w:rsidRPr="00840776">
              <w:rPr>
                <w:color w:val="000000"/>
                <w:szCs w:val="24"/>
              </w:rPr>
              <w:t>directos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53</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Riesgos de la seguridad </w:t>
            </w:r>
            <w:proofErr w:type="gramStart"/>
            <w:r w:rsidRPr="00840776">
              <w:rPr>
                <w:color w:val="000000"/>
                <w:szCs w:val="24"/>
              </w:rPr>
              <w:t>lógica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53</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Riesgos de la seguridad </w:t>
            </w:r>
            <w:proofErr w:type="gramStart"/>
            <w:r w:rsidRPr="00840776">
              <w:rPr>
                <w:color w:val="000000"/>
                <w:szCs w:val="24"/>
              </w:rPr>
              <w:t>Física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54</w:t>
            </w:r>
          </w:p>
        </w:tc>
      </w:tr>
      <w:tr w:rsidR="00840776" w:rsidRPr="00840776" w:rsidTr="00D34197">
        <w:trPr>
          <w:trHeight w:val="291"/>
        </w:trPr>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Valoración de resultados ………………………………...</w:t>
            </w:r>
          </w:p>
        </w:tc>
        <w:tc>
          <w:tcPr>
            <w:tcW w:w="1023" w:type="dxa"/>
          </w:tcPr>
          <w:p w:rsidR="00840776" w:rsidRPr="00840776" w:rsidRDefault="00840776" w:rsidP="00840776">
            <w:pPr>
              <w:spacing w:before="240"/>
              <w:contextualSpacing/>
              <w:jc w:val="right"/>
              <w:rPr>
                <w:color w:val="000000"/>
                <w:szCs w:val="24"/>
              </w:rPr>
            </w:pPr>
            <w:r w:rsidRPr="00840776">
              <w:rPr>
                <w:color w:val="000000"/>
                <w:szCs w:val="24"/>
              </w:rPr>
              <w:t>54</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proofErr w:type="gramStart"/>
            <w:r w:rsidRPr="00840776">
              <w:rPr>
                <w:color w:val="000000"/>
                <w:szCs w:val="24"/>
              </w:rPr>
              <w:t>Auditoria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54</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Auditoría Interna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54</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Auditoría </w:t>
            </w:r>
            <w:proofErr w:type="gramStart"/>
            <w:r w:rsidRPr="00840776">
              <w:rPr>
                <w:color w:val="000000"/>
                <w:szCs w:val="24"/>
              </w:rPr>
              <w:t>Externa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55</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Ventajas auditorias externa/</w:t>
            </w:r>
            <w:proofErr w:type="gramStart"/>
            <w:r w:rsidRPr="00840776">
              <w:rPr>
                <w:color w:val="000000"/>
                <w:szCs w:val="24"/>
              </w:rPr>
              <w:t>interna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55</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Necesidad para aplicar la </w:t>
            </w:r>
            <w:proofErr w:type="gramStart"/>
            <w:r w:rsidRPr="00840776">
              <w:rPr>
                <w:color w:val="000000"/>
                <w:szCs w:val="24"/>
              </w:rPr>
              <w:t>auditoria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56</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Síntomas de </w:t>
            </w:r>
            <w:proofErr w:type="gramStart"/>
            <w:r w:rsidRPr="00840776">
              <w:rPr>
                <w:color w:val="000000"/>
                <w:szCs w:val="24"/>
              </w:rPr>
              <w:t>necesidad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56</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Síntomas de descoordinación y </w:t>
            </w:r>
            <w:proofErr w:type="gramStart"/>
            <w:r w:rsidRPr="00840776">
              <w:rPr>
                <w:color w:val="000000"/>
                <w:szCs w:val="24"/>
              </w:rPr>
              <w:t>desorganización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56</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Síntomas de mala imagen e instalación de los usuarios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57</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Síntomas de debilidades económico-</w:t>
            </w:r>
            <w:proofErr w:type="gramStart"/>
            <w:r w:rsidRPr="00840776">
              <w:rPr>
                <w:color w:val="000000"/>
                <w:szCs w:val="24"/>
              </w:rPr>
              <w:t>financieras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57</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Desviaciones presupuestarias </w:t>
            </w:r>
            <w:proofErr w:type="gramStart"/>
            <w:r w:rsidRPr="00840776">
              <w:rPr>
                <w:color w:val="000000"/>
                <w:szCs w:val="24"/>
              </w:rPr>
              <w:t>significativas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57</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Síntomas de </w:t>
            </w:r>
            <w:proofErr w:type="gramStart"/>
            <w:r w:rsidRPr="00840776">
              <w:rPr>
                <w:color w:val="000000"/>
                <w:szCs w:val="24"/>
              </w:rPr>
              <w:t>inseguridad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57</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Tipos de </w:t>
            </w:r>
            <w:proofErr w:type="gramStart"/>
            <w:r w:rsidRPr="00840776">
              <w:rPr>
                <w:color w:val="000000"/>
                <w:szCs w:val="24"/>
              </w:rPr>
              <w:t>auditoría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58</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Auditoría </w:t>
            </w:r>
            <w:proofErr w:type="gramStart"/>
            <w:r w:rsidRPr="00840776">
              <w:rPr>
                <w:color w:val="000000"/>
                <w:szCs w:val="24"/>
              </w:rPr>
              <w:t>Financiera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58</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Auditoría </w:t>
            </w:r>
            <w:proofErr w:type="gramStart"/>
            <w:r w:rsidRPr="00840776">
              <w:rPr>
                <w:color w:val="000000"/>
                <w:szCs w:val="24"/>
              </w:rPr>
              <w:t>Organizativa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59</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Auditoría de </w:t>
            </w:r>
            <w:proofErr w:type="gramStart"/>
            <w:r w:rsidRPr="00840776">
              <w:rPr>
                <w:color w:val="000000"/>
                <w:szCs w:val="24"/>
              </w:rPr>
              <w:t>Gestión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59</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proofErr w:type="gramStart"/>
            <w:r w:rsidRPr="00840776">
              <w:rPr>
                <w:color w:val="000000"/>
                <w:szCs w:val="24"/>
              </w:rPr>
              <w:t>Auditor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60</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Ética </w:t>
            </w:r>
            <w:proofErr w:type="gramStart"/>
            <w:r w:rsidRPr="00840776">
              <w:rPr>
                <w:color w:val="000000"/>
                <w:szCs w:val="24"/>
              </w:rPr>
              <w:t>Profesional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61</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t xml:space="preserve">    Independencia, integridad y </w:t>
            </w:r>
            <w:proofErr w:type="gramStart"/>
            <w:r w:rsidRPr="00840776">
              <w:rPr>
                <w:color w:val="000000"/>
                <w:szCs w:val="24"/>
              </w:rPr>
              <w:t>objetividad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62</w:t>
            </w:r>
          </w:p>
        </w:tc>
      </w:tr>
      <w:tr w:rsidR="00840776" w:rsidRPr="00840776" w:rsidTr="00D34197">
        <w:tc>
          <w:tcPr>
            <w:tcW w:w="7054" w:type="dxa"/>
          </w:tcPr>
          <w:p w:rsidR="00840776" w:rsidRPr="00840776" w:rsidRDefault="00840776" w:rsidP="00840776">
            <w:pPr>
              <w:numPr>
                <w:ilvl w:val="4"/>
                <w:numId w:val="37"/>
              </w:numPr>
              <w:spacing w:line="360" w:lineRule="auto"/>
              <w:contextualSpacing/>
              <w:jc w:val="both"/>
              <w:rPr>
                <w:color w:val="000000"/>
                <w:szCs w:val="24"/>
              </w:rPr>
            </w:pPr>
            <w:r w:rsidRPr="00840776">
              <w:rPr>
                <w:color w:val="000000"/>
                <w:szCs w:val="24"/>
              </w:rPr>
              <w:lastRenderedPageBreak/>
              <w:t xml:space="preserve">     Normas Generales y </w:t>
            </w:r>
            <w:proofErr w:type="gramStart"/>
            <w:r w:rsidRPr="00840776">
              <w:rPr>
                <w:color w:val="000000"/>
                <w:szCs w:val="24"/>
              </w:rPr>
              <w:t>Técnicas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63</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Herramientas de un auditor informático.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64</w:t>
            </w:r>
          </w:p>
        </w:tc>
      </w:tr>
      <w:tr w:rsidR="00840776" w:rsidRPr="00840776" w:rsidTr="00D34197">
        <w:tc>
          <w:tcPr>
            <w:tcW w:w="7054" w:type="dxa"/>
          </w:tcPr>
          <w:p w:rsidR="00840776" w:rsidRPr="00840776" w:rsidRDefault="00840776" w:rsidP="00840776">
            <w:pPr>
              <w:numPr>
                <w:ilvl w:val="2"/>
                <w:numId w:val="37"/>
              </w:numPr>
              <w:spacing w:line="360" w:lineRule="auto"/>
              <w:contextualSpacing/>
              <w:jc w:val="both"/>
              <w:rPr>
                <w:color w:val="000000"/>
                <w:szCs w:val="24"/>
              </w:rPr>
            </w:pPr>
            <w:proofErr w:type="gramStart"/>
            <w:r w:rsidRPr="00840776">
              <w:rPr>
                <w:color w:val="000000"/>
                <w:szCs w:val="24"/>
              </w:rPr>
              <w:t>Gestión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64</w:t>
            </w:r>
          </w:p>
        </w:tc>
      </w:tr>
      <w:tr w:rsidR="00840776" w:rsidRPr="00840776" w:rsidTr="00D34197">
        <w:tc>
          <w:tcPr>
            <w:tcW w:w="7054" w:type="dxa"/>
          </w:tcPr>
          <w:p w:rsidR="00840776" w:rsidRPr="00840776" w:rsidRDefault="00840776" w:rsidP="00840776">
            <w:pPr>
              <w:numPr>
                <w:ilvl w:val="2"/>
                <w:numId w:val="37"/>
              </w:numPr>
              <w:spacing w:line="360" w:lineRule="auto"/>
              <w:contextualSpacing/>
              <w:jc w:val="both"/>
              <w:rPr>
                <w:color w:val="000000"/>
                <w:szCs w:val="24"/>
              </w:rPr>
            </w:pPr>
            <w:proofErr w:type="gramStart"/>
            <w:r w:rsidRPr="00840776">
              <w:rPr>
                <w:color w:val="000000"/>
                <w:szCs w:val="24"/>
              </w:rPr>
              <w:t>Administración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66</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Herramientas </w:t>
            </w:r>
            <w:proofErr w:type="gramStart"/>
            <w:r w:rsidRPr="00840776">
              <w:rPr>
                <w:color w:val="000000"/>
                <w:szCs w:val="24"/>
              </w:rPr>
              <w:t>administrativas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66</w:t>
            </w:r>
          </w:p>
        </w:tc>
      </w:tr>
      <w:tr w:rsidR="00840776" w:rsidRPr="00840776" w:rsidTr="00D34197">
        <w:tc>
          <w:tcPr>
            <w:tcW w:w="7054" w:type="dxa"/>
          </w:tcPr>
          <w:p w:rsidR="00840776" w:rsidRPr="00840776" w:rsidRDefault="00840776" w:rsidP="00840776">
            <w:pPr>
              <w:numPr>
                <w:ilvl w:val="3"/>
                <w:numId w:val="37"/>
              </w:numPr>
              <w:spacing w:line="360" w:lineRule="auto"/>
              <w:contextualSpacing/>
              <w:jc w:val="both"/>
              <w:rPr>
                <w:color w:val="000000"/>
                <w:szCs w:val="24"/>
              </w:rPr>
            </w:pPr>
            <w:r w:rsidRPr="00840776">
              <w:rPr>
                <w:color w:val="000000"/>
                <w:szCs w:val="24"/>
              </w:rPr>
              <w:t xml:space="preserve">Qué es la </w:t>
            </w:r>
            <w:proofErr w:type="gramStart"/>
            <w:r w:rsidRPr="00840776">
              <w:rPr>
                <w:color w:val="000000"/>
                <w:szCs w:val="24"/>
              </w:rPr>
              <w:t>información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66</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color w:val="000000"/>
                <w:szCs w:val="24"/>
              </w:rPr>
              <w:t xml:space="preserve">1.1.3.3. La información puede ser clasificada en cuatro </w:t>
            </w:r>
            <w:proofErr w:type="gramStart"/>
            <w:r w:rsidRPr="00840776">
              <w:rPr>
                <w:color w:val="000000"/>
                <w:szCs w:val="24"/>
              </w:rPr>
              <w:t>clases …</w:t>
            </w:r>
            <w:proofErr w:type="gramEnd"/>
            <w:r w:rsidRPr="00840776">
              <w:rPr>
                <w:color w:val="000000"/>
                <w:szCs w:val="24"/>
              </w:rPr>
              <w:t>……</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67</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color w:val="000000"/>
                <w:szCs w:val="24"/>
              </w:rPr>
              <w:t xml:space="preserve">1.1.3.3.1. Información </w:t>
            </w:r>
            <w:proofErr w:type="gramStart"/>
            <w:r w:rsidRPr="00840776">
              <w:rPr>
                <w:color w:val="000000"/>
                <w:szCs w:val="24"/>
              </w:rPr>
              <w:t>estratégica  …</w:t>
            </w:r>
            <w:proofErr w:type="gramEnd"/>
            <w:r w:rsidRPr="00840776">
              <w:rPr>
                <w:color w:val="000000"/>
                <w:szCs w:val="24"/>
              </w:rPr>
              <w:t>…………………………………</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67</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color w:val="000000"/>
                <w:szCs w:val="24"/>
              </w:rPr>
              <w:t xml:space="preserve">1.1.3.3.2. Información para el control de </w:t>
            </w:r>
            <w:proofErr w:type="gramStart"/>
            <w:r w:rsidRPr="00840776">
              <w:rPr>
                <w:color w:val="000000"/>
                <w:szCs w:val="24"/>
              </w:rPr>
              <w:t>gestión …</w:t>
            </w:r>
            <w:proofErr w:type="gramEnd"/>
            <w:r w:rsidRPr="00840776">
              <w:rPr>
                <w:color w:val="000000"/>
                <w:szCs w:val="24"/>
              </w:rPr>
              <w:t>………………….</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67</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color w:val="000000"/>
                <w:szCs w:val="24"/>
              </w:rPr>
              <w:t xml:space="preserve">1.1.3.3.3. Información técnica u </w:t>
            </w:r>
            <w:proofErr w:type="gramStart"/>
            <w:r w:rsidRPr="00840776">
              <w:rPr>
                <w:color w:val="000000"/>
                <w:szCs w:val="24"/>
              </w:rPr>
              <w:t>operacional …</w:t>
            </w:r>
            <w:proofErr w:type="gramEnd"/>
            <w:r w:rsidRPr="00840776">
              <w:rPr>
                <w:color w:val="000000"/>
                <w:szCs w:val="24"/>
              </w:rPr>
              <w:t>………………………</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68</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1.1.3.3.4. Información contable y </w:t>
            </w:r>
            <w:proofErr w:type="gramStart"/>
            <w:r w:rsidRPr="00840776">
              <w:rPr>
                <w:color w:val="000000"/>
                <w:szCs w:val="24"/>
              </w:rPr>
              <w:t>financiera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68</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1.1.3.3.5. Unidades de </w:t>
            </w:r>
            <w:proofErr w:type="gramStart"/>
            <w:r w:rsidRPr="00840776">
              <w:rPr>
                <w:color w:val="000000"/>
                <w:szCs w:val="24"/>
              </w:rPr>
              <w:t>análisis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68</w:t>
            </w:r>
          </w:p>
        </w:tc>
      </w:tr>
      <w:tr w:rsidR="00840776" w:rsidRPr="00840776" w:rsidTr="00D34197">
        <w:tc>
          <w:tcPr>
            <w:tcW w:w="7054" w:type="dxa"/>
          </w:tcPr>
          <w:p w:rsidR="00840776" w:rsidRPr="00840776" w:rsidRDefault="00840776" w:rsidP="00840776">
            <w:pPr>
              <w:numPr>
                <w:ilvl w:val="1"/>
                <w:numId w:val="37"/>
              </w:numPr>
              <w:spacing w:line="360" w:lineRule="auto"/>
              <w:contextualSpacing/>
              <w:jc w:val="both"/>
              <w:rPr>
                <w:color w:val="000000"/>
                <w:szCs w:val="24"/>
              </w:rPr>
            </w:pPr>
            <w:r w:rsidRPr="00840776">
              <w:rPr>
                <w:color w:val="000000"/>
                <w:szCs w:val="24"/>
              </w:rPr>
              <w:t xml:space="preserve">Marco </w:t>
            </w:r>
            <w:proofErr w:type="gramStart"/>
            <w:r w:rsidRPr="00840776">
              <w:rPr>
                <w:color w:val="000000"/>
                <w:szCs w:val="24"/>
              </w:rPr>
              <w:t>legal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69</w:t>
            </w:r>
          </w:p>
        </w:tc>
      </w:tr>
      <w:tr w:rsidR="00840776" w:rsidRPr="00840776" w:rsidTr="00D34197">
        <w:tc>
          <w:tcPr>
            <w:tcW w:w="7054" w:type="dxa"/>
          </w:tcPr>
          <w:p w:rsidR="00840776" w:rsidRPr="00840776" w:rsidRDefault="00840776" w:rsidP="00840776">
            <w:pPr>
              <w:numPr>
                <w:ilvl w:val="1"/>
                <w:numId w:val="37"/>
              </w:numPr>
              <w:spacing w:line="360" w:lineRule="auto"/>
              <w:contextualSpacing/>
              <w:jc w:val="both"/>
              <w:rPr>
                <w:color w:val="000000"/>
                <w:szCs w:val="24"/>
              </w:rPr>
            </w:pPr>
            <w:r w:rsidRPr="00840776">
              <w:rPr>
                <w:color w:val="000000"/>
                <w:szCs w:val="24"/>
              </w:rPr>
              <w:t xml:space="preserve">Teoría </w:t>
            </w:r>
            <w:proofErr w:type="gramStart"/>
            <w:r w:rsidRPr="00840776">
              <w:rPr>
                <w:color w:val="000000"/>
                <w:szCs w:val="24"/>
              </w:rPr>
              <w:t>conceptual …</w:t>
            </w:r>
            <w:proofErr w:type="gramEnd"/>
            <w:r w:rsidRPr="00840776">
              <w:rPr>
                <w:color w:val="000000"/>
                <w:szCs w:val="24"/>
              </w:rPr>
              <w:t>………………………………………………..</w:t>
            </w:r>
          </w:p>
        </w:tc>
        <w:tc>
          <w:tcPr>
            <w:tcW w:w="1023" w:type="dxa"/>
          </w:tcPr>
          <w:p w:rsidR="00840776" w:rsidRPr="00840776" w:rsidRDefault="00840776" w:rsidP="00840776">
            <w:pPr>
              <w:spacing w:before="240" w:line="360" w:lineRule="auto"/>
              <w:contextualSpacing/>
              <w:jc w:val="right"/>
              <w:rPr>
                <w:color w:val="000000"/>
                <w:szCs w:val="24"/>
              </w:rPr>
            </w:pPr>
            <w:r w:rsidRPr="00840776">
              <w:rPr>
                <w:color w:val="000000"/>
                <w:szCs w:val="24"/>
              </w:rPr>
              <w:t>74</w:t>
            </w:r>
          </w:p>
        </w:tc>
      </w:tr>
      <w:tr w:rsidR="00840776" w:rsidRPr="00840776" w:rsidTr="00D34197">
        <w:tc>
          <w:tcPr>
            <w:tcW w:w="7054" w:type="dxa"/>
          </w:tcPr>
          <w:p w:rsidR="00840776" w:rsidRPr="00840776" w:rsidRDefault="00840776" w:rsidP="00840776">
            <w:pPr>
              <w:numPr>
                <w:ilvl w:val="1"/>
                <w:numId w:val="37"/>
              </w:numPr>
              <w:spacing w:line="360" w:lineRule="auto"/>
              <w:contextualSpacing/>
              <w:jc w:val="both"/>
              <w:rPr>
                <w:color w:val="000000"/>
                <w:szCs w:val="24"/>
              </w:rPr>
            </w:pPr>
            <w:r w:rsidRPr="00840776">
              <w:rPr>
                <w:color w:val="000000"/>
                <w:szCs w:val="24"/>
              </w:rPr>
              <w:t xml:space="preserve">Teoría </w:t>
            </w:r>
            <w:proofErr w:type="gramStart"/>
            <w:r w:rsidRPr="00840776">
              <w:rPr>
                <w:color w:val="000000"/>
                <w:szCs w:val="24"/>
              </w:rPr>
              <w:t>referencial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79</w:t>
            </w:r>
          </w:p>
        </w:tc>
      </w:tr>
      <w:tr w:rsidR="00840776" w:rsidRPr="00840776" w:rsidTr="00D34197">
        <w:tc>
          <w:tcPr>
            <w:tcW w:w="7054" w:type="dxa"/>
          </w:tcPr>
          <w:p w:rsidR="00840776" w:rsidRPr="00840776" w:rsidRDefault="00840776" w:rsidP="00840776">
            <w:pPr>
              <w:spacing w:line="360" w:lineRule="auto"/>
              <w:contextualSpacing/>
              <w:jc w:val="both"/>
              <w:rPr>
                <w:b/>
                <w:color w:val="000000"/>
                <w:szCs w:val="24"/>
              </w:rPr>
            </w:pPr>
            <w:r w:rsidRPr="00840776">
              <w:rPr>
                <w:b/>
                <w:color w:val="000000"/>
                <w:szCs w:val="24"/>
              </w:rPr>
              <w:t>CAPITULO II</w:t>
            </w:r>
          </w:p>
        </w:tc>
        <w:tc>
          <w:tcPr>
            <w:tcW w:w="1023" w:type="dxa"/>
          </w:tcPr>
          <w:p w:rsidR="00840776" w:rsidRPr="00840776" w:rsidRDefault="00840776" w:rsidP="00840776">
            <w:pPr>
              <w:spacing w:line="360" w:lineRule="auto"/>
              <w:contextualSpacing/>
              <w:jc w:val="right"/>
              <w:rPr>
                <w:color w:val="000000"/>
                <w:szCs w:val="24"/>
              </w:rPr>
            </w:pPr>
          </w:p>
        </w:tc>
      </w:tr>
      <w:tr w:rsidR="00840776" w:rsidRPr="00840776" w:rsidTr="00D34197">
        <w:tc>
          <w:tcPr>
            <w:tcW w:w="7054" w:type="dxa"/>
          </w:tcPr>
          <w:p w:rsidR="00840776" w:rsidRPr="00840776" w:rsidRDefault="00840776" w:rsidP="00840776">
            <w:pPr>
              <w:spacing w:line="360" w:lineRule="auto"/>
              <w:contextualSpacing/>
              <w:jc w:val="both"/>
              <w:rPr>
                <w:b/>
                <w:color w:val="000000"/>
                <w:szCs w:val="24"/>
              </w:rPr>
            </w:pPr>
            <w:r w:rsidRPr="00840776">
              <w:rPr>
                <w:b/>
                <w:color w:val="000000"/>
                <w:szCs w:val="24"/>
              </w:rPr>
              <w:t xml:space="preserve">ESTRATEGIAS </w:t>
            </w:r>
            <w:proofErr w:type="gramStart"/>
            <w:r w:rsidRPr="00840776">
              <w:rPr>
                <w:b/>
                <w:color w:val="000000"/>
                <w:szCs w:val="24"/>
              </w:rPr>
              <w:t>METODOLOGICAS …</w:t>
            </w:r>
            <w:proofErr w:type="gramEnd"/>
            <w:r w:rsidRPr="00840776">
              <w:rPr>
                <w:b/>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80</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2.1. Por el </w:t>
            </w:r>
            <w:proofErr w:type="gramStart"/>
            <w:r w:rsidRPr="00840776">
              <w:rPr>
                <w:color w:val="000000"/>
                <w:szCs w:val="24"/>
              </w:rPr>
              <w:t>propósito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80</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2.2. Por el </w:t>
            </w:r>
            <w:proofErr w:type="gramStart"/>
            <w:r w:rsidRPr="00840776">
              <w:rPr>
                <w:color w:val="000000"/>
                <w:szCs w:val="24"/>
              </w:rPr>
              <w:t>lugar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80</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2.3. Por el </w:t>
            </w:r>
            <w:proofErr w:type="gramStart"/>
            <w:r w:rsidRPr="00840776">
              <w:rPr>
                <w:color w:val="000000"/>
                <w:szCs w:val="24"/>
              </w:rPr>
              <w:t>nivel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80</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2.4. Técnicas e instrumentos para la recolección de </w:t>
            </w:r>
            <w:proofErr w:type="gramStart"/>
            <w:r w:rsidRPr="00840776">
              <w:rPr>
                <w:color w:val="000000"/>
                <w:szCs w:val="24"/>
              </w:rPr>
              <w:t>datos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81</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2.5. Universo y Muestra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81</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2.6. Procesamiento de </w:t>
            </w:r>
            <w:proofErr w:type="gramStart"/>
            <w:r w:rsidRPr="00840776">
              <w:rPr>
                <w:color w:val="000000"/>
                <w:szCs w:val="24"/>
              </w:rPr>
              <w:t>datos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83</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2.7. </w:t>
            </w:r>
            <w:proofErr w:type="gramStart"/>
            <w:r w:rsidRPr="00840776">
              <w:rPr>
                <w:color w:val="000000"/>
                <w:szCs w:val="24"/>
              </w:rPr>
              <w:t>Métodos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83</w:t>
            </w:r>
          </w:p>
        </w:tc>
      </w:tr>
      <w:tr w:rsidR="00840776" w:rsidRPr="00840776" w:rsidTr="00D34197">
        <w:tc>
          <w:tcPr>
            <w:tcW w:w="7054" w:type="dxa"/>
            <w:shd w:val="clear" w:color="auto" w:fill="auto"/>
          </w:tcPr>
          <w:p w:rsidR="00840776" w:rsidRPr="00840776" w:rsidRDefault="00840776" w:rsidP="00840776">
            <w:pPr>
              <w:spacing w:line="360" w:lineRule="auto"/>
              <w:contextualSpacing/>
              <w:rPr>
                <w:b/>
                <w:color w:val="000000"/>
                <w:szCs w:val="24"/>
              </w:rPr>
            </w:pPr>
            <w:r w:rsidRPr="00840776">
              <w:rPr>
                <w:b/>
                <w:color w:val="000000"/>
                <w:szCs w:val="24"/>
              </w:rPr>
              <w:t>CAPITULO III</w:t>
            </w:r>
          </w:p>
        </w:tc>
        <w:tc>
          <w:tcPr>
            <w:tcW w:w="1023" w:type="dxa"/>
          </w:tcPr>
          <w:p w:rsidR="00840776" w:rsidRPr="00840776" w:rsidRDefault="00840776" w:rsidP="00840776">
            <w:pPr>
              <w:spacing w:line="360" w:lineRule="auto"/>
              <w:contextualSpacing/>
              <w:jc w:val="right"/>
              <w:rPr>
                <w:color w:val="000000"/>
                <w:szCs w:val="24"/>
              </w:rPr>
            </w:pPr>
          </w:p>
        </w:tc>
      </w:tr>
      <w:tr w:rsidR="00840776" w:rsidRPr="00840776" w:rsidTr="00D34197">
        <w:tc>
          <w:tcPr>
            <w:tcW w:w="7054" w:type="dxa"/>
          </w:tcPr>
          <w:p w:rsidR="00840776" w:rsidRPr="00840776" w:rsidRDefault="00840776" w:rsidP="00840776">
            <w:pPr>
              <w:spacing w:line="360" w:lineRule="auto"/>
              <w:contextualSpacing/>
              <w:rPr>
                <w:b/>
                <w:color w:val="000000"/>
                <w:szCs w:val="24"/>
              </w:rPr>
            </w:pPr>
            <w:r w:rsidRPr="00840776">
              <w:rPr>
                <w:b/>
                <w:color w:val="000000"/>
                <w:szCs w:val="24"/>
              </w:rPr>
              <w:t xml:space="preserve">ANALISIS E INTERPRETACION DE </w:t>
            </w:r>
            <w:proofErr w:type="gramStart"/>
            <w:r w:rsidRPr="00840776">
              <w:rPr>
                <w:b/>
                <w:color w:val="000000"/>
                <w:szCs w:val="24"/>
              </w:rPr>
              <w:t>RESULTADOS …</w:t>
            </w:r>
            <w:proofErr w:type="gramEnd"/>
            <w:r w:rsidRPr="00840776">
              <w:rPr>
                <w:b/>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86</w:t>
            </w:r>
          </w:p>
        </w:tc>
      </w:tr>
      <w:tr w:rsidR="00840776" w:rsidRPr="00840776" w:rsidTr="00D34197">
        <w:tc>
          <w:tcPr>
            <w:tcW w:w="7054" w:type="dxa"/>
          </w:tcPr>
          <w:p w:rsidR="00840776" w:rsidRPr="00840776" w:rsidRDefault="00840776" w:rsidP="00840776">
            <w:pPr>
              <w:spacing w:line="360" w:lineRule="auto"/>
              <w:contextualSpacing/>
              <w:rPr>
                <w:color w:val="000000"/>
                <w:szCs w:val="24"/>
              </w:rPr>
            </w:pPr>
            <w:r w:rsidRPr="00840776">
              <w:rPr>
                <w:color w:val="000000"/>
                <w:szCs w:val="24"/>
              </w:rPr>
              <w:t xml:space="preserve">3.1. Comprobación de la </w:t>
            </w:r>
            <w:proofErr w:type="gramStart"/>
            <w:r w:rsidRPr="00840776">
              <w:rPr>
                <w:color w:val="000000"/>
                <w:szCs w:val="24"/>
              </w:rPr>
              <w:t>hipótesis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107</w:t>
            </w:r>
          </w:p>
        </w:tc>
      </w:tr>
      <w:tr w:rsidR="00840776" w:rsidRPr="00840776" w:rsidTr="00D34197">
        <w:tc>
          <w:tcPr>
            <w:tcW w:w="7054" w:type="dxa"/>
          </w:tcPr>
          <w:p w:rsidR="00840776" w:rsidRPr="00840776" w:rsidRDefault="00840776" w:rsidP="00840776">
            <w:pPr>
              <w:spacing w:line="360" w:lineRule="auto"/>
              <w:contextualSpacing/>
              <w:rPr>
                <w:color w:val="000000"/>
                <w:szCs w:val="24"/>
              </w:rPr>
            </w:pPr>
            <w:r w:rsidRPr="00840776">
              <w:rPr>
                <w:color w:val="000000"/>
                <w:szCs w:val="24"/>
              </w:rPr>
              <w:t xml:space="preserve">3.2. </w:t>
            </w:r>
            <w:proofErr w:type="gramStart"/>
            <w:r w:rsidRPr="00840776">
              <w:rPr>
                <w:color w:val="000000"/>
                <w:szCs w:val="24"/>
              </w:rPr>
              <w:t>Conclusiones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110</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3.3. </w:t>
            </w:r>
            <w:proofErr w:type="gramStart"/>
            <w:r w:rsidRPr="00840776">
              <w:rPr>
                <w:color w:val="000000"/>
                <w:szCs w:val="24"/>
              </w:rPr>
              <w:t>Recomendaciones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111</w:t>
            </w:r>
          </w:p>
        </w:tc>
      </w:tr>
      <w:tr w:rsidR="00840776" w:rsidRPr="00840776" w:rsidTr="00D34197">
        <w:tc>
          <w:tcPr>
            <w:tcW w:w="7054" w:type="dxa"/>
          </w:tcPr>
          <w:p w:rsidR="00840776" w:rsidRDefault="00840776" w:rsidP="00840776">
            <w:pPr>
              <w:spacing w:line="360" w:lineRule="auto"/>
              <w:contextualSpacing/>
              <w:jc w:val="both"/>
              <w:rPr>
                <w:b/>
                <w:color w:val="000000"/>
                <w:szCs w:val="24"/>
              </w:rPr>
            </w:pPr>
          </w:p>
          <w:p w:rsidR="00840776" w:rsidRPr="00840776" w:rsidRDefault="00840776" w:rsidP="00840776">
            <w:pPr>
              <w:spacing w:line="360" w:lineRule="auto"/>
              <w:contextualSpacing/>
              <w:jc w:val="both"/>
              <w:rPr>
                <w:b/>
                <w:color w:val="000000"/>
                <w:szCs w:val="24"/>
              </w:rPr>
            </w:pPr>
            <w:r w:rsidRPr="00840776">
              <w:rPr>
                <w:b/>
                <w:color w:val="000000"/>
                <w:szCs w:val="24"/>
              </w:rPr>
              <w:lastRenderedPageBreak/>
              <w:t>CAPITULO IV</w:t>
            </w:r>
          </w:p>
        </w:tc>
        <w:tc>
          <w:tcPr>
            <w:tcW w:w="1023" w:type="dxa"/>
          </w:tcPr>
          <w:p w:rsidR="00840776" w:rsidRPr="00840776" w:rsidRDefault="00840776" w:rsidP="00840776">
            <w:pPr>
              <w:spacing w:line="360" w:lineRule="auto"/>
              <w:contextualSpacing/>
              <w:jc w:val="right"/>
              <w:rPr>
                <w:b/>
                <w:color w:val="000000"/>
                <w:szCs w:val="24"/>
              </w:rPr>
            </w:pP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lastRenderedPageBreak/>
              <w:t>4.1 Propuesta …………………………………………………………</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112</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r w:rsidRPr="00840776">
              <w:rPr>
                <w:color w:val="000000"/>
                <w:szCs w:val="24"/>
              </w:rPr>
              <w:t xml:space="preserve">4.2 </w:t>
            </w:r>
            <w:proofErr w:type="gramStart"/>
            <w:r w:rsidRPr="00840776">
              <w:rPr>
                <w:color w:val="000000"/>
                <w:szCs w:val="24"/>
              </w:rPr>
              <w:t>Anexos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140</w:t>
            </w:r>
          </w:p>
        </w:tc>
      </w:tr>
      <w:tr w:rsidR="00840776" w:rsidRPr="00840776" w:rsidTr="00D34197">
        <w:tc>
          <w:tcPr>
            <w:tcW w:w="7054" w:type="dxa"/>
          </w:tcPr>
          <w:p w:rsidR="00840776" w:rsidRPr="00840776" w:rsidRDefault="00840776" w:rsidP="00840776">
            <w:pPr>
              <w:spacing w:line="360" w:lineRule="auto"/>
              <w:contextualSpacing/>
              <w:jc w:val="both"/>
              <w:rPr>
                <w:color w:val="000000"/>
                <w:szCs w:val="24"/>
              </w:rPr>
            </w:pPr>
            <w:proofErr w:type="gramStart"/>
            <w:r w:rsidRPr="00840776">
              <w:rPr>
                <w:color w:val="000000"/>
                <w:szCs w:val="24"/>
              </w:rPr>
              <w:t>4.3Bibliografía …</w:t>
            </w:r>
            <w:proofErr w:type="gramEnd"/>
            <w:r w:rsidRPr="00840776">
              <w:rPr>
                <w:color w:val="000000"/>
                <w:szCs w:val="24"/>
              </w:rPr>
              <w:t>…………………………………………………….</w:t>
            </w:r>
          </w:p>
        </w:tc>
        <w:tc>
          <w:tcPr>
            <w:tcW w:w="1023" w:type="dxa"/>
          </w:tcPr>
          <w:p w:rsidR="00840776" w:rsidRPr="00840776" w:rsidRDefault="00840776" w:rsidP="00840776">
            <w:pPr>
              <w:spacing w:line="360" w:lineRule="auto"/>
              <w:contextualSpacing/>
              <w:jc w:val="right"/>
              <w:rPr>
                <w:color w:val="000000"/>
                <w:szCs w:val="24"/>
              </w:rPr>
            </w:pPr>
            <w:r w:rsidRPr="00840776">
              <w:rPr>
                <w:color w:val="000000"/>
                <w:szCs w:val="24"/>
              </w:rPr>
              <w:t>144</w:t>
            </w:r>
          </w:p>
        </w:tc>
      </w:tr>
    </w:tbl>
    <w:p w:rsidR="00840776" w:rsidRDefault="00840776" w:rsidP="00840776">
      <w:pPr>
        <w:spacing w:after="0" w:line="360" w:lineRule="auto"/>
        <w:contextualSpacing/>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Default="00840776" w:rsidP="00840776">
      <w:pPr>
        <w:spacing w:after="0" w:line="360" w:lineRule="auto"/>
        <w:jc w:val="both"/>
        <w:rPr>
          <w:rFonts w:ascii="Times New Roman" w:eastAsia="Calibri" w:hAnsi="Times New Roman" w:cs="Times New Roman"/>
          <w:sz w:val="24"/>
          <w:szCs w:val="24"/>
          <w:lang w:val="es-ES"/>
        </w:rPr>
      </w:pPr>
    </w:p>
    <w:p w:rsid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lastRenderedPageBreak/>
        <w:t>VII. LISTA DE CUADROS Y GRÁFICOS</w:t>
      </w: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1023"/>
      </w:tblGrid>
      <w:tr w:rsidR="00840776" w:rsidRPr="00840776" w:rsidTr="00D34197">
        <w:tc>
          <w:tcPr>
            <w:tcW w:w="7054" w:type="dxa"/>
          </w:tcPr>
          <w:p w:rsidR="00840776" w:rsidRPr="00840776" w:rsidRDefault="00840776" w:rsidP="00840776">
            <w:pPr>
              <w:spacing w:line="360" w:lineRule="auto"/>
              <w:jc w:val="both"/>
              <w:rPr>
                <w:color w:val="000000"/>
                <w:szCs w:val="24"/>
              </w:rPr>
            </w:pPr>
          </w:p>
        </w:tc>
        <w:tc>
          <w:tcPr>
            <w:tcW w:w="1023" w:type="dxa"/>
          </w:tcPr>
          <w:p w:rsidR="00840776" w:rsidRPr="00840776" w:rsidRDefault="00840776" w:rsidP="00840776">
            <w:pPr>
              <w:spacing w:line="360" w:lineRule="auto"/>
              <w:jc w:val="center"/>
              <w:rPr>
                <w:color w:val="000000"/>
                <w:szCs w:val="24"/>
              </w:rPr>
            </w:pPr>
            <w:r w:rsidRPr="00840776">
              <w:rPr>
                <w:color w:val="000000"/>
                <w:szCs w:val="24"/>
              </w:rPr>
              <w:t>Pág.</w:t>
            </w:r>
          </w:p>
        </w:tc>
      </w:tr>
      <w:tr w:rsidR="00840776" w:rsidRPr="00840776" w:rsidTr="00D34197">
        <w:tc>
          <w:tcPr>
            <w:tcW w:w="7054" w:type="dxa"/>
          </w:tcPr>
          <w:p w:rsidR="00840776" w:rsidRPr="00840776" w:rsidRDefault="00840776" w:rsidP="00840776">
            <w:pPr>
              <w:spacing w:line="360" w:lineRule="auto"/>
              <w:rPr>
                <w:color w:val="000000"/>
                <w:szCs w:val="24"/>
              </w:rPr>
            </w:pPr>
            <w:r w:rsidRPr="00840776">
              <w:rPr>
                <w:b/>
                <w:color w:val="000000"/>
                <w:szCs w:val="24"/>
              </w:rPr>
              <w:t>Cuadro y Gráfico N.-  1</w:t>
            </w:r>
            <w:r w:rsidRPr="00840776">
              <w:rPr>
                <w:color w:val="000000"/>
                <w:szCs w:val="24"/>
              </w:rPr>
              <w:t xml:space="preserve">.  </w:t>
            </w:r>
            <w:r w:rsidRPr="00840776">
              <w:rPr>
                <w:szCs w:val="24"/>
              </w:rPr>
              <w:t>Cuál es su nivel académico profesional</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86</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N.- 2</w:t>
            </w:r>
            <w:r w:rsidRPr="00840776">
              <w:rPr>
                <w:color w:val="000000"/>
                <w:szCs w:val="24"/>
              </w:rPr>
              <w:t xml:space="preserve">.  </w:t>
            </w:r>
            <w:r w:rsidRPr="00840776">
              <w:rPr>
                <w:szCs w:val="24"/>
              </w:rPr>
              <w:t>Valore sus conocimientos: Su manejo de la computadora es:</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87</w:t>
            </w:r>
          </w:p>
        </w:tc>
      </w:tr>
      <w:tr w:rsidR="00840776" w:rsidRPr="00840776" w:rsidTr="00D34197">
        <w:tc>
          <w:tcPr>
            <w:tcW w:w="7054" w:type="dxa"/>
          </w:tcPr>
          <w:p w:rsidR="00840776" w:rsidRPr="00840776" w:rsidRDefault="00840776" w:rsidP="00840776">
            <w:pPr>
              <w:tabs>
                <w:tab w:val="left" w:pos="5055"/>
              </w:tabs>
              <w:spacing w:line="360" w:lineRule="auto"/>
              <w:jc w:val="both"/>
              <w:rPr>
                <w:szCs w:val="24"/>
              </w:rPr>
            </w:pPr>
            <w:r w:rsidRPr="00840776">
              <w:rPr>
                <w:b/>
                <w:color w:val="000000"/>
                <w:szCs w:val="24"/>
              </w:rPr>
              <w:t>Cuadro y Gráfico N.- 3</w:t>
            </w:r>
            <w:r w:rsidRPr="00840776">
              <w:rPr>
                <w:color w:val="000000"/>
                <w:szCs w:val="24"/>
              </w:rPr>
              <w:t xml:space="preserve">. </w:t>
            </w:r>
            <w:r w:rsidRPr="00840776">
              <w:rPr>
                <w:szCs w:val="24"/>
              </w:rPr>
              <w:t>Posee su estación de trabajo aplicaciones informáticas  para la gestión administrativa que le permitan tomar decisiones.</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88</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N.- 4</w:t>
            </w:r>
            <w:r w:rsidRPr="00840776">
              <w:rPr>
                <w:color w:val="000000"/>
                <w:szCs w:val="24"/>
              </w:rPr>
              <w:t xml:space="preserve">. </w:t>
            </w:r>
            <w:r w:rsidRPr="00840776">
              <w:rPr>
                <w:szCs w:val="24"/>
              </w:rPr>
              <w:t>Lleva el departamento de informática una estadística del uso de las estaciones de trabajo de tal manera que permita determinar las necesidades de los usuarios, y así definir las políticas de operación y crecimiento</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89</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5.</w:t>
            </w:r>
            <w:r w:rsidRPr="00840776">
              <w:rPr>
                <w:color w:val="000000"/>
                <w:szCs w:val="24"/>
              </w:rPr>
              <w:t xml:space="preserve">  </w:t>
            </w:r>
            <w:r w:rsidRPr="00840776">
              <w:rPr>
                <w:szCs w:val="24"/>
              </w:rPr>
              <w:t>Con que frecuencia usted ha tenido problemas con su computador</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90</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N.- 6</w:t>
            </w:r>
            <w:r w:rsidRPr="00840776">
              <w:rPr>
                <w:color w:val="000000"/>
                <w:szCs w:val="24"/>
              </w:rPr>
              <w:t xml:space="preserve">. </w:t>
            </w:r>
            <w:r w:rsidRPr="00840776">
              <w:rPr>
                <w:szCs w:val="24"/>
              </w:rPr>
              <w:t>El personal técnico de la Institución ha logrado resolver esos problemas</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91</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7</w:t>
            </w:r>
            <w:r w:rsidRPr="00840776">
              <w:rPr>
                <w:color w:val="000000"/>
                <w:szCs w:val="24"/>
              </w:rPr>
              <w:t xml:space="preserve">. </w:t>
            </w:r>
            <w:r w:rsidRPr="00840776">
              <w:rPr>
                <w:szCs w:val="24"/>
              </w:rPr>
              <w:t>Qué tipo de aplicaciones posee su estación de trabajo</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92</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N.- 9</w:t>
            </w:r>
            <w:r w:rsidRPr="00840776">
              <w:rPr>
                <w:color w:val="000000"/>
                <w:szCs w:val="24"/>
              </w:rPr>
              <w:t xml:space="preserve">. </w:t>
            </w:r>
            <w:r w:rsidRPr="00840776">
              <w:rPr>
                <w:szCs w:val="24"/>
              </w:rPr>
              <w:t>Con que frecuencia se realiza el mantenimiento a los equipos informáticos</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93</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N.- 10</w:t>
            </w:r>
            <w:r w:rsidRPr="00840776">
              <w:rPr>
                <w:color w:val="000000"/>
                <w:szCs w:val="24"/>
              </w:rPr>
              <w:t xml:space="preserve">. </w:t>
            </w:r>
            <w:r w:rsidRPr="00840776">
              <w:rPr>
                <w:szCs w:val="24"/>
              </w:rPr>
              <w:t xml:space="preserve"> Usted realiza los respectivos respaldos de la información.</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94</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N.- 11</w:t>
            </w:r>
            <w:r w:rsidRPr="00840776">
              <w:rPr>
                <w:color w:val="000000"/>
                <w:szCs w:val="24"/>
              </w:rPr>
              <w:t>.</w:t>
            </w:r>
            <w:r w:rsidRPr="00840776">
              <w:rPr>
                <w:szCs w:val="24"/>
              </w:rPr>
              <w:t xml:space="preserve"> Posee la Institución un Software Académico y Administrativo</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95</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N.- 12</w:t>
            </w:r>
            <w:r w:rsidRPr="00840776">
              <w:rPr>
                <w:color w:val="000000"/>
                <w:szCs w:val="24"/>
              </w:rPr>
              <w:t xml:space="preserve">. </w:t>
            </w:r>
            <w:r w:rsidRPr="00840776">
              <w:rPr>
                <w:szCs w:val="24"/>
              </w:rPr>
              <w:t>Posee la Institución un portal web</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96</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N.- 13</w:t>
            </w:r>
            <w:r w:rsidRPr="00840776">
              <w:rPr>
                <w:color w:val="000000"/>
                <w:szCs w:val="24"/>
              </w:rPr>
              <w:t xml:space="preserve">. </w:t>
            </w:r>
            <w:r w:rsidRPr="00840776">
              <w:rPr>
                <w:szCs w:val="24"/>
              </w:rPr>
              <w:t>La Institución ha sufrido la pérdida de equipos informáticos</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97</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N.- 14</w:t>
            </w:r>
            <w:r w:rsidRPr="00840776">
              <w:rPr>
                <w:color w:val="000000"/>
                <w:szCs w:val="24"/>
              </w:rPr>
              <w:t xml:space="preserve">. </w:t>
            </w:r>
            <w:r w:rsidRPr="00840776">
              <w:rPr>
                <w:szCs w:val="24"/>
              </w:rPr>
              <w:t xml:space="preserve">Tiene usted conocimiento sobre la auditoria </w:t>
            </w:r>
            <w:r w:rsidRPr="00840776">
              <w:rPr>
                <w:szCs w:val="24"/>
              </w:rPr>
              <w:lastRenderedPageBreak/>
              <w:t>informática</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lastRenderedPageBreak/>
              <w:t>98</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lastRenderedPageBreak/>
              <w:t>Cuadro y Gráfico N.- 15</w:t>
            </w:r>
            <w:r w:rsidRPr="00840776">
              <w:rPr>
                <w:color w:val="000000"/>
                <w:szCs w:val="24"/>
              </w:rPr>
              <w:t xml:space="preserve">. </w:t>
            </w:r>
            <w:r w:rsidRPr="00840776">
              <w:rPr>
                <w:szCs w:val="24"/>
              </w:rPr>
              <w:t>Conoce usted si el departamento de informática lleva una estadística del uso de las estaciones de trabajo</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99</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N.- 16</w:t>
            </w:r>
            <w:r w:rsidRPr="00840776">
              <w:rPr>
                <w:color w:val="000000"/>
                <w:szCs w:val="24"/>
              </w:rPr>
              <w:t xml:space="preserve">. </w:t>
            </w:r>
            <w:r w:rsidRPr="00840776">
              <w:rPr>
                <w:bCs/>
                <w:szCs w:val="24"/>
              </w:rPr>
              <w:t>Conoce usted cuantos laboratorios posee la extensión Universitaria de San Miguel</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100</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N.- 17</w:t>
            </w:r>
            <w:r w:rsidRPr="00840776">
              <w:rPr>
                <w:color w:val="000000"/>
                <w:szCs w:val="24"/>
              </w:rPr>
              <w:t xml:space="preserve">. </w:t>
            </w:r>
            <w:r w:rsidRPr="00840776">
              <w:rPr>
                <w:szCs w:val="24"/>
              </w:rPr>
              <w:t>Posee la Extensión Universitaria, servicio de Internet todo el tiempo</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101</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N.- 18</w:t>
            </w:r>
            <w:r w:rsidRPr="00840776">
              <w:rPr>
                <w:color w:val="000000"/>
                <w:szCs w:val="24"/>
              </w:rPr>
              <w:t xml:space="preserve">. </w:t>
            </w:r>
            <w:r w:rsidRPr="00840776">
              <w:rPr>
                <w:szCs w:val="24"/>
              </w:rPr>
              <w:t>Valore sus conocimientos: Su manejo de la computadora  y su conocimiento de internet es de:</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102</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N.- 19</w:t>
            </w:r>
            <w:r w:rsidRPr="00840776">
              <w:rPr>
                <w:color w:val="000000"/>
                <w:szCs w:val="24"/>
              </w:rPr>
              <w:t xml:space="preserve">. </w:t>
            </w:r>
            <w:r w:rsidRPr="00840776">
              <w:rPr>
                <w:szCs w:val="24"/>
              </w:rPr>
              <w:t>De que forma lleva usted el archivo de su información:</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103</w:t>
            </w:r>
          </w:p>
        </w:tc>
      </w:tr>
      <w:tr w:rsidR="00840776" w:rsidRPr="00840776" w:rsidTr="00D34197">
        <w:tc>
          <w:tcPr>
            <w:tcW w:w="7054" w:type="dxa"/>
          </w:tcPr>
          <w:p w:rsidR="00840776" w:rsidRPr="00840776" w:rsidRDefault="00840776" w:rsidP="00840776">
            <w:pPr>
              <w:spacing w:line="360" w:lineRule="auto"/>
              <w:jc w:val="both"/>
              <w:rPr>
                <w:color w:val="000000"/>
                <w:szCs w:val="24"/>
              </w:rPr>
            </w:pPr>
            <w:r w:rsidRPr="00840776">
              <w:rPr>
                <w:b/>
                <w:color w:val="000000"/>
                <w:szCs w:val="24"/>
              </w:rPr>
              <w:t>Cuadro y Gráfico N.- 20</w:t>
            </w:r>
            <w:r w:rsidRPr="00840776">
              <w:rPr>
                <w:color w:val="000000"/>
                <w:szCs w:val="24"/>
              </w:rPr>
              <w:t xml:space="preserve">. </w:t>
            </w:r>
            <w:r w:rsidRPr="00840776">
              <w:rPr>
                <w:szCs w:val="24"/>
              </w:rPr>
              <w:t>Sabe usted si la Institución posee un  Software Académico y Administrativo</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104</w:t>
            </w:r>
          </w:p>
        </w:tc>
      </w:tr>
      <w:tr w:rsidR="00840776" w:rsidRPr="00840776" w:rsidTr="00D34197">
        <w:tc>
          <w:tcPr>
            <w:tcW w:w="7054" w:type="dxa"/>
          </w:tcPr>
          <w:p w:rsidR="00840776" w:rsidRPr="00840776" w:rsidRDefault="00840776" w:rsidP="00840776">
            <w:pPr>
              <w:spacing w:line="360" w:lineRule="auto"/>
              <w:jc w:val="both"/>
              <w:rPr>
                <w:szCs w:val="24"/>
              </w:rPr>
            </w:pPr>
            <w:r w:rsidRPr="00840776">
              <w:rPr>
                <w:b/>
                <w:color w:val="000000"/>
                <w:szCs w:val="24"/>
              </w:rPr>
              <w:t>Cuadro y Gráfico N.- 21</w:t>
            </w:r>
            <w:r w:rsidRPr="00840776">
              <w:rPr>
                <w:color w:val="000000"/>
                <w:szCs w:val="24"/>
              </w:rPr>
              <w:t xml:space="preserve">. </w:t>
            </w:r>
            <w:r w:rsidRPr="00840776">
              <w:rPr>
                <w:szCs w:val="24"/>
              </w:rPr>
              <w:t>Usted utiliza las estaciones de trabajo para:</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105</w:t>
            </w:r>
          </w:p>
        </w:tc>
      </w:tr>
      <w:tr w:rsidR="00840776" w:rsidRPr="00840776" w:rsidTr="00D34197">
        <w:tc>
          <w:tcPr>
            <w:tcW w:w="7054" w:type="dxa"/>
          </w:tcPr>
          <w:p w:rsidR="00840776" w:rsidRPr="00840776" w:rsidRDefault="00840776" w:rsidP="00840776">
            <w:pPr>
              <w:spacing w:line="360" w:lineRule="auto"/>
              <w:jc w:val="both"/>
              <w:rPr>
                <w:szCs w:val="24"/>
              </w:rPr>
            </w:pPr>
            <w:r w:rsidRPr="00840776">
              <w:rPr>
                <w:b/>
                <w:color w:val="000000"/>
                <w:szCs w:val="24"/>
              </w:rPr>
              <w:t>Cuadro y Gráfico N.- 22</w:t>
            </w:r>
            <w:r w:rsidRPr="00840776">
              <w:rPr>
                <w:color w:val="000000"/>
                <w:szCs w:val="24"/>
              </w:rPr>
              <w:t>.</w:t>
            </w:r>
            <w:r w:rsidRPr="00840776">
              <w:rPr>
                <w:szCs w:val="24"/>
              </w:rPr>
              <w:t xml:space="preserve"> Posee la Institución un reglamento para el uso de laboratorios y equipos informáticos. </w:t>
            </w:r>
          </w:p>
        </w:tc>
        <w:tc>
          <w:tcPr>
            <w:tcW w:w="1023" w:type="dxa"/>
          </w:tcPr>
          <w:p w:rsidR="00840776" w:rsidRPr="00840776" w:rsidRDefault="00840776" w:rsidP="00840776">
            <w:pPr>
              <w:spacing w:line="360" w:lineRule="auto"/>
              <w:jc w:val="right"/>
              <w:rPr>
                <w:color w:val="000000"/>
                <w:szCs w:val="24"/>
              </w:rPr>
            </w:pPr>
            <w:r w:rsidRPr="00840776">
              <w:rPr>
                <w:color w:val="000000"/>
                <w:szCs w:val="24"/>
              </w:rPr>
              <w:t>106</w:t>
            </w:r>
          </w:p>
        </w:tc>
      </w:tr>
    </w:tbl>
    <w:p w:rsidR="00840776" w:rsidRPr="00840776" w:rsidRDefault="00840776" w:rsidP="00840776">
      <w:pPr>
        <w:spacing w:after="0" w:line="360" w:lineRule="auto"/>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sz w:val="24"/>
          <w:szCs w:val="24"/>
          <w:lang w:val="es-ES"/>
        </w:rPr>
      </w:pPr>
      <w:r w:rsidRPr="00840776">
        <w:rPr>
          <w:rFonts w:ascii="Times New Roman" w:eastAsia="Calibri" w:hAnsi="Times New Roman" w:cs="Times New Roman"/>
          <w:b/>
          <w:color w:val="000000"/>
          <w:sz w:val="24"/>
          <w:szCs w:val="24"/>
          <w:lang w:val="es-ES"/>
        </w:rPr>
        <w:lastRenderedPageBreak/>
        <w:t>VIII. LISTA DE ANEXOS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tblGrid>
      <w:tr w:rsidR="00840776" w:rsidRPr="00840776" w:rsidTr="00D34197">
        <w:tc>
          <w:tcPr>
            <w:tcW w:w="8188" w:type="dxa"/>
          </w:tcPr>
          <w:p w:rsidR="00840776" w:rsidRPr="00840776" w:rsidRDefault="00840776" w:rsidP="00840776">
            <w:pPr>
              <w:spacing w:line="360" w:lineRule="auto"/>
              <w:ind w:left="720"/>
              <w:contextualSpacing/>
              <w:jc w:val="both"/>
              <w:rPr>
                <w:color w:val="000000"/>
                <w:szCs w:val="24"/>
              </w:rPr>
            </w:pPr>
          </w:p>
        </w:tc>
      </w:tr>
      <w:tr w:rsidR="00840776" w:rsidRPr="00840776" w:rsidTr="00D34197">
        <w:tc>
          <w:tcPr>
            <w:tcW w:w="8188" w:type="dxa"/>
          </w:tcPr>
          <w:p w:rsidR="00840776" w:rsidRPr="00840776" w:rsidRDefault="00840776" w:rsidP="00840776">
            <w:pPr>
              <w:spacing w:line="360" w:lineRule="auto"/>
              <w:ind w:left="720"/>
              <w:contextualSpacing/>
              <w:jc w:val="both"/>
              <w:rPr>
                <w:color w:val="000000"/>
                <w:szCs w:val="24"/>
              </w:rPr>
            </w:pPr>
          </w:p>
        </w:tc>
      </w:tr>
      <w:tr w:rsidR="00840776" w:rsidRPr="00840776" w:rsidTr="00D34197">
        <w:tc>
          <w:tcPr>
            <w:tcW w:w="8188" w:type="dxa"/>
          </w:tcPr>
          <w:p w:rsidR="00840776" w:rsidRPr="00840776" w:rsidRDefault="00840776" w:rsidP="00840776">
            <w:pPr>
              <w:numPr>
                <w:ilvl w:val="0"/>
                <w:numId w:val="19"/>
              </w:numPr>
              <w:spacing w:line="360" w:lineRule="auto"/>
              <w:contextualSpacing/>
              <w:jc w:val="both"/>
              <w:rPr>
                <w:color w:val="000000"/>
                <w:szCs w:val="24"/>
              </w:rPr>
            </w:pPr>
            <w:r w:rsidRPr="00840776">
              <w:rPr>
                <w:color w:val="000000"/>
                <w:szCs w:val="24"/>
              </w:rPr>
              <w:t>Encuesta dirigida a  docentes y personal administrativo de la Extensión Universitaria San Miguel.</w:t>
            </w:r>
          </w:p>
        </w:tc>
      </w:tr>
      <w:tr w:rsidR="00840776" w:rsidRPr="00840776" w:rsidTr="00D34197">
        <w:tc>
          <w:tcPr>
            <w:tcW w:w="8188" w:type="dxa"/>
          </w:tcPr>
          <w:p w:rsidR="00840776" w:rsidRPr="00840776" w:rsidRDefault="00840776" w:rsidP="00840776">
            <w:pPr>
              <w:numPr>
                <w:ilvl w:val="0"/>
                <w:numId w:val="19"/>
              </w:numPr>
              <w:spacing w:line="360" w:lineRule="auto"/>
              <w:contextualSpacing/>
              <w:jc w:val="both"/>
              <w:rPr>
                <w:color w:val="000000"/>
                <w:szCs w:val="24"/>
              </w:rPr>
            </w:pPr>
            <w:r w:rsidRPr="00840776">
              <w:rPr>
                <w:color w:val="000000"/>
                <w:szCs w:val="24"/>
              </w:rPr>
              <w:t>Encuesta dirigida a estudiantes de la Extensión Universitaria San Miguel.</w:t>
            </w:r>
          </w:p>
        </w:tc>
      </w:tr>
    </w:tbl>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Default="00840776" w:rsidP="00840776">
      <w:pPr>
        <w:spacing w:after="0" w:line="360" w:lineRule="auto"/>
        <w:jc w:val="both"/>
        <w:rPr>
          <w:rFonts w:ascii="Times New Roman" w:eastAsia="Calibri" w:hAnsi="Times New Roman" w:cs="Times New Roman"/>
          <w:sz w:val="24"/>
          <w:szCs w:val="24"/>
          <w:lang w:val="es-ES"/>
        </w:rPr>
      </w:pPr>
    </w:p>
    <w:p w:rsidR="00F006DB" w:rsidRDefault="00F006DB" w:rsidP="00840776">
      <w:pPr>
        <w:spacing w:after="0" w:line="360" w:lineRule="auto"/>
        <w:jc w:val="both"/>
        <w:rPr>
          <w:rFonts w:ascii="Times New Roman" w:eastAsia="Calibri" w:hAnsi="Times New Roman" w:cs="Times New Roman"/>
          <w:sz w:val="24"/>
          <w:szCs w:val="24"/>
          <w:lang w:val="es-ES"/>
        </w:rPr>
      </w:pPr>
    </w:p>
    <w:p w:rsidR="00F006DB" w:rsidRPr="00840776" w:rsidRDefault="00F006DB"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IX. RESUMEN EJECUTIVO EN ESPAÑOL E INGLES</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z w:val="24"/>
          <w:szCs w:val="24"/>
          <w:lang w:val="es-EC"/>
        </w:rPr>
        <w:t xml:space="preserve">El propósito de nuestra investigación fue realizar un análisis profundo sobre la </w:t>
      </w:r>
      <w:r w:rsidRPr="00840776">
        <w:rPr>
          <w:rFonts w:ascii="Times New Roman" w:eastAsia="Times New Roman" w:hAnsi="Times New Roman" w:cs="Times New Roman"/>
          <w:kern w:val="65535"/>
          <w:sz w:val="24"/>
          <w:szCs w:val="24"/>
          <w:lang w:val="es-ES"/>
        </w:rPr>
        <w:t>Auditoria Informática en la Gestión Administrativa y Académica de la Universidad Estatal de Bolívar Extensión San Miguel, durante el periodo lectivo 2010 - 2011</w:t>
      </w:r>
    </w:p>
    <w:p w:rsidR="00840776" w:rsidRPr="00840776" w:rsidRDefault="00840776" w:rsidP="00840776">
      <w:pPr>
        <w:spacing w:after="0" w:line="360" w:lineRule="auto"/>
        <w:jc w:val="both"/>
        <w:rPr>
          <w:rFonts w:ascii="Times New Roman" w:eastAsia="Calibri" w:hAnsi="Times New Roman" w:cs="Calibri"/>
          <w:sz w:val="24"/>
          <w:szCs w:val="24"/>
          <w:lang w:val="es-ES"/>
        </w:rPr>
      </w:pPr>
    </w:p>
    <w:p w:rsidR="00840776" w:rsidRPr="00840776" w:rsidRDefault="00840776" w:rsidP="00840776">
      <w:pPr>
        <w:spacing w:after="0" w:line="360" w:lineRule="auto"/>
        <w:jc w:val="both"/>
        <w:rPr>
          <w:rFonts w:ascii="Times New Roman" w:eastAsia="Calibri" w:hAnsi="Times New Roman" w:cs="Calibri"/>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Para lo cual hemos partido de un diagnóstico lo cual  nos permitió conocer  el problema que estamos investigando, y de esta manera fue posible detectar varios intereses, necesidades que requieren  ser tratados.</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Calibri"/>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Calibri"/>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Calibri"/>
          <w:color w:val="000000"/>
          <w:sz w:val="24"/>
          <w:szCs w:val="24"/>
          <w:lang w:val="es-ES"/>
        </w:rPr>
      </w:pPr>
      <w:r w:rsidRPr="00840776">
        <w:rPr>
          <w:rFonts w:ascii="Times New Roman" w:eastAsia="Calibri" w:hAnsi="Times New Roman" w:cs="Calibri"/>
          <w:sz w:val="24"/>
          <w:szCs w:val="24"/>
          <w:lang w:val="es-ES"/>
        </w:rPr>
        <w:t>Describimos la introducción y su antecedente, luego el problema siendo el siguiente ¿</w:t>
      </w:r>
      <w:r w:rsidRPr="00840776">
        <w:rPr>
          <w:rFonts w:ascii="Times New Roman" w:eastAsia="Times New Roman" w:hAnsi="Times New Roman" w:cs="Calibri"/>
          <w:kern w:val="65535"/>
          <w:sz w:val="24"/>
          <w:szCs w:val="24"/>
          <w:lang w:val="es-ES"/>
        </w:rPr>
        <w:t>Como incide la auditoria informática en la gestión administrativa y académica de la Universidad Estatal de Bolívar Extensión San Miguel, durante el periodo lectivo 2010 – 2011</w:t>
      </w:r>
      <w:proofErr w:type="gramStart"/>
      <w:r w:rsidRPr="00840776">
        <w:rPr>
          <w:rFonts w:ascii="Times New Roman" w:eastAsia="Times New Roman" w:hAnsi="Times New Roman" w:cs="Calibri"/>
          <w:kern w:val="65535"/>
          <w:sz w:val="24"/>
          <w:szCs w:val="24"/>
          <w:lang w:val="es-ES"/>
        </w:rPr>
        <w:t>?.</w:t>
      </w:r>
      <w:proofErr w:type="gramEnd"/>
      <w:r w:rsidRPr="00840776">
        <w:rPr>
          <w:rFonts w:ascii="Times New Roman" w:eastAsia="Times New Roman" w:hAnsi="Times New Roman" w:cs="Calibri"/>
          <w:kern w:val="65535"/>
          <w:sz w:val="24"/>
          <w:szCs w:val="24"/>
          <w:lang w:val="es-ES"/>
        </w:rPr>
        <w:t xml:space="preserve"> </w:t>
      </w:r>
      <w:r w:rsidRPr="00840776">
        <w:rPr>
          <w:rFonts w:ascii="Times New Roman" w:eastAsia="Calibri" w:hAnsi="Times New Roman" w:cs="Calibri"/>
          <w:sz w:val="24"/>
          <w:szCs w:val="24"/>
          <w:lang w:val="es-ES"/>
        </w:rPr>
        <w:t xml:space="preserve"> </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color w:val="000000"/>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color w:val="000000"/>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Times New Roman" w:hAnsi="Times New Roman" w:cs="Times New Roman"/>
          <w:kern w:val="65535"/>
          <w:sz w:val="24"/>
          <w:szCs w:val="24"/>
          <w:lang w:val="es-ES"/>
        </w:rPr>
      </w:pPr>
      <w:r w:rsidRPr="00840776">
        <w:rPr>
          <w:rFonts w:ascii="Times New Roman" w:eastAsia="DejaVu Sans" w:hAnsi="Times New Roman" w:cs="Times New Roman"/>
          <w:color w:val="000000"/>
          <w:sz w:val="24"/>
          <w:szCs w:val="24"/>
          <w:lang w:val="es-EC"/>
        </w:rPr>
        <w:t xml:space="preserve">Se realizo la justificación, referente al tema tratado, se formularon sus respectivos objetivos, se determino la hipótesis que se menciona: </w:t>
      </w:r>
      <w:r w:rsidRPr="00840776">
        <w:rPr>
          <w:rFonts w:ascii="Times New Roman" w:eastAsia="DejaVu Sans" w:hAnsi="Times New Roman" w:cs="Times New Roman"/>
          <w:sz w:val="24"/>
          <w:szCs w:val="24"/>
          <w:lang w:val="es-EC"/>
        </w:rPr>
        <w:t xml:space="preserve">¿La Auditoria Informática influirá en mejorar el desempeño en la Gestión Administrativa y Académica en la </w:t>
      </w:r>
      <w:r w:rsidRPr="00840776">
        <w:rPr>
          <w:rFonts w:ascii="Times New Roman" w:eastAsia="Times New Roman" w:hAnsi="Times New Roman" w:cs="Times New Roman"/>
          <w:kern w:val="65535"/>
          <w:sz w:val="24"/>
          <w:szCs w:val="24"/>
          <w:lang w:val="es-ES"/>
        </w:rPr>
        <w:t>Universidad Estatal de Bolívar Extensión San Miguel</w:t>
      </w:r>
      <w:proofErr w:type="gramStart"/>
      <w:r w:rsidRPr="00840776">
        <w:rPr>
          <w:rFonts w:ascii="Times New Roman" w:eastAsia="Times New Roman" w:hAnsi="Times New Roman" w:cs="Times New Roman"/>
          <w:kern w:val="65535"/>
          <w:sz w:val="24"/>
          <w:szCs w:val="24"/>
          <w:lang w:val="es-ES"/>
        </w:rPr>
        <w:t>?.</w:t>
      </w:r>
      <w:proofErr w:type="gramEnd"/>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Calibri"/>
          <w:color w:val="000000"/>
          <w:sz w:val="24"/>
          <w:szCs w:val="24"/>
          <w:lang w:val="es-EC"/>
        </w:rPr>
      </w:pPr>
    </w:p>
    <w:p w:rsidR="00840776" w:rsidRPr="00840776" w:rsidRDefault="00840776" w:rsidP="00840776">
      <w:p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Calibri"/>
          <w:color w:val="000000"/>
          <w:sz w:val="24"/>
          <w:szCs w:val="24"/>
          <w:lang w:val="es-ES"/>
        </w:rPr>
        <w:t xml:space="preserve">Se determinaron sus respectivas variables y su  Operacionalización, a continuación señalamos el capítulo I el mismo que consta de marco teórico, teoría científica, el marco legal, teoría conceptual, teoría referencial, en el capítulo II detallamos las estrategias metodológicas, por el propósito, por el nivel, por el lugar, </w:t>
      </w:r>
      <w:r w:rsidRPr="00840776">
        <w:rPr>
          <w:rFonts w:ascii="Times New Roman" w:eastAsia="Calibri" w:hAnsi="Times New Roman" w:cs="Times New Roman"/>
          <w:color w:val="000000"/>
          <w:sz w:val="24"/>
          <w:szCs w:val="24"/>
          <w:lang w:val="es-ES"/>
        </w:rPr>
        <w:t>Técnicas e instrumentos para la recolección de datos, el diseño por la dimensión temporal, s</w:t>
      </w:r>
      <w:r w:rsidRPr="00840776">
        <w:rPr>
          <w:rFonts w:ascii="Times New Roman" w:eastAsia="Calibri" w:hAnsi="Times New Roman" w:cs="Times New Roman"/>
          <w:sz w:val="24"/>
          <w:szCs w:val="24"/>
          <w:lang w:val="es-ES"/>
        </w:rPr>
        <w:t xml:space="preserve">e </w:t>
      </w:r>
      <w:r w:rsidRPr="00840776">
        <w:rPr>
          <w:rFonts w:ascii="Times New Roman" w:eastAsia="Calibri" w:hAnsi="Times New Roman" w:cs="Times New Roman"/>
          <w:sz w:val="24"/>
          <w:szCs w:val="24"/>
          <w:lang w:val="es-ES"/>
        </w:rPr>
        <w:lastRenderedPageBreak/>
        <w:t>determino el universo de estudio y la muestra a emplearse en la investigación, el procesamiento de datos y los diferentes métodos empleados.</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contextualSpacing/>
        <w:jc w:val="both"/>
        <w:rPr>
          <w:rFonts w:ascii="Times New Roman" w:eastAsia="Calibri" w:hAnsi="Times New Roman" w:cs="Calibri"/>
          <w:sz w:val="24"/>
          <w:szCs w:val="24"/>
          <w:lang w:val="es-ES"/>
        </w:rPr>
      </w:pPr>
    </w:p>
    <w:p w:rsidR="00840776" w:rsidRPr="00840776" w:rsidRDefault="00840776" w:rsidP="00840776">
      <w:pPr>
        <w:spacing w:after="0" w:line="360" w:lineRule="auto"/>
        <w:contextualSpacing/>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 xml:space="preserve">El capítulo III, se refiere al análisis e interpretación de resultados, a continuación se procedió a tabular los datos obtenidos  y su respectiva </w:t>
      </w:r>
      <w:proofErr w:type="spellStart"/>
      <w:r w:rsidRPr="00840776">
        <w:rPr>
          <w:rFonts w:ascii="Times New Roman" w:eastAsia="Calibri" w:hAnsi="Times New Roman" w:cs="Calibri"/>
          <w:sz w:val="24"/>
          <w:szCs w:val="24"/>
          <w:lang w:val="es-ES"/>
        </w:rPr>
        <w:t>Graficación</w:t>
      </w:r>
      <w:proofErr w:type="spellEnd"/>
      <w:r w:rsidRPr="00840776">
        <w:rPr>
          <w:rFonts w:ascii="Times New Roman" w:eastAsia="Calibri" w:hAnsi="Times New Roman" w:cs="Calibri"/>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Calibri"/>
          <w:sz w:val="24"/>
          <w:szCs w:val="24"/>
          <w:lang w:val="es-ES"/>
        </w:rPr>
      </w:pPr>
    </w:p>
    <w:p w:rsidR="00840776" w:rsidRPr="00840776" w:rsidRDefault="00840776" w:rsidP="00840776">
      <w:pPr>
        <w:spacing w:after="0" w:line="360" w:lineRule="auto"/>
        <w:contextualSpacing/>
        <w:jc w:val="both"/>
        <w:rPr>
          <w:rFonts w:ascii="Times New Roman" w:eastAsia="Calibri" w:hAnsi="Times New Roman" w:cs="Calibri"/>
          <w:sz w:val="24"/>
          <w:szCs w:val="24"/>
          <w:lang w:val="es-ES"/>
        </w:rPr>
      </w:pPr>
    </w:p>
    <w:p w:rsidR="00840776" w:rsidRPr="00840776" w:rsidRDefault="00840776" w:rsidP="00840776">
      <w:pPr>
        <w:spacing w:after="0" w:line="360" w:lineRule="auto"/>
        <w:contextualSpacing/>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 xml:space="preserve">Se realizo la comprobaron de la hipótesis luego sus respectivas conclusiones y  recomendaciones.  </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Calibri"/>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Calibri"/>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 xml:space="preserve">El capítulo IV, corresponde a la propuesta titulada </w:t>
      </w:r>
      <w:r w:rsidRPr="00840776">
        <w:rPr>
          <w:rFonts w:ascii="Times New Roman" w:eastAsia="Calibri" w:hAnsi="Times New Roman" w:cs="Times New Roman"/>
          <w:sz w:val="24"/>
          <w:szCs w:val="24"/>
          <w:lang w:val="es-ES"/>
        </w:rPr>
        <w:t xml:space="preserve">Sistema de Control Informático mediante ITALC, para la gestión Administrativa y Académica, contienen la </w:t>
      </w:r>
      <w:r w:rsidRPr="00840776">
        <w:rPr>
          <w:rFonts w:ascii="Times New Roman" w:eastAsia="Calibri" w:hAnsi="Times New Roman" w:cs="Calibri"/>
          <w:sz w:val="24"/>
          <w:szCs w:val="24"/>
          <w:lang w:val="es-ES"/>
        </w:rPr>
        <w:t>introducción, objetivos, el desarrollo mismo de la propuesta, la evidencia de la propuesta mediante talleres los resultados de la aplicación, el plan operativo de ejecución, recursos y presupuestos utilizados en la ejecución de la propuesta el cronograma de actividades.</w:t>
      </w:r>
    </w:p>
    <w:p w:rsidR="00840776" w:rsidRPr="00840776" w:rsidRDefault="00840776" w:rsidP="00840776">
      <w:pPr>
        <w:spacing w:after="0" w:line="360" w:lineRule="auto"/>
        <w:jc w:val="both"/>
        <w:rPr>
          <w:rFonts w:ascii="Times New Roman" w:eastAsia="Calibri" w:hAnsi="Times New Roman" w:cs="Calibri"/>
          <w:sz w:val="24"/>
          <w:szCs w:val="24"/>
          <w:lang w:val="es-ES"/>
        </w:rPr>
      </w:pPr>
    </w:p>
    <w:p w:rsidR="00840776" w:rsidRPr="00840776" w:rsidRDefault="00840776" w:rsidP="00840776">
      <w:pPr>
        <w:spacing w:after="0" w:line="360" w:lineRule="auto"/>
        <w:jc w:val="both"/>
        <w:rPr>
          <w:rFonts w:ascii="Times New Roman" w:eastAsia="Calibri" w:hAnsi="Times New Roman" w:cs="Calibri"/>
          <w:sz w:val="24"/>
          <w:szCs w:val="24"/>
          <w:lang w:val="es-ES"/>
        </w:rPr>
      </w:pP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 xml:space="preserve">Y finalmente concluimos con la bibliografía y sus respectivos anexos de todo el trabajo realizado.    </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rPr>
          <w:rFonts w:ascii="Times New Roman" w:eastAsia="Calibri" w:hAnsi="Times New Roman" w:cs="Times New Roman"/>
          <w:b/>
          <w:sz w:val="24"/>
          <w:lang w:val="en-US"/>
        </w:rPr>
      </w:pPr>
      <w:r w:rsidRPr="00840776">
        <w:rPr>
          <w:rFonts w:ascii="Times New Roman" w:eastAsia="Calibri" w:hAnsi="Times New Roman" w:cs="Times New Roman"/>
          <w:b/>
          <w:sz w:val="24"/>
          <w:lang w:val="en-US"/>
        </w:rPr>
        <w:lastRenderedPageBreak/>
        <w:t>SUMMARY EXECUTIVE IN SPANISH AND ENGLISH</w:t>
      </w: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t>The purpose of our research was to conduct an in-depth analysis on computer audit in administrative management and academic from the State University of Bolívar extension San Miguel during the teaching period 2010-2011</w:t>
      </w: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t>For which we have proceeded from a diagnosis which allowed us to know the problem that we are investigating, and thus it was possible to detect various interests, needs that require to be treated.</w:t>
      </w: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t xml:space="preserve">We describe the introduction and its background, then the problem being the next do as affects the audit information in academic and administrative management of the State University of Bolívar extension San Miguel during the teaching period 2010-2011?.  </w:t>
      </w:r>
      <w:r w:rsidRPr="00840776">
        <w:rPr>
          <w:rFonts w:ascii="Times New Roman" w:eastAsia="Calibri" w:hAnsi="Times New Roman" w:cs="Times New Roman"/>
          <w:sz w:val="24"/>
          <w:lang w:val="en-US"/>
        </w:rPr>
        <w:cr/>
      </w: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t>The justification, relating to the subject matter took place, were their objectives, will determine the hypothesis mentioned: do the auditing computer will influence on improving the performance in administrative management and academic at the State University of Bolívar extension San Miguel</w:t>
      </w:r>
      <w:proofErr w:type="gramStart"/>
      <w:r w:rsidRPr="00840776">
        <w:rPr>
          <w:rFonts w:ascii="Times New Roman" w:eastAsia="Calibri" w:hAnsi="Times New Roman" w:cs="Times New Roman"/>
          <w:sz w:val="24"/>
          <w:lang w:val="en-US"/>
        </w:rPr>
        <w:t>?.</w:t>
      </w:r>
      <w:proofErr w:type="gramEnd"/>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t xml:space="preserve">Identified their respective variables and its </w:t>
      </w:r>
      <w:proofErr w:type="spellStart"/>
      <w:r w:rsidRPr="00840776">
        <w:rPr>
          <w:rFonts w:ascii="Times New Roman" w:eastAsia="Calibri" w:hAnsi="Times New Roman" w:cs="Times New Roman"/>
          <w:sz w:val="24"/>
          <w:lang w:val="en-US"/>
        </w:rPr>
        <w:t>operationalization</w:t>
      </w:r>
      <w:proofErr w:type="spellEnd"/>
      <w:r w:rsidRPr="00840776">
        <w:rPr>
          <w:rFonts w:ascii="Times New Roman" w:eastAsia="Calibri" w:hAnsi="Times New Roman" w:cs="Times New Roman"/>
          <w:sz w:val="24"/>
          <w:lang w:val="en-US"/>
        </w:rPr>
        <w:t xml:space="preserve">, then chapter I noted the same consisting of theoretical framework, scientific theory, the legal framework, conceptual theory, referential theory, chapter II detailed methodological strategies, for the </w:t>
      </w:r>
      <w:proofErr w:type="spellStart"/>
      <w:r w:rsidRPr="00840776">
        <w:rPr>
          <w:rFonts w:ascii="Times New Roman" w:eastAsia="Calibri" w:hAnsi="Times New Roman" w:cs="Times New Roman"/>
          <w:sz w:val="24"/>
          <w:lang w:val="en-US"/>
        </w:rPr>
        <w:t>purposeby</w:t>
      </w:r>
      <w:proofErr w:type="spellEnd"/>
      <w:r w:rsidRPr="00840776">
        <w:rPr>
          <w:rFonts w:ascii="Times New Roman" w:eastAsia="Calibri" w:hAnsi="Times New Roman" w:cs="Times New Roman"/>
          <w:sz w:val="24"/>
          <w:lang w:val="en-US"/>
        </w:rPr>
        <w:t xml:space="preserve"> level, by the place, techniques and instruments for the collection of data, the design for the temporal dimension, I will determine the universe of study and the sample to be used in research, data processing and the different methods used.</w:t>
      </w:r>
    </w:p>
    <w:p w:rsidR="00840776" w:rsidRDefault="00840776" w:rsidP="00840776">
      <w:pPr>
        <w:spacing w:after="0"/>
        <w:jc w:val="both"/>
        <w:rPr>
          <w:rFonts w:ascii="Times New Roman" w:eastAsia="Calibri" w:hAnsi="Times New Roman" w:cs="Times New Roman"/>
          <w:sz w:val="24"/>
          <w:lang w:val="en-US"/>
        </w:rPr>
      </w:pPr>
    </w:p>
    <w:p w:rsidR="00F006DB" w:rsidRPr="00840776" w:rsidRDefault="00F006DB"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t xml:space="preserve">Chapter III, concerning the analysis and interpretation of results, then proceeded to tabulate the data obtained and their respective graphing. </w:t>
      </w: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t xml:space="preserve">We performed her checked the hypothesis then their respective conclusions and recommendations.  </w:t>
      </w: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lastRenderedPageBreak/>
        <w:t>Chapter IV, corresponds to the proposal entitled system of computer Control using ITALC, for administrative and academic management, contain the introduction, objectives, the development of the proposal, the evidence of the proposal through workshops the results of the implementation, the operating plan of implementation, resources and budgets used in the implementation of the proposal the timetable of activities.</w:t>
      </w: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p>
    <w:p w:rsidR="00840776" w:rsidRPr="00840776" w:rsidRDefault="00840776" w:rsidP="00840776">
      <w:pPr>
        <w:spacing w:after="0"/>
        <w:jc w:val="both"/>
        <w:rPr>
          <w:rFonts w:ascii="Times New Roman" w:eastAsia="Calibri" w:hAnsi="Times New Roman" w:cs="Times New Roman"/>
          <w:sz w:val="24"/>
          <w:lang w:val="en-US"/>
        </w:rPr>
      </w:pPr>
      <w:r w:rsidRPr="00840776">
        <w:rPr>
          <w:rFonts w:ascii="Times New Roman" w:eastAsia="Calibri" w:hAnsi="Times New Roman" w:cs="Times New Roman"/>
          <w:sz w:val="24"/>
          <w:lang w:val="en-US"/>
        </w:rPr>
        <w:t xml:space="preserve">And finally we conclude with the bibliography and its respective annexes of all the work done.    </w:t>
      </w:r>
    </w:p>
    <w:p w:rsidR="00840776" w:rsidRPr="00840776" w:rsidRDefault="00840776" w:rsidP="00840776">
      <w:pPr>
        <w:spacing w:after="0"/>
        <w:rPr>
          <w:rFonts w:ascii="Times New Roman" w:eastAsia="Calibri" w:hAnsi="Times New Roman" w:cs="Times New Roman"/>
          <w:sz w:val="24"/>
          <w:lang w:val="en-U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shd w:val="clear" w:color="auto" w:fill="E6ECF9"/>
          <w:lang w:val="en-U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shd w:val="clear" w:color="auto" w:fill="E6ECF9"/>
          <w:lang w:val="en-US" w:eastAsia="es-ES"/>
        </w:rPr>
      </w:pPr>
      <w:r w:rsidRPr="00840776">
        <w:rPr>
          <w:rFonts w:ascii="Times New Roman" w:eastAsia="Times New Roman" w:hAnsi="Times New Roman" w:cs="Times New Roman"/>
          <w:color w:val="000000"/>
          <w:sz w:val="24"/>
          <w:szCs w:val="24"/>
          <w:lang w:val="en-US" w:eastAsia="es-ES"/>
        </w:rPr>
        <w:t>And finally conclude with the literature and its annexes the entire work.</w:t>
      </w:r>
    </w:p>
    <w:p w:rsidR="00840776" w:rsidRPr="00840776" w:rsidRDefault="00840776" w:rsidP="00840776">
      <w:pPr>
        <w:spacing w:after="0" w:line="240" w:lineRule="auto"/>
        <w:jc w:val="both"/>
        <w:textAlignment w:val="top"/>
        <w:rPr>
          <w:rFonts w:ascii="Times New Roman" w:eastAsia="Times New Roman" w:hAnsi="Times New Roman" w:cs="Times New Roman"/>
          <w:vanish/>
          <w:color w:val="1111CC"/>
          <w:sz w:val="24"/>
          <w:szCs w:val="24"/>
          <w:lang w:val="es-ES" w:eastAsia="es-ES"/>
        </w:rPr>
      </w:pPr>
      <w:r w:rsidRPr="00840776">
        <w:rPr>
          <w:rFonts w:ascii="Times New Roman" w:eastAsia="Times New Roman" w:hAnsi="Times New Roman" w:cs="Times New Roman"/>
          <w:vanish/>
          <w:color w:val="1111CC"/>
          <w:sz w:val="24"/>
          <w:szCs w:val="24"/>
          <w:lang w:val="es-ES" w:eastAsia="es-ES"/>
        </w:rPr>
        <w:t>Escuchar</w:t>
      </w:r>
    </w:p>
    <w:p w:rsidR="00840776" w:rsidRPr="00840776" w:rsidRDefault="00840776" w:rsidP="00840776">
      <w:pPr>
        <w:spacing w:after="0" w:line="240" w:lineRule="auto"/>
        <w:jc w:val="both"/>
        <w:textAlignment w:val="top"/>
        <w:rPr>
          <w:rFonts w:ascii="Times New Roman" w:eastAsia="Times New Roman" w:hAnsi="Times New Roman" w:cs="Times New Roman"/>
          <w:vanish/>
          <w:color w:val="1111CC"/>
          <w:sz w:val="24"/>
          <w:szCs w:val="24"/>
          <w:lang w:val="es-ES" w:eastAsia="es-ES"/>
        </w:rPr>
      </w:pPr>
      <w:r w:rsidRPr="00840776">
        <w:rPr>
          <w:rFonts w:ascii="Times New Roman" w:eastAsia="Times New Roman" w:hAnsi="Times New Roman" w:cs="Times New Roman"/>
          <w:vanish/>
          <w:color w:val="1111CC"/>
          <w:sz w:val="24"/>
          <w:szCs w:val="24"/>
          <w:lang w:val="es-ES" w:eastAsia="es-ES"/>
        </w:rPr>
        <w:t>Leer fonéticamente</w:t>
      </w:r>
    </w:p>
    <w:p w:rsidR="00840776" w:rsidRPr="00840776" w:rsidRDefault="00840776" w:rsidP="00840776">
      <w:pPr>
        <w:spacing w:after="0" w:line="360" w:lineRule="atLeast"/>
        <w:jc w:val="both"/>
        <w:textAlignment w:val="top"/>
        <w:rPr>
          <w:rFonts w:ascii="Times New Roman" w:eastAsia="Times New Roman" w:hAnsi="Times New Roman" w:cs="Times New Roman"/>
          <w:vanish/>
          <w:color w:val="777777"/>
          <w:sz w:val="24"/>
          <w:szCs w:val="24"/>
          <w:lang w:val="es-ES" w:eastAsia="es-ES"/>
        </w:rPr>
      </w:pPr>
      <w:r w:rsidRPr="00840776">
        <w:rPr>
          <w:rFonts w:ascii="Times New Roman" w:eastAsia="Times New Roman" w:hAnsi="Times New Roman" w:cs="Times New Roman"/>
          <w:vanish/>
          <w:color w:val="777777"/>
          <w:sz w:val="24"/>
          <w:szCs w:val="24"/>
          <w:lang w:val="es-ES" w:eastAsia="es-ES"/>
        </w:rPr>
        <w:t> </w:t>
      </w:r>
    </w:p>
    <w:p w:rsidR="00840776" w:rsidRPr="00840776" w:rsidRDefault="00840776" w:rsidP="00840776">
      <w:pPr>
        <w:spacing w:after="150" w:line="240" w:lineRule="atLeast"/>
        <w:jc w:val="both"/>
        <w:textAlignment w:val="top"/>
        <w:outlineLvl w:val="3"/>
        <w:rPr>
          <w:rFonts w:ascii="Times New Roman" w:eastAsia="Times New Roman" w:hAnsi="Times New Roman" w:cs="Times New Roman"/>
          <w:vanish/>
          <w:color w:val="888888"/>
          <w:sz w:val="24"/>
          <w:szCs w:val="24"/>
          <w:lang w:val="es-ES" w:eastAsia="es-ES"/>
        </w:rPr>
      </w:pPr>
      <w:r w:rsidRPr="00840776">
        <w:rPr>
          <w:rFonts w:ascii="Times New Roman" w:eastAsia="Times New Roman" w:hAnsi="Times New Roman" w:cs="Times New Roman"/>
          <w:vanish/>
          <w:color w:val="888888"/>
          <w:sz w:val="24"/>
          <w:szCs w:val="24"/>
          <w:lang w:val="es-ES" w:eastAsia="es-ES"/>
        </w:rPr>
        <w:t xml:space="preserve">Diccionario - </w:t>
      </w:r>
      <w:hyperlink r:id="rId8" w:history="1">
        <w:r w:rsidRPr="00840776">
          <w:rPr>
            <w:rFonts w:ascii="Times New Roman" w:eastAsia="Times New Roman" w:hAnsi="Times New Roman" w:cs="Times New Roman"/>
            <w:vanish/>
            <w:color w:val="4272DB"/>
            <w:sz w:val="24"/>
            <w:szCs w:val="24"/>
            <w:lang w:val="es-ES" w:eastAsia="es-ES"/>
          </w:rPr>
          <w:t>Ver diccionario detallado</w:t>
        </w:r>
      </w:hyperlink>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Default="00840776" w:rsidP="00840776">
      <w:pPr>
        <w:spacing w:after="0" w:line="360" w:lineRule="auto"/>
        <w:jc w:val="both"/>
        <w:rPr>
          <w:rFonts w:ascii="Times New Roman" w:eastAsia="Calibri" w:hAnsi="Times New Roman" w:cs="Times New Roman"/>
          <w:b/>
          <w:sz w:val="24"/>
          <w:szCs w:val="24"/>
          <w:lang w:val="es-ES"/>
        </w:rPr>
      </w:pPr>
    </w:p>
    <w:p w:rsidR="00CB02D2" w:rsidRDefault="00CB02D2" w:rsidP="00840776">
      <w:pPr>
        <w:spacing w:after="0" w:line="360" w:lineRule="auto"/>
        <w:jc w:val="both"/>
        <w:rPr>
          <w:rFonts w:ascii="Times New Roman" w:eastAsia="Calibri" w:hAnsi="Times New Roman" w:cs="Times New Roman"/>
          <w:b/>
          <w:sz w:val="24"/>
          <w:szCs w:val="24"/>
          <w:lang w:val="es-ES"/>
        </w:rPr>
      </w:pPr>
    </w:p>
    <w:p w:rsidR="00CB02D2" w:rsidRDefault="00CB02D2" w:rsidP="00840776">
      <w:pPr>
        <w:spacing w:after="0" w:line="360" w:lineRule="auto"/>
        <w:jc w:val="both"/>
        <w:rPr>
          <w:rFonts w:ascii="Times New Roman" w:eastAsia="Calibri" w:hAnsi="Times New Roman" w:cs="Times New Roman"/>
          <w:b/>
          <w:sz w:val="24"/>
          <w:szCs w:val="24"/>
          <w:lang w:val="es-ES"/>
        </w:rPr>
      </w:pPr>
    </w:p>
    <w:p w:rsidR="00CB02D2" w:rsidRPr="00840776" w:rsidRDefault="00CB02D2"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Default="00840776" w:rsidP="00840776">
      <w:pPr>
        <w:spacing w:after="0" w:line="360" w:lineRule="auto"/>
        <w:jc w:val="both"/>
        <w:rPr>
          <w:rFonts w:ascii="Times New Roman" w:eastAsia="Calibri" w:hAnsi="Times New Roman" w:cs="Times New Roman"/>
          <w:b/>
          <w:sz w:val="24"/>
          <w:szCs w:val="24"/>
          <w:lang w:val="es-ES"/>
        </w:rPr>
      </w:pPr>
    </w:p>
    <w:p w:rsidR="00D34197" w:rsidRDefault="00D34197" w:rsidP="00840776">
      <w:pPr>
        <w:spacing w:after="0" w:line="360" w:lineRule="auto"/>
        <w:jc w:val="both"/>
        <w:rPr>
          <w:rFonts w:ascii="Times New Roman" w:eastAsia="Calibri" w:hAnsi="Times New Roman" w:cs="Times New Roman"/>
          <w:b/>
          <w:sz w:val="24"/>
          <w:szCs w:val="24"/>
          <w:lang w:val="es-ES"/>
        </w:rPr>
      </w:pPr>
    </w:p>
    <w:p w:rsidR="00D34197" w:rsidRDefault="00D34197"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38"/>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 xml:space="preserve">INTRODUCCIÓN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pacing w:val="-6"/>
          <w:sz w:val="24"/>
          <w:szCs w:val="24"/>
          <w:lang w:val="es-ES"/>
        </w:rPr>
      </w:pPr>
      <w:r w:rsidRPr="00840776">
        <w:rPr>
          <w:rFonts w:ascii="Times New Roman" w:eastAsia="Calibri" w:hAnsi="Times New Roman" w:cs="Times New Roman"/>
          <w:sz w:val="24"/>
          <w:szCs w:val="24"/>
          <w:lang w:val="es-ES"/>
        </w:rPr>
        <w:t>La Universidad Estatal de Bolívar, la F</w:t>
      </w:r>
      <w:r w:rsidRPr="00840776">
        <w:rPr>
          <w:rFonts w:ascii="Times New Roman" w:eastAsia="Calibri" w:hAnsi="Times New Roman" w:cs="Times New Roman"/>
          <w:spacing w:val="-6"/>
          <w:sz w:val="24"/>
          <w:szCs w:val="24"/>
          <w:lang w:val="es-ES"/>
        </w:rPr>
        <w:t>acultad de Ciencias de la Educación Sociales, Filosóficas y Humanísticas y la Carrera de Informática Educativa con su Sede en San José de Chimbo, viene desempeñando y cumpliendo un papel importante y protagónico en la formación de profesionales a nivel de todo el país en sus diferentes carreras especialmente la de informática educativa.</w:t>
      </w:r>
    </w:p>
    <w:p w:rsidR="00840776" w:rsidRPr="00840776" w:rsidRDefault="00840776" w:rsidP="00840776">
      <w:pPr>
        <w:spacing w:after="0" w:line="360" w:lineRule="auto"/>
        <w:jc w:val="both"/>
        <w:rPr>
          <w:rFonts w:ascii="Times New Roman" w:eastAsia="Calibri" w:hAnsi="Times New Roman" w:cs="Times New Roman"/>
          <w:spacing w:val="-6"/>
          <w:sz w:val="24"/>
          <w:szCs w:val="24"/>
          <w:lang w:val="es-ES"/>
        </w:rPr>
      </w:pPr>
    </w:p>
    <w:p w:rsidR="00840776" w:rsidRPr="00840776" w:rsidRDefault="00840776" w:rsidP="00840776">
      <w:pPr>
        <w:spacing w:after="0" w:line="360" w:lineRule="auto"/>
        <w:jc w:val="both"/>
        <w:rPr>
          <w:rFonts w:ascii="Times New Roman" w:eastAsia="Calibri" w:hAnsi="Times New Roman" w:cs="Times New Roman"/>
          <w:spacing w:val="-6"/>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Times New Roman" w:hAnsi="Times New Roman" w:cs="Times New Roman"/>
          <w:sz w:val="24"/>
          <w:szCs w:val="24"/>
          <w:lang w:val="es-ES" w:eastAsia="es-ES"/>
        </w:rPr>
        <w:t xml:space="preserve">Tomando en cuenta que la </w:t>
      </w:r>
      <w:hyperlink r:id="rId9">
        <w:r w:rsidRPr="00840776">
          <w:rPr>
            <w:rFonts w:ascii="Times New Roman" w:eastAsia="Calibri" w:hAnsi="Times New Roman" w:cs="Times New Roman"/>
            <w:iCs/>
            <w:sz w:val="24"/>
            <w:lang w:val="es-ES" w:eastAsia="es-ES" w:bidi="es-ES"/>
          </w:rPr>
          <w:t>auditoría</w:t>
        </w:r>
      </w:hyperlink>
      <w:r w:rsidRPr="00840776">
        <w:rPr>
          <w:rFonts w:ascii="Times New Roman" w:eastAsia="Times New Roman" w:hAnsi="Times New Roman" w:cs="Times New Roman"/>
          <w:iCs/>
          <w:sz w:val="24"/>
          <w:szCs w:val="24"/>
          <w:lang w:val="es-ES" w:eastAsia="es-ES"/>
        </w:rPr>
        <w:t xml:space="preserve"> informática</w:t>
      </w:r>
      <w:r w:rsidRPr="00840776">
        <w:rPr>
          <w:rFonts w:ascii="Times New Roman" w:eastAsia="Times New Roman" w:hAnsi="Times New Roman" w:cs="Times New Roman"/>
          <w:sz w:val="24"/>
          <w:szCs w:val="24"/>
          <w:lang w:val="es-ES" w:eastAsia="es-ES"/>
        </w:rPr>
        <w:t xml:space="preserve"> es el proceso de recoger, agrupar y evaluar evidencias para determinar si un </w:t>
      </w:r>
      <w:hyperlink r:id="rId10">
        <w:r w:rsidRPr="00840776">
          <w:rPr>
            <w:rFonts w:ascii="Times New Roman" w:eastAsia="Calibri" w:hAnsi="Times New Roman" w:cs="Times New Roman"/>
            <w:sz w:val="24"/>
            <w:lang w:val="es-ES" w:eastAsia="es-ES" w:bidi="es-ES"/>
          </w:rPr>
          <w:t>sistema de información</w:t>
        </w:r>
      </w:hyperlink>
      <w:r w:rsidRPr="00840776">
        <w:rPr>
          <w:rFonts w:ascii="Times New Roman" w:eastAsia="Times New Roman" w:hAnsi="Times New Roman" w:cs="Times New Roman"/>
          <w:sz w:val="24"/>
          <w:szCs w:val="24"/>
          <w:lang w:val="es-ES" w:eastAsia="es-ES"/>
        </w:rPr>
        <w:t xml:space="preserve"> salvaguarda el activo empresarial, aunque si no podemos comenzar no sabremos donde empieza y termina, ya que cuando el proceso se determina se rompe la cadena, mantiene la integridad de los datos, lleva a cabo eficazmente los fines de la organización, utiliza eficientemente los recursos, y cumple con las leyes y regulaciones establecidas. Nosotros como estudiantes y autores del presente trabajo investigativo nos encontramos empeñados y motivados para realizar esta investigación y así lograr mejorar la calidad de la educación.</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Times New Roman" w:hAnsi="Times New Roman" w:cs="Times New Roman"/>
          <w:sz w:val="24"/>
          <w:szCs w:val="24"/>
          <w:lang w:val="es-EC" w:eastAsia="es-ES"/>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Times New Roman" w:hAnsi="Times New Roman" w:cs="Times New Roman"/>
          <w:kern w:val="65535"/>
          <w:sz w:val="24"/>
          <w:szCs w:val="24"/>
          <w:lang w:val="es-ES"/>
        </w:rPr>
      </w:pPr>
      <w:r w:rsidRPr="00840776">
        <w:rPr>
          <w:rFonts w:ascii="Times New Roman" w:eastAsia="Times New Roman" w:hAnsi="Times New Roman" w:cs="Times New Roman"/>
          <w:sz w:val="24"/>
          <w:szCs w:val="24"/>
          <w:lang w:val="es-EC" w:eastAsia="es-ES"/>
        </w:rPr>
        <w:t xml:space="preserve">Considerándole a la auditoria informática como uno de </w:t>
      </w:r>
      <w:r w:rsidRPr="00840776">
        <w:rPr>
          <w:rFonts w:ascii="Times New Roman" w:eastAsia="DejaVu Sans" w:hAnsi="Times New Roman" w:cs="Times New Roman"/>
          <w:sz w:val="24"/>
          <w:szCs w:val="24"/>
          <w:lang w:val="es-EC"/>
        </w:rPr>
        <w:t>los mecanismos de control que están implantados en una empresa u organización, determinando si los mismos son adecuados y cumplen unos determinados objetivos o estrategias, estableciendo los cambios que se deberían realizar para la consecución de los mismos, además habrá de evaluar los sistemas de información en general desde sus entradas, procedimientos, controles, archivos, seguridad y obtención de información, hasta los mecanismos de control, los cuales pueden ser directivos, preventivos, de detección, correctivos o de recuperación ante una contingencia, es por eso que nosotros hemos escogido este tema tan trascendental e importante como es la “</w:t>
      </w:r>
      <w:r w:rsidRPr="00840776">
        <w:rPr>
          <w:rFonts w:ascii="Times New Roman" w:eastAsia="Times New Roman" w:hAnsi="Times New Roman" w:cs="Times New Roman"/>
          <w:kern w:val="65535"/>
          <w:sz w:val="24"/>
          <w:szCs w:val="24"/>
          <w:lang w:val="es-ES"/>
        </w:rPr>
        <w:t xml:space="preserve">Auditoria informática </w:t>
      </w:r>
      <w:r w:rsidRPr="00840776">
        <w:rPr>
          <w:rFonts w:ascii="Times New Roman" w:eastAsia="Times New Roman" w:hAnsi="Times New Roman" w:cs="Times New Roman"/>
          <w:kern w:val="65535"/>
          <w:sz w:val="24"/>
          <w:szCs w:val="24"/>
          <w:lang w:val="es-ES"/>
        </w:rPr>
        <w:lastRenderedPageBreak/>
        <w:t>en la gestión administrativa y Académica de la Universidad Estatal de Bolívar Extensión San Miguel, durante el periodo lectivo 2010 – 2011.</w:t>
      </w:r>
    </w:p>
    <w:p w:rsidR="00840776" w:rsidRPr="00840776" w:rsidRDefault="00840776" w:rsidP="00840776">
      <w:pPr>
        <w:tabs>
          <w:tab w:val="left" w:pos="709"/>
        </w:tabs>
        <w:suppressAutoHyphens/>
        <w:spacing w:before="28" w:after="28" w:line="360" w:lineRule="auto"/>
        <w:jc w:val="both"/>
        <w:rPr>
          <w:rFonts w:ascii="Times New Roman" w:eastAsia="DejaVu Sans" w:hAnsi="Times New Roman" w:cs="Times New Roman"/>
          <w:sz w:val="24"/>
          <w:szCs w:val="24"/>
          <w:lang w:val="es-EC"/>
        </w:rPr>
      </w:pPr>
    </w:p>
    <w:p w:rsidR="00840776" w:rsidRPr="00840776" w:rsidRDefault="00840776" w:rsidP="00840776">
      <w:pPr>
        <w:tabs>
          <w:tab w:val="left" w:pos="709"/>
        </w:tabs>
        <w:suppressAutoHyphens/>
        <w:spacing w:before="28" w:after="28"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before="28" w:after="28"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Además la auditoria informática, permiten detectar de forma sistemática el uso de los recursos y los flujos de información dentro de una organización y determinar qué información es crítica para el cumplimiento de su misión y objetivos, identificando necesidades, duplicidades, costes, valor y barreras, que obstaculizan flujos de información eficientes.</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keepNext/>
        <w:numPr>
          <w:ilvl w:val="0"/>
          <w:numId w:val="22"/>
        </w:numPr>
        <w:spacing w:after="0" w:line="360" w:lineRule="auto"/>
        <w:jc w:val="center"/>
        <w:outlineLvl w:val="3"/>
        <w:rPr>
          <w:rFonts w:ascii="Times New Roman" w:eastAsia="Times New Roman" w:hAnsi="Times New Roman" w:cs="Times New Roman"/>
          <w:b/>
          <w:sz w:val="24"/>
          <w:szCs w:val="24"/>
          <w:lang w:val="es-ES" w:eastAsia="es-ES"/>
        </w:rPr>
      </w:pPr>
      <w:r w:rsidRPr="00840776">
        <w:rPr>
          <w:rFonts w:ascii="Times New Roman" w:eastAsia="Times New Roman" w:hAnsi="Times New Roman" w:cs="Times New Roman"/>
          <w:b/>
          <w:sz w:val="24"/>
          <w:szCs w:val="24"/>
          <w:lang w:val="es-ES" w:eastAsia="es-ES"/>
        </w:rPr>
        <w:lastRenderedPageBreak/>
        <w:t>TEMA</w:t>
      </w:r>
    </w:p>
    <w:p w:rsidR="00840776" w:rsidRPr="00840776" w:rsidRDefault="00840776" w:rsidP="00840776">
      <w:pPr>
        <w:spacing w:after="0" w:line="360" w:lineRule="auto"/>
        <w:ind w:left="708"/>
        <w:jc w:val="both"/>
        <w:rPr>
          <w:rFonts w:ascii="Times New Roman" w:eastAsia="Calibri" w:hAnsi="Times New Roman" w:cs="Times New Roman"/>
          <w:spacing w:val="-6"/>
          <w:sz w:val="24"/>
          <w:szCs w:val="24"/>
          <w:lang w:val="es-ES"/>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Times New Roman" w:hAnsi="Times New Roman" w:cs="Times New Roman"/>
          <w:kern w:val="65535"/>
          <w:sz w:val="24"/>
          <w:szCs w:val="24"/>
          <w:lang w:val="es-ES"/>
        </w:rPr>
        <w:t>AUDITORIA INFORMÁTICA EN LA GESTIÓN ADMINISTRATIVA Y ACADÉMICA DE LA UNIVERSIDAD ESTATAL DE BOLÍVAR EXTENSIÓN SAN MIGUEL, DURANTE EL PERIODO LECTIVO 2010 - 2011</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22"/>
        </w:num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ANTECEDENTES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La auditoría informática es un proceso sistemático de revisión y evaluación de los controles, sistemas, políticas y procedimientos implementados en el ambiente de procesamiento electrónico de datos (PED); la protección de los recursos informáticos; la seguridad, integridad y confidencialidad de la información; y, la eficiencia y eficacia en el uso de los recursos tecnológicos. Un punto clave de mencionar es el hecho de que muchos auditores al referirse a la auditoría informática prefieren llamarla Auditoría de Sistemas de Información, ya que así la definición del párrafo anterior, involucra la información almacenada en medios escritos y electrónicos. Es importante que el auditor se enfoque hacia los siguientes aspectos: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La administración del área de Procesamiento electrónico de Datos. Los Controles, políticas y procedimientos que garanticen la eficiencia y eficacia en el uso de los recursos informáticos. Los controles implementados para la protección, confiabilidad e integridad de la información.</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La auditoría informática puede ser utilizada para evaluar diferentes aspectos de tecnología de Información dentro de una organización. Como podrían ser:</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Gestión del área P.E.D.</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Sistemas de Información</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Control de la Información</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Seguridad de los recursos de TI</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Disposiciones Legales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bCs/>
          <w:sz w:val="24"/>
          <w:szCs w:val="24"/>
          <w:lang w:val="es-EC" w:eastAsia="es-ES"/>
        </w:rPr>
        <w:t>Además las técnicas de Auditoría Asistidas por Computador (</w:t>
      </w:r>
      <w:proofErr w:type="spellStart"/>
      <w:r w:rsidRPr="00840776">
        <w:rPr>
          <w:rFonts w:ascii="Times New Roman" w:eastAsia="Calibri" w:hAnsi="Times New Roman" w:cs="Times New Roman"/>
          <w:bCs/>
          <w:sz w:val="24"/>
          <w:szCs w:val="24"/>
          <w:lang w:val="es-EC" w:eastAsia="es-ES"/>
        </w:rPr>
        <w:t>TAAC’s</w:t>
      </w:r>
      <w:proofErr w:type="spellEnd"/>
      <w:r w:rsidRPr="00840776">
        <w:rPr>
          <w:rFonts w:ascii="Times New Roman" w:eastAsia="Calibri" w:hAnsi="Times New Roman" w:cs="Times New Roman"/>
          <w:bCs/>
          <w:sz w:val="24"/>
          <w:szCs w:val="24"/>
          <w:lang w:val="es-EC" w:eastAsia="es-ES"/>
        </w:rPr>
        <w:t xml:space="preserve">), </w:t>
      </w:r>
      <w:r w:rsidRPr="00840776">
        <w:rPr>
          <w:rFonts w:ascii="Times New Roman" w:eastAsia="Calibri" w:hAnsi="Times New Roman" w:cs="Times New Roman"/>
          <w:sz w:val="24"/>
          <w:szCs w:val="24"/>
          <w:lang w:val="es-EC" w:eastAsia="es-ES"/>
        </w:rPr>
        <w:t xml:space="preserve">conjunto de técnicas y herramientas utilizados en el desarrollo de las auditorias informáticas con </w:t>
      </w:r>
      <w:r w:rsidRPr="00840776">
        <w:rPr>
          <w:rFonts w:ascii="Times New Roman" w:eastAsia="Calibri" w:hAnsi="Times New Roman" w:cs="Times New Roman"/>
          <w:sz w:val="24"/>
          <w:szCs w:val="24"/>
          <w:lang w:val="es-EC" w:eastAsia="es-ES"/>
        </w:rPr>
        <w:lastRenderedPageBreak/>
        <w:t>el fin de mejorar la eficiencia, alcance y confiabilidad de los análisis efectuados por el auditor, a los sistemas y los datos de la entidad auditada.</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r w:rsidRPr="00840776">
        <w:rPr>
          <w:rFonts w:ascii="Times New Roman" w:eastAsia="Calibri" w:hAnsi="Times New Roman" w:cs="Times New Roman"/>
          <w:sz w:val="24"/>
          <w:szCs w:val="24"/>
          <w:lang w:val="es-EC" w:eastAsia="es-ES"/>
        </w:rPr>
        <w:t>Dichas técnicas incluyen métodos y procedimientos empleados por el auditor para efectuar su trabajo y que pueden ser administrativos, analíticos, informáticos, entre otros; y, los cuales, son de suma importancia para el auditor informático cuando este realiza una auditoría.</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eastAsia="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b/>
          <w:sz w:val="24"/>
          <w:szCs w:val="24"/>
          <w:lang w:val="es-EC"/>
        </w:rPr>
      </w:pPr>
      <w:r w:rsidRPr="00840776">
        <w:rPr>
          <w:rFonts w:ascii="Times New Roman" w:eastAsia="Calibri" w:hAnsi="Times New Roman" w:cs="Times New Roman"/>
          <w:sz w:val="24"/>
          <w:szCs w:val="24"/>
          <w:lang w:val="es-EC" w:eastAsia="es-ES"/>
        </w:rPr>
        <w:t xml:space="preserve">Los tipos de herramientas como el uso de los paquetes informáticos de auditoría estandarizado, los programas utilitarios y los programas de auditoría a la medida,  permitirán la realización de pruebas y procedimientos analíticos, pruebas sustantivas, pruebas de cumplimiento y evaluación de los controles informáticos implementados en los Sistemas de Información. </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b/>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b/>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Siendo uno de los requisitos fundamentales para obtener el título de licenciados en Ciencias de la Educación, Sociales, Filosóficas y Humanísticas, Mención Informática Educativa, hemos creído conveniente en escoger este tema para dedicarle a un estudio profundo, contando con el apoyo de la Universidad Estatal de Bolívar, por intermedio del señor tutor es aprobado para la siguiente investigación, el mismo que no existe en los archivos de la Universidad Estatal de Bolívar un tema similar al presentado.</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22"/>
        </w:numPr>
        <w:spacing w:after="0" w:line="360" w:lineRule="auto"/>
        <w:jc w:val="center"/>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PROBLEMA</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Times New Roman" w:hAnsi="Times New Roman" w:cs="Times New Roman"/>
          <w:kern w:val="65535"/>
          <w:sz w:val="24"/>
          <w:szCs w:val="24"/>
          <w:lang w:val="es-ES"/>
        </w:rPr>
        <w:t>¿Cómo incide la auditoría informática en la gestión administrativa y académica de la Universidad Estatal de Bolívar Extensión San Miguel, durante el periodo lectivo 2010 – 2011</w:t>
      </w:r>
      <w:proofErr w:type="gramStart"/>
      <w:r w:rsidRPr="00840776">
        <w:rPr>
          <w:rFonts w:ascii="Times New Roman" w:eastAsia="Times New Roman" w:hAnsi="Times New Roman" w:cs="Times New Roman"/>
          <w:kern w:val="65535"/>
          <w:sz w:val="24"/>
          <w:szCs w:val="24"/>
          <w:lang w:val="es-ES"/>
        </w:rPr>
        <w:t>?.</w:t>
      </w:r>
      <w:proofErr w:type="gramEnd"/>
    </w:p>
    <w:p w:rsidR="00840776" w:rsidRPr="00840776" w:rsidRDefault="00840776" w:rsidP="00840776">
      <w:pPr>
        <w:spacing w:after="0" w:line="360" w:lineRule="auto"/>
        <w:jc w:val="both"/>
        <w:rPr>
          <w:rFonts w:ascii="Times New Roman" w:eastAsia="Calibri" w:hAnsi="Times New Roman" w:cs="Times New Roman"/>
          <w:b/>
          <w:sz w:val="24"/>
          <w:szCs w:val="24"/>
          <w:lang w:val="es-EC"/>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before="100" w:beforeAutospacing="1" w:after="0" w:line="360" w:lineRule="auto"/>
        <w:outlineLvl w:val="3"/>
        <w:rPr>
          <w:rFonts w:ascii="Times New Roman" w:eastAsia="Times New Roman" w:hAnsi="Times New Roman" w:cs="Times New Roman"/>
          <w:b/>
          <w:sz w:val="24"/>
          <w:szCs w:val="24"/>
          <w:lang w:val="es-ES" w:eastAsia="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22"/>
        </w:num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JUSTIFICACIÓN</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Los Sistemas Informáticos se han constituido en las herramientas poderosas para materializar uno de los conceptos más vitales y necesarios para cualquier organización o institución. La Informática hoy, está involucrada</w:t>
      </w:r>
      <w:r w:rsidRPr="00840776">
        <w:rPr>
          <w:rFonts w:ascii="Times New Roman" w:eastAsia="Times New Roman" w:hAnsi="Times New Roman" w:cs="Times New Roman"/>
          <w:b/>
          <w:sz w:val="24"/>
          <w:szCs w:val="24"/>
          <w:lang w:val="es-ES" w:eastAsia="es-ES"/>
        </w:rPr>
        <w:t xml:space="preserve"> </w:t>
      </w:r>
      <w:r w:rsidRPr="00840776">
        <w:rPr>
          <w:rFonts w:ascii="Times New Roman" w:eastAsia="Times New Roman" w:hAnsi="Times New Roman" w:cs="Times New Roman"/>
          <w:sz w:val="24"/>
          <w:szCs w:val="24"/>
          <w:lang w:val="es-ES" w:eastAsia="es-ES"/>
        </w:rPr>
        <w:t xml:space="preserve">directamente en la gestión integral de las instituciones, y por eso las normas y estándares propiamente informáticos deben estar, por lo tanto, sometidos a los generales de la misma. </w:t>
      </w:r>
      <w:r w:rsidRPr="00840776">
        <w:rPr>
          <w:rFonts w:ascii="Times New Roman" w:eastAsia="Times New Roman" w:hAnsi="Times New Roman" w:cs="Times New Roman"/>
          <w:bCs/>
          <w:sz w:val="24"/>
          <w:szCs w:val="24"/>
          <w:lang w:val="es-ES" w:eastAsia="es-ES"/>
        </w:rPr>
        <w:t>Cabe aclarar que la Informática no gestiona propiamente las instituciones, ayuda a la toma de decisiones, pero no decide por sí misma</w:t>
      </w:r>
      <w:r w:rsidRPr="00840776">
        <w:rPr>
          <w:rFonts w:ascii="Times New Roman" w:eastAsia="Times New Roman" w:hAnsi="Times New Roman" w:cs="Times New Roman"/>
          <w:sz w:val="24"/>
          <w:szCs w:val="24"/>
          <w:lang w:val="es-ES" w:eastAsia="es-ES"/>
        </w:rPr>
        <w:t>. Por ende, debido a su importancia en el funcionamiento de una institución, existe la Auditoria Informática.</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Los beneficios que trae consigo la tecnología moderna son muy numerosos y ampliamente conocidos. Una mayor productividad proporciona a la sociedad unos excedentes que permiten disponer de más tiempo libre, dispensar la educación y, de hecho, proseguir la propia labor científica.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Sin embargo la Universidad Estatal de Bolívar extensión San Miguel  pese a contar con la especialidad de informática, contabilidad y auditoría   no cuenta con antecedentes de una Auditoria Informática en la Gestión Administrativa y Académica.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lang w:val="es-ES"/>
        </w:rPr>
      </w:pPr>
      <w:r w:rsidRPr="00840776">
        <w:rPr>
          <w:rFonts w:ascii="Times New Roman" w:eastAsia="DejaVu Sans" w:hAnsi="Times New Roman" w:cs="Times New Roman"/>
          <w:lang w:val="es-ES"/>
        </w:rPr>
        <w:t>También es importante realizar la Auditoria Informática por cuanto nos permitirá obtener datos estadísticos actuales sobre la Gestión Administrativa y Académica en la Extensión Universitaria ya que los mismos no existen.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lang w:val="es-ES"/>
        </w:rPr>
        <w:lastRenderedPageBreak/>
        <w:t>Además las Autoridades de la Universidad Estatal de Bolívar Extensión San Miguel  conocen muy poco de la situación informática de la misma; por otra parte la falta de una planificación informática es decir  la implantación de políticas, objetivos, normas, metodología, asignación de tareas y adecuada administración de los Recursos (hardware, software, personal informático) es el motivo por el cual no hay el desenvolvimiento eficiente en la Gestión Administrativa y Académica.</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z w:val="24"/>
          <w:szCs w:val="24"/>
          <w:lang w:val="es-EC"/>
        </w:rPr>
        <w:t>Es por esto que el presente proyecto de investigación se justifica por cuanto es necesario evaluar la Gestión Administrativa y Académica de la Universidad Estatal de Bolívar Extensión San Miguel, al mismo tiempo la Auditoria Informática garantizara la integridad del personal, equipos e información,  analizaremos si los sistemas de información son utilizados de forma adecuada y eficiente; o solo se esta subutilizando  el tiempo, recursos y la productividad. Todo esto repercutirá de manera positiva dentro de la institución, porque optimizaremos tiempo, recursos económicos y mejoraremos los servicios, además de crear un ambiente laboral de calidad.</w:t>
      </w: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numPr>
          <w:ilvl w:val="0"/>
          <w:numId w:val="22"/>
        </w:numPr>
        <w:spacing w:after="0" w:line="360" w:lineRule="auto"/>
        <w:jc w:val="center"/>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br w:type="page"/>
      </w:r>
      <w:r w:rsidRPr="00840776">
        <w:rPr>
          <w:rFonts w:ascii="Times New Roman" w:eastAsia="Calibri" w:hAnsi="Times New Roman" w:cs="Times New Roman"/>
          <w:b/>
          <w:sz w:val="24"/>
          <w:szCs w:val="24"/>
          <w:lang w:val="es-ES"/>
        </w:rPr>
        <w:lastRenderedPageBreak/>
        <w:t>OBJETIVOS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1"/>
          <w:numId w:val="22"/>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OBJETIVO GENERAL</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0"/>
          <w:numId w:val="3"/>
        </w:num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z w:val="24"/>
          <w:szCs w:val="24"/>
          <w:lang w:val="es-EC"/>
        </w:rPr>
        <w:t xml:space="preserve">Aplicar una Auditoria Informática para mejorar el desempeño de la Gestión Administrativa y Académica en la </w:t>
      </w:r>
      <w:r w:rsidRPr="00840776">
        <w:rPr>
          <w:rFonts w:ascii="Times New Roman" w:eastAsia="Times New Roman" w:hAnsi="Times New Roman" w:cs="Times New Roman"/>
          <w:kern w:val="65535"/>
          <w:sz w:val="24"/>
          <w:szCs w:val="24"/>
          <w:lang w:val="es-ES"/>
        </w:rPr>
        <w:t>Universidad Estatal de Bolívar Extensión San Miguel</w:t>
      </w:r>
      <w:r w:rsidRPr="00840776">
        <w:rPr>
          <w:rFonts w:ascii="Times New Roman" w:eastAsia="DejaVu Sans" w:hAnsi="Times New Roman" w:cs="Times New Roman"/>
          <w:sz w:val="24"/>
          <w:szCs w:val="24"/>
          <w:lang w:val="es-EC"/>
        </w:rPr>
        <w:t xml:space="preserve">. </w:t>
      </w: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1"/>
          <w:numId w:val="22"/>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 OBJETIVOS ESPECÍFICOS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4"/>
        </w:numPr>
        <w:tabs>
          <w:tab w:val="left" w:pos="709"/>
        </w:tabs>
        <w:suppressAutoHyphen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Determinar los beneficios  de implantar la Auditoria Informática en la Gestión Administrativa y Académica de la Universidad Estatal de Bolívar Extensión San Miguel.</w:t>
      </w:r>
    </w:p>
    <w:p w:rsidR="00840776" w:rsidRPr="00840776" w:rsidRDefault="00840776" w:rsidP="00840776">
      <w:pPr>
        <w:tabs>
          <w:tab w:val="left" w:pos="709"/>
        </w:tabs>
        <w:suppressAutoHyphens/>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numPr>
          <w:ilvl w:val="0"/>
          <w:numId w:val="4"/>
        </w:numPr>
        <w:tabs>
          <w:tab w:val="left" w:pos="709"/>
        </w:tabs>
        <w:suppressAutoHyphen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Diagnosticar en el personal docente, administrativo, estudiantil y de servicio de la Universidad Estatal de Bolívar Extensión San Miguel acerca del empleo y uso informático en la Gestión Administrativa y Académica.</w:t>
      </w:r>
    </w:p>
    <w:p w:rsidR="00840776" w:rsidRPr="00840776" w:rsidRDefault="00840776" w:rsidP="00840776">
      <w:pPr>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numPr>
          <w:ilvl w:val="0"/>
          <w:numId w:val="4"/>
        </w:numPr>
        <w:tabs>
          <w:tab w:val="left" w:pos="709"/>
        </w:tabs>
        <w:suppressAutoHyphen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Diseñar una propuesta que permita mejorar la Gestión Administrativa y Académica sobre la base de la Auditoria Informática realizada.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0"/>
          <w:numId w:val="22"/>
        </w:num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HIPÓTESIS</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z w:val="24"/>
          <w:szCs w:val="24"/>
          <w:lang w:val="es-EC"/>
        </w:rPr>
        <w:t xml:space="preserve">¿La Auditoria Informática mejorara el desempeño en la Gestión Administrativa y Académica en la </w:t>
      </w:r>
      <w:r w:rsidRPr="00840776">
        <w:rPr>
          <w:rFonts w:ascii="Times New Roman" w:eastAsia="Times New Roman" w:hAnsi="Times New Roman" w:cs="Times New Roman"/>
          <w:kern w:val="65535"/>
          <w:sz w:val="24"/>
          <w:szCs w:val="24"/>
          <w:lang w:val="es-ES"/>
        </w:rPr>
        <w:t>Universidad Estatal de Bolívar Extensión San Miguel?</w:t>
      </w: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spacing w:after="0" w:line="360" w:lineRule="auto"/>
        <w:jc w:val="both"/>
        <w:rPr>
          <w:rFonts w:ascii="Times New Roman" w:eastAsia="Calibri" w:hAnsi="Times New Roman" w:cs="Times New Roman"/>
          <w:sz w:val="24"/>
          <w:szCs w:val="24"/>
          <w:lang w:val="es-EC"/>
        </w:rPr>
      </w:pPr>
    </w:p>
    <w:p w:rsidR="00840776" w:rsidRPr="00840776" w:rsidRDefault="00840776" w:rsidP="00840776">
      <w:pPr>
        <w:numPr>
          <w:ilvl w:val="0"/>
          <w:numId w:val="22"/>
        </w:num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VARIABLES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1"/>
          <w:numId w:val="22"/>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VARIABLE INDEPENDIENTE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C"/>
        </w:rPr>
        <w:tab/>
        <w:t>Auditoria Informática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1"/>
          <w:numId w:val="2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VARIABLE DEPENDIENTE</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C"/>
        </w:rPr>
        <w:t>Gestión Administrativa y Académica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line="360" w:lineRule="auto"/>
        <w:rPr>
          <w:rFonts w:ascii="Times New Roman" w:eastAsia="Calibri" w:hAnsi="Times New Roman" w:cs="Times New Roman"/>
          <w:b/>
          <w:bCs/>
          <w:sz w:val="24"/>
          <w:szCs w:val="24"/>
          <w:lang w:val="es-ES"/>
        </w:rPr>
        <w:sectPr w:rsidR="00840776" w:rsidRPr="00840776" w:rsidSect="00DC1E57">
          <w:footerReference w:type="default" r:id="rId11"/>
          <w:pgSz w:w="12240" w:h="15840"/>
          <w:pgMar w:top="1701" w:right="1701" w:bottom="1701" w:left="2268" w:header="708" w:footer="708" w:gutter="0"/>
          <w:cols w:space="708"/>
          <w:docGrid w:linePitch="360"/>
        </w:sectPr>
      </w:pPr>
    </w:p>
    <w:p w:rsidR="00840776" w:rsidRPr="00840776" w:rsidRDefault="00840776" w:rsidP="00840776">
      <w:pPr>
        <w:spacing w:line="360" w:lineRule="auto"/>
        <w:ind w:left="-1701"/>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 xml:space="preserve">8. OPERACIONALIZACIÓN DE VARIABLES </w:t>
      </w:r>
    </w:p>
    <w:tbl>
      <w:tblPr>
        <w:tblW w:w="14860" w:type="dxa"/>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0"/>
        <w:gridCol w:w="2126"/>
        <w:gridCol w:w="2977"/>
        <w:gridCol w:w="4063"/>
        <w:gridCol w:w="2174"/>
      </w:tblGrid>
      <w:tr w:rsidR="00840776" w:rsidRPr="00840776" w:rsidTr="00D34197">
        <w:tc>
          <w:tcPr>
            <w:tcW w:w="3520" w:type="dxa"/>
            <w:tcBorders>
              <w:bottom w:val="single" w:sz="4" w:space="0" w:color="000000"/>
            </w:tcBorders>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VARIABLE INDEPENDIENTE</w:t>
            </w:r>
            <w:r w:rsidRPr="00840776">
              <w:rPr>
                <w:rFonts w:ascii="Times New Roman" w:eastAsia="Calibri" w:hAnsi="Times New Roman" w:cs="Times New Roman"/>
                <w:sz w:val="24"/>
                <w:szCs w:val="24"/>
                <w:lang w:val="es-ES"/>
              </w:rPr>
              <w:t xml:space="preserve">: </w:t>
            </w:r>
            <w:r w:rsidRPr="00840776">
              <w:rPr>
                <w:rFonts w:ascii="Times New Roman" w:eastAsia="Calibri" w:hAnsi="Times New Roman" w:cs="Times New Roman"/>
                <w:spacing w:val="-6"/>
                <w:sz w:val="24"/>
                <w:szCs w:val="24"/>
                <w:lang w:val="es-ES"/>
              </w:rPr>
              <w:t>AUDITORIA INFORMATICA</w:t>
            </w:r>
          </w:p>
        </w:tc>
        <w:tc>
          <w:tcPr>
            <w:tcW w:w="2126"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DIMENSION</w:t>
            </w:r>
          </w:p>
        </w:tc>
        <w:tc>
          <w:tcPr>
            <w:tcW w:w="2977"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INDICADORES</w:t>
            </w:r>
          </w:p>
        </w:tc>
        <w:tc>
          <w:tcPr>
            <w:tcW w:w="4063"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ITEMS PARA LOS INDICADORES</w:t>
            </w:r>
          </w:p>
        </w:tc>
        <w:tc>
          <w:tcPr>
            <w:tcW w:w="2174"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INSTRUMENTOS O REACTIVOS</w:t>
            </w:r>
          </w:p>
        </w:tc>
      </w:tr>
      <w:tr w:rsidR="00840776" w:rsidRPr="00840776" w:rsidTr="00D34197">
        <w:trPr>
          <w:trHeight w:val="6275"/>
        </w:trPr>
        <w:tc>
          <w:tcPr>
            <w:tcW w:w="3520" w:type="dxa"/>
            <w:tcBorders>
              <w:bottom w:val="single" w:sz="4" w:space="0" w:color="auto"/>
            </w:tcBorders>
          </w:tcPr>
          <w:p w:rsidR="00840776" w:rsidRPr="00840776" w:rsidRDefault="00840776" w:rsidP="00840776">
            <w:pPr>
              <w:jc w:val="both"/>
              <w:rPr>
                <w:rFonts w:ascii="Times New Roman" w:eastAsia="Calibri" w:hAnsi="Times New Roman" w:cs="Times New Roman"/>
                <w:bCs/>
                <w:sz w:val="24"/>
                <w:szCs w:val="24"/>
                <w:lang w:val="es-ES"/>
              </w:rPr>
            </w:pPr>
          </w:p>
          <w:p w:rsidR="00840776" w:rsidRPr="00840776" w:rsidRDefault="00840776" w:rsidP="00840776">
            <w:pPr>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 xml:space="preserve">La </w:t>
            </w:r>
            <w:hyperlink r:id="rId12" w:tooltip="Auditoría" w:history="1">
              <w:r w:rsidRPr="00840776">
                <w:rPr>
                  <w:rFonts w:ascii="Times New Roman" w:eastAsia="Calibri" w:hAnsi="Times New Roman" w:cs="Times New Roman"/>
                  <w:iCs/>
                  <w:sz w:val="24"/>
                  <w:lang w:val="es-ES"/>
                </w:rPr>
                <w:t>auditoría</w:t>
              </w:r>
            </w:hyperlink>
            <w:r w:rsidRPr="00840776">
              <w:rPr>
                <w:rFonts w:ascii="Times New Roman" w:eastAsia="Calibri" w:hAnsi="Times New Roman" w:cs="Times New Roman"/>
                <w:bCs/>
                <w:iCs/>
                <w:sz w:val="24"/>
                <w:szCs w:val="24"/>
                <w:lang w:val="es-ES"/>
              </w:rPr>
              <w:t xml:space="preserve"> informática</w:t>
            </w:r>
            <w:r w:rsidRPr="00840776">
              <w:rPr>
                <w:rFonts w:ascii="Times New Roman" w:eastAsia="Calibri" w:hAnsi="Times New Roman" w:cs="Times New Roman"/>
                <w:bCs/>
                <w:sz w:val="24"/>
                <w:szCs w:val="24"/>
                <w:lang w:val="es-ES"/>
              </w:rPr>
              <w:t xml:space="preserve"> es el proceso de recoger, agrupar y evaluar evidencias para determinar si un </w:t>
            </w:r>
            <w:hyperlink r:id="rId13" w:tooltip="Sistema de información" w:history="1">
              <w:r w:rsidRPr="00840776">
                <w:rPr>
                  <w:rFonts w:ascii="Times New Roman" w:eastAsia="Calibri" w:hAnsi="Times New Roman" w:cs="Times New Roman"/>
                  <w:sz w:val="24"/>
                  <w:lang w:val="es-ES"/>
                </w:rPr>
                <w:t>sistema de información</w:t>
              </w:r>
            </w:hyperlink>
            <w:r w:rsidRPr="00840776">
              <w:rPr>
                <w:rFonts w:ascii="Times New Roman" w:eastAsia="Calibri" w:hAnsi="Times New Roman" w:cs="Times New Roman"/>
                <w:bCs/>
                <w:sz w:val="24"/>
                <w:szCs w:val="24"/>
                <w:lang w:val="es-ES"/>
              </w:rPr>
              <w:t xml:space="preserve"> salvaguarda el activo empresarial, mantiene la integridad de los datos, lleva a cabo eficazmente los fines de la organización, utiliza eficientemente los recursos, y cumple con las leyes y regulaciones establecidas. También permiten detectar de forma sistemática el uso de los recursos y los flujos de información dentro de una organización y determinar qué información es crítica para el </w:t>
            </w:r>
            <w:r w:rsidRPr="00840776">
              <w:rPr>
                <w:rFonts w:ascii="Times New Roman" w:eastAsia="Calibri" w:hAnsi="Times New Roman" w:cs="Times New Roman"/>
                <w:bCs/>
                <w:sz w:val="24"/>
                <w:szCs w:val="24"/>
                <w:lang w:val="es-ES"/>
              </w:rPr>
              <w:lastRenderedPageBreak/>
              <w:t>cumplimiento de su misión y objetivos, identificando necesidades, duplicidades, costes, valor y barreras, que obstaculizan flujos de información eficientes.</w:t>
            </w:r>
          </w:p>
          <w:p w:rsidR="00840776" w:rsidRPr="00840776" w:rsidRDefault="00840776" w:rsidP="00840776">
            <w:pPr>
              <w:spacing w:line="360" w:lineRule="auto"/>
              <w:jc w:val="both"/>
              <w:rPr>
                <w:rFonts w:ascii="Times New Roman" w:eastAsia="Calibri" w:hAnsi="Times New Roman" w:cs="Times New Roman"/>
                <w:sz w:val="24"/>
                <w:szCs w:val="24"/>
                <w:lang w:val="es-ES"/>
              </w:rPr>
            </w:pPr>
          </w:p>
        </w:tc>
        <w:tc>
          <w:tcPr>
            <w:tcW w:w="2126" w:type="dxa"/>
          </w:tcPr>
          <w:p w:rsidR="00840776" w:rsidRPr="00840776" w:rsidRDefault="00840776" w:rsidP="00840776">
            <w:pPr>
              <w:spacing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lastRenderedPageBreak/>
              <w:t>Sistemas informáticos</w:t>
            </w: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Sistemas de información</w:t>
            </w: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flujos de información</w:t>
            </w: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Personal informático y usuarios</w:t>
            </w:r>
          </w:p>
        </w:tc>
        <w:tc>
          <w:tcPr>
            <w:tcW w:w="2977" w:type="dxa"/>
          </w:tcPr>
          <w:p w:rsidR="00840776" w:rsidRPr="00840776" w:rsidRDefault="00840776" w:rsidP="00840776">
            <w:pPr>
              <w:spacing w:after="0" w:line="360" w:lineRule="auto"/>
              <w:ind w:left="360"/>
              <w:jc w:val="both"/>
              <w:rPr>
                <w:rFonts w:ascii="Times New Roman" w:eastAsia="Calibri" w:hAnsi="Times New Roman" w:cs="Times New Roman"/>
                <w:bCs/>
                <w:sz w:val="24"/>
                <w:szCs w:val="24"/>
                <w:lang w:val="es-ES"/>
              </w:rPr>
            </w:pPr>
          </w:p>
          <w:p w:rsidR="00840776" w:rsidRPr="00840776" w:rsidRDefault="00840776" w:rsidP="00840776">
            <w:pPr>
              <w:spacing w:after="0" w:line="360" w:lineRule="auto"/>
              <w:ind w:left="360"/>
              <w:jc w:val="both"/>
              <w:rPr>
                <w:rFonts w:ascii="Times New Roman" w:eastAsia="Calibri" w:hAnsi="Times New Roman" w:cs="Times New Roman"/>
                <w:bCs/>
                <w:sz w:val="24"/>
                <w:szCs w:val="24"/>
                <w:lang w:val="es-ES"/>
              </w:rPr>
            </w:pPr>
          </w:p>
          <w:p w:rsidR="00840776" w:rsidRPr="00840776" w:rsidRDefault="00840776" w:rsidP="00840776">
            <w:pPr>
              <w:numPr>
                <w:ilvl w:val="0"/>
                <w:numId w:val="16"/>
              </w:numPr>
              <w:spacing w:after="0" w:line="360" w:lineRule="auto"/>
              <w:ind w:left="360"/>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 xml:space="preserve">Número de computadoras para docencia y personal administrativo </w:t>
            </w: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spacing w:line="360" w:lineRule="auto"/>
              <w:jc w:val="both"/>
              <w:rPr>
                <w:rFonts w:ascii="Times New Roman" w:eastAsia="Calibri" w:hAnsi="Times New Roman" w:cs="Times New Roman"/>
                <w:bCs/>
                <w:sz w:val="24"/>
                <w:szCs w:val="24"/>
                <w:lang w:val="es-ES"/>
              </w:rPr>
            </w:pPr>
          </w:p>
          <w:p w:rsidR="00840776" w:rsidRPr="00840776" w:rsidRDefault="00840776" w:rsidP="00840776">
            <w:pPr>
              <w:numPr>
                <w:ilvl w:val="0"/>
                <w:numId w:val="16"/>
              </w:numPr>
              <w:spacing w:after="0" w:line="360" w:lineRule="auto"/>
              <w:ind w:left="360"/>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Evaluar aplicaciones multimedia, internet, redes, redes privadas, bases de datos,  almacenamiento de datos</w:t>
            </w: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numPr>
                <w:ilvl w:val="0"/>
                <w:numId w:val="16"/>
              </w:numPr>
              <w:spacing w:after="0" w:line="360" w:lineRule="auto"/>
              <w:ind w:left="360"/>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Evaluar procesamientos de datos administrativos y de datos académicos</w:t>
            </w: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spacing w:line="360" w:lineRule="auto"/>
              <w:ind w:left="720"/>
              <w:jc w:val="both"/>
              <w:rPr>
                <w:rFonts w:ascii="Times New Roman" w:eastAsia="Calibri" w:hAnsi="Times New Roman" w:cs="Times New Roman"/>
                <w:bCs/>
                <w:sz w:val="24"/>
                <w:szCs w:val="24"/>
                <w:lang w:val="es-ES"/>
              </w:rPr>
            </w:pPr>
          </w:p>
          <w:p w:rsidR="00840776" w:rsidRPr="00840776" w:rsidRDefault="00840776" w:rsidP="00840776">
            <w:pPr>
              <w:numPr>
                <w:ilvl w:val="0"/>
                <w:numId w:val="16"/>
              </w:numPr>
              <w:spacing w:after="0" w:line="360" w:lineRule="auto"/>
              <w:ind w:left="360"/>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Competencias digitales</w:t>
            </w:r>
          </w:p>
          <w:p w:rsidR="00840776" w:rsidRPr="00840776" w:rsidRDefault="00840776" w:rsidP="00840776">
            <w:pPr>
              <w:spacing w:line="360" w:lineRule="auto"/>
              <w:jc w:val="both"/>
              <w:rPr>
                <w:rFonts w:ascii="Times New Roman" w:eastAsia="Calibri" w:hAnsi="Times New Roman" w:cs="Times New Roman"/>
                <w:b/>
                <w:bCs/>
                <w:sz w:val="24"/>
                <w:szCs w:val="24"/>
                <w:lang w:val="es-ES"/>
              </w:rPr>
            </w:pPr>
          </w:p>
        </w:tc>
        <w:tc>
          <w:tcPr>
            <w:tcW w:w="4063" w:type="dxa"/>
          </w:tcPr>
          <w:p w:rsidR="00840776" w:rsidRPr="00840776" w:rsidRDefault="00840776" w:rsidP="00840776">
            <w:pPr>
              <w:numPr>
                <w:ilvl w:val="0"/>
                <w:numId w:val="48"/>
              </w:numPr>
              <w:tabs>
                <w:tab w:val="left" w:pos="5055"/>
              </w:tabs>
              <w:spacing w:after="0" w:line="360" w:lineRule="auto"/>
              <w:ind w:left="317"/>
              <w:jc w:val="both"/>
              <w:rPr>
                <w:rFonts w:ascii="Times New Roman" w:eastAsia="Calibri" w:hAnsi="Times New Roman" w:cs="Times New Roman"/>
                <w:lang w:val="es-ES"/>
              </w:rPr>
            </w:pPr>
            <w:r w:rsidRPr="00840776">
              <w:rPr>
                <w:rFonts w:ascii="Times New Roman" w:eastAsia="Calibri" w:hAnsi="Times New Roman" w:cs="Times New Roman"/>
                <w:lang w:val="es-ES"/>
              </w:rPr>
              <w:lastRenderedPageBreak/>
              <w:t>¿Cuál es su nivel académico profesional?</w:t>
            </w:r>
            <w:r w:rsidRPr="00840776">
              <w:rPr>
                <w:rFonts w:ascii="Times New Roman" w:eastAsia="Calibri" w:hAnsi="Times New Roman" w:cs="Times New Roman"/>
                <w:lang w:val="es-ES"/>
              </w:rPr>
              <w:tab/>
            </w:r>
          </w:p>
          <w:p w:rsidR="00840776" w:rsidRPr="00840776" w:rsidRDefault="00840776" w:rsidP="00840776">
            <w:pPr>
              <w:rPr>
                <w:rFonts w:ascii="Times New Roman" w:eastAsia="Calibri" w:hAnsi="Times New Roman" w:cs="Times New Roman"/>
                <w:lang w:val="es-ES"/>
              </w:rPr>
            </w:pPr>
            <w:r w:rsidRPr="00840776">
              <w:rPr>
                <w:rFonts w:ascii="Times New Roman" w:eastAsia="Calibri" w:hAnsi="Times New Roman" w:cs="Times New Roman"/>
                <w:lang w:val="es-ES"/>
              </w:rPr>
              <w:t xml:space="preserve">   Licenciado (   ) Abogado (   ) Ingeniero (   ) Doctor (    ) </w:t>
            </w:r>
          </w:p>
          <w:p w:rsidR="00840776" w:rsidRPr="00840776" w:rsidRDefault="00840776" w:rsidP="00840776">
            <w:pPr>
              <w:numPr>
                <w:ilvl w:val="0"/>
                <w:numId w:val="48"/>
              </w:numPr>
              <w:tabs>
                <w:tab w:val="left" w:pos="5055"/>
              </w:tabs>
              <w:spacing w:line="360" w:lineRule="auto"/>
              <w:ind w:left="317"/>
              <w:jc w:val="both"/>
              <w:rPr>
                <w:rFonts w:ascii="Times New Roman" w:eastAsia="Calibri" w:hAnsi="Times New Roman" w:cs="Times New Roman"/>
                <w:lang w:val="es-ES"/>
              </w:rPr>
            </w:pPr>
            <w:r w:rsidRPr="00840776">
              <w:rPr>
                <w:rFonts w:ascii="Times New Roman" w:eastAsia="Calibri" w:hAnsi="Times New Roman" w:cs="Times New Roman"/>
                <w:lang w:val="es-ES"/>
              </w:rPr>
              <w:t>Valore sus conocimientos: Su manejo de la computadora es.</w:t>
            </w:r>
          </w:p>
          <w:p w:rsidR="00840776" w:rsidRPr="00840776" w:rsidRDefault="00840776" w:rsidP="00840776">
            <w:pPr>
              <w:tabs>
                <w:tab w:val="left" w:pos="5055"/>
              </w:tabs>
              <w:spacing w:after="0" w:line="360" w:lineRule="auto"/>
              <w:ind w:left="284"/>
              <w:jc w:val="both"/>
              <w:rPr>
                <w:rFonts w:ascii="Times New Roman" w:eastAsia="Calibri" w:hAnsi="Times New Roman" w:cs="Times New Roman"/>
                <w:lang w:val="es-ES"/>
              </w:rPr>
            </w:pPr>
            <w:r w:rsidRPr="00840776">
              <w:rPr>
                <w:rFonts w:ascii="Times New Roman" w:eastAsia="Calibri" w:hAnsi="Times New Roman" w:cs="Times New Roman"/>
                <w:lang w:val="es-ES"/>
              </w:rPr>
              <w:t>Básico (   )   Medio (   )   Avanzado  (   )   Experto (   )</w:t>
            </w:r>
          </w:p>
          <w:p w:rsidR="00840776" w:rsidRPr="00840776" w:rsidRDefault="00840776" w:rsidP="00840776">
            <w:pPr>
              <w:numPr>
                <w:ilvl w:val="0"/>
                <w:numId w:val="48"/>
              </w:numPr>
              <w:tabs>
                <w:tab w:val="left" w:pos="5055"/>
              </w:tabs>
              <w:spacing w:after="0" w:line="360" w:lineRule="auto"/>
              <w:ind w:left="317"/>
              <w:jc w:val="both"/>
              <w:rPr>
                <w:rFonts w:ascii="Times New Roman" w:eastAsia="Calibri" w:hAnsi="Times New Roman" w:cs="Times New Roman"/>
                <w:lang w:val="es-ES"/>
              </w:rPr>
            </w:pPr>
            <w:r w:rsidRPr="00840776">
              <w:rPr>
                <w:rFonts w:ascii="Times New Roman" w:eastAsia="Calibri" w:hAnsi="Times New Roman" w:cs="Times New Roman"/>
                <w:lang w:val="es-ES"/>
              </w:rPr>
              <w:t>Posee su estación de trabajo aplicaciones informáticas  para la gestión administrativa que le permitan tomar decisiones</w:t>
            </w:r>
            <w:proofErr w:type="gramStart"/>
            <w:r w:rsidRPr="00840776">
              <w:rPr>
                <w:rFonts w:ascii="Times New Roman" w:eastAsia="Calibri" w:hAnsi="Times New Roman" w:cs="Times New Roman"/>
                <w:lang w:val="es-ES"/>
              </w:rPr>
              <w:t>?</w:t>
            </w:r>
            <w:proofErr w:type="gramEnd"/>
          </w:p>
          <w:p w:rsidR="00840776" w:rsidRPr="00840776" w:rsidRDefault="00840776" w:rsidP="00840776">
            <w:pPr>
              <w:tabs>
                <w:tab w:val="left" w:pos="5055"/>
              </w:tabs>
              <w:spacing w:after="0" w:line="360" w:lineRule="auto"/>
              <w:ind w:left="34"/>
              <w:jc w:val="both"/>
              <w:rPr>
                <w:rFonts w:ascii="Times New Roman" w:eastAsia="Calibri" w:hAnsi="Times New Roman" w:cs="Times New Roman"/>
                <w:lang w:val="es-EC"/>
              </w:rPr>
            </w:pPr>
            <w:r w:rsidRPr="00840776">
              <w:rPr>
                <w:rFonts w:ascii="Times New Roman" w:eastAsia="Calibri" w:hAnsi="Times New Roman" w:cs="Times New Roman"/>
                <w:lang w:val="es-ES"/>
              </w:rPr>
              <w:t xml:space="preserve">            </w:t>
            </w:r>
            <w:r w:rsidRPr="00840776">
              <w:rPr>
                <w:rFonts w:ascii="Times New Roman" w:eastAsia="Calibri" w:hAnsi="Times New Roman" w:cs="Times New Roman"/>
                <w:lang w:val="es-EC"/>
              </w:rPr>
              <w:t>Si (   )     No (  )</w:t>
            </w:r>
          </w:p>
          <w:p w:rsidR="00840776" w:rsidRPr="00840776" w:rsidRDefault="00840776" w:rsidP="00840776">
            <w:pPr>
              <w:numPr>
                <w:ilvl w:val="0"/>
                <w:numId w:val="48"/>
              </w:numPr>
              <w:tabs>
                <w:tab w:val="left" w:pos="5055"/>
              </w:tabs>
              <w:spacing w:after="0" w:line="360" w:lineRule="auto"/>
              <w:ind w:left="317"/>
              <w:jc w:val="both"/>
              <w:rPr>
                <w:rFonts w:ascii="Times New Roman" w:eastAsia="Calibri" w:hAnsi="Times New Roman" w:cs="Times New Roman"/>
                <w:lang w:val="es-ES"/>
              </w:rPr>
            </w:pPr>
            <w:r w:rsidRPr="00840776">
              <w:rPr>
                <w:rFonts w:ascii="Times New Roman" w:eastAsia="Calibri" w:hAnsi="Times New Roman" w:cs="Times New Roman"/>
                <w:lang w:val="es-ES"/>
              </w:rPr>
              <w:t xml:space="preserve">Lleva el departamento de informática una estadística del uso de las estaciones de trabajo de tal manera que permita </w:t>
            </w:r>
            <w:r w:rsidRPr="00840776">
              <w:rPr>
                <w:rFonts w:ascii="Times New Roman" w:eastAsia="Calibri" w:hAnsi="Times New Roman" w:cs="Times New Roman"/>
                <w:lang w:val="es-ES"/>
              </w:rPr>
              <w:lastRenderedPageBreak/>
              <w:t>determinar las necesidades de los usuarios, y así definir las políticas de operación y crecimiento</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ind w:firstLine="708"/>
              <w:jc w:val="both"/>
              <w:rPr>
                <w:rFonts w:ascii="Times New Roman" w:eastAsia="Calibri" w:hAnsi="Times New Roman" w:cs="Times New Roman"/>
                <w:lang w:val="es-EC"/>
              </w:rPr>
            </w:pPr>
            <w:r w:rsidRPr="00840776">
              <w:rPr>
                <w:rFonts w:ascii="Times New Roman" w:eastAsia="Calibri" w:hAnsi="Times New Roman" w:cs="Times New Roman"/>
                <w:lang w:val="es-EC"/>
              </w:rPr>
              <w:t xml:space="preserve">Si (  ) </w:t>
            </w:r>
            <w:r w:rsidRPr="00840776">
              <w:rPr>
                <w:rFonts w:ascii="Times New Roman" w:eastAsia="Calibri" w:hAnsi="Times New Roman" w:cs="Times New Roman"/>
                <w:lang w:val="es-EC"/>
              </w:rPr>
              <w:tab/>
              <w:t xml:space="preserve">No (  ) </w:t>
            </w:r>
            <w:r w:rsidRPr="00840776">
              <w:rPr>
                <w:rFonts w:ascii="Times New Roman" w:eastAsia="Calibri" w:hAnsi="Times New Roman" w:cs="Times New Roman"/>
                <w:lang w:val="es-EC"/>
              </w:rPr>
              <w:tab/>
            </w:r>
          </w:p>
          <w:p w:rsidR="00840776" w:rsidRPr="00840776" w:rsidRDefault="00840776" w:rsidP="00840776">
            <w:pPr>
              <w:numPr>
                <w:ilvl w:val="0"/>
                <w:numId w:val="2"/>
              </w:num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Con que frecuencia usted ha tenido problemas con su computador</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ab/>
              <w:t>Semanal (  )</w:t>
            </w:r>
            <w:r w:rsidRPr="00840776">
              <w:rPr>
                <w:rFonts w:ascii="Times New Roman" w:eastAsia="Calibri" w:hAnsi="Times New Roman" w:cs="Times New Roman"/>
                <w:lang w:val="es-ES"/>
              </w:rPr>
              <w:tab/>
              <w:t>Mensual(</w:t>
            </w:r>
            <w:proofErr w:type="gramStart"/>
            <w:r w:rsidRPr="00840776">
              <w:rPr>
                <w:rFonts w:ascii="Times New Roman" w:eastAsia="Calibri" w:hAnsi="Times New Roman" w:cs="Times New Roman"/>
                <w:lang w:val="es-ES"/>
              </w:rPr>
              <w:t>..)</w:t>
            </w:r>
            <w:proofErr w:type="gramEnd"/>
            <w:r w:rsidRPr="00840776">
              <w:rPr>
                <w:rFonts w:ascii="Times New Roman" w:eastAsia="Calibri" w:hAnsi="Times New Roman" w:cs="Times New Roman"/>
                <w:lang w:val="es-ES"/>
              </w:rPr>
              <w:tab/>
              <w:t>Trimestral (  )  Anual (   )</w:t>
            </w:r>
          </w:p>
          <w:p w:rsidR="00840776" w:rsidRPr="00840776" w:rsidRDefault="00840776" w:rsidP="00840776">
            <w:pPr>
              <w:numPr>
                <w:ilvl w:val="0"/>
                <w:numId w:val="2"/>
              </w:num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El personal técnico de la Institución ha logrado resolver esos problemas</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ab/>
              <w:t>Si (   )</w:t>
            </w:r>
            <w:r w:rsidRPr="00840776">
              <w:rPr>
                <w:rFonts w:ascii="Times New Roman" w:eastAsia="Calibri" w:hAnsi="Times New Roman" w:cs="Times New Roman"/>
                <w:lang w:val="es-ES"/>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Qué tipo de aplicaciones posee su estación de trabajo</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ind w:left="360"/>
              <w:jc w:val="both"/>
              <w:rPr>
                <w:rFonts w:ascii="Times New Roman" w:eastAsia="Calibri" w:hAnsi="Times New Roman" w:cs="Times New Roman"/>
                <w:lang w:val="es-ES"/>
              </w:rPr>
            </w:pPr>
          </w:p>
          <w:p w:rsidR="00840776" w:rsidRPr="00840776" w:rsidRDefault="00840776" w:rsidP="00840776">
            <w:pPr>
              <w:spacing w:after="0" w:line="360" w:lineRule="auto"/>
              <w:jc w:val="both"/>
              <w:rPr>
                <w:rFonts w:ascii="Times New Roman" w:eastAsia="Calibri" w:hAnsi="Times New Roman" w:cs="Times New Roman"/>
                <w:lang w:val="en-US"/>
              </w:rPr>
            </w:pPr>
            <w:proofErr w:type="spellStart"/>
            <w:r w:rsidRPr="00840776">
              <w:rPr>
                <w:rFonts w:ascii="Times New Roman" w:eastAsia="Calibri" w:hAnsi="Times New Roman" w:cs="Times New Roman"/>
                <w:lang w:val="en-US"/>
              </w:rPr>
              <w:t>Programa</w:t>
            </w:r>
            <w:proofErr w:type="spellEnd"/>
            <w:r w:rsidRPr="00840776">
              <w:rPr>
                <w:rFonts w:ascii="Times New Roman" w:eastAsia="Calibri" w:hAnsi="Times New Roman" w:cs="Times New Roman"/>
                <w:lang w:val="en-US"/>
              </w:rPr>
              <w:t xml:space="preserve"> </w:t>
            </w:r>
            <w:proofErr w:type="spellStart"/>
            <w:r w:rsidRPr="00840776">
              <w:rPr>
                <w:rFonts w:ascii="Times New Roman" w:eastAsia="Calibri" w:hAnsi="Times New Roman" w:cs="Times New Roman"/>
                <w:lang w:val="en-US"/>
              </w:rPr>
              <w:t>Ofimático</w:t>
            </w:r>
            <w:proofErr w:type="spellEnd"/>
            <w:r w:rsidRPr="00840776">
              <w:rPr>
                <w:rFonts w:ascii="Times New Roman" w:eastAsia="Calibri" w:hAnsi="Times New Roman" w:cs="Times New Roman"/>
                <w:lang w:val="en-US"/>
              </w:rPr>
              <w:t xml:space="preserve"> (Word, Excel, Power Point)</w:t>
            </w:r>
            <w:r w:rsidRPr="00840776">
              <w:rPr>
                <w:rFonts w:ascii="Times New Roman" w:eastAsia="Calibri" w:hAnsi="Times New Roman" w:cs="Times New Roman"/>
                <w:lang w:val="en-US"/>
              </w:rPr>
              <w:tab/>
            </w:r>
            <w:r w:rsidRPr="00840776">
              <w:rPr>
                <w:rFonts w:ascii="Times New Roman" w:eastAsia="Calibri" w:hAnsi="Times New Roman" w:cs="Times New Roman"/>
                <w:lang w:val="en-US"/>
              </w:rPr>
              <w:tab/>
            </w:r>
            <w:r w:rsidRPr="00840776">
              <w:rPr>
                <w:rFonts w:ascii="Times New Roman" w:eastAsia="Calibri" w:hAnsi="Times New Roman" w:cs="Times New Roman"/>
                <w:lang w:val="en-US"/>
              </w:rPr>
              <w:tab/>
              <w:t xml:space="preserve">                    (   )                       </w:t>
            </w:r>
            <w:proofErr w:type="spellStart"/>
            <w:r w:rsidRPr="00840776">
              <w:rPr>
                <w:rFonts w:ascii="Times New Roman" w:eastAsia="Calibri" w:hAnsi="Times New Roman" w:cs="Times New Roman"/>
                <w:lang w:val="es-ES"/>
              </w:rPr>
              <w:t>Autocad</w:t>
            </w:r>
            <w:proofErr w:type="spellEnd"/>
            <w:r w:rsidRPr="00840776">
              <w:rPr>
                <w:rFonts w:ascii="Times New Roman" w:eastAsia="Calibri" w:hAnsi="Times New Roman" w:cs="Times New Roman"/>
                <w:lang w:val="es-ES"/>
              </w:rPr>
              <w:tab/>
            </w:r>
            <w:r w:rsidRPr="00840776">
              <w:rPr>
                <w:rFonts w:ascii="Times New Roman" w:eastAsia="Calibri" w:hAnsi="Times New Roman" w:cs="Times New Roman"/>
                <w:lang w:val="es-ES"/>
              </w:rPr>
              <w:tab/>
              <w:t xml:space="preserve">                    (     )</w:t>
            </w:r>
            <w:r w:rsidRPr="00840776">
              <w:rPr>
                <w:rFonts w:ascii="Times New Roman" w:eastAsia="Calibri" w:hAnsi="Times New Roman" w:cs="Times New Roman"/>
                <w:lang w:val="en-US"/>
              </w:rPr>
              <w:t xml:space="preserve"> </w:t>
            </w:r>
            <w:r w:rsidRPr="00840776">
              <w:rPr>
                <w:rFonts w:ascii="Times New Roman" w:eastAsia="Calibri" w:hAnsi="Times New Roman" w:cs="Times New Roman"/>
                <w:lang w:val="es-ES"/>
              </w:rPr>
              <w:t>Reproductor de Audio y Video (</w:t>
            </w:r>
            <w:proofErr w:type="spellStart"/>
            <w:r w:rsidRPr="00840776">
              <w:rPr>
                <w:rFonts w:ascii="Times New Roman" w:eastAsia="Calibri" w:hAnsi="Times New Roman" w:cs="Times New Roman"/>
                <w:lang w:val="es-ES"/>
              </w:rPr>
              <w:t>Winamp</w:t>
            </w:r>
            <w:proofErr w:type="spellEnd"/>
            <w:r w:rsidRPr="00840776">
              <w:rPr>
                <w:rFonts w:ascii="Times New Roman" w:eastAsia="Calibri" w:hAnsi="Times New Roman" w:cs="Times New Roman"/>
                <w:lang w:val="es-ES"/>
              </w:rPr>
              <w:t>, Windows Media)                              (    )</w:t>
            </w:r>
            <w:r w:rsidRPr="00840776">
              <w:rPr>
                <w:rFonts w:ascii="Times New Roman" w:eastAsia="Calibri" w:hAnsi="Times New Roman" w:cs="Times New Roman"/>
                <w:lang w:val="en-US"/>
              </w:rPr>
              <w:t xml:space="preserve"> </w:t>
            </w:r>
            <w:r w:rsidRPr="00840776">
              <w:rPr>
                <w:rFonts w:ascii="Times New Roman" w:eastAsia="Calibri" w:hAnsi="Times New Roman" w:cs="Times New Roman"/>
                <w:lang w:val="es-ES"/>
              </w:rPr>
              <w:t>Antivirus</w:t>
            </w:r>
            <w:r w:rsidRPr="00840776">
              <w:rPr>
                <w:rFonts w:ascii="Times New Roman" w:eastAsia="Calibri" w:hAnsi="Times New Roman" w:cs="Times New Roman"/>
                <w:lang w:val="es-ES"/>
              </w:rPr>
              <w:tab/>
            </w:r>
            <w:r w:rsidRPr="00840776">
              <w:rPr>
                <w:rFonts w:ascii="Times New Roman" w:eastAsia="Calibri" w:hAnsi="Times New Roman" w:cs="Times New Roman"/>
                <w:lang w:val="es-ES"/>
              </w:rPr>
              <w:tab/>
            </w:r>
            <w:r w:rsidRPr="00840776">
              <w:rPr>
                <w:rFonts w:ascii="Times New Roman" w:eastAsia="Calibri" w:hAnsi="Times New Roman" w:cs="Times New Roman"/>
                <w:lang w:val="es-ES"/>
              </w:rPr>
              <w:tab/>
              <w:t xml:space="preserve">         </w:t>
            </w:r>
            <w:r w:rsidRPr="00840776">
              <w:rPr>
                <w:rFonts w:ascii="Times New Roman" w:eastAsia="Calibri" w:hAnsi="Times New Roman" w:cs="Times New Roman"/>
                <w:lang w:val="en-US"/>
              </w:rPr>
              <w:t>(    )</w:t>
            </w:r>
          </w:p>
          <w:p w:rsidR="00840776" w:rsidRPr="00840776" w:rsidRDefault="00840776" w:rsidP="00840776">
            <w:pPr>
              <w:spacing w:after="0" w:line="360" w:lineRule="auto"/>
              <w:jc w:val="both"/>
              <w:rPr>
                <w:rFonts w:ascii="Times New Roman" w:eastAsia="Calibri" w:hAnsi="Times New Roman" w:cs="Times New Roman"/>
                <w:lang w:val="en-US"/>
              </w:rPr>
            </w:pPr>
          </w:p>
          <w:p w:rsidR="00840776" w:rsidRPr="00840776" w:rsidRDefault="00840776" w:rsidP="00840776">
            <w:pPr>
              <w:numPr>
                <w:ilvl w:val="0"/>
                <w:numId w:val="2"/>
              </w:num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lastRenderedPageBreak/>
              <w:t>Con que frecuencia se realiza el mantenimiento a los equipos informáticos</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ind w:left="360"/>
              <w:jc w:val="both"/>
              <w:rPr>
                <w:rFonts w:ascii="Times New Roman" w:eastAsia="Calibri" w:hAnsi="Times New Roman" w:cs="Times New Roman"/>
                <w:lang w:val="es-ES"/>
              </w:rPr>
            </w:pPr>
            <w:r w:rsidRPr="00840776">
              <w:rPr>
                <w:rFonts w:ascii="Times New Roman" w:eastAsia="Calibri" w:hAnsi="Times New Roman" w:cs="Times New Roman"/>
                <w:lang w:val="es-ES"/>
              </w:rPr>
              <w:t xml:space="preserve">Trimestral (…)        </w:t>
            </w:r>
            <w:r w:rsidRPr="00840776">
              <w:rPr>
                <w:rFonts w:ascii="Times New Roman" w:eastAsia="Calibri" w:hAnsi="Times New Roman" w:cs="Times New Roman"/>
                <w:lang w:val="es-ES"/>
              </w:rPr>
              <w:tab/>
            </w:r>
            <w:r w:rsidRPr="00840776">
              <w:rPr>
                <w:rFonts w:ascii="Times New Roman" w:eastAsia="Calibri" w:hAnsi="Times New Roman" w:cs="Times New Roman"/>
                <w:lang w:val="es-ES"/>
              </w:rPr>
              <w:tab/>
              <w:t xml:space="preserve">          Semestral  (    )</w:t>
            </w:r>
          </w:p>
          <w:p w:rsidR="00840776" w:rsidRPr="00840776" w:rsidRDefault="00840776" w:rsidP="00840776">
            <w:pPr>
              <w:spacing w:after="0" w:line="360" w:lineRule="auto"/>
              <w:ind w:left="360"/>
              <w:jc w:val="both"/>
              <w:rPr>
                <w:rFonts w:ascii="Times New Roman" w:eastAsia="Calibri" w:hAnsi="Times New Roman" w:cs="Times New Roman"/>
                <w:lang w:val="es-ES"/>
              </w:rPr>
            </w:pPr>
            <w:r w:rsidRPr="00840776">
              <w:rPr>
                <w:rFonts w:ascii="Times New Roman" w:eastAsia="Calibri" w:hAnsi="Times New Roman" w:cs="Times New Roman"/>
                <w:lang w:val="es-ES"/>
              </w:rPr>
              <w:t>Anual        (    )</w:t>
            </w:r>
          </w:p>
          <w:p w:rsidR="00840776" w:rsidRPr="00840776" w:rsidRDefault="00840776" w:rsidP="00840776">
            <w:pPr>
              <w:numPr>
                <w:ilvl w:val="0"/>
                <w:numId w:val="2"/>
              </w:num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Usted realiza los respectivos respaldos de la información</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ind w:left="644"/>
              <w:jc w:val="both"/>
              <w:rPr>
                <w:rFonts w:ascii="Times New Roman" w:eastAsia="Calibri" w:hAnsi="Times New Roman" w:cs="Times New Roman"/>
                <w:lang w:val="es-ES"/>
              </w:rPr>
            </w:pPr>
            <w:r w:rsidRPr="00840776">
              <w:rPr>
                <w:rFonts w:ascii="Times New Roman" w:eastAsia="Calibri" w:hAnsi="Times New Roman" w:cs="Times New Roman"/>
                <w:lang w:val="es-ES"/>
              </w:rPr>
              <w:tab/>
              <w:t>Si (   )</w:t>
            </w:r>
            <w:r w:rsidRPr="00840776">
              <w:rPr>
                <w:rFonts w:ascii="Times New Roman" w:eastAsia="Calibri" w:hAnsi="Times New Roman" w:cs="Times New Roman"/>
                <w:lang w:val="es-ES"/>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 xml:space="preserve"> Posee la Institución un Software Académico y Administrativo</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ind w:left="644"/>
              <w:jc w:val="both"/>
              <w:rPr>
                <w:rFonts w:ascii="Times New Roman" w:eastAsia="Calibri" w:hAnsi="Times New Roman" w:cs="Times New Roman"/>
                <w:lang w:val="es-ES"/>
              </w:rPr>
            </w:pPr>
            <w:r w:rsidRPr="00840776">
              <w:rPr>
                <w:rFonts w:ascii="Times New Roman" w:eastAsia="Calibri" w:hAnsi="Times New Roman" w:cs="Times New Roman"/>
                <w:lang w:val="es-ES"/>
              </w:rPr>
              <w:t>Si (   )</w:t>
            </w:r>
            <w:r w:rsidRPr="00840776">
              <w:rPr>
                <w:rFonts w:ascii="Times New Roman" w:eastAsia="Calibri" w:hAnsi="Times New Roman" w:cs="Times New Roman"/>
                <w:lang w:val="es-ES"/>
              </w:rPr>
              <w:tab/>
            </w:r>
            <w:r w:rsidRPr="00840776">
              <w:rPr>
                <w:rFonts w:ascii="Times New Roman" w:eastAsia="Calibri" w:hAnsi="Times New Roman" w:cs="Times New Roman"/>
                <w:lang w:val="es-ES"/>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Posee la Institución un portal web</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ind w:left="644"/>
              <w:jc w:val="both"/>
              <w:rPr>
                <w:rFonts w:ascii="Times New Roman" w:eastAsia="Calibri" w:hAnsi="Times New Roman" w:cs="Times New Roman"/>
                <w:lang w:val="es-ES"/>
              </w:rPr>
            </w:pPr>
            <w:r w:rsidRPr="00840776">
              <w:rPr>
                <w:rFonts w:ascii="Times New Roman" w:eastAsia="Calibri" w:hAnsi="Times New Roman" w:cs="Times New Roman"/>
                <w:lang w:val="es-ES"/>
              </w:rPr>
              <w:t>Si (   )</w:t>
            </w:r>
            <w:r w:rsidRPr="00840776">
              <w:rPr>
                <w:rFonts w:ascii="Times New Roman" w:eastAsia="Calibri" w:hAnsi="Times New Roman" w:cs="Times New Roman"/>
                <w:lang w:val="es-ES"/>
              </w:rPr>
              <w:tab/>
            </w:r>
            <w:r w:rsidRPr="00840776">
              <w:rPr>
                <w:rFonts w:ascii="Times New Roman" w:eastAsia="Calibri" w:hAnsi="Times New Roman" w:cs="Times New Roman"/>
                <w:lang w:val="es-ES"/>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lang w:val="es-ES"/>
              </w:rPr>
            </w:pPr>
            <w:r w:rsidRPr="00840776">
              <w:rPr>
                <w:rFonts w:ascii="Times New Roman" w:eastAsia="Calibri" w:hAnsi="Times New Roman" w:cs="Times New Roman"/>
                <w:lang w:val="es-ES"/>
              </w:rPr>
              <w:t>La Institución ha sufrido la pérdida de equipos informáticos</w:t>
            </w:r>
            <w:proofErr w:type="gramStart"/>
            <w:r w:rsidRPr="00840776">
              <w:rPr>
                <w:rFonts w:ascii="Times New Roman" w:eastAsia="Calibri" w:hAnsi="Times New Roman" w:cs="Times New Roman"/>
                <w:lang w:val="es-ES"/>
              </w:rPr>
              <w:t>?</w:t>
            </w:r>
            <w:proofErr w:type="gramEnd"/>
          </w:p>
          <w:p w:rsidR="00840776" w:rsidRPr="00840776" w:rsidRDefault="00840776" w:rsidP="00840776">
            <w:pPr>
              <w:spacing w:after="0" w:line="360" w:lineRule="auto"/>
              <w:ind w:left="644"/>
              <w:jc w:val="both"/>
              <w:rPr>
                <w:rFonts w:ascii="Times New Roman" w:eastAsia="Calibri" w:hAnsi="Times New Roman" w:cs="Times New Roman"/>
                <w:lang w:val="es-ES"/>
              </w:rPr>
            </w:pPr>
            <w:r w:rsidRPr="00840776">
              <w:rPr>
                <w:rFonts w:ascii="Times New Roman" w:eastAsia="Calibri" w:hAnsi="Times New Roman" w:cs="Times New Roman"/>
                <w:lang w:val="es-ES"/>
              </w:rPr>
              <w:t>Si (   )</w:t>
            </w:r>
            <w:r w:rsidRPr="00840776">
              <w:rPr>
                <w:rFonts w:ascii="Times New Roman" w:eastAsia="Calibri" w:hAnsi="Times New Roman" w:cs="Times New Roman"/>
                <w:lang w:val="es-ES"/>
              </w:rPr>
              <w:tab/>
            </w:r>
            <w:r w:rsidRPr="00840776">
              <w:rPr>
                <w:rFonts w:ascii="Times New Roman" w:eastAsia="Calibri" w:hAnsi="Times New Roman" w:cs="Times New Roman"/>
                <w:lang w:val="es-ES"/>
              </w:rPr>
              <w:tab/>
              <w:t>No (   )</w:t>
            </w:r>
          </w:p>
          <w:p w:rsidR="00840776" w:rsidRPr="00840776" w:rsidRDefault="00840776" w:rsidP="00840776">
            <w:pPr>
              <w:numPr>
                <w:ilvl w:val="0"/>
                <w:numId w:val="16"/>
              </w:numPr>
              <w:spacing w:after="0" w:line="360" w:lineRule="auto"/>
              <w:ind w:left="317" w:hanging="317"/>
              <w:jc w:val="both"/>
              <w:rPr>
                <w:rFonts w:ascii="Times New Roman" w:eastAsia="Calibri" w:hAnsi="Times New Roman" w:cs="Times New Roman"/>
                <w:bCs/>
                <w:lang w:val="es-ES"/>
              </w:rPr>
            </w:pPr>
            <w:r w:rsidRPr="00840776">
              <w:rPr>
                <w:rFonts w:ascii="Times New Roman" w:eastAsia="Calibri" w:hAnsi="Times New Roman" w:cs="Times New Roman"/>
                <w:bCs/>
                <w:lang w:val="es-ES"/>
              </w:rPr>
              <w:t>¿Conoce usted cuantos laboratorios posee la extensión?</w:t>
            </w:r>
          </w:p>
          <w:p w:rsidR="00840776" w:rsidRPr="00840776" w:rsidRDefault="00840776" w:rsidP="00840776">
            <w:pPr>
              <w:spacing w:after="0" w:line="360" w:lineRule="auto"/>
              <w:ind w:left="317"/>
              <w:jc w:val="both"/>
              <w:rPr>
                <w:rFonts w:ascii="Times New Roman" w:eastAsia="Calibri" w:hAnsi="Times New Roman" w:cs="Times New Roman"/>
                <w:lang w:val="es-ES"/>
              </w:rPr>
            </w:pPr>
            <w:r w:rsidRPr="00840776">
              <w:rPr>
                <w:rFonts w:ascii="Times New Roman" w:eastAsia="Calibri" w:hAnsi="Times New Roman" w:cs="Times New Roman"/>
                <w:lang w:val="es-ES"/>
              </w:rPr>
              <w:t>Si  (  )     No (  )</w:t>
            </w:r>
          </w:p>
          <w:p w:rsidR="00840776" w:rsidRPr="00840776" w:rsidRDefault="00840776" w:rsidP="00840776">
            <w:pPr>
              <w:spacing w:after="0" w:line="360" w:lineRule="auto"/>
              <w:ind w:left="317"/>
              <w:jc w:val="both"/>
              <w:rPr>
                <w:rFonts w:ascii="Times New Roman" w:eastAsia="Calibri" w:hAnsi="Times New Roman" w:cs="Times New Roman"/>
                <w:lang w:val="es-ES"/>
              </w:rPr>
            </w:pPr>
            <w:r w:rsidRPr="00840776">
              <w:rPr>
                <w:rFonts w:ascii="Times New Roman" w:eastAsia="Calibri" w:hAnsi="Times New Roman" w:cs="Times New Roman"/>
                <w:lang w:val="es-ES"/>
              </w:rPr>
              <w:t>2-3-5-4</w:t>
            </w:r>
          </w:p>
        </w:tc>
        <w:tc>
          <w:tcPr>
            <w:tcW w:w="2174" w:type="dxa"/>
          </w:tcPr>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Encuesta (Estudiantes, Personal Docente, Administrativo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 )</w:t>
            </w:r>
          </w:p>
          <w:p w:rsidR="00840776" w:rsidRPr="00840776" w:rsidRDefault="00840776" w:rsidP="00840776">
            <w:pPr>
              <w:spacing w:line="360" w:lineRule="auto"/>
              <w:jc w:val="both"/>
              <w:rPr>
                <w:rFonts w:ascii="Times New Roman" w:eastAsia="Calibri" w:hAnsi="Times New Roman" w:cs="Times New Roman"/>
                <w:sz w:val="24"/>
                <w:szCs w:val="24"/>
                <w:lang w:val="es-ES"/>
              </w:rPr>
            </w:pPr>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Encuesta (Estudiantes, Personal Docente, Administrativo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 )</w:t>
            </w:r>
          </w:p>
          <w:p w:rsidR="00840776" w:rsidRPr="00840776" w:rsidRDefault="00840776" w:rsidP="00840776">
            <w:pPr>
              <w:spacing w:line="360" w:lineRule="auto"/>
              <w:jc w:val="both"/>
              <w:rPr>
                <w:rFonts w:ascii="Times New Roman" w:eastAsia="Calibri" w:hAnsi="Times New Roman" w:cs="Times New Roman"/>
                <w:sz w:val="24"/>
                <w:szCs w:val="24"/>
                <w:lang w:val="es-ES"/>
              </w:rPr>
            </w:pPr>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 )</w:t>
            </w:r>
          </w:p>
          <w:p w:rsidR="00840776" w:rsidRPr="00840776" w:rsidRDefault="00840776" w:rsidP="00840776">
            <w:pPr>
              <w:spacing w:line="360" w:lineRule="auto"/>
              <w:jc w:val="both"/>
              <w:rPr>
                <w:rFonts w:ascii="Times New Roman" w:eastAsia="Calibri" w:hAnsi="Times New Roman" w:cs="Times New Roman"/>
                <w:sz w:val="24"/>
                <w:szCs w:val="24"/>
                <w:lang w:val="es-ES"/>
              </w:rPr>
            </w:pPr>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w:t>
            </w:r>
          </w:p>
          <w:p w:rsidR="00840776" w:rsidRPr="00840776" w:rsidRDefault="00840776" w:rsidP="00840776">
            <w:pPr>
              <w:spacing w:line="360" w:lineRule="auto"/>
              <w:jc w:val="both"/>
              <w:rPr>
                <w:rFonts w:ascii="Times New Roman" w:eastAsia="Calibri" w:hAnsi="Times New Roman" w:cs="Times New Roman"/>
                <w:sz w:val="24"/>
                <w:szCs w:val="24"/>
                <w:lang w:val="es-ES"/>
              </w:rPr>
            </w:pPr>
          </w:p>
        </w:tc>
      </w:tr>
    </w:tbl>
    <w:p w:rsidR="00840776" w:rsidRPr="00840776" w:rsidRDefault="00840776" w:rsidP="00840776">
      <w:pPr>
        <w:spacing w:line="360" w:lineRule="auto"/>
        <w:jc w:val="both"/>
        <w:rPr>
          <w:rFonts w:ascii="Times New Roman" w:eastAsia="Calibri" w:hAnsi="Times New Roman" w:cs="Times New Roman"/>
          <w:b/>
          <w:sz w:val="24"/>
          <w:szCs w:val="24"/>
          <w:lang w:val="es-ES"/>
        </w:rPr>
      </w:pPr>
    </w:p>
    <w:tbl>
      <w:tblPr>
        <w:tblW w:w="14860" w:type="dxa"/>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7"/>
        <w:gridCol w:w="2409"/>
        <w:gridCol w:w="2977"/>
        <w:gridCol w:w="4063"/>
        <w:gridCol w:w="2174"/>
      </w:tblGrid>
      <w:tr w:rsidR="00840776" w:rsidRPr="00840776" w:rsidTr="00D34197">
        <w:tc>
          <w:tcPr>
            <w:tcW w:w="3237"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 xml:space="preserve">VARIABLE DEPENDIENTE: </w:t>
            </w:r>
            <w:r w:rsidRPr="00840776">
              <w:rPr>
                <w:rFonts w:ascii="Times New Roman" w:eastAsia="Calibri" w:hAnsi="Times New Roman" w:cs="Times New Roman"/>
                <w:sz w:val="24"/>
                <w:szCs w:val="24"/>
                <w:lang w:val="es-ES"/>
              </w:rPr>
              <w:t>GESTIÓN ACADEMICA Y ADMINISTRATIVA</w:t>
            </w:r>
          </w:p>
        </w:tc>
        <w:tc>
          <w:tcPr>
            <w:tcW w:w="2409"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DIMENSION</w:t>
            </w:r>
          </w:p>
        </w:tc>
        <w:tc>
          <w:tcPr>
            <w:tcW w:w="2977"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INDICADORES</w:t>
            </w:r>
          </w:p>
        </w:tc>
        <w:tc>
          <w:tcPr>
            <w:tcW w:w="4063"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ITEMS PARA LOS INDICADORES</w:t>
            </w:r>
          </w:p>
        </w:tc>
        <w:tc>
          <w:tcPr>
            <w:tcW w:w="2174" w:type="dxa"/>
            <w:vAlign w:val="center"/>
          </w:tcPr>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INSTRUMENTOS O REACTIVOS</w:t>
            </w:r>
          </w:p>
        </w:tc>
      </w:tr>
      <w:tr w:rsidR="00840776" w:rsidRPr="00840776" w:rsidTr="00D34197">
        <w:trPr>
          <w:trHeight w:val="6275"/>
        </w:trPr>
        <w:tc>
          <w:tcPr>
            <w:tcW w:w="3237" w:type="dxa"/>
          </w:tcPr>
          <w:p w:rsidR="00840776" w:rsidRPr="00840776" w:rsidRDefault="00840776" w:rsidP="00840776">
            <w:pPr>
              <w:widowControl w:val="0"/>
              <w:snapToGrid w:val="0"/>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Se puede definir como el proceso de crear, diseñar y mantener un ambiente en el que las personas laboren o trabajen con eficiencia para alcanzar y evaluar metas propuestas por la institución, con el adecuado uso de los recursos disponibles. La gestión administrativa implica la planificación, supervisión y control del personal, del proceso y de los eventos que ocurren mientras los elementos interactúan entre sí con el fin </w:t>
            </w:r>
            <w:r w:rsidRPr="00840776">
              <w:rPr>
                <w:rFonts w:ascii="Times New Roman" w:eastAsia="Calibri" w:hAnsi="Times New Roman" w:cs="Times New Roman"/>
                <w:sz w:val="24"/>
                <w:szCs w:val="24"/>
                <w:lang w:val="es-ES"/>
              </w:rPr>
              <w:lastRenderedPageBreak/>
              <w:t>de apoyar las actividades de una empresa o institución.</w:t>
            </w:r>
          </w:p>
          <w:p w:rsidR="00840776" w:rsidRPr="00840776" w:rsidRDefault="00840776" w:rsidP="00840776">
            <w:pPr>
              <w:jc w:val="both"/>
              <w:rPr>
                <w:rFonts w:ascii="Times New Roman" w:eastAsia="Calibri" w:hAnsi="Times New Roman" w:cs="Times New Roman"/>
                <w:sz w:val="24"/>
                <w:szCs w:val="24"/>
                <w:lang w:val="es-ES"/>
              </w:rPr>
            </w:pPr>
          </w:p>
        </w:tc>
        <w:tc>
          <w:tcPr>
            <w:tcW w:w="2409" w:type="dxa"/>
          </w:tcPr>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Planificación</w:t>
            </w: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 xml:space="preserve">Supervisión </w:t>
            </w: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Evaluación</w:t>
            </w: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tc>
        <w:tc>
          <w:tcPr>
            <w:tcW w:w="2977" w:type="dxa"/>
          </w:tcPr>
          <w:p w:rsidR="00840776" w:rsidRPr="00840776" w:rsidRDefault="00840776" w:rsidP="00840776">
            <w:pPr>
              <w:spacing w:line="360" w:lineRule="auto"/>
              <w:ind w:left="176"/>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lastRenderedPageBreak/>
              <w:t xml:space="preserve">  </w:t>
            </w:r>
          </w:p>
          <w:p w:rsidR="00840776" w:rsidRPr="00840776" w:rsidRDefault="00840776" w:rsidP="00840776">
            <w:pPr>
              <w:numPr>
                <w:ilvl w:val="0"/>
                <w:numId w:val="18"/>
              </w:numPr>
              <w:spacing w:after="0" w:line="360" w:lineRule="auto"/>
              <w:ind w:left="176" w:hanging="142"/>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POA Plan Operacional Anual.</w:t>
            </w: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numPr>
                <w:ilvl w:val="0"/>
                <w:numId w:val="18"/>
              </w:numPr>
              <w:spacing w:after="0" w:line="360" w:lineRule="auto"/>
              <w:ind w:left="176" w:hanging="142"/>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 xml:space="preserve"> Control de Registros</w:t>
            </w:r>
          </w:p>
          <w:p w:rsidR="00840776" w:rsidRPr="00840776" w:rsidRDefault="00840776" w:rsidP="00840776">
            <w:pPr>
              <w:ind w:left="720"/>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spacing w:line="360" w:lineRule="auto"/>
              <w:jc w:val="both"/>
              <w:rPr>
                <w:rFonts w:ascii="Times New Roman" w:eastAsia="Calibri" w:hAnsi="Times New Roman" w:cs="Times New Roman"/>
                <w:bCs/>
                <w:color w:val="000000"/>
                <w:sz w:val="24"/>
                <w:szCs w:val="24"/>
                <w:lang w:val="es-ES"/>
              </w:rPr>
            </w:pPr>
          </w:p>
          <w:p w:rsidR="00840776" w:rsidRPr="00840776" w:rsidRDefault="00840776" w:rsidP="00840776">
            <w:pPr>
              <w:numPr>
                <w:ilvl w:val="0"/>
                <w:numId w:val="18"/>
              </w:numPr>
              <w:spacing w:after="0" w:line="360" w:lineRule="auto"/>
              <w:ind w:left="176" w:hanging="142"/>
              <w:jc w:val="both"/>
              <w:rPr>
                <w:rFonts w:ascii="Times New Roman" w:eastAsia="Calibri" w:hAnsi="Times New Roman" w:cs="Times New Roman"/>
                <w:bCs/>
                <w:color w:val="000000"/>
                <w:sz w:val="24"/>
                <w:szCs w:val="24"/>
                <w:lang w:val="es-ES"/>
              </w:rPr>
            </w:pPr>
            <w:r w:rsidRPr="00840776">
              <w:rPr>
                <w:rFonts w:ascii="Times New Roman" w:eastAsia="Calibri" w:hAnsi="Times New Roman" w:cs="Times New Roman"/>
                <w:bCs/>
                <w:color w:val="000000"/>
                <w:sz w:val="24"/>
                <w:szCs w:val="24"/>
                <w:lang w:val="es-ES"/>
              </w:rPr>
              <w:t>Entrevistas.</w:t>
            </w:r>
          </w:p>
        </w:tc>
        <w:tc>
          <w:tcPr>
            <w:tcW w:w="4063" w:type="dxa"/>
          </w:tcPr>
          <w:p w:rsidR="00840776" w:rsidRPr="00840776" w:rsidRDefault="00840776" w:rsidP="00840776">
            <w:pPr>
              <w:numPr>
                <w:ilvl w:val="0"/>
                <w:numId w:val="24"/>
              </w:numPr>
              <w:tabs>
                <w:tab w:val="left" w:pos="5055"/>
              </w:tabs>
              <w:spacing w:after="0" w:line="360" w:lineRule="auto"/>
              <w:ind w:left="317"/>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lastRenderedPageBreak/>
              <w:t xml:space="preserve">Tiene usted conocimiento sobre la auditoria informática </w:t>
            </w:r>
          </w:p>
          <w:p w:rsidR="00840776" w:rsidRPr="00840776" w:rsidRDefault="00840776" w:rsidP="00840776">
            <w:pPr>
              <w:tabs>
                <w:tab w:val="left" w:pos="5055"/>
              </w:tabs>
              <w:spacing w:after="0" w:line="360" w:lineRule="auto"/>
              <w:ind w:left="720"/>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Si (   )  No (   )</w:t>
            </w:r>
          </w:p>
          <w:p w:rsidR="00840776" w:rsidRPr="00840776" w:rsidRDefault="00840776" w:rsidP="00840776">
            <w:pPr>
              <w:numPr>
                <w:ilvl w:val="0"/>
                <w:numId w:val="24"/>
              </w:numPr>
              <w:spacing w:after="0" w:line="360" w:lineRule="auto"/>
              <w:ind w:left="317"/>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¿Conoce usted si el departamento de informática lleva una estadística del uso de las estaciones de trabajo?</w:t>
            </w:r>
          </w:p>
          <w:p w:rsidR="00840776" w:rsidRPr="00840776" w:rsidRDefault="00840776" w:rsidP="00840776">
            <w:pPr>
              <w:tabs>
                <w:tab w:val="left" w:pos="5055"/>
              </w:tabs>
              <w:spacing w:after="0" w:line="360" w:lineRule="auto"/>
              <w:ind w:left="720"/>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Si (   )  No (   )</w:t>
            </w:r>
          </w:p>
          <w:p w:rsidR="00840776" w:rsidRPr="00840776" w:rsidRDefault="00840776" w:rsidP="00840776">
            <w:pPr>
              <w:numPr>
                <w:ilvl w:val="0"/>
                <w:numId w:val="24"/>
              </w:numPr>
              <w:spacing w:after="0" w:line="360" w:lineRule="auto"/>
              <w:ind w:left="317"/>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Sabe usted si la Institución posee un  Software Académico y Administrativo</w:t>
            </w:r>
            <w:proofErr w:type="gramStart"/>
            <w:r w:rsidRPr="00840776">
              <w:rPr>
                <w:rFonts w:ascii="Times New Roman" w:eastAsia="Calibri" w:hAnsi="Times New Roman" w:cs="Times New Roman"/>
                <w:szCs w:val="24"/>
                <w:lang w:val="es-ES"/>
              </w:rPr>
              <w:t>?</w:t>
            </w:r>
            <w:proofErr w:type="gramEnd"/>
          </w:p>
          <w:p w:rsidR="00840776" w:rsidRPr="00840776" w:rsidRDefault="00840776" w:rsidP="00840776">
            <w:pPr>
              <w:spacing w:line="360" w:lineRule="auto"/>
              <w:ind w:left="644"/>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Si (   )</w:t>
            </w:r>
            <w:r w:rsidRPr="00840776">
              <w:rPr>
                <w:rFonts w:ascii="Times New Roman" w:eastAsia="Calibri" w:hAnsi="Times New Roman" w:cs="Times New Roman"/>
                <w:szCs w:val="24"/>
                <w:lang w:val="es-ES"/>
              </w:rPr>
              <w:tab/>
              <w:t>No (   )</w:t>
            </w:r>
          </w:p>
          <w:p w:rsidR="00840776" w:rsidRPr="00840776" w:rsidRDefault="00840776" w:rsidP="00840776">
            <w:pPr>
              <w:numPr>
                <w:ilvl w:val="0"/>
                <w:numId w:val="24"/>
              </w:numPr>
              <w:spacing w:after="0" w:line="360" w:lineRule="auto"/>
              <w:ind w:left="317"/>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Usted utiliza las estaciones de trabajo para:</w:t>
            </w:r>
          </w:p>
          <w:p w:rsidR="00840776" w:rsidRPr="00840776" w:rsidRDefault="00840776" w:rsidP="00840776">
            <w:pPr>
              <w:spacing w:after="0" w:line="360" w:lineRule="auto"/>
              <w:ind w:left="644"/>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Comunicarse</w:t>
            </w:r>
            <w:r w:rsidRPr="00840776">
              <w:rPr>
                <w:rFonts w:ascii="Times New Roman" w:eastAsia="Calibri" w:hAnsi="Times New Roman" w:cs="Times New Roman"/>
                <w:szCs w:val="24"/>
                <w:lang w:val="es-ES"/>
              </w:rPr>
              <w:tab/>
            </w:r>
            <w:r w:rsidRPr="00840776">
              <w:rPr>
                <w:rFonts w:ascii="Times New Roman" w:eastAsia="Calibri" w:hAnsi="Times New Roman" w:cs="Times New Roman"/>
                <w:szCs w:val="24"/>
                <w:lang w:val="es-ES"/>
              </w:rPr>
              <w:tab/>
              <w:t>(   )</w:t>
            </w:r>
          </w:p>
          <w:p w:rsidR="00840776" w:rsidRPr="00840776" w:rsidRDefault="00840776" w:rsidP="00840776">
            <w:pPr>
              <w:spacing w:after="0" w:line="360" w:lineRule="auto"/>
              <w:ind w:left="644"/>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Informarse</w:t>
            </w:r>
            <w:r w:rsidRPr="00840776">
              <w:rPr>
                <w:rFonts w:ascii="Times New Roman" w:eastAsia="Calibri" w:hAnsi="Times New Roman" w:cs="Times New Roman"/>
                <w:szCs w:val="24"/>
                <w:lang w:val="es-ES"/>
              </w:rPr>
              <w:tab/>
            </w:r>
            <w:r w:rsidRPr="00840776">
              <w:rPr>
                <w:rFonts w:ascii="Times New Roman" w:eastAsia="Calibri" w:hAnsi="Times New Roman" w:cs="Times New Roman"/>
                <w:szCs w:val="24"/>
                <w:lang w:val="es-ES"/>
              </w:rPr>
              <w:tab/>
              <w:t>(   )</w:t>
            </w:r>
          </w:p>
          <w:p w:rsidR="00840776" w:rsidRPr="00840776" w:rsidRDefault="00840776" w:rsidP="00840776">
            <w:pPr>
              <w:spacing w:after="0" w:line="360" w:lineRule="auto"/>
              <w:ind w:left="644"/>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Entretenimiento</w:t>
            </w:r>
            <w:r w:rsidRPr="00840776">
              <w:rPr>
                <w:rFonts w:ascii="Times New Roman" w:eastAsia="Calibri" w:hAnsi="Times New Roman" w:cs="Times New Roman"/>
                <w:szCs w:val="24"/>
                <w:lang w:val="es-ES"/>
              </w:rPr>
              <w:tab/>
            </w:r>
            <w:r w:rsidRPr="00840776">
              <w:rPr>
                <w:rFonts w:ascii="Times New Roman" w:eastAsia="Calibri" w:hAnsi="Times New Roman" w:cs="Times New Roman"/>
                <w:szCs w:val="24"/>
                <w:lang w:val="es-ES"/>
              </w:rPr>
              <w:tab/>
              <w:t>(   )</w:t>
            </w:r>
          </w:p>
          <w:p w:rsidR="00840776" w:rsidRPr="00840776" w:rsidRDefault="00840776" w:rsidP="00840776">
            <w:pPr>
              <w:spacing w:after="0" w:line="360" w:lineRule="auto"/>
              <w:ind w:left="644"/>
              <w:jc w:val="both"/>
              <w:rPr>
                <w:rFonts w:ascii="Times New Roman" w:eastAsia="Calibri" w:hAnsi="Times New Roman" w:cs="Times New Roman"/>
                <w:szCs w:val="24"/>
                <w:lang w:val="es-ES"/>
              </w:rPr>
            </w:pPr>
          </w:p>
          <w:p w:rsidR="00840776" w:rsidRPr="00840776" w:rsidRDefault="00840776" w:rsidP="00840776">
            <w:pPr>
              <w:numPr>
                <w:ilvl w:val="0"/>
                <w:numId w:val="24"/>
              </w:numPr>
              <w:spacing w:after="0" w:line="360" w:lineRule="auto"/>
              <w:ind w:left="459"/>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lastRenderedPageBreak/>
              <w:t>Posee la Institución un reglamento para el uso de laboratorios y equipos informáticos</w:t>
            </w:r>
            <w:proofErr w:type="gramStart"/>
            <w:r w:rsidRPr="00840776">
              <w:rPr>
                <w:rFonts w:ascii="Times New Roman" w:eastAsia="Calibri" w:hAnsi="Times New Roman" w:cs="Times New Roman"/>
                <w:szCs w:val="24"/>
                <w:lang w:val="es-ES"/>
              </w:rPr>
              <w:t>?</w:t>
            </w:r>
            <w:proofErr w:type="gramEnd"/>
          </w:p>
          <w:p w:rsidR="00840776" w:rsidRPr="00840776" w:rsidRDefault="00840776" w:rsidP="00840776">
            <w:pPr>
              <w:spacing w:after="0" w:line="360" w:lineRule="auto"/>
              <w:ind w:left="644"/>
              <w:jc w:val="both"/>
              <w:rPr>
                <w:rFonts w:ascii="Times New Roman" w:eastAsia="Calibri" w:hAnsi="Times New Roman" w:cs="Times New Roman"/>
                <w:szCs w:val="24"/>
                <w:lang w:val="es-ES"/>
              </w:rPr>
            </w:pPr>
            <w:r w:rsidRPr="00840776">
              <w:rPr>
                <w:rFonts w:ascii="Times New Roman" w:eastAsia="Calibri" w:hAnsi="Times New Roman" w:cs="Times New Roman"/>
                <w:szCs w:val="24"/>
                <w:lang w:val="es-ES"/>
              </w:rPr>
              <w:t>Si (   )</w:t>
            </w:r>
            <w:r w:rsidRPr="00840776">
              <w:rPr>
                <w:rFonts w:ascii="Times New Roman" w:eastAsia="Calibri" w:hAnsi="Times New Roman" w:cs="Times New Roman"/>
                <w:szCs w:val="24"/>
                <w:lang w:val="es-ES"/>
              </w:rPr>
              <w:tab/>
            </w:r>
            <w:r w:rsidRPr="00840776">
              <w:rPr>
                <w:rFonts w:ascii="Times New Roman" w:eastAsia="Calibri" w:hAnsi="Times New Roman" w:cs="Times New Roman"/>
                <w:szCs w:val="24"/>
                <w:lang w:val="es-ES"/>
              </w:rPr>
              <w:tab/>
              <w:t>No (   )</w:t>
            </w:r>
          </w:p>
          <w:p w:rsidR="00840776" w:rsidRPr="00840776" w:rsidRDefault="00840776" w:rsidP="00840776">
            <w:pPr>
              <w:numPr>
                <w:ilvl w:val="0"/>
                <w:numId w:val="17"/>
              </w:numPr>
              <w:spacing w:after="0" w:line="360" w:lineRule="auto"/>
              <w:ind w:left="317"/>
              <w:rPr>
                <w:rFonts w:ascii="Times New Roman" w:eastAsia="Calibri" w:hAnsi="Times New Roman" w:cs="Times New Roman"/>
                <w:noProof/>
                <w:color w:val="000000"/>
                <w:szCs w:val="24"/>
                <w:lang w:val="es-ES"/>
              </w:rPr>
            </w:pPr>
            <w:r w:rsidRPr="00840776">
              <w:rPr>
                <w:rFonts w:ascii="Times New Roman" w:eastAsia="Calibri" w:hAnsi="Times New Roman" w:cs="Times New Roman"/>
                <w:noProof/>
                <w:color w:val="000000"/>
                <w:szCs w:val="24"/>
                <w:lang w:val="es-ES"/>
              </w:rPr>
              <w:t>¿Posee la Extensión Universitaria, servicio de Internet todo el tiempo?</w:t>
            </w:r>
          </w:p>
          <w:p w:rsidR="00840776" w:rsidRPr="00840776" w:rsidRDefault="00840776" w:rsidP="00840776">
            <w:pPr>
              <w:spacing w:after="0" w:line="360" w:lineRule="auto"/>
              <w:ind w:left="176"/>
              <w:rPr>
                <w:rFonts w:ascii="Times New Roman" w:eastAsia="Calibri" w:hAnsi="Times New Roman" w:cs="Times New Roman"/>
                <w:noProof/>
                <w:color w:val="000000"/>
                <w:szCs w:val="24"/>
                <w:lang w:val="es-ES"/>
              </w:rPr>
            </w:pPr>
            <w:r w:rsidRPr="00840776">
              <w:rPr>
                <w:rFonts w:ascii="Times New Roman" w:eastAsia="Calibri" w:hAnsi="Times New Roman" w:cs="Times New Roman"/>
                <w:noProof/>
                <w:color w:val="000000"/>
                <w:szCs w:val="24"/>
                <w:lang w:val="es-ES"/>
              </w:rPr>
              <w:t>Si (  )   No (  )</w:t>
            </w:r>
          </w:p>
          <w:p w:rsidR="00840776" w:rsidRPr="00840776" w:rsidRDefault="00840776" w:rsidP="00840776">
            <w:pPr>
              <w:numPr>
                <w:ilvl w:val="0"/>
                <w:numId w:val="17"/>
              </w:numPr>
              <w:spacing w:after="0" w:line="360" w:lineRule="auto"/>
              <w:ind w:left="317"/>
              <w:rPr>
                <w:rFonts w:ascii="Times New Roman" w:eastAsia="Calibri" w:hAnsi="Times New Roman" w:cs="Times New Roman"/>
                <w:noProof/>
                <w:color w:val="000000"/>
                <w:szCs w:val="24"/>
                <w:lang w:val="es-ES"/>
              </w:rPr>
            </w:pPr>
            <w:r w:rsidRPr="00840776">
              <w:rPr>
                <w:rFonts w:ascii="Times New Roman" w:eastAsia="Calibri" w:hAnsi="Times New Roman" w:cs="Times New Roman"/>
                <w:noProof/>
                <w:color w:val="000000"/>
                <w:szCs w:val="24"/>
                <w:lang w:val="es-ES"/>
              </w:rPr>
              <w:t>Valore sus conocimientos: Su manejo de la computadora  y su conocimiento de internet es de:</w:t>
            </w:r>
          </w:p>
          <w:p w:rsidR="00840776" w:rsidRPr="00840776" w:rsidRDefault="00840776" w:rsidP="00840776">
            <w:pPr>
              <w:spacing w:after="0" w:line="360" w:lineRule="auto"/>
              <w:ind w:left="176"/>
              <w:rPr>
                <w:rFonts w:ascii="Times New Roman" w:eastAsia="Calibri" w:hAnsi="Times New Roman" w:cs="Times New Roman"/>
                <w:noProof/>
                <w:color w:val="000000"/>
                <w:szCs w:val="24"/>
                <w:lang w:val="es-ES"/>
              </w:rPr>
            </w:pPr>
            <w:r w:rsidRPr="00840776">
              <w:rPr>
                <w:rFonts w:ascii="Times New Roman" w:eastAsia="Calibri" w:hAnsi="Times New Roman" w:cs="Times New Roman"/>
                <w:noProof/>
                <w:color w:val="000000"/>
                <w:szCs w:val="24"/>
                <w:lang w:val="es-ES"/>
              </w:rPr>
              <w:t xml:space="preserve"> Básico (  ) Medio(  ) Avanzado (  )</w:t>
            </w:r>
          </w:p>
          <w:p w:rsidR="00840776" w:rsidRPr="00840776" w:rsidRDefault="00840776" w:rsidP="00840776">
            <w:pPr>
              <w:numPr>
                <w:ilvl w:val="0"/>
                <w:numId w:val="17"/>
              </w:numPr>
              <w:spacing w:after="0" w:line="360" w:lineRule="auto"/>
              <w:ind w:left="317"/>
              <w:rPr>
                <w:rFonts w:ascii="Times New Roman" w:eastAsia="Calibri" w:hAnsi="Times New Roman" w:cs="Times New Roman"/>
                <w:noProof/>
                <w:color w:val="000000"/>
                <w:szCs w:val="24"/>
                <w:lang w:val="es-ES"/>
              </w:rPr>
            </w:pPr>
            <w:r w:rsidRPr="00840776">
              <w:rPr>
                <w:rFonts w:ascii="Times New Roman" w:eastAsia="Calibri" w:hAnsi="Times New Roman" w:cs="Times New Roman"/>
                <w:noProof/>
                <w:color w:val="000000"/>
                <w:szCs w:val="24"/>
                <w:lang w:val="es-ES"/>
              </w:rPr>
              <w:t>Como lleva el archivo de sus datos:</w:t>
            </w:r>
          </w:p>
          <w:p w:rsidR="00840776" w:rsidRPr="00840776" w:rsidRDefault="00840776" w:rsidP="00840776">
            <w:pPr>
              <w:spacing w:after="0" w:line="360" w:lineRule="auto"/>
              <w:ind w:left="176"/>
              <w:rPr>
                <w:rFonts w:ascii="Times New Roman" w:eastAsia="Calibri" w:hAnsi="Times New Roman" w:cs="Times New Roman"/>
                <w:noProof/>
                <w:color w:val="000000"/>
                <w:szCs w:val="24"/>
                <w:lang w:val="es-ES"/>
              </w:rPr>
            </w:pPr>
            <w:r w:rsidRPr="00840776">
              <w:rPr>
                <w:rFonts w:ascii="Times New Roman" w:eastAsia="Calibri" w:hAnsi="Times New Roman" w:cs="Times New Roman"/>
                <w:noProof/>
                <w:color w:val="000000"/>
                <w:szCs w:val="24"/>
                <w:lang w:val="es-ES"/>
              </w:rPr>
              <w:t>Manual (  ),         Digital (  )</w:t>
            </w:r>
          </w:p>
          <w:p w:rsidR="00840776" w:rsidRPr="00840776" w:rsidRDefault="00840776" w:rsidP="00840776">
            <w:pPr>
              <w:ind w:left="176"/>
              <w:rPr>
                <w:rFonts w:ascii="Times New Roman" w:eastAsia="Calibri" w:hAnsi="Times New Roman" w:cs="Times New Roman"/>
                <w:noProof/>
                <w:color w:val="000000"/>
                <w:sz w:val="24"/>
                <w:szCs w:val="24"/>
                <w:lang w:val="es-ES"/>
              </w:rPr>
            </w:pPr>
          </w:p>
        </w:tc>
        <w:tc>
          <w:tcPr>
            <w:tcW w:w="2174" w:type="dxa"/>
          </w:tcPr>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Encuesta (Estudiantes, Personal Docente, Administrativo)</w:t>
            </w:r>
          </w:p>
          <w:p w:rsidR="00840776" w:rsidRPr="00840776" w:rsidRDefault="00840776" w:rsidP="00840776">
            <w:pPr>
              <w:spacing w:line="360" w:lineRule="auto"/>
              <w:jc w:val="both"/>
              <w:rPr>
                <w:rFonts w:ascii="Times New Roman" w:eastAsia="Calibri" w:hAnsi="Times New Roman" w:cs="Times New Roman"/>
                <w:sz w:val="24"/>
                <w:szCs w:val="24"/>
                <w:lang w:val="es-ES"/>
              </w:rPr>
            </w:pPr>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w:t>
            </w:r>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Encuesta (Estudiantes, Personal Docente, Administrativo)</w:t>
            </w:r>
          </w:p>
          <w:p w:rsidR="00840776" w:rsidRPr="00840776" w:rsidRDefault="00840776" w:rsidP="00840776">
            <w:pPr>
              <w:spacing w:line="360" w:lineRule="auto"/>
              <w:jc w:val="both"/>
              <w:rPr>
                <w:rFonts w:ascii="Times New Roman" w:eastAsia="Calibri" w:hAnsi="Times New Roman" w:cs="Times New Roman"/>
                <w:sz w:val="24"/>
                <w:szCs w:val="24"/>
                <w:lang w:val="es-ES"/>
              </w:rPr>
            </w:pPr>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Encuesta (Estudiantes, Personal Docente, Administrativo)</w:t>
            </w:r>
          </w:p>
        </w:tc>
      </w:tr>
    </w:tbl>
    <w:p w:rsidR="00840776" w:rsidRPr="00840776" w:rsidRDefault="00840776" w:rsidP="00840776">
      <w:pPr>
        <w:spacing w:line="360" w:lineRule="auto"/>
        <w:jc w:val="both"/>
        <w:rPr>
          <w:rFonts w:ascii="Times New Roman" w:eastAsia="Calibri" w:hAnsi="Times New Roman" w:cs="Times New Roman"/>
          <w:sz w:val="24"/>
          <w:szCs w:val="24"/>
          <w:lang w:val="es-ES"/>
        </w:rPr>
        <w:sectPr w:rsidR="00840776" w:rsidRPr="00840776" w:rsidSect="00DC1E57">
          <w:footerReference w:type="default" r:id="rId14"/>
          <w:footerReference w:type="first" r:id="rId15"/>
          <w:pgSz w:w="16838" w:h="11906" w:orient="landscape" w:code="9"/>
          <w:pgMar w:top="1701" w:right="1701" w:bottom="1701" w:left="2268" w:header="709" w:footer="709" w:gutter="0"/>
          <w:cols w:space="708"/>
          <w:docGrid w:linePitch="360"/>
        </w:sectPr>
      </w:pPr>
    </w:p>
    <w:p w:rsidR="00840776" w:rsidRPr="00840776" w:rsidRDefault="00840776" w:rsidP="00840776">
      <w:pPr>
        <w:numPr>
          <w:ilvl w:val="1"/>
          <w:numId w:val="45"/>
        </w:num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Times New Roman"/>
          <w:b/>
          <w:sz w:val="24"/>
          <w:szCs w:val="24"/>
          <w:lang w:val="es-ES"/>
        </w:rPr>
        <w:lastRenderedPageBreak/>
        <w:t>TEORÍA CIENTÍFICA</w:t>
      </w:r>
    </w:p>
    <w:p w:rsidR="00840776" w:rsidRPr="00840776" w:rsidRDefault="00840776" w:rsidP="00840776">
      <w:pPr>
        <w:spacing w:after="0" w:line="360" w:lineRule="auto"/>
        <w:ind w:left="420"/>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b/>
          <w:sz w:val="24"/>
          <w:szCs w:val="24"/>
          <w:lang w:val="es-ES"/>
        </w:rPr>
        <w:t xml:space="preserve">1.1.1. </w:t>
      </w:r>
      <w:r w:rsidRPr="00840776">
        <w:rPr>
          <w:rFonts w:ascii="Times New Roman" w:eastAsia="Times New Roman" w:hAnsi="Times New Roman" w:cs="Calibri"/>
          <w:b/>
          <w:sz w:val="24"/>
          <w:szCs w:val="24"/>
          <w:lang w:val="es-ES" w:eastAsia="es-ES"/>
        </w:rPr>
        <w:t>AUDITORIA INFORMATICA</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1.1.1.1</w:t>
      </w:r>
      <w:proofErr w:type="gramStart"/>
      <w:r w:rsidRPr="00840776">
        <w:rPr>
          <w:rFonts w:ascii="Times New Roman" w:eastAsia="DejaVu Sans" w:hAnsi="Times New Roman" w:cs="Times New Roman"/>
          <w:b/>
          <w:bCs/>
          <w:sz w:val="24"/>
          <w:szCs w:val="24"/>
          <w:lang w:val="es-ES"/>
        </w:rPr>
        <w:t>.¿</w:t>
      </w:r>
      <w:proofErr w:type="gramEnd"/>
      <w:r w:rsidRPr="00840776">
        <w:rPr>
          <w:rFonts w:ascii="Times New Roman" w:eastAsia="DejaVu Sans" w:hAnsi="Times New Roman" w:cs="Times New Roman"/>
          <w:b/>
          <w:bCs/>
          <w:sz w:val="24"/>
          <w:szCs w:val="24"/>
          <w:lang w:val="es-ES"/>
        </w:rPr>
        <w:t>Qué es la auditoría informática?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El término de Auditoría</w:t>
      </w:r>
      <w:r w:rsidRPr="00840776">
        <w:rPr>
          <w:rFonts w:ascii="Calibri" w:eastAsia="DejaVu Sans" w:hAnsi="Calibri" w:cs="Times New Roman"/>
          <w:bCs/>
          <w:vertAlign w:val="superscript"/>
          <w:lang w:val="es-ES"/>
        </w:rPr>
        <w:footnoteReference w:id="2"/>
      </w:r>
      <w:r w:rsidRPr="00840776">
        <w:rPr>
          <w:rFonts w:ascii="Times New Roman" w:eastAsia="DejaVu Sans" w:hAnsi="Times New Roman" w:cs="Times New Roman"/>
          <w:sz w:val="24"/>
          <w:szCs w:val="24"/>
          <w:lang w:val="es-ES"/>
        </w:rPr>
        <w:t xml:space="preserve"> se ha empleado incorrectamente con frecuencia ya que se ha considerado como una evaluación cuyo único fin es detectar errores y señalar el fallo. A causa de esto, se ha tomado la frase "Tiene Auditoría" como sinónimo de que, en dicha entidad, antes de realizarse la auditoría, ya se habían detectado fallos. El concepto de auditoría es mucho más que esto. La palabra auditoría proviene del latín </w:t>
      </w:r>
      <w:proofErr w:type="spellStart"/>
      <w:r w:rsidRPr="00840776">
        <w:rPr>
          <w:rFonts w:ascii="Times New Roman" w:eastAsia="DejaVu Sans" w:hAnsi="Times New Roman" w:cs="Times New Roman"/>
          <w:iCs/>
          <w:sz w:val="24"/>
          <w:szCs w:val="24"/>
          <w:lang w:val="es-ES"/>
        </w:rPr>
        <w:t>auditorius</w:t>
      </w:r>
      <w:proofErr w:type="spellEnd"/>
      <w:r w:rsidRPr="00840776">
        <w:rPr>
          <w:rFonts w:ascii="Times New Roman" w:eastAsia="DejaVu Sans" w:hAnsi="Times New Roman" w:cs="Times New Roman"/>
          <w:sz w:val="24"/>
          <w:szCs w:val="24"/>
          <w:lang w:val="es-ES"/>
        </w:rPr>
        <w:t>, y de esta proviene la palabra auditor, que se refiere a todo aquel que tiene la virtud de oír.</w:t>
      </w:r>
    </w:p>
    <w:p w:rsidR="00840776" w:rsidRPr="00840776" w:rsidRDefault="00840776" w:rsidP="00840776">
      <w:pPr>
        <w:tabs>
          <w:tab w:val="left" w:pos="709"/>
        </w:tabs>
        <w:suppressAutoHyphens/>
        <w:spacing w:before="28"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before="28"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Auditar consiste principalmente en estudiar los mecanismos de control que están implantados en una empresa u organización, determinando si los mismos son adecuados y cumplen unos determinados objetivos o estrategias, estableciendo los cambios que se deberían realizar para la consecución de los mismos. Los mecanismos de control pueden ser directivos, preventivos, de detección, correctivos o de recuperación ante una contingencia.</w:t>
      </w:r>
    </w:p>
    <w:p w:rsidR="00840776" w:rsidRPr="00840776" w:rsidRDefault="00840776" w:rsidP="00840776">
      <w:pPr>
        <w:tabs>
          <w:tab w:val="left" w:pos="709"/>
        </w:tabs>
        <w:suppressAutoHyphens/>
        <w:spacing w:after="28"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28"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28"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 xml:space="preserve">Los objetivos de la auditoría </w:t>
      </w:r>
      <w:hyperlink r:id="rId16">
        <w:r w:rsidRPr="00840776">
          <w:rPr>
            <w:rFonts w:ascii="Times New Roman" w:eastAsia="DejaVu Sans" w:hAnsi="Times New Roman" w:cs="Times New Roman"/>
            <w:sz w:val="24"/>
            <w:lang w:val="es-ES" w:eastAsia="es-ES" w:bidi="es-ES"/>
          </w:rPr>
          <w:t>Informática</w:t>
        </w:r>
      </w:hyperlink>
      <w:r w:rsidRPr="00840776">
        <w:rPr>
          <w:rFonts w:ascii="Times New Roman" w:eastAsia="Times New Roman" w:hAnsi="Times New Roman" w:cs="Times New Roman"/>
          <w:sz w:val="24"/>
          <w:szCs w:val="24"/>
          <w:lang w:val="es-ES" w:eastAsia="es-ES"/>
        </w:rPr>
        <w:t xml:space="preserve"> son:</w:t>
      </w:r>
    </w:p>
    <w:p w:rsidR="00840776" w:rsidRPr="00840776" w:rsidRDefault="00840776" w:rsidP="00840776">
      <w:pPr>
        <w:tabs>
          <w:tab w:val="left" w:pos="709"/>
        </w:tabs>
        <w:suppressAutoHyphens/>
        <w:spacing w:after="28"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numPr>
          <w:ilvl w:val="0"/>
          <w:numId w:val="6"/>
        </w:numPr>
        <w:tabs>
          <w:tab w:val="left" w:pos="709"/>
        </w:tabs>
        <w:suppressAutoHyphens/>
        <w:spacing w:after="28"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El control de la </w:t>
      </w:r>
      <w:hyperlink r:id="rId17">
        <w:r w:rsidRPr="00840776">
          <w:rPr>
            <w:rFonts w:ascii="Times New Roman" w:eastAsia="DejaVu Sans" w:hAnsi="Times New Roman" w:cs="Times New Roman"/>
            <w:sz w:val="24"/>
            <w:lang w:val="es-ES" w:eastAsia="es-ES" w:bidi="es-ES"/>
          </w:rPr>
          <w:t>función</w:t>
        </w:r>
      </w:hyperlink>
      <w:r w:rsidRPr="00840776">
        <w:rPr>
          <w:rFonts w:ascii="Times New Roman" w:eastAsia="Times New Roman" w:hAnsi="Times New Roman" w:cs="Times New Roman"/>
          <w:sz w:val="24"/>
          <w:szCs w:val="24"/>
          <w:lang w:val="es-ES" w:eastAsia="es-ES"/>
        </w:rPr>
        <w:t xml:space="preserve"> informática </w:t>
      </w:r>
    </w:p>
    <w:p w:rsidR="00840776" w:rsidRPr="00840776" w:rsidRDefault="00840776" w:rsidP="00840776">
      <w:pPr>
        <w:numPr>
          <w:ilvl w:val="0"/>
          <w:numId w:val="6"/>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El análisis de la eficiencia de los </w:t>
      </w:r>
      <w:hyperlink r:id="rId18">
        <w:r w:rsidRPr="00840776">
          <w:rPr>
            <w:rFonts w:ascii="Times New Roman" w:eastAsia="DejaVu Sans" w:hAnsi="Times New Roman" w:cs="Times New Roman"/>
            <w:sz w:val="24"/>
            <w:lang w:val="es-ES" w:eastAsia="es-ES" w:bidi="es-ES"/>
          </w:rPr>
          <w:t>Sistemas</w:t>
        </w:r>
      </w:hyperlink>
      <w:r w:rsidRPr="00840776">
        <w:rPr>
          <w:rFonts w:ascii="Times New Roman" w:eastAsia="Times New Roman" w:hAnsi="Times New Roman" w:cs="Times New Roman"/>
          <w:sz w:val="24"/>
          <w:szCs w:val="24"/>
          <w:lang w:val="es-ES" w:eastAsia="es-ES"/>
        </w:rPr>
        <w:t xml:space="preserve"> Informáticos </w:t>
      </w:r>
    </w:p>
    <w:p w:rsidR="00840776" w:rsidRPr="00840776" w:rsidRDefault="00840776" w:rsidP="00840776">
      <w:pPr>
        <w:numPr>
          <w:ilvl w:val="0"/>
          <w:numId w:val="6"/>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lastRenderedPageBreak/>
        <w:t xml:space="preserve">La verificación del cumplimiento de la Normativa en este ámbito </w:t>
      </w:r>
    </w:p>
    <w:p w:rsidR="00840776" w:rsidRPr="00840776" w:rsidRDefault="00840776" w:rsidP="00840776">
      <w:pPr>
        <w:numPr>
          <w:ilvl w:val="0"/>
          <w:numId w:val="6"/>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La revisión de la eficaz gestión de los recursos informáticos. </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La auditoría informática sirve para mejorar ciertas características en la empresa como:</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numPr>
          <w:ilvl w:val="0"/>
          <w:numId w:val="7"/>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Eficacia </w:t>
      </w:r>
    </w:p>
    <w:p w:rsidR="00840776" w:rsidRPr="00840776" w:rsidRDefault="00840776" w:rsidP="00840776">
      <w:pPr>
        <w:numPr>
          <w:ilvl w:val="0"/>
          <w:numId w:val="7"/>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Rentabilidad </w:t>
      </w:r>
    </w:p>
    <w:p w:rsidR="00840776" w:rsidRPr="00840776" w:rsidRDefault="00840776" w:rsidP="00840776">
      <w:pPr>
        <w:numPr>
          <w:ilvl w:val="0"/>
          <w:numId w:val="7"/>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Seguridad </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Generalmente se puede desarrollar en alguna o combinación de las siguientes áreas:</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numPr>
          <w:ilvl w:val="0"/>
          <w:numId w:val="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Gobierno corporativo </w:t>
      </w:r>
    </w:p>
    <w:p w:rsidR="00840776" w:rsidRPr="00840776" w:rsidRDefault="00840776" w:rsidP="00840776">
      <w:pPr>
        <w:numPr>
          <w:ilvl w:val="0"/>
          <w:numId w:val="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Administración del Ciclo de vida de los sistemas </w:t>
      </w:r>
    </w:p>
    <w:p w:rsidR="00840776" w:rsidRPr="00840776" w:rsidRDefault="00840776" w:rsidP="00840776">
      <w:pPr>
        <w:numPr>
          <w:ilvl w:val="0"/>
          <w:numId w:val="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Servicios de Entrega y Soporte </w:t>
      </w:r>
    </w:p>
    <w:p w:rsidR="00840776" w:rsidRPr="00840776" w:rsidRDefault="00840776" w:rsidP="00840776">
      <w:pPr>
        <w:numPr>
          <w:ilvl w:val="0"/>
          <w:numId w:val="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Protección y Seguridad </w:t>
      </w:r>
    </w:p>
    <w:p w:rsidR="00840776" w:rsidRPr="00840776" w:rsidRDefault="00840776" w:rsidP="00840776">
      <w:pPr>
        <w:numPr>
          <w:ilvl w:val="0"/>
          <w:numId w:val="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Planes de continuidad y Recuperación de desastres </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r w:rsidRPr="00840776">
        <w:rPr>
          <w:rFonts w:ascii="Times New Roman" w:eastAsia="DejaVu Sans" w:hAnsi="Times New Roman" w:cs="Times New Roman"/>
          <w:b/>
          <w:sz w:val="24"/>
          <w:szCs w:val="24"/>
          <w:lang w:val="es-ES"/>
        </w:rPr>
        <w:t>1.1.1.2. ¿Por qué auditoría informática?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Las computadoras y los Centros de Proceso de Datos se convirtieron en blancos apetecibles no solo para el espionaje, sino para la delincuencia y el terrorismo. En este caso interviene la Auditoria Informática de Seguridad. Las computadoras creadas para procesar y difundir resultados o información elaborada pueden producir resultados o información errónea si dichos datos son, a su vez, erróneos. Este concepto obvio es a veces olvidado por las mismas empresas que terminan perdiendo de vista la naturaleza y calidad de los datos de entrada a sus Sistemas Informáticos, </w:t>
      </w:r>
      <w:r w:rsidRPr="00840776">
        <w:rPr>
          <w:rFonts w:ascii="Times New Roman" w:eastAsia="DejaVu Sans" w:hAnsi="Times New Roman" w:cs="Times New Roman"/>
          <w:sz w:val="24"/>
          <w:szCs w:val="24"/>
          <w:lang w:val="es-ES"/>
        </w:rPr>
        <w:lastRenderedPageBreak/>
        <w:t>con la posibilidad de que se provoque un efecto cascada y afecte a Aplicaciones independientes. En este caso interviene la Auditoria Informática de Datos.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Un Sistema Informático mal diseñado puede convertirse en una herramienta harto peligrosa para la empresa: como las maquinas obedecen ciegamente a las órdenes recibidas y la modernización de la empresa está determinada por las computadoras que materializan los Sistemas de Información, la gestión y la organización de la empresa no puede depender de un Software y Hardware mal diseñados. La necesidad de contar con pautas a seguir predefinidas y herramientas estándar para el ejercicio de la auditoría informática ha promovido la creación y desarrollo de mejores prácticas como COBIT, CMMI e ITIL. Todo ello generará a su vez la creación de certificaciones oficiales (ISO 20000, SCAMPI) que dan un sello de calidad a la empresa / institución que los posea ya que garantizan una manera de hacer las cosas organizada, correctamente gestionada y eficaz, además de mantenerse en el tiempo ya que dichas certificaciones deben ser renovadas con el paso de los años.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La auditoría informática es un concepto mucho más amplio que el de la auditoría de la seguridad informática, partiendo de marcos de referencia como COBIT e ITIL y añadiendo la parte de seguridad informática estaremos enfocando en gran medida el significado de la auditoría informática, control de rendimiento y procesos por un lado y la seguridad de la información por otro.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r w:rsidRPr="00840776">
        <w:rPr>
          <w:rFonts w:ascii="Times New Roman" w:eastAsia="DejaVu Sans" w:hAnsi="Times New Roman" w:cs="Times New Roman"/>
          <w:b/>
          <w:bCs/>
          <w:sz w:val="24"/>
          <w:szCs w:val="24"/>
          <w:lang w:val="es-ES"/>
        </w:rPr>
        <w:lastRenderedPageBreak/>
        <w:t>1.1.1.3. Ámbitos de aplicación de la auditoría informática.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La Auditoría del Sistema de Información</w:t>
      </w:r>
      <w:r w:rsidRPr="00840776">
        <w:rPr>
          <w:rFonts w:ascii="Calibri" w:eastAsia="DejaVu Sans" w:hAnsi="Calibri" w:cs="Times New Roman"/>
          <w:bCs/>
          <w:vertAlign w:val="superscript"/>
          <w:lang w:val="es-ES"/>
        </w:rPr>
        <w:footnoteReference w:id="3"/>
      </w:r>
      <w:r w:rsidRPr="00840776">
        <w:rPr>
          <w:rFonts w:ascii="Times New Roman" w:eastAsia="DejaVu Sans" w:hAnsi="Times New Roman" w:cs="Times New Roman"/>
          <w:sz w:val="24"/>
          <w:szCs w:val="24"/>
          <w:lang w:val="es-ES"/>
        </w:rPr>
        <w:t xml:space="preserve">  en la empresa, a través de la evaluación y control que realiza, tiene como objetivo fundamental mejorar la rentabilidad, la seguridad y la eficacia del sistema mecanizado de información en que se sustenta. En un principio veremos todo lo relacionado con la </w:t>
      </w:r>
      <w:r w:rsidRPr="00840776">
        <w:rPr>
          <w:rFonts w:ascii="Times New Roman" w:eastAsia="DejaVu Sans" w:hAnsi="Times New Roman" w:cs="Times New Roman"/>
          <w:iCs/>
          <w:sz w:val="24"/>
          <w:szCs w:val="24"/>
          <w:lang w:val="es-ES"/>
        </w:rPr>
        <w:t>seguridad</w:t>
      </w:r>
      <w:r w:rsidRPr="00840776">
        <w:rPr>
          <w:rFonts w:ascii="Times New Roman" w:eastAsia="DejaVu Sans" w:hAnsi="Times New Roman" w:cs="Times New Roman"/>
          <w:sz w:val="24"/>
          <w:szCs w:val="24"/>
          <w:lang w:val="es-ES"/>
        </w:rPr>
        <w:t xml:space="preserve">, luego trataremos todo aquello relacionado con la </w:t>
      </w:r>
      <w:r w:rsidRPr="00840776">
        <w:rPr>
          <w:rFonts w:ascii="Times New Roman" w:eastAsia="DejaVu Sans" w:hAnsi="Times New Roman" w:cs="Times New Roman"/>
          <w:iCs/>
          <w:sz w:val="24"/>
          <w:szCs w:val="24"/>
          <w:lang w:val="es-ES"/>
        </w:rPr>
        <w:t xml:space="preserve">eficacia </w:t>
      </w:r>
      <w:r w:rsidRPr="00840776">
        <w:rPr>
          <w:rFonts w:ascii="Times New Roman" w:eastAsia="DejaVu Sans" w:hAnsi="Times New Roman" w:cs="Times New Roman"/>
          <w:sz w:val="24"/>
          <w:szCs w:val="24"/>
          <w:lang w:val="es-ES"/>
        </w:rPr>
        <w:t xml:space="preserve">y terminaremos con la </w:t>
      </w:r>
      <w:r w:rsidRPr="00840776">
        <w:rPr>
          <w:rFonts w:ascii="Times New Roman" w:eastAsia="DejaVu Sans" w:hAnsi="Times New Roman" w:cs="Times New Roman"/>
          <w:iCs/>
          <w:sz w:val="24"/>
          <w:szCs w:val="24"/>
          <w:lang w:val="es-ES"/>
        </w:rPr>
        <w:t>evaluación del sistema informático</w:t>
      </w:r>
      <w:r w:rsidRPr="00840776">
        <w:rPr>
          <w:rFonts w:ascii="Times New Roman" w:eastAsia="DejaVu Sans" w:hAnsi="Times New Roman" w:cs="Times New Roman"/>
          <w:sz w:val="24"/>
          <w:szCs w:val="24"/>
          <w:lang w:val="es-ES"/>
        </w:rPr>
        <w:t>.</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Los aspectos relativos al control de la </w:t>
      </w:r>
      <w:r w:rsidRPr="00840776">
        <w:rPr>
          <w:rFonts w:ascii="Times New Roman" w:eastAsia="DejaVu Sans" w:hAnsi="Times New Roman" w:cs="Times New Roman"/>
          <w:bCs/>
          <w:sz w:val="24"/>
          <w:szCs w:val="24"/>
          <w:lang w:val="es-ES"/>
        </w:rPr>
        <w:t xml:space="preserve">Seguridad de la Información </w:t>
      </w:r>
      <w:r w:rsidRPr="00840776">
        <w:rPr>
          <w:rFonts w:ascii="Times New Roman" w:eastAsia="DejaVu Sans" w:hAnsi="Times New Roman" w:cs="Times New Roman"/>
          <w:sz w:val="24"/>
          <w:szCs w:val="24"/>
          <w:lang w:val="es-ES"/>
        </w:rPr>
        <w:t xml:space="preserve">tienen tres líneas básicas en la auditoría del sistema de información: Aspectos generales relativos a la </w:t>
      </w:r>
      <w:r w:rsidRPr="00840776">
        <w:rPr>
          <w:rFonts w:ascii="Times New Roman" w:eastAsia="DejaVu Sans" w:hAnsi="Times New Roman" w:cs="Times New Roman"/>
          <w:bCs/>
          <w:sz w:val="24"/>
          <w:szCs w:val="24"/>
          <w:lang w:val="es-ES"/>
        </w:rPr>
        <w:t>seguridad</w:t>
      </w:r>
      <w:r w:rsidRPr="00840776">
        <w:rPr>
          <w:rFonts w:ascii="Times New Roman" w:eastAsia="DejaVu Sans" w:hAnsi="Times New Roman" w:cs="Times New Roman"/>
          <w:sz w:val="24"/>
          <w:szCs w:val="24"/>
          <w:lang w:val="es-ES"/>
        </w:rPr>
        <w:t xml:space="preserve">. En este grupo de aspectos habría que considerar, entre otros: la seguridad operativa de los programas, seguridad en suministros y funciones auxiliares, seguridad contra radiaciones, atmósferas agresivas, agresiones y posibles sabotajes, seguridad física de las instalaciones, del personal informático. Aspectos relativos a la </w:t>
      </w:r>
      <w:r w:rsidRPr="00840776">
        <w:rPr>
          <w:rFonts w:ascii="Times New Roman" w:eastAsia="DejaVu Sans" w:hAnsi="Times New Roman" w:cs="Times New Roman"/>
          <w:bCs/>
          <w:sz w:val="24"/>
          <w:szCs w:val="24"/>
          <w:lang w:val="es-ES"/>
        </w:rPr>
        <w:t>confidencialidad y seguridad de la información</w:t>
      </w:r>
      <w:r w:rsidRPr="00840776">
        <w:rPr>
          <w:rFonts w:ascii="Times New Roman" w:eastAsia="DejaVu Sans" w:hAnsi="Times New Roman" w:cs="Times New Roman"/>
          <w:sz w:val="24"/>
          <w:szCs w:val="24"/>
          <w:lang w:val="es-ES"/>
        </w:rPr>
        <w:t xml:space="preserve">. Estos aspectos se refieren no solo a la </w:t>
      </w:r>
      <w:r w:rsidRPr="00840776">
        <w:rPr>
          <w:rFonts w:ascii="Times New Roman" w:eastAsia="DejaVu Sans" w:hAnsi="Times New Roman" w:cs="Times New Roman"/>
          <w:iCs/>
          <w:sz w:val="24"/>
          <w:szCs w:val="24"/>
          <w:lang w:val="es-ES"/>
        </w:rPr>
        <w:t>protección</w:t>
      </w:r>
      <w:r w:rsidRPr="00840776">
        <w:rPr>
          <w:rFonts w:ascii="Times New Roman" w:eastAsia="DejaVu Sans" w:hAnsi="Times New Roman" w:cs="Times New Roman"/>
          <w:bCs/>
          <w:sz w:val="24"/>
          <w:szCs w:val="24"/>
          <w:lang w:val="es-ES"/>
        </w:rPr>
        <w:t xml:space="preserve"> </w:t>
      </w:r>
      <w:r w:rsidRPr="00840776">
        <w:rPr>
          <w:rFonts w:ascii="Times New Roman" w:eastAsia="DejaVu Sans" w:hAnsi="Times New Roman" w:cs="Times New Roman"/>
          <w:sz w:val="24"/>
          <w:szCs w:val="24"/>
          <w:lang w:val="es-ES"/>
        </w:rPr>
        <w:t xml:space="preserve">del material (los soportes de la información), sino también al </w:t>
      </w:r>
      <w:r w:rsidRPr="00840776">
        <w:rPr>
          <w:rFonts w:ascii="Times New Roman" w:eastAsia="DejaVu Sans" w:hAnsi="Times New Roman" w:cs="Times New Roman"/>
          <w:iCs/>
          <w:sz w:val="24"/>
          <w:szCs w:val="24"/>
          <w:lang w:val="es-ES"/>
        </w:rPr>
        <w:t xml:space="preserve">control de acceso </w:t>
      </w:r>
      <w:r w:rsidRPr="00840776">
        <w:rPr>
          <w:rFonts w:ascii="Times New Roman" w:eastAsia="DejaVu Sans" w:hAnsi="Times New Roman" w:cs="Times New Roman"/>
          <w:sz w:val="24"/>
          <w:szCs w:val="24"/>
          <w:lang w:val="es-ES"/>
        </w:rPr>
        <w:t>a la propia información (a toda o a parte de ella, con la posibilidad de introducir modificaciones en la misma distintas personas poseedoras de distintos roles). La información de la que se dispone debe ser íntegra, y un control de acceso a esa información nos garantiza un servicio de no repudio.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Aspectos </w:t>
      </w:r>
      <w:r w:rsidRPr="00840776">
        <w:rPr>
          <w:rFonts w:ascii="Times New Roman" w:eastAsia="DejaVu Sans" w:hAnsi="Times New Roman" w:cs="Times New Roman"/>
          <w:bCs/>
          <w:sz w:val="24"/>
          <w:szCs w:val="24"/>
          <w:lang w:val="es-ES"/>
        </w:rPr>
        <w:t xml:space="preserve">jurídicos y económicos </w:t>
      </w:r>
      <w:r w:rsidRPr="00840776">
        <w:rPr>
          <w:rFonts w:ascii="Times New Roman" w:eastAsia="DejaVu Sans" w:hAnsi="Times New Roman" w:cs="Times New Roman"/>
          <w:sz w:val="24"/>
          <w:szCs w:val="24"/>
          <w:lang w:val="es-ES"/>
        </w:rPr>
        <w:t xml:space="preserve">relativos a la </w:t>
      </w:r>
      <w:r w:rsidRPr="00840776">
        <w:rPr>
          <w:rFonts w:ascii="Times New Roman" w:eastAsia="DejaVu Sans" w:hAnsi="Times New Roman" w:cs="Times New Roman"/>
          <w:bCs/>
          <w:sz w:val="24"/>
          <w:szCs w:val="24"/>
          <w:lang w:val="es-ES"/>
        </w:rPr>
        <w:t xml:space="preserve">seguridad </w:t>
      </w:r>
      <w:r w:rsidRPr="00840776">
        <w:rPr>
          <w:rFonts w:ascii="Times New Roman" w:eastAsia="DejaVu Sans" w:hAnsi="Times New Roman" w:cs="Times New Roman"/>
          <w:sz w:val="24"/>
          <w:szCs w:val="24"/>
          <w:lang w:val="es-ES"/>
        </w:rPr>
        <w:t xml:space="preserve">de la información. En este grupo de aspectos se trata de analizar la adecuada aplicación del sistema de información en la empresa en cuanto al derecho a la intimidad y el derecho a la </w:t>
      </w:r>
      <w:r w:rsidRPr="00840776">
        <w:rPr>
          <w:rFonts w:ascii="Times New Roman" w:eastAsia="DejaVu Sans" w:hAnsi="Times New Roman" w:cs="Times New Roman"/>
          <w:sz w:val="24"/>
          <w:szCs w:val="24"/>
          <w:lang w:val="es-ES"/>
        </w:rPr>
        <w:lastRenderedPageBreak/>
        <w:t>información, además de controlar los cada vez más frecuentes delitos informáticos que se cometen en las empresas. La propia dinámica de las tecnologías de la información y su cada vez más amplia aplicación en la empresa, ha propiciado la aparición de estos delitos informáticos. En general, estos delitos pueden integrarse en dos grandes grupos: delitos contra el sistema informático y delitos cometidos por medio del sistema informático. En el primer grupo se insertan figuras delictivas tipificadas en cualquier código penal, como hurto, robo, revelación de secretos, etc..</w:t>
      </w:r>
      <w:proofErr w:type="gramStart"/>
      <w:r w:rsidRPr="00840776">
        <w:rPr>
          <w:rFonts w:ascii="Times New Roman" w:eastAsia="DejaVu Sans" w:hAnsi="Times New Roman" w:cs="Times New Roman"/>
          <w:sz w:val="24"/>
          <w:szCs w:val="24"/>
          <w:lang w:val="es-ES"/>
        </w:rPr>
        <w:t>,</w:t>
      </w:r>
      <w:proofErr w:type="gramEnd"/>
      <w:r w:rsidRPr="00840776">
        <w:rPr>
          <w:rFonts w:ascii="Times New Roman" w:eastAsia="DejaVu Sans" w:hAnsi="Times New Roman" w:cs="Times New Roman"/>
          <w:sz w:val="24"/>
          <w:szCs w:val="24"/>
          <w:lang w:val="es-ES"/>
        </w:rPr>
        <w:t xml:space="preserve"> y otro conjunto de delitos que ya no es tan frecuente encontrar, al menos con carácter general, perfectamente tipificados, como el denominado hurto de tiempo, destrucción de bases de datos, delitos contra la propiedad (material, terminales, discos duros).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En el conjunto de delitos informáticos cometido por medio de sistemas informáticos cabría señalar, manipulaciones fraudulentas de bases de datos, falsificaciones, estafas, de la misma manera, a través de la auditoría del sistema de información será necesario controlar el adecuado equilibrio entre riesgos y costes de seguridad, y la eficacia del propio sistema.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En cuanto a la </w:t>
      </w:r>
      <w:r w:rsidRPr="00840776">
        <w:rPr>
          <w:rFonts w:ascii="Times New Roman" w:eastAsia="DejaVu Sans" w:hAnsi="Times New Roman" w:cs="Times New Roman"/>
          <w:bCs/>
          <w:sz w:val="24"/>
          <w:szCs w:val="24"/>
          <w:lang w:val="es-ES"/>
        </w:rPr>
        <w:t xml:space="preserve">Eficacia </w:t>
      </w:r>
      <w:r w:rsidRPr="00840776">
        <w:rPr>
          <w:rFonts w:ascii="Times New Roman" w:eastAsia="DejaVu Sans" w:hAnsi="Times New Roman" w:cs="Times New Roman"/>
          <w:sz w:val="24"/>
          <w:szCs w:val="24"/>
          <w:lang w:val="es-ES"/>
        </w:rPr>
        <w:t xml:space="preserve">del Sistema, ésta vendrá determinada, básicamente, por la aportación a la empresa de una información válida, exacta, completa, actualizada y oportuna que ayude a la adopción de decisiones, todo ello medido en términos de calidad, plazo y coste.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Sin el adecuado control, mediante la realización de auditorías al sistema de información, esos objetivos serían difíciles de conseguir, con la siguiente repercusión en una adecuada dirección y gestión en la empresa. Uno de los aspectos más significativos de la Auditoría Informática se refiere a los datos relativos a la </w:t>
      </w:r>
      <w:r w:rsidRPr="00840776">
        <w:rPr>
          <w:rFonts w:ascii="Times New Roman" w:eastAsia="DejaVu Sans" w:hAnsi="Times New Roman" w:cs="Times New Roman"/>
          <w:bCs/>
          <w:sz w:val="24"/>
          <w:szCs w:val="24"/>
          <w:lang w:val="es-ES"/>
        </w:rPr>
        <w:t xml:space="preserve">Rentabilidad </w:t>
      </w:r>
      <w:r w:rsidRPr="00840776">
        <w:rPr>
          <w:rFonts w:ascii="Times New Roman" w:eastAsia="DejaVu Sans" w:hAnsi="Times New Roman" w:cs="Times New Roman"/>
          <w:sz w:val="24"/>
          <w:szCs w:val="24"/>
          <w:lang w:val="es-ES"/>
        </w:rPr>
        <w:t xml:space="preserve">del Sistema, homogeneizados en unidades económicas de cuenta.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lastRenderedPageBreak/>
        <w:t>La rentabilidad del sistema debe ser medida mediante el análisis de tres valores fundamentales: la evaluación de los costes actuales, la comparación de esos costes actuales con magnitudes representativas de la organización, y la comparación de los costes del sistema de información de la empresa con los de empresas similares, preferentemente del mismo sector de actividad.</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1.1.1.4. Tipos de Auditoría informática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Dentro de la auditoría informática destacan los siguientes tipos (entre otros):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 xml:space="preserve">1.1.1.4.1. Auditoría de la gestión: </w:t>
      </w:r>
      <w:r w:rsidRPr="00840776">
        <w:rPr>
          <w:rFonts w:ascii="Times New Roman" w:eastAsia="DejaVu Sans" w:hAnsi="Times New Roman" w:cs="Times New Roman"/>
          <w:sz w:val="24"/>
          <w:szCs w:val="24"/>
          <w:lang w:val="es-ES"/>
        </w:rPr>
        <w:t>Referido a la contratación de bienes y servicios, documentación de los programas.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1.1.1.4.2. Auditoría legal del Reglamento de Protección de Datos</w:t>
      </w:r>
      <w:r w:rsidRPr="00840776">
        <w:rPr>
          <w:rFonts w:ascii="Times New Roman" w:eastAsia="DejaVu Sans" w:hAnsi="Times New Roman" w:cs="Times New Roman"/>
          <w:sz w:val="24"/>
          <w:szCs w:val="24"/>
          <w:lang w:val="es-ES"/>
        </w:rPr>
        <w:t>: Cumplimiento legal de las medidas de seguridad exigidas por el Reglamento de desarrollo de la Ley Orgánica de Protección de Datos.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1.1.1.4.3. Auditoría de los datos</w:t>
      </w:r>
      <w:r w:rsidRPr="00840776">
        <w:rPr>
          <w:rFonts w:ascii="Times New Roman" w:eastAsia="DejaVu Sans" w:hAnsi="Times New Roman" w:cs="Times New Roman"/>
          <w:sz w:val="24"/>
          <w:szCs w:val="24"/>
          <w:lang w:val="es-ES"/>
        </w:rPr>
        <w:t>: Clasificación de los datos, estudio de las aplicaciones y análisis de los flujos gramas.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1.1.1.4.4. Auditoría de las bases de datos</w:t>
      </w:r>
      <w:r w:rsidRPr="00840776">
        <w:rPr>
          <w:rFonts w:ascii="Times New Roman" w:eastAsia="DejaVu Sans" w:hAnsi="Times New Roman" w:cs="Times New Roman"/>
          <w:sz w:val="24"/>
          <w:szCs w:val="24"/>
          <w:lang w:val="es-ES"/>
        </w:rPr>
        <w:t>: Controles de acceso, de actualización, de integridad y calidad de los datos.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lastRenderedPageBreak/>
        <w:t>1.1.1.4.5. Auditoría de la seguridad</w:t>
      </w:r>
      <w:r w:rsidRPr="00840776">
        <w:rPr>
          <w:rFonts w:ascii="Times New Roman" w:eastAsia="DejaVu Sans" w:hAnsi="Times New Roman" w:cs="Times New Roman"/>
          <w:sz w:val="24"/>
          <w:szCs w:val="24"/>
          <w:lang w:val="es-ES"/>
        </w:rPr>
        <w:t>: Referidos a datos e información verificando disponibilidad, integridad, confidencialidad, autenticación y no repudio.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1.1.1.4.6. Auditoría de la seguridad física</w:t>
      </w:r>
      <w:r w:rsidRPr="00840776">
        <w:rPr>
          <w:rFonts w:ascii="Times New Roman" w:eastAsia="DejaVu Sans" w:hAnsi="Times New Roman" w:cs="Times New Roman"/>
          <w:sz w:val="24"/>
          <w:szCs w:val="24"/>
          <w:lang w:val="es-ES"/>
        </w:rPr>
        <w:t>: Referido a la ubicación de la organización, evitando ubicaciones de riesgo, y en algunos casos no revelando la situación física de esta. También está referida a las protecciones externas (arcos de seguridad, CCTV, vigilantes) y protecciones del entorno.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1.1.1.4.7. Auditoría de la seguridad lógica</w:t>
      </w:r>
      <w:r w:rsidRPr="00840776">
        <w:rPr>
          <w:rFonts w:ascii="Times New Roman" w:eastAsia="DejaVu Sans" w:hAnsi="Times New Roman" w:cs="Times New Roman"/>
          <w:sz w:val="24"/>
          <w:szCs w:val="24"/>
          <w:lang w:val="es-ES"/>
        </w:rPr>
        <w:t>: Comprende los métodos de autenticación de los sistemas de información.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1.1.1.4.8. Auditoría de las comunicaciones</w:t>
      </w:r>
      <w:r w:rsidRPr="00840776">
        <w:rPr>
          <w:rFonts w:ascii="Times New Roman" w:eastAsia="DejaVu Sans" w:hAnsi="Times New Roman" w:cs="Times New Roman"/>
          <w:sz w:val="24"/>
          <w:szCs w:val="24"/>
          <w:lang w:val="es-ES"/>
        </w:rPr>
        <w:t>. Se refiere a la auditoría de los procesos de autenticación en los sistemas de comunicación.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1.1.1.4.9. Auditoría de la seguridad en producción</w:t>
      </w:r>
      <w:r w:rsidRPr="00840776">
        <w:rPr>
          <w:rFonts w:ascii="Times New Roman" w:eastAsia="DejaVu Sans" w:hAnsi="Times New Roman" w:cs="Times New Roman"/>
          <w:sz w:val="24"/>
          <w:szCs w:val="24"/>
          <w:lang w:val="es-ES"/>
        </w:rPr>
        <w:t>: Frente a errores, accidentes y fraudes.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bCs/>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 xml:space="preserve">1.1.1.5. Principales pruebas y herramientas para efectuar una auditoría informática. </w:t>
      </w:r>
      <w:r w:rsidRPr="00840776">
        <w:rPr>
          <w:rFonts w:ascii="Times New Roman" w:eastAsia="DejaVu Sans" w:hAnsi="Times New Roman" w:cs="Times New Roman"/>
          <w:sz w:val="24"/>
          <w:szCs w:val="24"/>
          <w:lang w:val="es-ES"/>
        </w:rPr>
        <w:t>En la realización de una auditoría informática el auditor puede realizar las siguientes pruebas: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1.1.1.5.1. Pruebas clásicas</w:t>
      </w:r>
      <w:r w:rsidRPr="00840776">
        <w:rPr>
          <w:rFonts w:ascii="Times New Roman" w:eastAsia="DejaVu Sans" w:hAnsi="Times New Roman" w:cs="Times New Roman"/>
          <w:sz w:val="24"/>
          <w:szCs w:val="24"/>
          <w:lang w:val="es-ES"/>
        </w:rPr>
        <w:t>: Consiste en probar las aplicaciones / sistemas con datos de prueba, observando la entrada, la salida esperada, y la salida obtenida. Existen paquetes que permiten la realización de estas pruebas.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lastRenderedPageBreak/>
        <w:t>1.1.1.5.2. Pruebas sustantivas</w:t>
      </w:r>
      <w:r w:rsidRPr="00840776">
        <w:rPr>
          <w:rFonts w:ascii="Times New Roman" w:eastAsia="DejaVu Sans" w:hAnsi="Times New Roman" w:cs="Times New Roman"/>
          <w:sz w:val="24"/>
          <w:szCs w:val="24"/>
          <w:lang w:val="es-ES"/>
        </w:rPr>
        <w:t>: Aportan al auditor informático suficientes evidencias para que se pueda realizar un juicio imparcial. Se suelen obtener mediante observación, cálculos, muestreos, entrevistas, técnicas de examen analítico, revisiones y conciliaciones. Verifican asimismo la exactitud, integridad y validez de la información obtenida.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1.1.1.5.3. Pruebas de cumplimiento</w:t>
      </w:r>
      <w:r w:rsidRPr="00840776">
        <w:rPr>
          <w:rFonts w:ascii="Times New Roman" w:eastAsia="DejaVu Sans" w:hAnsi="Times New Roman" w:cs="Times New Roman"/>
          <w:sz w:val="24"/>
          <w:szCs w:val="24"/>
          <w:lang w:val="es-ES"/>
        </w:rPr>
        <w:t>: Determinan si un sistema de control interno funciona adecuadamente (según la documentación, según declaran los auditados y según las políticas y procedimientos de la organización).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z w:val="24"/>
          <w:szCs w:val="24"/>
          <w:lang w:val="es-EC"/>
        </w:rPr>
        <w:t>¿Qué hace la Auditoría Informática?</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p>
    <w:p w:rsidR="00840776" w:rsidRPr="00840776" w:rsidRDefault="00840776" w:rsidP="00840776">
      <w:pPr>
        <w:numPr>
          <w:ilvl w:val="0"/>
          <w:numId w:val="5"/>
        </w:num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z w:val="24"/>
          <w:szCs w:val="24"/>
          <w:lang w:val="es-EC"/>
        </w:rPr>
        <w:t>Detectar evidencias de riesgos y/o problemas en el apoyo informático a los procesos de negocios originados por un mal uso informático y/o del control.</w:t>
      </w:r>
    </w:p>
    <w:p w:rsidR="00840776" w:rsidRPr="00840776" w:rsidRDefault="00840776" w:rsidP="00840776">
      <w:pPr>
        <w:numPr>
          <w:ilvl w:val="0"/>
          <w:numId w:val="5"/>
        </w:num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sz w:val="24"/>
          <w:szCs w:val="24"/>
          <w:lang w:val="es-EC"/>
        </w:rPr>
        <w:t>Sugerir mejoras</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Calibri" w:hAnsi="Times New Roman" w:cs="Times New Roman"/>
          <w:sz w:val="24"/>
          <w:szCs w:val="24"/>
          <w:lang w:val="es-ES"/>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Calibri" w:hAnsi="Times New Roman" w:cs="Times New Roman"/>
          <w:sz w:val="24"/>
          <w:szCs w:val="24"/>
          <w:lang w:val="es-ES"/>
        </w:rPr>
      </w:pP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b/>
          <w:sz w:val="24"/>
          <w:szCs w:val="24"/>
          <w:lang w:val="es-ES"/>
        </w:rPr>
        <w:t>1.1.1.6. ENFOQUES DE LA AUDITORIA INFORMÁTICA</w:t>
      </w:r>
    </w:p>
    <w:p w:rsidR="00840776" w:rsidRPr="00840776" w:rsidRDefault="00840776" w:rsidP="00840776">
      <w:p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C"/>
        </w:rPr>
        <w:t xml:space="preserve">1.1.1.6.1. </w:t>
      </w:r>
      <w:r w:rsidRPr="00840776">
        <w:rPr>
          <w:rFonts w:ascii="Times New Roman" w:eastAsia="DejaVu Sans" w:hAnsi="Times New Roman" w:cs="Times New Roman"/>
          <w:b/>
          <w:sz w:val="24"/>
          <w:szCs w:val="24"/>
          <w:lang w:val="es-ES"/>
        </w:rPr>
        <w:t>Auditoría alrededor del computador</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Cs/>
          <w:sz w:val="24"/>
          <w:szCs w:val="24"/>
          <w:lang w:val="es-ES"/>
        </w:rPr>
        <w:t>En este enfoque de auditoría</w:t>
      </w:r>
      <w:r w:rsidRPr="00840776">
        <w:rPr>
          <w:rFonts w:ascii="Calibri" w:eastAsia="DejaVu Sans" w:hAnsi="Calibri" w:cs="Times New Roman"/>
          <w:bCs/>
          <w:vertAlign w:val="superscript"/>
          <w:lang w:val="es-ES"/>
        </w:rPr>
        <w:footnoteReference w:id="4"/>
      </w:r>
      <w:r w:rsidRPr="00840776">
        <w:rPr>
          <w:rFonts w:ascii="Times New Roman" w:eastAsia="DejaVu Sans" w:hAnsi="Times New Roman" w:cs="Times New Roman"/>
          <w:bCs/>
          <w:sz w:val="24"/>
          <w:szCs w:val="24"/>
          <w:lang w:val="es-ES"/>
        </w:rPr>
        <w:t xml:space="preserve">, los programas y los archivos de datos no se auditan. </w:t>
      </w:r>
      <w:r w:rsidRPr="00840776">
        <w:rPr>
          <w:rFonts w:ascii="Times New Roman" w:eastAsia="DejaVu Sans" w:hAnsi="Times New Roman" w:cs="Times New Roman"/>
          <w:sz w:val="24"/>
          <w:szCs w:val="24"/>
          <w:lang w:val="es-ES"/>
        </w:rPr>
        <w:t xml:space="preserve">La auditoría alrededor del computador concentra sus esfuerzos en la entrada de datos y en la salida de información.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lastRenderedPageBreak/>
        <w:t xml:space="preserve">Es el más cómodo para los auditores de sistemas, por cuanto únicamente se verifica la efectividad del sistema de control interno en el ambiente externo de la máquina. Naturalmente que se examinan los controles desde el origen de los datos para protegerlos de cualquier tipo de riesgo que atente contra la integridad, completitud, exactitud y legalidad.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Cs/>
          <w:sz w:val="24"/>
          <w:szCs w:val="24"/>
          <w:lang w:val="es-ES"/>
        </w:rPr>
        <w:t>La auditoría alrededor del computador no es tan simple aparentemente puede presentarse, pues tiene objetivos muy importantes como: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Verificar la existencia de una adecuada segregación funcional.</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Comprobar la eficiencia de los controles sobre seguridades físicas y lógicas de los datos.</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Asegurarse de la existencia de controles dirigidos a que todos los datos enviados a proceso estén autorizados.</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Comprobar la existencia de controles para asegurar que todos los datos enviados sean procesados.</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Cerciorarse que los procesos se hacen con exactitud.</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Comprobar que los datos sean sometidos a validación antes de ordenar su proceso.</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Verificar la validez del procedimiento utilizado para corregir inconsistencias y la posterior realimentación de los datos corregidos al proceso.</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Examinar los controles de salida de la información para asegurar que se eviten los riesgos entre sistemas y el usuario.</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Verificar la satisfacción del usuario. En materia de los informes recibidos.</w:t>
      </w:r>
    </w:p>
    <w:p w:rsidR="00840776" w:rsidRPr="00840776" w:rsidRDefault="00840776" w:rsidP="00840776">
      <w:pPr>
        <w:numPr>
          <w:ilvl w:val="0"/>
          <w:numId w:val="4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Comprobar la existencia y efectividad de un plan de contingencias, para asegurar la continuidad de los procesos y la recuperación de los datos en caso de desastres.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lastRenderedPageBreak/>
        <w:t>1.1.1.6.2. Auditoría a través del computador</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Este enfoque está orientado a examinar y evaluar los recursos del software, y surge como complemento del enfoque de auditoría alrededor del computador, en el sentido de que su acción va dirigida a evaluar el sistema de controles diseñados para minimizar los fraudes y los errores que normalmente tienen origen en los programas.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Es más exigente que el anterior, por cuanto es necesario saber con cierto rigor, lenguajes de programación o desarrollo de sistemas en general, con el objeto de facilitar la auditoria.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r w:rsidRPr="00840776">
        <w:rPr>
          <w:rFonts w:ascii="Times New Roman" w:eastAsia="DejaVu Sans" w:hAnsi="Times New Roman" w:cs="Times New Roman"/>
          <w:b/>
          <w:sz w:val="24"/>
          <w:szCs w:val="24"/>
          <w:lang w:val="es-ES"/>
        </w:rPr>
        <w:t>1.1.1.6.3. Objetivos de esta auditoría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43"/>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Asegurar que los programas procesan los datos, de acuerdo con las necesidades del usuario o dentro de los parámetros de precisión previstos.</w:t>
      </w:r>
    </w:p>
    <w:p w:rsidR="00840776" w:rsidRPr="00840776" w:rsidRDefault="00840776" w:rsidP="00840776">
      <w:pPr>
        <w:numPr>
          <w:ilvl w:val="0"/>
          <w:numId w:val="43"/>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Cerciorarse de la no-existencia de rutinas fraudulentas al interior de los programas.</w:t>
      </w:r>
    </w:p>
    <w:p w:rsidR="00840776" w:rsidRPr="00840776" w:rsidRDefault="00840776" w:rsidP="00840776">
      <w:pPr>
        <w:numPr>
          <w:ilvl w:val="0"/>
          <w:numId w:val="43"/>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Verificar que los programadores modifiquen los programas solamente en los aspectos autorizados.</w:t>
      </w:r>
    </w:p>
    <w:p w:rsidR="00840776" w:rsidRPr="00840776" w:rsidRDefault="00840776" w:rsidP="00840776">
      <w:pPr>
        <w:numPr>
          <w:ilvl w:val="0"/>
          <w:numId w:val="43"/>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Comprobar que los programas utilizados en producción son los debidamente autorizados por el administrador.</w:t>
      </w:r>
    </w:p>
    <w:p w:rsidR="00840776" w:rsidRPr="00840776" w:rsidRDefault="00840776" w:rsidP="00840776">
      <w:pPr>
        <w:numPr>
          <w:ilvl w:val="0"/>
          <w:numId w:val="43"/>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Verificar la existencia de controles eficientes para evitar que los programas sean modificados con fines ilícitos o que se utilicen programas no autorizados para los procesos corrientes.</w:t>
      </w:r>
    </w:p>
    <w:p w:rsidR="00840776" w:rsidRPr="00840776" w:rsidRDefault="00840776" w:rsidP="00840776">
      <w:pPr>
        <w:numPr>
          <w:ilvl w:val="0"/>
          <w:numId w:val="43"/>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Cerciorarse que todos los datos son sometidos a validación antes de ordenar su proceso correspondiente.</w:t>
      </w:r>
    </w:p>
    <w:p w:rsidR="00840776" w:rsidRPr="00840776" w:rsidRDefault="00840776" w:rsidP="00840776">
      <w:pPr>
        <w:numPr>
          <w:ilvl w:val="0"/>
          <w:numId w:val="43"/>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lastRenderedPageBreak/>
        <w:t>Informe de Auditoría: deberá orientarse a opinar sobre la validez de los controles, en este caso de software, para proteger los datos en su proceso de conversión en información.</w:t>
      </w:r>
    </w:p>
    <w:p w:rsidR="00840776" w:rsidRPr="00840776" w:rsidRDefault="00840776" w:rsidP="00840776">
      <w:pPr>
        <w:tabs>
          <w:tab w:val="left" w:pos="709"/>
        </w:tabs>
        <w:suppressAutoHyphens/>
        <w:spacing w:after="0" w:line="360" w:lineRule="auto"/>
        <w:ind w:left="720"/>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ind w:left="720"/>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1.1.1.7. Auditoría con el computador</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Este enfoque va dirigido especialmente, al examen y evaluación de los archivos de datos en medios magnéticos, con el auxilio del computador y de software de auditoría generalizado y /o a la medida.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Este enfoque es relativamente completo para verificar la existencia, la integridad y la exactitud de los datos, en grandes volúmenes de transacciones. La auditoría con el computador es relativamente fácil de desarrollar porque los programas de auditoría vienen documentados de tal manera que se convierten en instrumentos de sencilla aplicación, normalmente son paquetes que se aprenden a manejar en cursos cortos y sin avanzados conocimientos de informática. Los paquetes de auditoría permiten desarrollar operaciones y prueba, tales como: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27"/>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Cálculos y verificación de información, como por ejemplo, relaciones sobre nómina, montos de depreciación y acumulación de intereses, entre otros.</w:t>
      </w:r>
    </w:p>
    <w:p w:rsidR="00840776" w:rsidRPr="00840776" w:rsidRDefault="00840776" w:rsidP="00840776">
      <w:pPr>
        <w:numPr>
          <w:ilvl w:val="0"/>
          <w:numId w:val="27"/>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Demostración gráfica de datos seleccionados.</w:t>
      </w:r>
    </w:p>
    <w:p w:rsidR="00840776" w:rsidRPr="00840776" w:rsidRDefault="00840776" w:rsidP="00840776">
      <w:pPr>
        <w:numPr>
          <w:ilvl w:val="0"/>
          <w:numId w:val="27"/>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Selección de muestras estadísticas.</w:t>
      </w:r>
    </w:p>
    <w:p w:rsidR="00840776" w:rsidRPr="00840776" w:rsidRDefault="00840776" w:rsidP="00840776">
      <w:pPr>
        <w:numPr>
          <w:ilvl w:val="0"/>
          <w:numId w:val="27"/>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Preparación de análisis de cartera por antigüedad.</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r w:rsidRPr="00840776">
        <w:rPr>
          <w:rFonts w:ascii="Times New Roman" w:eastAsia="DejaVu Sans" w:hAnsi="Times New Roman" w:cs="Times New Roman"/>
          <w:b/>
          <w:sz w:val="24"/>
          <w:szCs w:val="24"/>
          <w:lang w:val="es-ES"/>
        </w:rPr>
        <w:lastRenderedPageBreak/>
        <w:t xml:space="preserve">1.1.1.8. Auditoría Informática Interna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bCs/>
          <w:sz w:val="24"/>
          <w:szCs w:val="24"/>
          <w:lang w:val="es-ES"/>
        </w:rPr>
      </w:pPr>
      <w:r w:rsidRPr="00840776">
        <w:rPr>
          <w:rFonts w:ascii="Times New Roman" w:eastAsia="Times New Roman" w:hAnsi="Times New Roman" w:cs="Times New Roman"/>
          <w:sz w:val="24"/>
          <w:szCs w:val="24"/>
          <w:lang w:val="es-ES" w:eastAsia="es-ES"/>
        </w:rPr>
        <w:t xml:space="preserve">La auditoría informática interna cuenta con algunas ventajas adicionales muy importantes respecto de la auditoría externa, las cuales no son tan perceptibles como en las </w:t>
      </w:r>
      <w:hyperlink r:id="rId19">
        <w:r w:rsidRPr="00840776">
          <w:rPr>
            <w:rFonts w:ascii="Times New Roman" w:eastAsia="DejaVu Sans" w:hAnsi="Times New Roman" w:cs="Times New Roman"/>
            <w:sz w:val="24"/>
            <w:lang w:val="es-ES" w:eastAsia="es-ES" w:bidi="es-ES"/>
          </w:rPr>
          <w:t>auditorías</w:t>
        </w:r>
      </w:hyperlink>
      <w:r w:rsidRPr="00840776">
        <w:rPr>
          <w:rFonts w:ascii="Times New Roman" w:eastAsia="Times New Roman" w:hAnsi="Times New Roman" w:cs="Times New Roman"/>
          <w:sz w:val="24"/>
          <w:szCs w:val="24"/>
          <w:lang w:val="es-ES" w:eastAsia="es-ES"/>
        </w:rPr>
        <w:t xml:space="preserve"> convencionales. La auditoría interna tiene la ventaja de que puede actuar periódicamente realizando Revisiones globales, como parte de su </w:t>
      </w:r>
      <w:hyperlink r:id="rId20">
        <w:r w:rsidRPr="00840776">
          <w:rPr>
            <w:rFonts w:ascii="Times New Roman" w:eastAsia="DejaVu Sans" w:hAnsi="Times New Roman" w:cs="Times New Roman"/>
            <w:sz w:val="24"/>
            <w:lang w:val="es-ES" w:eastAsia="es-ES" w:bidi="es-ES"/>
          </w:rPr>
          <w:t>Plan</w:t>
        </w:r>
      </w:hyperlink>
      <w:r w:rsidRPr="00840776">
        <w:rPr>
          <w:rFonts w:ascii="Times New Roman" w:eastAsia="Times New Roman" w:hAnsi="Times New Roman" w:cs="Times New Roman"/>
          <w:sz w:val="24"/>
          <w:szCs w:val="24"/>
          <w:lang w:val="es-ES" w:eastAsia="es-ES"/>
        </w:rPr>
        <w:t xml:space="preserve"> Anual y de su actividad normal. Los auditados conocen estos planes y se habitúan a las Auditorías, especialmente cuando las consecuencias de las Recomendaciones habidas benefician su </w:t>
      </w:r>
      <w:hyperlink r:id="rId21">
        <w:r w:rsidRPr="00840776">
          <w:rPr>
            <w:rFonts w:ascii="Times New Roman" w:eastAsia="DejaVu Sans" w:hAnsi="Times New Roman" w:cs="Times New Roman"/>
            <w:sz w:val="24"/>
            <w:lang w:val="es-ES" w:eastAsia="es-ES" w:bidi="es-ES"/>
          </w:rPr>
          <w:t>trabajo</w:t>
        </w:r>
      </w:hyperlink>
      <w:r w:rsidRPr="00840776">
        <w:rPr>
          <w:rFonts w:ascii="Times New Roman" w:eastAsia="Times New Roman" w:hAnsi="Times New Roman" w:cs="Times New Roman"/>
          <w:sz w:val="24"/>
          <w:szCs w:val="24"/>
          <w:lang w:val="es-ES" w:eastAsia="es-ES"/>
        </w:rPr>
        <w:t xml:space="preserve">. </w:t>
      </w:r>
      <w:r w:rsidRPr="00840776">
        <w:rPr>
          <w:rFonts w:ascii="Times New Roman" w:eastAsia="DejaVu Sans" w:hAnsi="Times New Roman" w:cs="Times New Roman"/>
          <w:bCs/>
          <w:sz w:val="24"/>
          <w:szCs w:val="24"/>
          <w:lang w:val="es-ES"/>
        </w:rPr>
        <w:t>Se define como una función de valoración independiente establecida dentro de una organización para examinar y evaluar sus actividades como un servicio a la organización.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DejaVu Sans" w:hAnsi="Times New Roman" w:cs="Times New Roman"/>
          <w:bCs/>
          <w:sz w:val="24"/>
          <w:szCs w:val="24"/>
          <w:lang w:val="es-ES"/>
        </w:rPr>
        <w:t xml:space="preserve">Su objetivo es asistir a los miembros de la organización en el cumplimiento efectivo de sus responsabilidades </w:t>
      </w:r>
      <w:r w:rsidRPr="00840776">
        <w:rPr>
          <w:rFonts w:ascii="Times New Roman" w:eastAsia="DejaVu Sans" w:hAnsi="Times New Roman" w:cs="Times New Roman"/>
          <w:sz w:val="24"/>
          <w:szCs w:val="24"/>
          <w:lang w:val="es-ES"/>
        </w:rPr>
        <w:t>proporciona análisis, valoraciones, recomendaciones, consejo e información sobre las actividades revisadas</w:t>
      </w:r>
      <w:r w:rsidRPr="00840776">
        <w:rPr>
          <w:rFonts w:ascii="Times New Roman" w:eastAsia="DejaVu Sans" w:hAnsi="Times New Roman" w:cs="Times New Roman"/>
          <w:bCs/>
          <w:sz w:val="24"/>
          <w:szCs w:val="24"/>
          <w:lang w:val="es-ES"/>
        </w:rPr>
        <w:t xml:space="preserve">. </w:t>
      </w:r>
      <w:r w:rsidRPr="00840776">
        <w:rPr>
          <w:rFonts w:ascii="Times New Roman" w:eastAsia="DejaVu Sans" w:hAnsi="Times New Roman" w:cs="Times New Roman"/>
          <w:sz w:val="24"/>
          <w:szCs w:val="24"/>
          <w:lang w:val="es-ES"/>
        </w:rPr>
        <w:t xml:space="preserve">El alcance de la auditoría interna debe abarcar el examen y evaluación de la adecuación y efectividad del sistema de control interno y la calidad de la de ejecución en la realización de las responsabilidades asignadas. </w:t>
      </w:r>
      <w:r w:rsidRPr="00840776">
        <w:rPr>
          <w:rFonts w:ascii="Times New Roman" w:eastAsia="Times New Roman" w:hAnsi="Times New Roman" w:cs="Times New Roman"/>
          <w:sz w:val="24"/>
          <w:szCs w:val="24"/>
          <w:lang w:val="es-ES" w:eastAsia="es-ES"/>
        </w:rPr>
        <w:t xml:space="preserve">En una empresa, los responsables de Informática escuchan, orientan e informan sobre las posibilidades </w:t>
      </w:r>
      <w:hyperlink r:id="rId22">
        <w:r w:rsidRPr="00840776">
          <w:rPr>
            <w:rFonts w:ascii="Times New Roman" w:eastAsia="DejaVu Sans" w:hAnsi="Times New Roman" w:cs="Times New Roman"/>
            <w:sz w:val="24"/>
            <w:lang w:val="es-ES" w:eastAsia="es-ES" w:bidi="es-ES"/>
          </w:rPr>
          <w:t>técnicas</w:t>
        </w:r>
      </w:hyperlink>
      <w:r w:rsidRPr="00840776">
        <w:rPr>
          <w:rFonts w:ascii="Times New Roman" w:eastAsia="Times New Roman" w:hAnsi="Times New Roman" w:cs="Times New Roman"/>
          <w:sz w:val="24"/>
          <w:szCs w:val="24"/>
          <w:lang w:val="es-ES" w:eastAsia="es-ES"/>
        </w:rPr>
        <w:t xml:space="preserve"> y los costes de tal Sistema. Con voz, pero a menudo sin voto, Informática trata de satisfacer lo más adecuadamente posible aquellas necesidades. La empresa necesita controlar su Informática y ésta necesita que su propia gestión esté sometida a los mismos Procedimientos y estándares que el resto de aquella. La conjunción de ambas necesidades cristaliza en la figura del auditor interno informático.</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 xml:space="preserve">En cuanto a empresas se refiere, solamente las más grandes pueden poseer una Auditoría propia y permanente, mientras que el resto acuden a las auditorías externas. Puede ser que algún profesional informático sea trasladado desde su puesto de trabajo </w:t>
      </w:r>
      <w:r w:rsidRPr="00840776">
        <w:rPr>
          <w:rFonts w:ascii="Times New Roman" w:eastAsia="Times New Roman" w:hAnsi="Times New Roman" w:cs="Times New Roman"/>
          <w:sz w:val="24"/>
          <w:szCs w:val="24"/>
          <w:lang w:val="es-ES" w:eastAsia="es-ES"/>
        </w:rPr>
        <w:lastRenderedPageBreak/>
        <w:t xml:space="preserve">a la Auditoría Interna de la empresa cuando ésta existe. Finalmente, la propia Informática requiere de su propio </w:t>
      </w:r>
      <w:hyperlink r:id="rId23">
        <w:r w:rsidRPr="00840776">
          <w:rPr>
            <w:rFonts w:ascii="Times New Roman" w:eastAsia="DejaVu Sans" w:hAnsi="Times New Roman" w:cs="Times New Roman"/>
            <w:sz w:val="24"/>
            <w:lang w:val="es-ES" w:eastAsia="es-ES" w:bidi="es-ES"/>
          </w:rPr>
          <w:t>grupo</w:t>
        </w:r>
      </w:hyperlink>
      <w:r w:rsidRPr="00840776">
        <w:rPr>
          <w:rFonts w:ascii="Times New Roman" w:eastAsia="Times New Roman" w:hAnsi="Times New Roman" w:cs="Times New Roman"/>
          <w:sz w:val="24"/>
          <w:szCs w:val="24"/>
          <w:lang w:val="es-ES" w:eastAsia="es-ES"/>
        </w:rPr>
        <w:t xml:space="preserve"> de Control Interno, con implantación </w:t>
      </w:r>
      <w:hyperlink r:id="rId24">
        <w:r w:rsidRPr="00840776">
          <w:rPr>
            <w:rFonts w:ascii="Times New Roman" w:eastAsia="DejaVu Sans" w:hAnsi="Times New Roman" w:cs="Times New Roman"/>
            <w:sz w:val="24"/>
            <w:lang w:val="es-ES" w:eastAsia="es-ES" w:bidi="es-ES"/>
          </w:rPr>
          <w:t>física</w:t>
        </w:r>
      </w:hyperlink>
      <w:r w:rsidRPr="00840776">
        <w:rPr>
          <w:rFonts w:ascii="Times New Roman" w:eastAsia="Times New Roman" w:hAnsi="Times New Roman" w:cs="Times New Roman"/>
          <w:sz w:val="24"/>
          <w:szCs w:val="24"/>
          <w:lang w:val="es-ES" w:eastAsia="es-ES"/>
        </w:rPr>
        <w:t xml:space="preserve"> en su </w:t>
      </w:r>
      <w:hyperlink r:id="rId25">
        <w:r w:rsidRPr="00840776">
          <w:rPr>
            <w:rFonts w:ascii="Times New Roman" w:eastAsia="DejaVu Sans" w:hAnsi="Times New Roman" w:cs="Times New Roman"/>
            <w:sz w:val="24"/>
            <w:lang w:val="es-ES" w:eastAsia="es-ES" w:bidi="es-ES"/>
          </w:rPr>
          <w:t>estructura</w:t>
        </w:r>
      </w:hyperlink>
      <w:r w:rsidRPr="00840776">
        <w:rPr>
          <w:rFonts w:ascii="Times New Roman" w:eastAsia="Times New Roman" w:hAnsi="Times New Roman" w:cs="Times New Roman"/>
          <w:sz w:val="24"/>
          <w:szCs w:val="24"/>
          <w:lang w:val="es-ES" w:eastAsia="es-ES"/>
        </w:rPr>
        <w:t xml:space="preserve">, puesto que si se ubicase dentro de la estructura Informática ya no sería independiente. Hoy, ya existen varias organizaciones Informáticas dentro de la misma empresa, y con diverso grado de autonomía, que son coordinadas por órganos corporativos de Sistemas de Información de las Empresas. Una Empresa o Institución que posee auditoría interna puede y debe en ocasiones contratar </w:t>
      </w:r>
      <w:hyperlink r:id="rId26">
        <w:r w:rsidRPr="00840776">
          <w:rPr>
            <w:rFonts w:ascii="Times New Roman" w:eastAsia="DejaVu Sans" w:hAnsi="Times New Roman" w:cs="Times New Roman"/>
            <w:sz w:val="24"/>
            <w:lang w:val="es-ES" w:eastAsia="es-ES" w:bidi="es-ES"/>
          </w:rPr>
          <w:t>servicios</w:t>
        </w:r>
      </w:hyperlink>
      <w:r w:rsidRPr="00840776">
        <w:rPr>
          <w:rFonts w:ascii="Times New Roman" w:eastAsia="Times New Roman" w:hAnsi="Times New Roman" w:cs="Times New Roman"/>
          <w:sz w:val="24"/>
          <w:szCs w:val="24"/>
          <w:lang w:val="es-ES" w:eastAsia="es-ES"/>
        </w:rPr>
        <w:t xml:space="preserve"> de auditoría externa. Las razones para hacerlo suelen ser:</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numPr>
          <w:ilvl w:val="0"/>
          <w:numId w:val="44"/>
        </w:num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Necesidad de auditar una </w:t>
      </w:r>
      <w:hyperlink r:id="rId27">
        <w:r w:rsidRPr="00840776">
          <w:rPr>
            <w:rFonts w:ascii="Times New Roman" w:eastAsia="DejaVu Sans" w:hAnsi="Times New Roman" w:cs="Times New Roman"/>
            <w:sz w:val="24"/>
            <w:lang w:val="es-ES" w:eastAsia="es-ES" w:bidi="es-ES"/>
          </w:rPr>
          <w:t>materia</w:t>
        </w:r>
      </w:hyperlink>
      <w:r w:rsidRPr="00840776">
        <w:rPr>
          <w:rFonts w:ascii="Times New Roman" w:eastAsia="Times New Roman" w:hAnsi="Times New Roman" w:cs="Times New Roman"/>
          <w:sz w:val="24"/>
          <w:szCs w:val="24"/>
          <w:lang w:val="es-ES" w:eastAsia="es-ES"/>
        </w:rPr>
        <w:t xml:space="preserve"> de gran especialización, para la cual los servicios propios no están suficientemente capacitados. </w:t>
      </w:r>
    </w:p>
    <w:p w:rsidR="00840776" w:rsidRPr="00840776" w:rsidRDefault="00840776" w:rsidP="00840776">
      <w:pPr>
        <w:numPr>
          <w:ilvl w:val="0"/>
          <w:numId w:val="44"/>
        </w:num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Contrastar algún Informe interno con el que resulte del externo, en aquellos supuestos de emisión interna de graves recomendaciones que chocan con la opinión generalizada de la propia empresa. </w:t>
      </w:r>
    </w:p>
    <w:p w:rsidR="00840776" w:rsidRPr="00840776" w:rsidRDefault="00840776" w:rsidP="00840776">
      <w:pPr>
        <w:numPr>
          <w:ilvl w:val="0"/>
          <w:numId w:val="44"/>
        </w:num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Servir como mecanismo protector de posibles auditorías informáticas externas decretadas por la misma empresa. </w:t>
      </w:r>
    </w:p>
    <w:p w:rsidR="00840776" w:rsidRPr="00840776" w:rsidRDefault="00840776" w:rsidP="00840776">
      <w:pPr>
        <w:numPr>
          <w:ilvl w:val="0"/>
          <w:numId w:val="44"/>
        </w:num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Aunque la auditoría interna sea independiente del Departamento de Sistemas, sigue siendo la misma empresa, por lo tanto, es necesario que se le realicen auditorías externas como para tener una visión desde afuera de la empresa.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1.1.1.9. Auditoría Informática Externa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Cs/>
          <w:sz w:val="24"/>
          <w:szCs w:val="24"/>
          <w:lang w:val="es-ES"/>
        </w:rPr>
      </w:pPr>
      <w:r w:rsidRPr="00840776">
        <w:rPr>
          <w:rFonts w:ascii="Times New Roman" w:eastAsia="DejaVu Sans" w:hAnsi="Times New Roman" w:cs="Times New Roman"/>
          <w:bCs/>
          <w:sz w:val="24"/>
          <w:szCs w:val="24"/>
          <w:lang w:val="es-ES"/>
        </w:rPr>
        <w:t xml:space="preserve">La auditoría externa se puede definir como un servicio público o privado prestado por profesionales calificados en Auditoría Informática, que consiste en la realización, según normas y técnicas específicas, de una revisión de las TIC, a fin de expresar su opinión independiente sobre si lo auditado presentan violaciones, irregularidades, fraudes u errores en un momento dado, sus resultados y hallazgos durante un periodo </w:t>
      </w:r>
      <w:r w:rsidRPr="00840776">
        <w:rPr>
          <w:rFonts w:ascii="Times New Roman" w:eastAsia="DejaVu Sans" w:hAnsi="Times New Roman" w:cs="Times New Roman"/>
          <w:bCs/>
          <w:sz w:val="24"/>
          <w:szCs w:val="24"/>
          <w:lang w:val="es-ES"/>
        </w:rPr>
        <w:lastRenderedPageBreak/>
        <w:t>determinado, de acuerdo con las normas de control interno, normas ISO, de la Contraloría General del Estado y otras que sea de competencias.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Cs/>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Resumiendo auditar es comparar:</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¿Qué se hace? &lt;-&gt; ¿Qué se debería hacer?</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Lo que existe &lt;-&gt; Lo que debería existir</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Una auditoría nos proporciona una información que debemos poner en manos de las personas adecuadas, es decir, al igual que la auditoría nos informa de las cosas que se están realizando bien en una empresa, también nos informa de las que se están haciendo mal, debemos utilizar la información de una manera adecuada para nuestro beneficio. Todo esto nos lleva a pensar en el código ético de los auditores; ISACA tiene en cuenta este importante rasgo del perfil del auditor y define algunas normas que deberían seguirse:</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2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Servir con diligencia, lealtad y honradez los intereses de los auditores, accionistas, clientes y público en general.</w:t>
      </w:r>
    </w:p>
    <w:p w:rsidR="00840776" w:rsidRPr="00840776" w:rsidRDefault="00840776" w:rsidP="00840776">
      <w:pPr>
        <w:numPr>
          <w:ilvl w:val="0"/>
          <w:numId w:val="2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Confidencialidad, objetividad e independencia.</w:t>
      </w:r>
    </w:p>
    <w:p w:rsidR="00840776" w:rsidRPr="00840776" w:rsidRDefault="00840776" w:rsidP="00840776">
      <w:pPr>
        <w:numPr>
          <w:ilvl w:val="0"/>
          <w:numId w:val="2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Estándares, procedimientos y controles.</w:t>
      </w:r>
    </w:p>
    <w:p w:rsidR="00840776" w:rsidRPr="00840776" w:rsidRDefault="00840776" w:rsidP="00840776">
      <w:pPr>
        <w:numPr>
          <w:ilvl w:val="0"/>
          <w:numId w:val="2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Estar al día en auditoría en informática.</w:t>
      </w:r>
    </w:p>
    <w:p w:rsidR="00840776" w:rsidRPr="00840776" w:rsidRDefault="00840776" w:rsidP="00840776">
      <w:pPr>
        <w:numPr>
          <w:ilvl w:val="0"/>
          <w:numId w:val="2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Procurar pruebas objetivas suficientes.</w:t>
      </w:r>
    </w:p>
    <w:p w:rsidR="00840776" w:rsidRPr="00840776" w:rsidRDefault="00840776" w:rsidP="00840776">
      <w:pPr>
        <w:numPr>
          <w:ilvl w:val="0"/>
          <w:numId w:val="2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Informar a los interesados.</w:t>
      </w:r>
    </w:p>
    <w:p w:rsidR="00840776" w:rsidRPr="00840776" w:rsidRDefault="00840776" w:rsidP="00840776">
      <w:pPr>
        <w:numPr>
          <w:ilvl w:val="0"/>
          <w:numId w:val="2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Fomentar la formación e información.</w:t>
      </w:r>
    </w:p>
    <w:p w:rsidR="00840776" w:rsidRPr="00840776" w:rsidRDefault="00840776" w:rsidP="00840776">
      <w:pPr>
        <w:numPr>
          <w:ilvl w:val="0"/>
          <w:numId w:val="28"/>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Altos estándares de conducta (profesional y privada)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Al realizar una auditoría el objetivo y el ámbito deben estar claros, en cada caso se realizará una revisión de control interno, su cumplimiento, sus costes, la eficacia y </w:t>
      </w:r>
      <w:r w:rsidRPr="00840776">
        <w:rPr>
          <w:rFonts w:ascii="Times New Roman" w:eastAsia="DejaVu Sans" w:hAnsi="Times New Roman" w:cs="Times New Roman"/>
          <w:sz w:val="24"/>
          <w:szCs w:val="24"/>
          <w:lang w:val="es-ES"/>
        </w:rPr>
        <w:lastRenderedPageBreak/>
        <w:t>eficiencia de la gestión, todo ello nos aportará datos para poder comparar unos procesos con otros, unos departamentos con otros, e incluso personas, tanto en el tiempo, como en base a unos objetivos definidos. Una auditoría sea interna u externa genera un informe con una serie de recomendaciones en base a unos objetivos, un ámbito y una profundidad definiendo: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2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Planes y objetivos</w:t>
      </w:r>
    </w:p>
    <w:p w:rsidR="00840776" w:rsidRPr="00840776" w:rsidRDefault="00840776" w:rsidP="00840776">
      <w:pPr>
        <w:numPr>
          <w:ilvl w:val="0"/>
          <w:numId w:val="2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Una revisión de controles y planes de riesgo</w:t>
      </w:r>
    </w:p>
    <w:p w:rsidR="00840776" w:rsidRPr="00840776" w:rsidRDefault="00840776" w:rsidP="00840776">
      <w:pPr>
        <w:numPr>
          <w:ilvl w:val="0"/>
          <w:numId w:val="2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Un cumplimiento de procedimientos internos y en base a una normativa externa</w:t>
      </w:r>
    </w:p>
    <w:p w:rsidR="00840776" w:rsidRPr="00840776" w:rsidRDefault="00840776" w:rsidP="00840776">
      <w:pPr>
        <w:numPr>
          <w:ilvl w:val="0"/>
          <w:numId w:val="2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Una administración de la seguridad</w:t>
      </w:r>
    </w:p>
    <w:p w:rsidR="00840776" w:rsidRPr="00840776" w:rsidRDefault="00840776" w:rsidP="00840776">
      <w:pPr>
        <w:numPr>
          <w:ilvl w:val="0"/>
          <w:numId w:val="2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Un proceso en entorno seguro</w:t>
      </w:r>
    </w:p>
    <w:p w:rsidR="00840776" w:rsidRPr="00840776" w:rsidRDefault="00840776" w:rsidP="00840776">
      <w:pPr>
        <w:numPr>
          <w:ilvl w:val="0"/>
          <w:numId w:val="2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Un desarrollo en entorno seguro</w:t>
      </w:r>
    </w:p>
    <w:p w:rsidR="00840776" w:rsidRPr="00840776" w:rsidRDefault="00840776" w:rsidP="00840776">
      <w:pPr>
        <w:numPr>
          <w:ilvl w:val="0"/>
          <w:numId w:val="2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Una continuidad</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DejaVu Sans" w:hAnsi="Times New Roman" w:cs="Times New Roman"/>
          <w:sz w:val="24"/>
          <w:szCs w:val="24"/>
          <w:lang w:val="es-ES"/>
        </w:rPr>
        <w:t xml:space="preserve">Llegados a este punto es donde la empresa debe decidir cómo abordar las recomendaciones definidas por el auditor para el bienestar de su empresa. </w:t>
      </w:r>
      <w:r w:rsidRPr="00840776">
        <w:rPr>
          <w:rFonts w:ascii="Times New Roman" w:eastAsia="Times New Roman" w:hAnsi="Times New Roman" w:cs="Times New Roman"/>
          <w:sz w:val="24"/>
          <w:szCs w:val="24"/>
          <w:lang w:val="es-ES" w:eastAsia="es-ES"/>
        </w:rPr>
        <w:t xml:space="preserve">El auditor informático ha de velar por la correcta utilización de los amplios </w:t>
      </w:r>
      <w:hyperlink r:id="rId28">
        <w:r w:rsidRPr="00840776">
          <w:rPr>
            <w:rFonts w:ascii="Times New Roman" w:eastAsia="DejaVu Sans" w:hAnsi="Times New Roman" w:cs="Times New Roman"/>
            <w:sz w:val="24"/>
            <w:lang w:val="es-ES" w:eastAsia="es-ES" w:bidi="es-ES"/>
          </w:rPr>
          <w:t>recursos</w:t>
        </w:r>
      </w:hyperlink>
      <w:r w:rsidRPr="00840776">
        <w:rPr>
          <w:rFonts w:ascii="Times New Roman" w:eastAsia="Times New Roman" w:hAnsi="Times New Roman" w:cs="Times New Roman"/>
          <w:sz w:val="24"/>
          <w:szCs w:val="24"/>
          <w:lang w:val="es-ES" w:eastAsia="es-ES"/>
        </w:rPr>
        <w:t xml:space="preserve"> que la empresa pone en </w:t>
      </w:r>
      <w:hyperlink r:id="rId29">
        <w:r w:rsidRPr="00840776">
          <w:rPr>
            <w:rFonts w:ascii="Times New Roman" w:eastAsia="DejaVu Sans" w:hAnsi="Times New Roman" w:cs="Times New Roman"/>
            <w:sz w:val="24"/>
            <w:lang w:val="es-ES" w:eastAsia="es-ES" w:bidi="es-ES"/>
          </w:rPr>
          <w:t>juego</w:t>
        </w:r>
      </w:hyperlink>
      <w:r w:rsidRPr="00840776">
        <w:rPr>
          <w:rFonts w:ascii="Times New Roman" w:eastAsia="Times New Roman" w:hAnsi="Times New Roman" w:cs="Times New Roman"/>
          <w:sz w:val="24"/>
          <w:szCs w:val="24"/>
          <w:lang w:val="es-ES" w:eastAsia="es-ES"/>
        </w:rPr>
        <w:t xml:space="preserve"> para disponer de un eficiente y eficaz </w:t>
      </w:r>
      <w:hyperlink r:id="rId30">
        <w:r w:rsidRPr="00840776">
          <w:rPr>
            <w:rFonts w:ascii="Times New Roman" w:eastAsia="DejaVu Sans" w:hAnsi="Times New Roman" w:cs="Times New Roman"/>
            <w:sz w:val="24"/>
            <w:lang w:val="es-ES" w:eastAsia="es-ES" w:bidi="es-ES"/>
          </w:rPr>
          <w:t>Sistema</w:t>
        </w:r>
      </w:hyperlink>
      <w:r w:rsidRPr="00840776">
        <w:rPr>
          <w:rFonts w:ascii="Times New Roman" w:eastAsia="Times New Roman" w:hAnsi="Times New Roman" w:cs="Times New Roman"/>
          <w:sz w:val="24"/>
          <w:szCs w:val="24"/>
          <w:lang w:val="es-ES" w:eastAsia="es-ES"/>
        </w:rPr>
        <w:t xml:space="preserve"> de Información. Claro está, que para la realización de una </w:t>
      </w:r>
      <w:hyperlink r:id="rId31">
        <w:r w:rsidRPr="00840776">
          <w:rPr>
            <w:rFonts w:ascii="Times New Roman" w:eastAsia="DejaVu Sans" w:hAnsi="Times New Roman" w:cs="Times New Roman"/>
            <w:sz w:val="24"/>
            <w:lang w:val="es-ES" w:eastAsia="es-ES" w:bidi="es-ES"/>
          </w:rPr>
          <w:t>auditoría informática</w:t>
        </w:r>
      </w:hyperlink>
      <w:r w:rsidRPr="00840776">
        <w:rPr>
          <w:rFonts w:ascii="Times New Roman" w:eastAsia="Times New Roman" w:hAnsi="Times New Roman" w:cs="Times New Roman"/>
          <w:sz w:val="24"/>
          <w:szCs w:val="24"/>
          <w:lang w:val="es-ES" w:eastAsia="es-ES"/>
        </w:rPr>
        <w:t xml:space="preserve"> eficaz, se debe entender a la empresa en su más amplio sentido, ya que una </w:t>
      </w:r>
      <w:hyperlink r:id="rId32">
        <w:r w:rsidRPr="00840776">
          <w:rPr>
            <w:rFonts w:ascii="Times New Roman" w:eastAsia="DejaVu Sans" w:hAnsi="Times New Roman" w:cs="Times New Roman"/>
            <w:sz w:val="24"/>
            <w:lang w:val="es-ES" w:eastAsia="es-ES" w:bidi="es-ES"/>
          </w:rPr>
          <w:t>Universidad</w:t>
        </w:r>
      </w:hyperlink>
      <w:r w:rsidRPr="00840776">
        <w:rPr>
          <w:rFonts w:ascii="Times New Roman" w:eastAsia="Times New Roman" w:hAnsi="Times New Roman" w:cs="Times New Roman"/>
          <w:sz w:val="24"/>
          <w:szCs w:val="24"/>
          <w:lang w:val="es-ES" w:eastAsia="es-ES"/>
        </w:rPr>
        <w:t xml:space="preserve">, un Ministerio o un Hospital son tan </w:t>
      </w:r>
      <w:hyperlink r:id="rId33">
        <w:r w:rsidRPr="00840776">
          <w:rPr>
            <w:rFonts w:ascii="Times New Roman" w:eastAsia="DejaVu Sans" w:hAnsi="Times New Roman" w:cs="Times New Roman"/>
            <w:sz w:val="24"/>
            <w:lang w:val="es-ES" w:eastAsia="es-ES" w:bidi="es-ES"/>
          </w:rPr>
          <w:t>empresas</w:t>
        </w:r>
      </w:hyperlink>
      <w:r w:rsidRPr="00840776">
        <w:rPr>
          <w:rFonts w:ascii="Times New Roman" w:eastAsia="Times New Roman" w:hAnsi="Times New Roman" w:cs="Times New Roman"/>
          <w:sz w:val="24"/>
          <w:szCs w:val="24"/>
          <w:lang w:val="es-ES" w:eastAsia="es-ES"/>
        </w:rPr>
        <w:t xml:space="preserve"> como una </w:t>
      </w:r>
      <w:hyperlink r:id="rId34">
        <w:r w:rsidRPr="00840776">
          <w:rPr>
            <w:rFonts w:ascii="Times New Roman" w:eastAsia="DejaVu Sans" w:hAnsi="Times New Roman" w:cs="Times New Roman"/>
            <w:sz w:val="24"/>
            <w:lang w:val="es-ES" w:eastAsia="es-ES" w:bidi="es-ES"/>
          </w:rPr>
          <w:t>Sociedad</w:t>
        </w:r>
      </w:hyperlink>
      <w:r w:rsidRPr="00840776">
        <w:rPr>
          <w:rFonts w:ascii="Times New Roman" w:eastAsia="Times New Roman" w:hAnsi="Times New Roman" w:cs="Times New Roman"/>
          <w:sz w:val="24"/>
          <w:szCs w:val="24"/>
          <w:lang w:val="es-ES" w:eastAsia="es-ES"/>
        </w:rPr>
        <w:t xml:space="preserve"> Anónima o empresa Pública. Todos utilizan la informática para gestionar sus "</w:t>
      </w:r>
      <w:hyperlink r:id="rId35">
        <w:r w:rsidRPr="00840776">
          <w:rPr>
            <w:rFonts w:ascii="Times New Roman" w:eastAsia="DejaVu Sans" w:hAnsi="Times New Roman" w:cs="Times New Roman"/>
            <w:sz w:val="24"/>
            <w:lang w:val="es-ES" w:eastAsia="es-ES" w:bidi="es-ES"/>
          </w:rPr>
          <w:t>negocios</w:t>
        </w:r>
      </w:hyperlink>
      <w:r w:rsidRPr="00840776">
        <w:rPr>
          <w:rFonts w:ascii="Times New Roman" w:eastAsia="Times New Roman" w:hAnsi="Times New Roman" w:cs="Times New Roman"/>
          <w:sz w:val="24"/>
          <w:szCs w:val="24"/>
          <w:lang w:val="es-ES" w:eastAsia="es-ES"/>
        </w:rPr>
        <w:t xml:space="preserve">" de forma rápida y eficiente con el fin de obtener beneficios económicos y reducción de costes. Por eso, al igual que los demás órganos de la empresa (Balances y Cuentas de Resultados, Tarifas, Sueldos, etc.), los Sistemas Informáticos están sometidos al </w:t>
      </w:r>
      <w:hyperlink r:id="rId36">
        <w:r w:rsidRPr="00840776">
          <w:rPr>
            <w:rFonts w:ascii="Times New Roman" w:eastAsia="DejaVu Sans" w:hAnsi="Times New Roman" w:cs="Times New Roman"/>
            <w:sz w:val="24"/>
            <w:lang w:val="es-ES" w:eastAsia="es-ES" w:bidi="es-ES"/>
          </w:rPr>
          <w:t>control</w:t>
        </w:r>
      </w:hyperlink>
      <w:r w:rsidRPr="00840776">
        <w:rPr>
          <w:rFonts w:ascii="Times New Roman" w:eastAsia="Times New Roman" w:hAnsi="Times New Roman" w:cs="Times New Roman"/>
          <w:sz w:val="24"/>
          <w:szCs w:val="24"/>
          <w:lang w:val="es-ES" w:eastAsia="es-ES"/>
        </w:rPr>
        <w:t xml:space="preserve"> correspondiente, o al menos debería estarlo. La importancia de llevar un control de esta herramienta se puede deducir de varios aspectos. He aquí algunos:</w:t>
      </w:r>
    </w:p>
    <w:p w:rsidR="00840776" w:rsidRPr="00840776" w:rsidRDefault="00840776" w:rsidP="00840776">
      <w:pPr>
        <w:numPr>
          <w:ilvl w:val="0"/>
          <w:numId w:val="30"/>
        </w:numPr>
        <w:shd w:val="clear" w:color="auto" w:fill="FFFFFF"/>
        <w:tabs>
          <w:tab w:val="left" w:pos="709"/>
        </w:tabs>
        <w:suppressAutoHyphens/>
        <w:spacing w:after="28"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lastRenderedPageBreak/>
        <w:t xml:space="preserve">Las </w:t>
      </w:r>
      <w:hyperlink r:id="rId37">
        <w:r w:rsidRPr="00840776">
          <w:rPr>
            <w:rFonts w:ascii="Times New Roman" w:eastAsia="DejaVu Sans" w:hAnsi="Times New Roman" w:cs="Times New Roman"/>
            <w:sz w:val="24"/>
            <w:lang w:val="es-ES" w:eastAsia="es-ES" w:bidi="es-ES"/>
          </w:rPr>
          <w:t>computadoras</w:t>
        </w:r>
      </w:hyperlink>
      <w:r w:rsidRPr="00840776">
        <w:rPr>
          <w:rFonts w:ascii="Times New Roman" w:eastAsia="Times New Roman" w:hAnsi="Times New Roman" w:cs="Times New Roman"/>
          <w:sz w:val="24"/>
          <w:szCs w:val="24"/>
          <w:lang w:val="es-ES" w:eastAsia="es-ES"/>
        </w:rPr>
        <w:t xml:space="preserve"> y los Centros de </w:t>
      </w:r>
      <w:hyperlink r:id="rId38">
        <w:r w:rsidRPr="00840776">
          <w:rPr>
            <w:rFonts w:ascii="Times New Roman" w:eastAsia="DejaVu Sans" w:hAnsi="Times New Roman" w:cs="Times New Roman"/>
            <w:sz w:val="24"/>
            <w:lang w:val="es-ES" w:eastAsia="es-ES" w:bidi="es-ES"/>
          </w:rPr>
          <w:t>Proceso</w:t>
        </w:r>
      </w:hyperlink>
      <w:r w:rsidRPr="00840776">
        <w:rPr>
          <w:rFonts w:ascii="Times New Roman" w:eastAsia="Times New Roman" w:hAnsi="Times New Roman" w:cs="Times New Roman"/>
          <w:sz w:val="24"/>
          <w:szCs w:val="24"/>
          <w:lang w:val="es-ES" w:eastAsia="es-ES"/>
        </w:rPr>
        <w:t xml:space="preserve"> de </w:t>
      </w:r>
      <w:hyperlink r:id="rId39">
        <w:r w:rsidRPr="00840776">
          <w:rPr>
            <w:rFonts w:ascii="Times New Roman" w:eastAsia="DejaVu Sans" w:hAnsi="Times New Roman" w:cs="Times New Roman"/>
            <w:sz w:val="24"/>
            <w:lang w:val="es-ES" w:eastAsia="es-ES" w:bidi="es-ES"/>
          </w:rPr>
          <w:t>Datos</w:t>
        </w:r>
      </w:hyperlink>
      <w:r w:rsidRPr="00840776">
        <w:rPr>
          <w:rFonts w:ascii="Times New Roman" w:eastAsia="Times New Roman" w:hAnsi="Times New Roman" w:cs="Times New Roman"/>
          <w:sz w:val="24"/>
          <w:szCs w:val="24"/>
          <w:lang w:val="es-ES" w:eastAsia="es-ES"/>
        </w:rPr>
        <w:t xml:space="preserve"> se convirtieron en blancos apetecibles no solo para el espionaje, sino para la </w:t>
      </w:r>
      <w:hyperlink r:id="rId40">
        <w:r w:rsidRPr="00840776">
          <w:rPr>
            <w:rFonts w:ascii="Times New Roman" w:eastAsia="DejaVu Sans" w:hAnsi="Times New Roman" w:cs="Times New Roman"/>
            <w:sz w:val="24"/>
            <w:lang w:val="es-ES" w:eastAsia="es-ES" w:bidi="es-ES"/>
          </w:rPr>
          <w:t>delincuencia</w:t>
        </w:r>
      </w:hyperlink>
      <w:r w:rsidRPr="00840776">
        <w:rPr>
          <w:rFonts w:ascii="Times New Roman" w:eastAsia="Times New Roman" w:hAnsi="Times New Roman" w:cs="Times New Roman"/>
          <w:sz w:val="24"/>
          <w:szCs w:val="24"/>
          <w:lang w:val="es-ES" w:eastAsia="es-ES"/>
        </w:rPr>
        <w:t xml:space="preserve"> y el </w:t>
      </w:r>
      <w:hyperlink r:id="rId41">
        <w:r w:rsidRPr="00840776">
          <w:rPr>
            <w:rFonts w:ascii="Times New Roman" w:eastAsia="DejaVu Sans" w:hAnsi="Times New Roman" w:cs="Times New Roman"/>
            <w:sz w:val="24"/>
            <w:lang w:val="es-ES" w:eastAsia="es-ES" w:bidi="es-ES"/>
          </w:rPr>
          <w:t>terrorismo</w:t>
        </w:r>
      </w:hyperlink>
      <w:r w:rsidRPr="00840776">
        <w:rPr>
          <w:rFonts w:ascii="Times New Roman" w:eastAsia="Times New Roman" w:hAnsi="Times New Roman" w:cs="Times New Roman"/>
          <w:sz w:val="24"/>
          <w:szCs w:val="24"/>
          <w:lang w:val="es-ES" w:eastAsia="es-ES"/>
        </w:rPr>
        <w:t xml:space="preserve">. En este caso interviene la Auditoría Informática de </w:t>
      </w:r>
      <w:hyperlink r:id="rId42">
        <w:r w:rsidRPr="00840776">
          <w:rPr>
            <w:rFonts w:ascii="Times New Roman" w:eastAsia="DejaVu Sans" w:hAnsi="Times New Roman" w:cs="Times New Roman"/>
            <w:sz w:val="24"/>
            <w:lang w:val="es-ES" w:eastAsia="es-ES" w:bidi="es-ES"/>
          </w:rPr>
          <w:t>Seguridad</w:t>
        </w:r>
      </w:hyperlink>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numPr>
          <w:ilvl w:val="0"/>
          <w:numId w:val="30"/>
        </w:numPr>
        <w:shd w:val="clear" w:color="auto" w:fill="FFFFFF"/>
        <w:tabs>
          <w:tab w:val="left" w:pos="709"/>
        </w:tabs>
        <w:suppressAutoHyphens/>
        <w:spacing w:after="28"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Las computadoras creadas para procesar y difundir resultados o información elaborada pueden producir resultados o información errónea si dichos datos son, a su vez, erróneos. Este concepto obvio es a veces olvidado por las mismas empresas que terminan perdiendo de vista la </w:t>
      </w:r>
      <w:hyperlink r:id="rId43">
        <w:r w:rsidRPr="00840776">
          <w:rPr>
            <w:rFonts w:ascii="Times New Roman" w:eastAsia="DejaVu Sans" w:hAnsi="Times New Roman" w:cs="Times New Roman"/>
            <w:sz w:val="24"/>
            <w:lang w:val="es-ES" w:eastAsia="es-ES" w:bidi="es-ES"/>
          </w:rPr>
          <w:t>naturaleza</w:t>
        </w:r>
      </w:hyperlink>
      <w:r w:rsidRPr="00840776">
        <w:rPr>
          <w:rFonts w:ascii="Times New Roman" w:eastAsia="Times New Roman" w:hAnsi="Times New Roman" w:cs="Times New Roman"/>
          <w:sz w:val="24"/>
          <w:szCs w:val="24"/>
          <w:lang w:val="es-ES" w:eastAsia="es-ES"/>
        </w:rPr>
        <w:t xml:space="preserve"> y </w:t>
      </w:r>
      <w:hyperlink r:id="rId44">
        <w:r w:rsidRPr="00840776">
          <w:rPr>
            <w:rFonts w:ascii="Times New Roman" w:eastAsia="DejaVu Sans" w:hAnsi="Times New Roman" w:cs="Times New Roman"/>
            <w:sz w:val="24"/>
            <w:lang w:val="es-ES" w:eastAsia="es-ES" w:bidi="es-ES"/>
          </w:rPr>
          <w:t>calidad</w:t>
        </w:r>
      </w:hyperlink>
      <w:r w:rsidRPr="00840776">
        <w:rPr>
          <w:rFonts w:ascii="Times New Roman" w:eastAsia="Times New Roman" w:hAnsi="Times New Roman" w:cs="Times New Roman"/>
          <w:sz w:val="24"/>
          <w:szCs w:val="24"/>
          <w:lang w:val="es-ES" w:eastAsia="es-ES"/>
        </w:rPr>
        <w:t xml:space="preserve"> de los datos de entrada a sus Sistemas Informáticos, con la posibilidad de que se provoque un efecto cascada y afecte a Aplicaciones independientes. En este caso interviene la Auditoría Informática de Datos. </w:t>
      </w:r>
    </w:p>
    <w:p w:rsidR="00840776" w:rsidRPr="00840776" w:rsidRDefault="00840776" w:rsidP="00840776">
      <w:pPr>
        <w:numPr>
          <w:ilvl w:val="0"/>
          <w:numId w:val="30"/>
        </w:num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Un Sistema Informático mal diseñado puede convertirse en una herramienta harto peligrosa para la empresa: como las maquinas obedecen ciegamente a las órdenes recibidas y la modelización de la empresa está determinada por las computadoras que materializan los Sistemas de Información, la gestión y la organización de la empresa no puede depender de un </w:t>
      </w:r>
      <w:hyperlink r:id="rId45">
        <w:r w:rsidRPr="00840776">
          <w:rPr>
            <w:rFonts w:ascii="Times New Roman" w:eastAsia="DejaVu Sans" w:hAnsi="Times New Roman" w:cs="Times New Roman"/>
            <w:sz w:val="24"/>
            <w:lang w:val="es-ES" w:eastAsia="es-ES" w:bidi="es-ES"/>
          </w:rPr>
          <w:t>Software</w:t>
        </w:r>
      </w:hyperlink>
      <w:r w:rsidRPr="00840776">
        <w:rPr>
          <w:rFonts w:ascii="Times New Roman" w:eastAsia="Times New Roman" w:hAnsi="Times New Roman" w:cs="Times New Roman"/>
          <w:sz w:val="24"/>
          <w:szCs w:val="24"/>
          <w:lang w:val="es-ES" w:eastAsia="es-ES"/>
        </w:rPr>
        <w:t xml:space="preserve"> y </w:t>
      </w:r>
      <w:hyperlink r:id="rId46">
        <w:r w:rsidRPr="00840776">
          <w:rPr>
            <w:rFonts w:ascii="Times New Roman" w:eastAsia="DejaVu Sans" w:hAnsi="Times New Roman" w:cs="Times New Roman"/>
            <w:sz w:val="24"/>
            <w:lang w:val="es-ES" w:eastAsia="es-ES" w:bidi="es-ES"/>
          </w:rPr>
          <w:t>Hardware</w:t>
        </w:r>
      </w:hyperlink>
      <w:r w:rsidRPr="00840776">
        <w:rPr>
          <w:rFonts w:ascii="Times New Roman" w:eastAsia="Times New Roman" w:hAnsi="Times New Roman" w:cs="Times New Roman"/>
          <w:sz w:val="24"/>
          <w:szCs w:val="24"/>
          <w:lang w:val="es-ES" w:eastAsia="es-ES"/>
        </w:rPr>
        <w:t xml:space="preserve"> mal diseñados. Estos son solo algunos de los varios inconvenientes que puede presentar un Sistema Informático, por eso, la necesidad de la Auditoría de Sistemas.</w:t>
      </w: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b/>
          <w:sz w:val="24"/>
          <w:szCs w:val="24"/>
          <w:lang w:val="es-ES"/>
        </w:rPr>
      </w:pPr>
      <w:r w:rsidRPr="00840776">
        <w:rPr>
          <w:rFonts w:ascii="Times New Roman" w:eastAsia="DejaVu Sans" w:hAnsi="Times New Roman" w:cs="Times New Roman"/>
          <w:b/>
          <w:sz w:val="24"/>
          <w:szCs w:val="24"/>
          <w:lang w:val="es-ES"/>
        </w:rPr>
        <w:t>1.1.1.10. METODOLOGIAS DE AUDITORIA INFORMATICA</w:t>
      </w: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La auditoria informática solo identifica el nivel de “exposición” por la falta de controles mientras el análisis de riesgos facilita la evaluación de los riesgos y recomienda acciones en base al costo-beneficio de la misma.  Todas las metodologías existentes en seguridad de sistemas van encaminadas a establecer y mejorar un entramado de contramedidas que garanticen que la productividad de que las amenazas se materialicen en hechos sea lo más  baja posible o al menos quede reducida de una forma razonable en costo-beneficio. Todas las metodologías existentes desarrolladas </w:t>
      </w:r>
      <w:r w:rsidRPr="00840776">
        <w:rPr>
          <w:rFonts w:ascii="Times New Roman" w:eastAsia="DejaVu Sans" w:hAnsi="Times New Roman" w:cs="Times New Roman"/>
          <w:sz w:val="24"/>
          <w:szCs w:val="24"/>
          <w:lang w:val="es-ES"/>
        </w:rPr>
        <w:lastRenderedPageBreak/>
        <w:t>y utilizadas en la auditoría y el control informático, se puede agrupar en dos grandes familias:</w:t>
      </w: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1.1.1.10.1. Cuantitativas:</w:t>
      </w:r>
      <w:r w:rsidRPr="00840776">
        <w:rPr>
          <w:rFonts w:ascii="Times New Roman" w:eastAsia="DejaVu Sans" w:hAnsi="Times New Roman" w:cs="Times New Roman"/>
          <w:sz w:val="24"/>
          <w:szCs w:val="24"/>
          <w:lang w:val="es-ES"/>
        </w:rPr>
        <w:t xml:space="preserve"> Basadas en un modelo matemático numérico que ayuda a la realización del trabajo, están diseñadas para producir una lista de riesgos que pueden compararse entre sí con facilidad por tener asignados unos valores numérico. Están diseñadas para producir una lista de riesgos que pueden compararse entre si con facilidad por tener asignados unos valores numéricos. Estos valores son datos de probabilidad de ocurrencia de un evento que se debe extraer de un riesgo de incidencias donde el número de incidencias tiende al infinito.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1.1.1.10.2. Cualitativas:</w:t>
      </w:r>
      <w:r w:rsidRPr="00840776">
        <w:rPr>
          <w:rFonts w:ascii="Times New Roman" w:eastAsia="Calibri" w:hAnsi="Times New Roman" w:cs="Times New Roman"/>
          <w:sz w:val="24"/>
          <w:szCs w:val="24"/>
          <w:lang w:val="es-ES"/>
        </w:rPr>
        <w:t xml:space="preserve"> Basadas en el criterio y raciocinio humano capaz de definir un proceso de trabajo, para seleccionar en base a la experiencia acumulada. Puede excluir riesgos significantes desconocidos (depende de la capacidad del profesional para usar el </w:t>
      </w:r>
      <w:proofErr w:type="spellStart"/>
      <w:r w:rsidRPr="00840776">
        <w:rPr>
          <w:rFonts w:ascii="Times New Roman" w:eastAsia="Calibri" w:hAnsi="Times New Roman" w:cs="Times New Roman"/>
          <w:sz w:val="24"/>
          <w:szCs w:val="24"/>
          <w:lang w:val="es-ES"/>
        </w:rPr>
        <w:t>check-list</w:t>
      </w:r>
      <w:proofErr w:type="spellEnd"/>
      <w:r w:rsidRPr="00840776">
        <w:rPr>
          <w:rFonts w:ascii="Times New Roman" w:eastAsia="Calibri" w:hAnsi="Times New Roman" w:cs="Times New Roman"/>
          <w:sz w:val="24"/>
          <w:szCs w:val="24"/>
          <w:lang w:val="es-ES"/>
        </w:rPr>
        <w:t>/guía). Basadas en métodos estadísticos y lógica borrosa, que requiere menos recursos humanos / tiempo que las metodologías cuantitativas.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1.1.1.11. Ventajas: </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14"/>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Enfoque lo amplio que se desee.</w:t>
      </w:r>
    </w:p>
    <w:p w:rsidR="00840776" w:rsidRPr="00840776" w:rsidRDefault="00840776" w:rsidP="00840776">
      <w:pPr>
        <w:numPr>
          <w:ilvl w:val="0"/>
          <w:numId w:val="14"/>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Plan de trabajo flexible y reactivo.</w:t>
      </w:r>
    </w:p>
    <w:p w:rsidR="00840776" w:rsidRPr="00840776" w:rsidRDefault="00840776" w:rsidP="00840776">
      <w:pPr>
        <w:numPr>
          <w:ilvl w:val="0"/>
          <w:numId w:val="14"/>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Se concentra en la identificación de eventos.</w:t>
      </w:r>
    </w:p>
    <w:p w:rsidR="00840776" w:rsidRPr="00840776" w:rsidRDefault="00840776" w:rsidP="00840776">
      <w:pPr>
        <w:spacing w:after="0" w:line="360" w:lineRule="auto"/>
        <w:ind w:left="1292"/>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ind w:left="1292"/>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ind w:left="1292"/>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ind w:left="1292"/>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ind w:left="1292"/>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1.1.1.11.1. Desventajas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14"/>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Depende fuertemente de la habilidad y calidad del personal involucrado.</w:t>
      </w:r>
    </w:p>
    <w:p w:rsidR="00840776" w:rsidRPr="00840776" w:rsidRDefault="00840776" w:rsidP="00840776">
      <w:pPr>
        <w:numPr>
          <w:ilvl w:val="0"/>
          <w:numId w:val="14"/>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Identificación de eventos reales más claros al no tener que aplicarles probabilidades complejas de calcular.</w:t>
      </w:r>
    </w:p>
    <w:p w:rsidR="00840776" w:rsidRPr="00840776" w:rsidRDefault="00840776" w:rsidP="00840776">
      <w:pPr>
        <w:numPr>
          <w:ilvl w:val="0"/>
          <w:numId w:val="14"/>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Dependencia profesional.</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1.1.1.12. Metodologías en Auditoría Informática.</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Las metodologías de auditoría informática son de tipo cualitativo/subjetivo. Se puede decir que son subjetivas por excelencia. Están basadas en profesionales de gran nivel de experiencia y formación, capaces de dictar recomendaciones técnicas, operativas y jurídicas, que exigen en gran profesionalidad y formación continua. Solo existen dos tipos de metodologías para la auditoría informática: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1.1.1.12.1. Controles Generales.-</w:t>
      </w:r>
      <w:r w:rsidRPr="00840776">
        <w:rPr>
          <w:rFonts w:ascii="Times New Roman" w:eastAsia="Calibri" w:hAnsi="Times New Roman" w:cs="Times New Roman"/>
          <w:sz w:val="24"/>
          <w:szCs w:val="24"/>
          <w:lang w:val="es-ES"/>
        </w:rPr>
        <w:t xml:space="preserve"> Son el producto estándar de los auditores profesionales. El objetivo aquí es dar una opinión sobre la fiabilidad de los datos del computador para la auditoría financiera, es resultado es escueto y forma parte del informe de auditoría, en donde se hacen notar las vulnerabilidades encontradas.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1.1.1.12.2. Metodologías de los auditores internos.- </w:t>
      </w:r>
      <w:r w:rsidRPr="00840776">
        <w:rPr>
          <w:rFonts w:ascii="Times New Roman" w:eastAsia="Calibri" w:hAnsi="Times New Roman" w:cs="Times New Roman"/>
          <w:sz w:val="24"/>
          <w:szCs w:val="24"/>
          <w:lang w:val="es-ES"/>
        </w:rPr>
        <w:t>Están formuladas por recomendaciones de plan de trabajo y de todo el proceso que se debe seguir. También se define el objetivo de la misma, que habrá que describirlo en el memorando de apertura al auditado. De la misma forma se describe en forma de cuestionarios genéricos, con una orientación de los controles a revisar. El auditor interno debe crear sus metodologías necesarias para auditar los distintos aspectos o áreas en el plan auditor.</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¿Guía de auto evaluación</w:t>
      </w:r>
      <w:proofErr w:type="gramStart"/>
      <w:r w:rsidRPr="00840776">
        <w:rPr>
          <w:rFonts w:ascii="Times New Roman" w:eastAsia="Calibri" w:hAnsi="Times New Roman" w:cs="Times New Roman"/>
          <w:sz w:val="24"/>
          <w:szCs w:val="24"/>
          <w:lang w:val="es-ES"/>
        </w:rPr>
        <w:t>?.</w:t>
      </w:r>
      <w:proofErr w:type="gramEnd"/>
      <w:r w:rsidRPr="00840776">
        <w:rPr>
          <w:rFonts w:ascii="Times New Roman" w:eastAsia="Calibri" w:hAnsi="Times New Roman" w:cs="Times New Roman"/>
          <w:sz w:val="24"/>
          <w:szCs w:val="24"/>
          <w:lang w:val="es-ES"/>
        </w:rPr>
        <w:t xml:space="preserve"> Esta pretende ser un sistema sencillo y fiable de conocer la situación general del sistema de información de una empresa, así como definir el estado del control de dichos sistemas tomando como control la definición de la ISACA.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 quién va dirigida? Esta guía va orientada a las Pequeñas y Medianas empresas, y dentro de las mismas, a los responsables de los sistemas de información, gerentes directivos o auditores.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1.1.1.12.3. Conocimientos necesarios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resulta necesario tener conocimientos informáticos para realizar una auditoría informática mediante la técnica utilizada en esta guía. No obstante se cree necesario un mínimo de formación específica para, al menos, saber qué es lo que se quiere analizar, así como algunos conceptos no nos resulten excesivamente extraños.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0"/>
          <w:numId w:val="1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Minicomputador.</w:t>
      </w:r>
    </w:p>
    <w:p w:rsidR="00840776" w:rsidRPr="00840776" w:rsidRDefault="00840776" w:rsidP="00840776">
      <w:pPr>
        <w:numPr>
          <w:ilvl w:val="0"/>
          <w:numId w:val="1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Red local.</w:t>
      </w:r>
    </w:p>
    <w:p w:rsidR="00840776" w:rsidRPr="00840776" w:rsidRDefault="00840776" w:rsidP="00840776">
      <w:pPr>
        <w:numPr>
          <w:ilvl w:val="0"/>
          <w:numId w:val="1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PC.</w:t>
      </w:r>
    </w:p>
    <w:p w:rsidR="00840776" w:rsidRPr="00840776" w:rsidRDefault="00840776" w:rsidP="00840776">
      <w:pPr>
        <w:numPr>
          <w:ilvl w:val="0"/>
          <w:numId w:val="1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Periféricos.</w:t>
      </w:r>
    </w:p>
    <w:p w:rsidR="00840776" w:rsidRPr="00840776" w:rsidRDefault="00840776" w:rsidP="00840776">
      <w:pPr>
        <w:numPr>
          <w:ilvl w:val="0"/>
          <w:numId w:val="1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Software de base.</w:t>
      </w:r>
    </w:p>
    <w:p w:rsidR="00840776" w:rsidRPr="00840776" w:rsidRDefault="00840776" w:rsidP="00840776">
      <w:pPr>
        <w:numPr>
          <w:ilvl w:val="0"/>
          <w:numId w:val="1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Eficacia de un servicio informática.</w:t>
      </w:r>
    </w:p>
    <w:p w:rsidR="00840776" w:rsidRPr="00840776" w:rsidRDefault="00840776" w:rsidP="00840776">
      <w:pPr>
        <w:numPr>
          <w:ilvl w:val="0"/>
          <w:numId w:val="1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Seguridad lógica.</w:t>
      </w:r>
    </w:p>
    <w:p w:rsidR="00840776" w:rsidRPr="00840776" w:rsidRDefault="00840776" w:rsidP="00840776">
      <w:pPr>
        <w:numPr>
          <w:ilvl w:val="0"/>
          <w:numId w:val="1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Seguridad física.</w:t>
      </w:r>
    </w:p>
    <w:p w:rsidR="00840776" w:rsidRPr="00840776" w:rsidRDefault="00840776" w:rsidP="00840776">
      <w:pPr>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1.1.1.13. Entornos de aplicación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0"/>
          <w:numId w:val="13"/>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Minicomputadores e informática distribuida.</w:t>
      </w:r>
    </w:p>
    <w:p w:rsidR="00840776" w:rsidRPr="00840776" w:rsidRDefault="00840776" w:rsidP="00840776">
      <w:pPr>
        <w:numPr>
          <w:ilvl w:val="0"/>
          <w:numId w:val="13"/>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Redes de Área local.</w:t>
      </w:r>
    </w:p>
    <w:p w:rsidR="00840776" w:rsidRPr="00840776" w:rsidRDefault="00840776" w:rsidP="00840776">
      <w:pPr>
        <w:numPr>
          <w:ilvl w:val="0"/>
          <w:numId w:val="13"/>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PCs.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3"/>
          <w:numId w:val="39"/>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 Metodología utilizada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La metodología utilizada es la Evaluación de Rasgos (ROA </w:t>
      </w:r>
      <w:proofErr w:type="spellStart"/>
      <w:r w:rsidRPr="00840776">
        <w:rPr>
          <w:rFonts w:ascii="Times New Roman" w:eastAsia="Calibri" w:hAnsi="Times New Roman" w:cs="Times New Roman"/>
          <w:sz w:val="24"/>
          <w:szCs w:val="24"/>
          <w:lang w:val="es-ES"/>
        </w:rPr>
        <w:t>Risk</w:t>
      </w:r>
      <w:proofErr w:type="spellEnd"/>
      <w:r w:rsidRPr="00840776">
        <w:rPr>
          <w:rFonts w:ascii="Times New Roman" w:eastAsia="Calibri" w:hAnsi="Times New Roman" w:cs="Times New Roman"/>
          <w:sz w:val="24"/>
          <w:szCs w:val="24"/>
          <w:lang w:val="es-ES"/>
        </w:rPr>
        <w:t xml:space="preserve"> </w:t>
      </w:r>
      <w:proofErr w:type="spellStart"/>
      <w:r w:rsidRPr="00840776">
        <w:rPr>
          <w:rFonts w:ascii="Times New Roman" w:eastAsia="Calibri" w:hAnsi="Times New Roman" w:cs="Times New Roman"/>
          <w:sz w:val="24"/>
          <w:szCs w:val="24"/>
          <w:lang w:val="es-ES"/>
        </w:rPr>
        <w:t>Oriented</w:t>
      </w:r>
      <w:proofErr w:type="spellEnd"/>
      <w:r w:rsidRPr="00840776">
        <w:rPr>
          <w:rFonts w:ascii="Times New Roman" w:eastAsia="Calibri" w:hAnsi="Times New Roman" w:cs="Times New Roman"/>
          <w:sz w:val="24"/>
          <w:szCs w:val="24"/>
          <w:lang w:val="es-ES"/>
        </w:rPr>
        <w:t xml:space="preserve"> </w:t>
      </w:r>
      <w:proofErr w:type="spellStart"/>
      <w:r w:rsidRPr="00840776">
        <w:rPr>
          <w:rFonts w:ascii="Times New Roman" w:eastAsia="Calibri" w:hAnsi="Times New Roman" w:cs="Times New Roman"/>
          <w:sz w:val="24"/>
          <w:szCs w:val="24"/>
          <w:lang w:val="es-ES"/>
        </w:rPr>
        <w:t>Approach</w:t>
      </w:r>
      <w:proofErr w:type="spellEnd"/>
      <w:r w:rsidRPr="00840776">
        <w:rPr>
          <w:rFonts w:ascii="Times New Roman" w:eastAsia="Calibri" w:hAnsi="Times New Roman" w:cs="Times New Roman"/>
          <w:sz w:val="24"/>
          <w:szCs w:val="24"/>
          <w:lang w:val="es-ES"/>
        </w:rPr>
        <w:t xml:space="preserve">) recomendada por ISACA.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Esta evaluación de riesgos se desarrolla sobre determinadas áreas de aplicación y bajo técnicas de </w:t>
      </w:r>
      <w:proofErr w:type="spellStart"/>
      <w:r w:rsidRPr="00840776">
        <w:rPr>
          <w:rFonts w:ascii="Times New Roman" w:eastAsia="Calibri" w:hAnsi="Times New Roman" w:cs="Times New Roman"/>
          <w:sz w:val="24"/>
          <w:szCs w:val="24"/>
          <w:lang w:val="es-ES"/>
        </w:rPr>
        <w:t>Checklist</w:t>
      </w:r>
      <w:proofErr w:type="spellEnd"/>
      <w:r w:rsidRPr="00840776">
        <w:rPr>
          <w:rFonts w:ascii="Times New Roman" w:eastAsia="Calibri" w:hAnsi="Times New Roman" w:cs="Times New Roman"/>
          <w:sz w:val="24"/>
          <w:szCs w:val="24"/>
          <w:lang w:val="es-ES"/>
        </w:rPr>
        <w:t xml:space="preserve"> (cuestionarios) adaptados a cada entorno especifico; deberá tenerse en cuenta que determinados controles se repetirían en diversas áreas de riesgo.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Esto a que dichos controles tienen incidencia independiente en cada una y, que se pretende poder analizar cada área independientemente, es necesaria dicha repetición. Así mismo los controles gerenciales y algunos controles de características especiales, como pueden ser los de base de datos, se aplicarán teniendo en cuenta las particularidades de cada entorno.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4"/>
          <w:numId w:val="39"/>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Riesgo en la continuidad del proceso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Son aquellos riesgos de situaciones que pudieran afectar a la realización del trabajo informático o incluso que pudieran llegar a paralizarlo, y, por ende, llegar a perjudicar gravemente a la empresa o incluso también a paralizarla.</w:t>
      </w:r>
    </w:p>
    <w:p w:rsidR="00840776" w:rsidRPr="00840776" w:rsidRDefault="00840776" w:rsidP="00840776">
      <w:pPr>
        <w:numPr>
          <w:ilvl w:val="4"/>
          <w:numId w:val="39"/>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Riesgos en la eficacia del servicio informático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Entenderemos como eficacia del servicio la realización de los trabajos encomendados. Así pues, los riesgos en al eficacia serán aquellos que alteren dicha realización o que afecten a la exactitud de los resultados ofrecidos por el servicio informático.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4"/>
          <w:numId w:val="39"/>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Riesgo en la eficiencia del servicio informático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Entenderemos como eficiencia del servicio la mejor forma de realizar los procesos o trabajos, ya sea a nivel económico o técnico, pretendiendo con el análisis de estos riesgos mejorar la calidad de servicio.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4"/>
          <w:numId w:val="39"/>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Riesgos económicos directos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 cuanto a estos riesgos se analizarán aquellas posibilidades de desembolsos directos inadecuados, gastos varios que no deberían producirse, e incluso aquellos gastos derivados de acciones ilegales con o sin consentimiento de la empresa que pudieran transgredir la normativa de la empresa o las leyes vigentes.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4"/>
          <w:numId w:val="39"/>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Riesgos de la seguridad lógica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Todos aquellos que posibiliten accesos no autorizados a la información mecanizada mediante técnicas informáticas o de otros tipos.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4"/>
          <w:numId w:val="39"/>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Riesgos de la seguridad física</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Comprenderán todos aquellos que actúen sobre el deterioro o aprobación de elementos de información de una forma meramente física.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4"/>
          <w:numId w:val="39"/>
        </w:num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Valoración de resultados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El auto guía se compone de una serie de cuestionarios de control. Dichos cuestionarios podrán ser contestados mediante dos sistemas indicados en los mismos.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3"/>
          <w:numId w:val="39"/>
        </w:numPr>
        <w:suppressLineNumbers/>
        <w:tabs>
          <w:tab w:val="left" w:pos="709"/>
          <w:tab w:val="right" w:leader="dot" w:pos="8838"/>
        </w:tabs>
        <w:suppressAutoHyphens/>
        <w:spacing w:after="0" w:line="360" w:lineRule="auto"/>
        <w:jc w:val="both"/>
        <w:rPr>
          <w:rFonts w:ascii="Times New Roman" w:eastAsia="DejaVu Sans" w:hAnsi="Times New Roman" w:cs="Times New Roman"/>
          <w:sz w:val="24"/>
          <w:szCs w:val="24"/>
          <w:lang w:val="es-EC"/>
        </w:rPr>
      </w:pPr>
      <w:r w:rsidRPr="00840776">
        <w:rPr>
          <w:rFonts w:ascii="Times New Roman" w:eastAsia="DejaVu Sans" w:hAnsi="Times New Roman" w:cs="Times New Roman"/>
          <w:b/>
          <w:sz w:val="24"/>
          <w:szCs w:val="24"/>
          <w:lang w:val="es-ES"/>
        </w:rPr>
        <w:t xml:space="preserve"> AUDITORIA </w:t>
      </w:r>
    </w:p>
    <w:p w:rsidR="00840776" w:rsidRPr="00840776" w:rsidRDefault="00840776" w:rsidP="00840776">
      <w:pPr>
        <w:shd w:val="clear" w:color="auto" w:fill="FFFFFF"/>
        <w:tabs>
          <w:tab w:val="left" w:pos="709"/>
        </w:tabs>
        <w:suppressAutoHyphens/>
        <w:spacing w:before="135" w:after="0" w:line="360" w:lineRule="auto"/>
        <w:jc w:val="both"/>
        <w:rPr>
          <w:rFonts w:ascii="Times New Roman" w:eastAsia="Times New Roman" w:hAnsi="Times New Roman" w:cs="Times New Roman"/>
          <w:sz w:val="24"/>
          <w:szCs w:val="24"/>
          <w:lang w:val="es-EC" w:eastAsia="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El término de Auditoría</w:t>
      </w:r>
      <w:r w:rsidRPr="00840776">
        <w:rPr>
          <w:rFonts w:ascii="Times New Roman" w:eastAsia="DejaVu Sans" w:hAnsi="Times New Roman" w:cs="Times New Roman"/>
          <w:sz w:val="24"/>
          <w:szCs w:val="24"/>
          <w:lang w:val="es-ES"/>
        </w:rPr>
        <w:t xml:space="preserve">  </w:t>
      </w:r>
      <w:r w:rsidRPr="00840776">
        <w:rPr>
          <w:rFonts w:ascii="Times New Roman" w:eastAsia="Times New Roman" w:hAnsi="Times New Roman" w:cs="Times New Roman"/>
          <w:sz w:val="24"/>
          <w:szCs w:val="24"/>
          <w:lang w:val="es-ES" w:eastAsia="es-ES"/>
        </w:rPr>
        <w:t xml:space="preserve"> se ha empleado incorrectamente con frecuencia ya que se ha considerado como una </w:t>
      </w:r>
      <w:hyperlink r:id="rId47">
        <w:r w:rsidRPr="00840776">
          <w:rPr>
            <w:rFonts w:ascii="Times New Roman" w:eastAsia="DejaVu Sans" w:hAnsi="Times New Roman" w:cs="Times New Roman"/>
            <w:sz w:val="24"/>
            <w:lang w:val="es-ES" w:eastAsia="es-ES" w:bidi="es-ES"/>
          </w:rPr>
          <w:t>evaluación</w:t>
        </w:r>
      </w:hyperlink>
      <w:r w:rsidRPr="00840776">
        <w:rPr>
          <w:rFonts w:ascii="Times New Roman" w:eastAsia="Times New Roman" w:hAnsi="Times New Roman" w:cs="Times New Roman"/>
          <w:sz w:val="24"/>
          <w:szCs w:val="24"/>
          <w:lang w:val="es-ES" w:eastAsia="es-ES"/>
        </w:rPr>
        <w:t xml:space="preserve"> cuyo único fin es detectar errores y señalar fallas. A causa de esto, se ha tomado la frase "Tiene Auditoría" como sinónimo de que, en dicha entidad, antes de realizarse la auditoría, ya se habían detectado fallas. </w:t>
      </w:r>
      <w:r w:rsidRPr="00840776">
        <w:rPr>
          <w:rFonts w:ascii="Times New Roman" w:eastAsia="DejaVu Sans" w:hAnsi="Times New Roman" w:cs="Times New Roman"/>
          <w:sz w:val="24"/>
          <w:szCs w:val="24"/>
          <w:lang w:val="es-ES"/>
        </w:rPr>
        <w:t>Existe más de una definición de Auditoría, pero en esta ocasión veremos las definiciones que nos puedan ayudar a entender y conocer en forma completa el proceso en sí.</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b/>
          <w:sz w:val="24"/>
          <w:szCs w:val="24"/>
          <w:lang w:val="es-ES" w:eastAsia="es-ES"/>
        </w:rPr>
      </w:pPr>
      <w:bookmarkStart w:id="0" w:name="inter"/>
      <w:bookmarkEnd w:id="0"/>
      <w:r w:rsidRPr="00840776">
        <w:rPr>
          <w:rFonts w:ascii="Times New Roman" w:eastAsia="Times New Roman" w:hAnsi="Times New Roman" w:cs="Times New Roman"/>
          <w:b/>
          <w:sz w:val="24"/>
          <w:szCs w:val="24"/>
          <w:lang w:val="es-ES" w:eastAsia="es-ES"/>
        </w:rPr>
        <w:t xml:space="preserve">1.1.1.15.1. AUDITORIA INTERNA </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 xml:space="preserve">La </w:t>
      </w:r>
      <w:hyperlink r:id="rId48">
        <w:r w:rsidRPr="00840776">
          <w:rPr>
            <w:rFonts w:ascii="Times New Roman" w:eastAsia="DejaVu Sans" w:hAnsi="Times New Roman" w:cs="Times New Roman"/>
            <w:sz w:val="24"/>
            <w:lang w:val="es-ES" w:eastAsia="es-ES" w:bidi="es-ES"/>
          </w:rPr>
          <w:t>auditoría interna</w:t>
        </w:r>
      </w:hyperlink>
      <w:r w:rsidRPr="00840776">
        <w:rPr>
          <w:rFonts w:ascii="Times New Roman" w:eastAsia="Times New Roman" w:hAnsi="Times New Roman" w:cs="Times New Roman"/>
          <w:sz w:val="24"/>
          <w:szCs w:val="24"/>
          <w:lang w:val="es-ES" w:eastAsia="es-ES"/>
        </w:rPr>
        <w:t xml:space="preserve"> es la realizada con recursos </w:t>
      </w:r>
      <w:hyperlink r:id="rId49">
        <w:r w:rsidRPr="00840776">
          <w:rPr>
            <w:rFonts w:ascii="Times New Roman" w:eastAsia="DejaVu Sans" w:hAnsi="Times New Roman" w:cs="Times New Roman"/>
            <w:sz w:val="24"/>
            <w:lang w:val="es-ES" w:eastAsia="es-ES" w:bidi="es-ES"/>
          </w:rPr>
          <w:t>materiales</w:t>
        </w:r>
      </w:hyperlink>
      <w:r w:rsidRPr="00840776">
        <w:rPr>
          <w:rFonts w:ascii="Times New Roman" w:eastAsia="Times New Roman" w:hAnsi="Times New Roman" w:cs="Times New Roman"/>
          <w:sz w:val="24"/>
          <w:szCs w:val="24"/>
          <w:lang w:val="es-ES" w:eastAsia="es-ES"/>
        </w:rPr>
        <w:t xml:space="preserve"> y personas que pertenecen a la empresa auditada. Los empleados que realizan esta tarea son remunerados económicamente. La auditoría interna existe por expresa decisión de la Empresa, o sea, que puede optar por su disolución en cualquier momento. La Auditoría Interna, debido a que el equipo de persona que realiza esta ultima tiende a estar acostumbrada </w:t>
      </w:r>
      <w:r w:rsidRPr="00840776">
        <w:rPr>
          <w:rFonts w:ascii="Times New Roman" w:eastAsia="Times New Roman" w:hAnsi="Times New Roman" w:cs="Times New Roman"/>
          <w:sz w:val="24"/>
          <w:szCs w:val="24"/>
          <w:lang w:val="es-ES" w:eastAsia="es-ES"/>
        </w:rPr>
        <w:lastRenderedPageBreak/>
        <w:t>a ciertos errores por convivir con el sistema a diario y además es susceptible de recibir presiones o influencias desde otros sectores de la misma empresa.</w:t>
      </w: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
          <w:sz w:val="24"/>
          <w:szCs w:val="24"/>
          <w:lang w:val="es-ES" w:eastAsia="es-ES"/>
        </w:rPr>
        <w:t>1.1.1.15.2. AUDITORIA EXTERNA</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La auditoría externa se puede definir como los métodos empleados por una firma externa de profesionales para averiguar la exactitud del contenido de los estados financieros presentados por una empresa. Se trata de dar carácter público, mediante la revisión, a unos estados financieros que en principio eran privados. En España, en los últimos años, se ha generalizado la necesidad de la auditoría externa, como una exigencia de la propia dinámica de la empresa y de la sociedad en general.</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1.1.1.15.3. Ventajas auditorías externa / interna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La auditoría externa es realizada por personas independientes a la empresa auditada y esto presupone una mayor objetividad que en la Auditoría Interna, debido a que el equipo de persona que realiza esta ultima tiende a estar acostumbrada a ciertos errores por convivir con el sistema a diario y además es susceptible de recibir presiones o influencias desde otro sectores de la misma empresa.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Es posible que una empresa tenga la necesidad de auditar una materia de gran especialización, para la cual los servicios propios no están suficientemente capacitados. Independientemente de lo escrito en el párrafo anterior es probable que una Empresa o Institución que posee auditoría interna deba en ocasiones contratar servicios de auditoría externa. Las razones para hacerlo suelen ser:</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31"/>
        </w:numPr>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lastRenderedPageBreak/>
        <w:t>Contrastar algún Informe interno con el que resulte del externo, en aquellos supuestos que la conclusión de emisión interna de graves recomendaciones que chocan con la opinión generalizada de la propia empresa.</w:t>
      </w:r>
    </w:p>
    <w:p w:rsidR="00840776" w:rsidRPr="00840776" w:rsidRDefault="00840776" w:rsidP="00840776">
      <w:pPr>
        <w:tabs>
          <w:tab w:val="left" w:pos="0"/>
        </w:tabs>
        <w:suppressAutoHyphens/>
        <w:spacing w:after="0" w:line="360" w:lineRule="auto"/>
        <w:ind w:left="720"/>
        <w:jc w:val="both"/>
        <w:rPr>
          <w:rFonts w:ascii="Times New Roman" w:eastAsia="DejaVu Sans" w:hAnsi="Times New Roman" w:cs="Times New Roman"/>
          <w:sz w:val="24"/>
          <w:szCs w:val="24"/>
          <w:lang w:val="es-ES"/>
        </w:rPr>
      </w:pPr>
    </w:p>
    <w:p w:rsidR="00840776" w:rsidRPr="00840776" w:rsidRDefault="00840776" w:rsidP="00840776">
      <w:pPr>
        <w:tabs>
          <w:tab w:val="left" w:pos="0"/>
        </w:tabs>
        <w:suppressAutoHyphens/>
        <w:spacing w:after="0" w:line="360" w:lineRule="auto"/>
        <w:ind w:left="720"/>
        <w:jc w:val="both"/>
        <w:rPr>
          <w:rFonts w:ascii="Times New Roman" w:eastAsia="DejaVu Sans" w:hAnsi="Times New Roman" w:cs="Times New Roman"/>
          <w:sz w:val="24"/>
          <w:szCs w:val="24"/>
          <w:lang w:val="es-ES"/>
        </w:rPr>
      </w:pPr>
    </w:p>
    <w:p w:rsidR="00840776" w:rsidRPr="00840776" w:rsidRDefault="00840776" w:rsidP="00840776">
      <w:pPr>
        <w:numPr>
          <w:ilvl w:val="0"/>
          <w:numId w:val="31"/>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Aunque la auditoría interna sea independiente del Departamento de Sistemas, sigue siendo la misma empresa, por lo tanto, es necesario que se le realicen auditorías externas como para tener una visión desde afuera de la empresa. </w:t>
      </w:r>
    </w:p>
    <w:p w:rsidR="00840776" w:rsidRPr="00840776" w:rsidRDefault="00840776" w:rsidP="00840776">
      <w:pPr>
        <w:tabs>
          <w:tab w:val="left" w:pos="709"/>
        </w:tabs>
        <w:suppressAutoHyphens/>
        <w:spacing w:after="0" w:line="360" w:lineRule="auto"/>
        <w:ind w:left="720"/>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ind w:left="720"/>
        <w:jc w:val="both"/>
        <w:rPr>
          <w:rFonts w:ascii="Times New Roman" w:eastAsia="DejaVu Sans" w:hAnsi="Times New Roman" w:cs="Times New Roman"/>
          <w:sz w:val="24"/>
          <w:szCs w:val="24"/>
          <w:lang w:val="es-ES"/>
        </w:rPr>
      </w:pPr>
    </w:p>
    <w:p w:rsidR="00840776" w:rsidRPr="00840776" w:rsidRDefault="00840776" w:rsidP="00840776">
      <w:pPr>
        <w:numPr>
          <w:ilvl w:val="3"/>
          <w:numId w:val="3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Necesidad para aplicar la auditoria</w:t>
      </w:r>
    </w:p>
    <w:p w:rsidR="00840776" w:rsidRPr="00840776" w:rsidRDefault="00840776" w:rsidP="00840776">
      <w:pPr>
        <w:tabs>
          <w:tab w:val="left" w:pos="709"/>
        </w:tabs>
        <w:suppressAutoHyphens/>
        <w:spacing w:after="0" w:line="360" w:lineRule="auto"/>
        <w:ind w:left="840"/>
        <w:jc w:val="both"/>
        <w:rPr>
          <w:rFonts w:ascii="Times New Roman" w:eastAsia="DejaVu Sans" w:hAnsi="Times New Roman" w:cs="Times New Roman"/>
          <w:sz w:val="24"/>
          <w:szCs w:val="24"/>
          <w:lang w:val="es-ES"/>
        </w:rPr>
      </w:pPr>
    </w:p>
    <w:p w:rsidR="00840776" w:rsidRPr="00840776" w:rsidRDefault="00840776" w:rsidP="00840776">
      <w:pPr>
        <w:numPr>
          <w:ilvl w:val="4"/>
          <w:numId w:val="39"/>
        </w:numPr>
        <w:tabs>
          <w:tab w:val="left" w:pos="709"/>
        </w:tabs>
        <w:suppressAutoHyphens/>
        <w:spacing w:after="0" w:line="360" w:lineRule="auto"/>
        <w:jc w:val="both"/>
        <w:rPr>
          <w:rFonts w:ascii="Times New Roman" w:eastAsia="DejaVu Sans" w:hAnsi="Times New Roman" w:cs="Times New Roman"/>
          <w:b/>
          <w:sz w:val="24"/>
          <w:szCs w:val="24"/>
          <w:lang w:val="es-ES"/>
        </w:rPr>
      </w:pPr>
      <w:r w:rsidRPr="00840776">
        <w:rPr>
          <w:rFonts w:ascii="Times New Roman" w:eastAsia="DejaVu Sans" w:hAnsi="Times New Roman" w:cs="Times New Roman"/>
          <w:b/>
          <w:sz w:val="24"/>
          <w:szCs w:val="24"/>
          <w:lang w:val="es-ES"/>
        </w:rPr>
        <w:t>Síntomas de necesidad</w:t>
      </w:r>
    </w:p>
    <w:p w:rsidR="00840776" w:rsidRPr="00840776" w:rsidRDefault="00840776" w:rsidP="00840776">
      <w:pPr>
        <w:tabs>
          <w:tab w:val="left" w:pos="709"/>
        </w:tabs>
        <w:suppressAutoHyphens/>
        <w:spacing w:after="0" w:line="360" w:lineRule="auto"/>
        <w:ind w:left="1080"/>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Las empresas acuden a las auditorías externas cuando existen síntomas bien perceptibles de debilidad. Estos síntomas pueden agruparse en clases: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r w:rsidRPr="00840776">
        <w:rPr>
          <w:rFonts w:ascii="Times New Roman" w:eastAsia="DejaVu Sans" w:hAnsi="Times New Roman" w:cs="Times New Roman"/>
          <w:b/>
          <w:sz w:val="24"/>
          <w:szCs w:val="24"/>
          <w:lang w:val="es-ES"/>
        </w:rPr>
        <w:t>1.1.1.16.2. Síntomas de descoordinación y desorganización: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No coinciden los objetivos de la Informática de la Compañía y de la propia Compañía. Los estándares de productividad se desvían sensiblemente de los promedios conseguidos habitualmente. [Puede ocurrir con algún cambio masivo de personal, o en una reestructuración fallida de alguna área o en la modificación de alguna Norma importante].</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4"/>
          <w:numId w:val="39"/>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lastRenderedPageBreak/>
        <w:t>Síntomas de mala imagen e insatisfacción de los usuarios: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No se atienden las peticiones de cambios de los usuarios. Ejemplos: cambios de Software en los terminales de usuario, refrescamiento de paneles, variación de las aplicaciones que deben ponerse diariamente a su disposición. No se reparan las averías de Hardware ni se resuelven incidencias en plazos razonables.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El usuario percibe que está abandonado y desatendido permanentemente. No se cumplen en todos los casos los plazos de entrega de resultados periódicos. Pequeñas desviaciones pueden causar importantes desajustes en la actividad del usuario, en especial en los resultados de Aplicaciones críticas y sensibles.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1.1.1.16.4. Síntomas de debilidades económico-financieras: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Incremento desmesurado de costos. Necesidad de justificación de Inversiones Informáticas (la empresa no está absolutamente convencida de tal necesidad y decide contrastar opiniones).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1.1.1.16.5. Desviaciones Presupuestarias significativas.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Costos y plazos de nuevos proyectos (deben auditarse simultáneamente a Desarrollo de Proyectos y al órgano que realizó la petición).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 xml:space="preserve">1.1.1.16.6. Síntomas de Inseguridad: </w:t>
      </w:r>
      <w:r w:rsidRPr="00840776">
        <w:rPr>
          <w:rFonts w:ascii="Times New Roman" w:eastAsia="DejaVu Sans" w:hAnsi="Times New Roman" w:cs="Times New Roman"/>
          <w:sz w:val="24"/>
          <w:szCs w:val="24"/>
          <w:lang w:val="es-ES"/>
        </w:rPr>
        <w:t>Evaluación de nivel de riesgos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contextualSpacing/>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w:t>
      </w:r>
      <w:r w:rsidRPr="00840776">
        <w:rPr>
          <w:rFonts w:ascii="Times New Roman" w:eastAsia="DejaVu Sans" w:hAnsi="Times New Roman" w:cs="Times New Roman"/>
          <w:sz w:val="24"/>
          <w:szCs w:val="24"/>
          <w:lang w:val="es-ES"/>
        </w:rPr>
        <w:tab/>
        <w:t xml:space="preserve">Seguridad Lógica </w:t>
      </w:r>
    </w:p>
    <w:p w:rsidR="00840776" w:rsidRPr="00840776" w:rsidRDefault="00840776" w:rsidP="00840776">
      <w:pPr>
        <w:tabs>
          <w:tab w:val="left" w:pos="709"/>
        </w:tabs>
        <w:suppressAutoHyphens/>
        <w:spacing w:after="0" w:line="360" w:lineRule="auto"/>
        <w:contextualSpacing/>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lastRenderedPageBreak/>
        <w:t>•</w:t>
      </w:r>
      <w:r w:rsidRPr="00840776">
        <w:rPr>
          <w:rFonts w:ascii="Times New Roman" w:eastAsia="DejaVu Sans" w:hAnsi="Times New Roman" w:cs="Times New Roman"/>
          <w:sz w:val="24"/>
          <w:szCs w:val="24"/>
          <w:lang w:val="es-ES"/>
        </w:rPr>
        <w:tab/>
        <w:t xml:space="preserve">Seguridad Física </w:t>
      </w:r>
    </w:p>
    <w:p w:rsidR="00840776" w:rsidRPr="00840776" w:rsidRDefault="00840776" w:rsidP="00840776">
      <w:pPr>
        <w:tabs>
          <w:tab w:val="left" w:pos="709"/>
        </w:tabs>
        <w:suppressAutoHyphens/>
        <w:spacing w:after="0" w:line="360" w:lineRule="auto"/>
        <w:ind w:left="705" w:hanging="705"/>
        <w:contextualSpacing/>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w:t>
      </w:r>
      <w:r w:rsidRPr="00840776">
        <w:rPr>
          <w:rFonts w:ascii="Times New Roman" w:eastAsia="DejaVu Sans" w:hAnsi="Times New Roman" w:cs="Times New Roman"/>
          <w:sz w:val="24"/>
          <w:szCs w:val="24"/>
          <w:lang w:val="es-ES"/>
        </w:rPr>
        <w:tab/>
        <w:t xml:space="preserve">Confidencialidad (Los datos son propiedad inicialmente de la organización que los genera). </w:t>
      </w:r>
    </w:p>
    <w:p w:rsidR="00840776" w:rsidRPr="00840776" w:rsidRDefault="00840776" w:rsidP="00840776">
      <w:pPr>
        <w:tabs>
          <w:tab w:val="left" w:pos="709"/>
        </w:tabs>
        <w:suppressAutoHyphens/>
        <w:spacing w:after="0" w:line="360" w:lineRule="auto"/>
        <w:ind w:left="705" w:hanging="705"/>
        <w:contextualSpacing/>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w:t>
      </w:r>
      <w:r w:rsidRPr="00840776">
        <w:rPr>
          <w:rFonts w:ascii="Times New Roman" w:eastAsia="DejaVu Sans" w:hAnsi="Times New Roman" w:cs="Times New Roman"/>
          <w:sz w:val="24"/>
          <w:szCs w:val="24"/>
          <w:lang w:val="es-ES"/>
        </w:rPr>
        <w:tab/>
        <w:t xml:space="preserve">Continuidad del Servicio. Es un concepto aún más importante que la Seguridad. Establece las estrategias de continuidad ante fallos mediante Planes de Contingencia* Totales y Locales.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3"/>
          <w:numId w:val="40"/>
        </w:num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
          <w:sz w:val="24"/>
          <w:szCs w:val="24"/>
          <w:lang w:val="es-ES" w:eastAsia="es-ES"/>
        </w:rPr>
        <w:t>TIPOS DE AUDITORIA</w:t>
      </w:r>
    </w:p>
    <w:p w:rsidR="00840776" w:rsidRPr="00840776" w:rsidRDefault="00840776" w:rsidP="00840776">
      <w:pPr>
        <w:shd w:val="clear" w:color="auto" w:fill="FFFFFF"/>
        <w:tabs>
          <w:tab w:val="left" w:pos="709"/>
        </w:tabs>
        <w:suppressAutoHyphens/>
        <w:spacing w:after="0" w:line="360" w:lineRule="auto"/>
        <w:ind w:left="840"/>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Existen algunos tipos de Auditoría entre las que la Auditoría de Sistemas integra un mundo paralelo pero diferente y  peculiar resaltando su enfoque a la función informática.</w:t>
      </w:r>
    </w:p>
    <w:p w:rsidR="00840776" w:rsidRPr="00840776" w:rsidRDefault="00840776" w:rsidP="00840776">
      <w:pPr>
        <w:tabs>
          <w:tab w:val="left" w:pos="709"/>
        </w:tabs>
        <w:suppressAutoHyphens/>
        <w:spacing w:before="28"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Es necesario recalcar como análisis de este cuadro que Auditoría de Sistemas no es lo mismo que Auditoría Financiera. Habitualmente, al hablar de auditoría, en sentido generalista, se suele asociar esta, y mientras no se especifique lo contrario, con la auditoría financiera, por ser esta ultima la más extendida y la que más aplicación tiene desde hace ya muchos años. No obstante, como se desprende del título de este apartado, no es la única, por lo que se van a presentar aquí los diferentes tipos de auditoría que se pueden encontrar. Distinción que según las funciones distribuidas físicamente conforme a las necesidades, tamaño, problemas y recursos de la institución, da lugar a estos tipos de auditoría:</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4"/>
          <w:numId w:val="40"/>
        </w:numPr>
        <w:shd w:val="clear" w:color="auto" w:fill="FFFFFF"/>
        <w:tabs>
          <w:tab w:val="left" w:pos="709"/>
        </w:tabs>
        <w:suppressAutoHyphen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Auditoría Financiera.</w:t>
      </w:r>
    </w:p>
    <w:p w:rsidR="00840776" w:rsidRPr="00840776" w:rsidRDefault="00840776" w:rsidP="00840776">
      <w:pPr>
        <w:shd w:val="clear" w:color="auto" w:fill="FFFFFF"/>
        <w:tabs>
          <w:tab w:val="left" w:pos="709"/>
        </w:tabs>
        <w:suppressAutoHyphens/>
        <w:spacing w:after="0" w:line="360" w:lineRule="auto"/>
        <w:jc w:val="both"/>
        <w:rPr>
          <w:rFonts w:ascii="Times New Roman" w:eastAsia="Calibri" w:hAnsi="Times New Roman" w:cs="Times New Roman"/>
          <w:sz w:val="24"/>
          <w:szCs w:val="24"/>
          <w:lang w:val="es-ES"/>
        </w:rPr>
      </w:pPr>
    </w:p>
    <w:p w:rsidR="00840776" w:rsidRPr="00840776" w:rsidRDefault="00840776" w:rsidP="00840776">
      <w:pPr>
        <w:shd w:val="clear" w:color="auto" w:fill="FFFFFF"/>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Es un procedimiento mediante el cual las empresas someten al examen de un experto (sea este de la organización o independiente de ella) su información económico – </w:t>
      </w:r>
      <w:r w:rsidRPr="00840776">
        <w:rPr>
          <w:rFonts w:ascii="Times New Roman" w:eastAsia="Calibri" w:hAnsi="Times New Roman" w:cs="Times New Roman"/>
          <w:sz w:val="24"/>
          <w:szCs w:val="24"/>
          <w:lang w:val="es-ES"/>
        </w:rPr>
        <w:lastRenderedPageBreak/>
        <w:t>financiera, contenida esta en los estados financieros, en el estado de origen y aplicación de fondos justificantes de los mismos al objeto principios de contabilidad generalmente aceptados. Si originariamente el sentido básico de la auditoría financiera era la detección de cualquier tipo de error en que se hubiera incurrido (muchas veces con la intención de desvelar errores voluntarios), mediante una profunda revisión de las transacciones habidas en el ejercicio, hoy su fin principal es lograr establecer una opinión objetiva sobre la exactitud con la que los estados financieros expresan la situación económico-financiera de la empresa y esto hecho de acuerdo a los principios de contabilidad generalmente aceptados.</w:t>
      </w:r>
    </w:p>
    <w:p w:rsidR="00840776" w:rsidRPr="00840776" w:rsidRDefault="00840776" w:rsidP="00840776">
      <w:pPr>
        <w:shd w:val="clear" w:color="auto" w:fill="FFFFFF"/>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shd w:val="clear" w:color="auto" w:fill="FFFFFF"/>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numPr>
          <w:ilvl w:val="4"/>
          <w:numId w:val="40"/>
        </w:numPr>
        <w:shd w:val="clear" w:color="auto" w:fill="FFFFFF"/>
        <w:tabs>
          <w:tab w:val="left" w:pos="709"/>
        </w:tabs>
        <w:suppressAutoHyphen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Auditoria Organizativa.</w:t>
      </w:r>
    </w:p>
    <w:p w:rsidR="00840776" w:rsidRPr="00840776" w:rsidRDefault="00840776" w:rsidP="00840776">
      <w:pPr>
        <w:shd w:val="clear" w:color="auto" w:fill="FFFFFF"/>
        <w:tabs>
          <w:tab w:val="left" w:pos="709"/>
        </w:tabs>
        <w:suppressAutoHyphens/>
        <w:spacing w:after="0" w:line="360" w:lineRule="auto"/>
        <w:jc w:val="both"/>
        <w:rPr>
          <w:rFonts w:ascii="Times New Roman" w:eastAsia="Calibri"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 el campo de aplicación de la auditoria organizativa entraría el análisis de la adecuación de los procedimientos establecidos y de las funciones distribuidas físicamente, según las necesidades y problemas de la empresa cuando diferentes tareas técnicas son ejecutadas por partes diferentes, parece obvio la necesidad de establecer una delimitación para cada  tarea y ejercer un control riguroso de su acabado. Igualmente  importante es poder definir bien las responsabilidades, dadas las consecuencias que cualquier dificultad parcial puede ejercer sobre  el normal desarrollo de un proyecto.</w:t>
      </w:r>
    </w:p>
    <w:p w:rsidR="00840776" w:rsidRPr="00840776" w:rsidRDefault="00840776" w:rsidP="00840776">
      <w:pPr>
        <w:shd w:val="clear" w:color="auto" w:fill="FFFFFF"/>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shd w:val="clear" w:color="auto" w:fill="FFFFFF"/>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numPr>
          <w:ilvl w:val="4"/>
          <w:numId w:val="40"/>
        </w:numPr>
        <w:shd w:val="clear" w:color="auto" w:fill="FFFFFF"/>
        <w:tabs>
          <w:tab w:val="left" w:pos="709"/>
        </w:tabs>
        <w:suppressAutoHyphen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Auditoría de Gestión.</w:t>
      </w:r>
    </w:p>
    <w:p w:rsidR="00840776" w:rsidRPr="00840776" w:rsidRDefault="00840776" w:rsidP="00840776">
      <w:pPr>
        <w:shd w:val="clear" w:color="auto" w:fill="FFFFFF"/>
        <w:spacing w:after="0" w:line="360" w:lineRule="auto"/>
        <w:jc w:val="both"/>
        <w:rPr>
          <w:rFonts w:ascii="Times New Roman" w:eastAsia="Calibri" w:hAnsi="Times New Roman" w:cs="Times New Roman"/>
          <w:sz w:val="24"/>
          <w:szCs w:val="24"/>
          <w:lang w:val="es-ES"/>
        </w:rPr>
      </w:pPr>
    </w:p>
    <w:p w:rsidR="00840776" w:rsidRPr="00840776" w:rsidRDefault="00840776" w:rsidP="00840776">
      <w:pPr>
        <w:shd w:val="clear" w:color="auto" w:fill="FFFFFF"/>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Tiene por misión conocer si las principales decisiones de gestión en la empresa han sido tomadas de una forma consistente. Entre otros aspectos estudia si las informaciones existentes son suficientes y optimas para apoyar la decisión y si los procesos de estudio son razonables. </w:t>
      </w: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b/>
          <w:sz w:val="24"/>
          <w:szCs w:val="24"/>
          <w:lang w:val="es-ES" w:eastAsia="es-ES"/>
        </w:rPr>
      </w:pPr>
      <w:bookmarkStart w:id="1" w:name="TECNOLOGÍA_"/>
      <w:bookmarkStart w:id="2" w:name="SECTION00710000000000000000"/>
    </w:p>
    <w:p w:rsidR="00840776" w:rsidRPr="00840776" w:rsidRDefault="00840776" w:rsidP="00840776">
      <w:pPr>
        <w:numPr>
          <w:ilvl w:val="3"/>
          <w:numId w:val="40"/>
        </w:numPr>
        <w:shd w:val="clear" w:color="auto" w:fill="FFFFFF"/>
        <w:tabs>
          <w:tab w:val="left" w:pos="709"/>
        </w:tabs>
        <w:suppressAutoHyphens/>
        <w:spacing w:after="0" w:line="360" w:lineRule="auto"/>
        <w:jc w:val="both"/>
        <w:rPr>
          <w:rFonts w:ascii="Times New Roman" w:eastAsia="Times New Roman" w:hAnsi="Times New Roman" w:cs="Times New Roman"/>
          <w:b/>
          <w:sz w:val="24"/>
          <w:szCs w:val="24"/>
          <w:lang w:val="es-ES" w:eastAsia="es-ES"/>
        </w:rPr>
      </w:pPr>
      <w:r w:rsidRPr="00840776">
        <w:rPr>
          <w:rFonts w:ascii="Times New Roman" w:eastAsia="Times New Roman" w:hAnsi="Times New Roman" w:cs="Times New Roman"/>
          <w:b/>
          <w:sz w:val="24"/>
          <w:szCs w:val="24"/>
          <w:lang w:val="es-ES" w:eastAsia="es-ES"/>
        </w:rPr>
        <w:lastRenderedPageBreak/>
        <w:t>AUDITOR</w:t>
      </w: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Se llama </w:t>
      </w:r>
      <w:r w:rsidRPr="00840776">
        <w:rPr>
          <w:rFonts w:ascii="Times New Roman" w:eastAsia="DejaVu Sans" w:hAnsi="Times New Roman" w:cs="Times New Roman"/>
          <w:bCs/>
          <w:sz w:val="24"/>
          <w:szCs w:val="24"/>
          <w:lang w:val="es-ES"/>
        </w:rPr>
        <w:t>auditor</w:t>
      </w:r>
      <w:r w:rsidRPr="00840776">
        <w:rPr>
          <w:rFonts w:ascii="Times New Roman" w:eastAsia="Times New Roman" w:hAnsi="Times New Roman" w:cs="Times New Roman"/>
          <w:sz w:val="24"/>
          <w:szCs w:val="24"/>
          <w:lang w:val="es-ES" w:eastAsia="es-ES"/>
        </w:rPr>
        <w:t xml:space="preserve"> Auditoría</w:t>
      </w:r>
      <w:r w:rsidRPr="00840776">
        <w:rPr>
          <w:rFonts w:ascii="Calibri" w:eastAsia="DejaVu Sans" w:hAnsi="Calibri" w:cs="Times New Roman"/>
          <w:bCs/>
          <w:vertAlign w:val="superscript"/>
          <w:lang w:val="es-ES"/>
        </w:rPr>
        <w:footnoteReference w:id="5"/>
      </w:r>
      <w:r w:rsidRPr="00840776">
        <w:rPr>
          <w:rFonts w:ascii="Times New Roman" w:eastAsia="DejaVu Sans" w:hAnsi="Times New Roman" w:cs="Times New Roman"/>
          <w:sz w:val="24"/>
          <w:szCs w:val="24"/>
          <w:lang w:val="es-ES"/>
        </w:rPr>
        <w:t xml:space="preserve">  </w:t>
      </w:r>
      <w:r w:rsidRPr="00840776">
        <w:rPr>
          <w:rFonts w:ascii="Times New Roman" w:eastAsia="Times New Roman" w:hAnsi="Times New Roman" w:cs="Times New Roman"/>
          <w:sz w:val="24"/>
          <w:szCs w:val="24"/>
          <w:lang w:val="es-ES" w:eastAsia="es-ES"/>
        </w:rPr>
        <w:t xml:space="preserve"> </w:t>
      </w:r>
      <w:r w:rsidRPr="00840776">
        <w:rPr>
          <w:rFonts w:ascii="Times New Roman" w:eastAsia="DejaVu Sans" w:hAnsi="Times New Roman" w:cs="Times New Roman"/>
          <w:sz w:val="24"/>
          <w:szCs w:val="24"/>
          <w:lang w:val="es-ES"/>
        </w:rPr>
        <w:t xml:space="preserve"> a la persona capacitada y experimentada que se designa por una autoridad competente, para revisar, examinar y evaluar los resultados de la gestión administrativa y financiera de una dependencia o entidad  con el propósito de informar o dictaminar acerca de ellas, realizando las observaciones y recomendaciones pertinentes para mejorar su eficacia y eficiencia en su desempeño.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Originalmente la palabra que se define significa "oidor" u "oyente". El origen de su uso en la contaduría puede encontrarse en épocas remotas en Inglaterra, cuando pocas personas sabían leer y las cuentas de los grandes propietarios eran "oídas" en vez de ser examinadas como se hace en la actualidad.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En España, aparece esta figura en la creación de la Generalidad de Cataluña por parte de las Cortes catalanas de 1358, donde nombra </w:t>
      </w:r>
      <w:r w:rsidRPr="00840776">
        <w:rPr>
          <w:rFonts w:ascii="Times New Roman" w:eastAsia="DejaVu Sans" w:hAnsi="Times New Roman" w:cs="Times New Roman"/>
          <w:i/>
          <w:iCs/>
          <w:sz w:val="24"/>
          <w:szCs w:val="24"/>
          <w:lang w:val="es-ES"/>
        </w:rPr>
        <w:t>"</w:t>
      </w:r>
      <w:r w:rsidRPr="00840776">
        <w:rPr>
          <w:rFonts w:ascii="Times New Roman" w:eastAsia="DejaVu Sans" w:hAnsi="Times New Roman" w:cs="Times New Roman"/>
          <w:iCs/>
          <w:sz w:val="24"/>
          <w:szCs w:val="24"/>
          <w:lang w:val="es-ES"/>
        </w:rPr>
        <w:t>oidores de cuentas</w:t>
      </w:r>
      <w:r w:rsidRPr="00840776">
        <w:rPr>
          <w:rFonts w:ascii="Times New Roman" w:eastAsia="DejaVu Sans" w:hAnsi="Times New Roman" w:cs="Times New Roman"/>
          <w:i/>
          <w:iCs/>
          <w:sz w:val="24"/>
          <w:szCs w:val="24"/>
          <w:lang w:val="es-ES"/>
        </w:rPr>
        <w:t xml:space="preserve">" </w:t>
      </w:r>
      <w:r w:rsidRPr="00840776">
        <w:rPr>
          <w:rFonts w:ascii="Times New Roman" w:eastAsia="DejaVu Sans" w:hAnsi="Times New Roman" w:cs="Times New Roman"/>
          <w:sz w:val="24"/>
          <w:szCs w:val="24"/>
          <w:lang w:val="es-ES"/>
        </w:rPr>
        <w:t xml:space="preserve">para controlar las cuentas de los diputados.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El auditor debe reunir, para el buen </w:t>
      </w:r>
      <w:hyperlink r:id="rId50">
        <w:r w:rsidRPr="00840776">
          <w:rPr>
            <w:rFonts w:ascii="Times New Roman" w:eastAsia="DejaVu Sans" w:hAnsi="Times New Roman" w:cs="Times New Roman"/>
            <w:sz w:val="24"/>
            <w:lang w:val="es-ES" w:eastAsia="es-ES" w:bidi="es-ES"/>
          </w:rPr>
          <w:t>desempeño</w:t>
        </w:r>
      </w:hyperlink>
      <w:r w:rsidRPr="00840776">
        <w:rPr>
          <w:rFonts w:ascii="Times New Roman" w:eastAsia="Times New Roman" w:hAnsi="Times New Roman" w:cs="Times New Roman"/>
          <w:sz w:val="24"/>
          <w:szCs w:val="24"/>
          <w:lang w:val="es-ES" w:eastAsia="es-ES"/>
        </w:rPr>
        <w:t xml:space="preserve"> de su profesión características como: sólida </w:t>
      </w:r>
      <w:hyperlink r:id="rId51">
        <w:r w:rsidRPr="00840776">
          <w:rPr>
            <w:rFonts w:ascii="Times New Roman" w:eastAsia="DejaVu Sans" w:hAnsi="Times New Roman" w:cs="Times New Roman"/>
            <w:sz w:val="24"/>
            <w:lang w:val="es-ES" w:eastAsia="es-ES" w:bidi="es-ES"/>
          </w:rPr>
          <w:t>cultura</w:t>
        </w:r>
      </w:hyperlink>
      <w:r w:rsidRPr="00840776">
        <w:rPr>
          <w:rFonts w:ascii="Times New Roman" w:eastAsia="Times New Roman" w:hAnsi="Times New Roman" w:cs="Times New Roman"/>
          <w:sz w:val="24"/>
          <w:szCs w:val="24"/>
          <w:lang w:val="es-ES" w:eastAsia="es-ES"/>
        </w:rPr>
        <w:t xml:space="preserve"> general, conocimiento técnico, actualización permanente, capacidad para trabajar en equipo multidisciplinario, </w:t>
      </w:r>
      <w:hyperlink r:id="rId52">
        <w:r w:rsidRPr="00840776">
          <w:rPr>
            <w:rFonts w:ascii="Times New Roman" w:eastAsia="DejaVu Sans" w:hAnsi="Times New Roman" w:cs="Times New Roman"/>
            <w:sz w:val="24"/>
            <w:lang w:val="es-ES" w:eastAsia="es-ES" w:bidi="es-ES"/>
          </w:rPr>
          <w:t>creatividad</w:t>
        </w:r>
      </w:hyperlink>
      <w:r w:rsidRPr="00840776">
        <w:rPr>
          <w:rFonts w:ascii="Times New Roman" w:eastAsia="Times New Roman" w:hAnsi="Times New Roman" w:cs="Times New Roman"/>
          <w:sz w:val="24"/>
          <w:szCs w:val="24"/>
          <w:lang w:val="es-ES" w:eastAsia="es-ES"/>
        </w:rPr>
        <w:t xml:space="preserve">, </w:t>
      </w:r>
      <w:hyperlink r:id="rId53">
        <w:r w:rsidRPr="00840776">
          <w:rPr>
            <w:rFonts w:ascii="Times New Roman" w:eastAsia="DejaVu Sans" w:hAnsi="Times New Roman" w:cs="Times New Roman"/>
            <w:sz w:val="24"/>
            <w:lang w:val="es-ES" w:eastAsia="es-ES" w:bidi="es-ES"/>
          </w:rPr>
          <w:t>independencia</w:t>
        </w:r>
      </w:hyperlink>
      <w:r w:rsidRPr="00840776">
        <w:rPr>
          <w:rFonts w:ascii="Times New Roman" w:eastAsia="Times New Roman" w:hAnsi="Times New Roman" w:cs="Times New Roman"/>
          <w:sz w:val="24"/>
          <w:szCs w:val="24"/>
          <w:lang w:val="es-ES" w:eastAsia="es-ES"/>
        </w:rPr>
        <w:t>, mentalidad y visión integradora, objetividad, responsabilidad, entre otras. Además de esto, este profesional debe tener una formación integral y progresiva.</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Un Auditor puede realizar las siguientes pruebas:</w:t>
      </w:r>
    </w:p>
    <w:p w:rsidR="00840776" w:rsidRPr="00840776" w:rsidRDefault="00840776" w:rsidP="00840776">
      <w:pPr>
        <w:tabs>
          <w:tab w:val="left" w:pos="709"/>
        </w:tabs>
        <w:suppressAutoHyphens/>
        <w:spacing w:after="0" w:line="360" w:lineRule="auto"/>
        <w:ind w:left="720"/>
        <w:jc w:val="both"/>
        <w:rPr>
          <w:rFonts w:ascii="Times New Roman" w:eastAsia="DejaVu Sans" w:hAnsi="Times New Roman" w:cs="Times New Roman"/>
          <w:sz w:val="24"/>
          <w:szCs w:val="24"/>
          <w:lang w:val="es-ES"/>
        </w:rPr>
      </w:pPr>
    </w:p>
    <w:p w:rsidR="00840776" w:rsidRPr="00840776" w:rsidRDefault="00840776" w:rsidP="00840776">
      <w:pPr>
        <w:numPr>
          <w:ilvl w:val="0"/>
          <w:numId w:val="10"/>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lastRenderedPageBreak/>
        <w:t>Pruebas sustantivas</w:t>
      </w:r>
      <w:r w:rsidRPr="00840776">
        <w:rPr>
          <w:rFonts w:ascii="Times New Roman" w:eastAsia="Times New Roman" w:hAnsi="Times New Roman" w:cs="Times New Roman"/>
          <w:sz w:val="24"/>
          <w:szCs w:val="24"/>
          <w:lang w:val="es-ES" w:eastAsia="es-ES"/>
        </w:rPr>
        <w:t xml:space="preserve">: Verifican el grado de confiabilidad del SI del organismo. Se suelen obtener mediante observación, cálculos, muestreos, entrevistas, técnicas de examen analítico, revisiones y conciliaciones. Verifican asimismo la exactitud, integridad y validez de la información. </w:t>
      </w:r>
    </w:p>
    <w:p w:rsidR="00840776" w:rsidRPr="00840776" w:rsidRDefault="00840776" w:rsidP="00840776">
      <w:pPr>
        <w:numPr>
          <w:ilvl w:val="0"/>
          <w:numId w:val="10"/>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Pruebas de cumplimiento</w:t>
      </w:r>
      <w:r w:rsidRPr="00840776">
        <w:rPr>
          <w:rFonts w:ascii="Times New Roman" w:eastAsia="Times New Roman" w:hAnsi="Times New Roman" w:cs="Times New Roman"/>
          <w:sz w:val="24"/>
          <w:szCs w:val="24"/>
          <w:lang w:val="es-ES" w:eastAsia="es-ES"/>
        </w:rPr>
        <w:t xml:space="preserve">: Verifican el grado de cumplimiento de lo revelado mediante el análisis de la muestra. Proporciona evidencias de que los controles claves existen y que son aplicables efectiva y uniformemente. </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Las principales herramientas de las que dispone un auditor informático son: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11"/>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Observación</w:t>
      </w:r>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numPr>
          <w:ilvl w:val="0"/>
          <w:numId w:val="11"/>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Realización de cuestionarios</w:t>
      </w:r>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numPr>
          <w:ilvl w:val="0"/>
          <w:numId w:val="11"/>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Entrevistas a auditados y no auditados</w:t>
      </w:r>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numPr>
          <w:ilvl w:val="0"/>
          <w:numId w:val="11"/>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Muestreo estadístico</w:t>
      </w:r>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numPr>
          <w:ilvl w:val="0"/>
          <w:numId w:val="11"/>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Flujo gramas</w:t>
      </w:r>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numPr>
          <w:ilvl w:val="0"/>
          <w:numId w:val="11"/>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Listas de chequeo</w:t>
      </w:r>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numPr>
          <w:ilvl w:val="0"/>
          <w:numId w:val="11"/>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Mapas conceptuales</w:t>
      </w:r>
      <w:r w:rsidRPr="00840776">
        <w:rPr>
          <w:rFonts w:ascii="Times New Roman" w:eastAsia="Times New Roman" w:hAnsi="Times New Roman" w:cs="Times New Roman"/>
          <w:sz w:val="24"/>
          <w:szCs w:val="24"/>
          <w:lang w:val="es-ES" w:eastAsia="es-ES"/>
        </w:rPr>
        <w:t xml:space="preserve"> </w:t>
      </w:r>
      <w:bookmarkStart w:id="3" w:name="etica"/>
      <w:bookmarkEnd w:id="3"/>
    </w:p>
    <w:p w:rsidR="00840776" w:rsidRPr="00840776" w:rsidRDefault="00840776" w:rsidP="00840776">
      <w:pPr>
        <w:tabs>
          <w:tab w:val="left" w:pos="709"/>
        </w:tabs>
        <w:suppressAutoHyphens/>
        <w:spacing w:after="0" w:line="360" w:lineRule="auto"/>
        <w:ind w:left="720"/>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before="28" w:after="28" w:line="360" w:lineRule="auto"/>
        <w:ind w:left="720"/>
        <w:jc w:val="both"/>
        <w:rPr>
          <w:rFonts w:ascii="Times New Roman" w:eastAsia="DejaVu Sans" w:hAnsi="Times New Roman" w:cs="Times New Roman"/>
          <w:sz w:val="24"/>
          <w:szCs w:val="24"/>
          <w:lang w:val="es-ES"/>
        </w:rPr>
      </w:pPr>
    </w:p>
    <w:p w:rsidR="00840776" w:rsidRPr="00840776" w:rsidRDefault="00840776" w:rsidP="00840776">
      <w:pPr>
        <w:numPr>
          <w:ilvl w:val="3"/>
          <w:numId w:val="41"/>
        </w:num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
          <w:bCs/>
          <w:sz w:val="24"/>
          <w:szCs w:val="24"/>
          <w:lang w:val="es-ES" w:eastAsia="es-ES"/>
        </w:rPr>
        <w:t>Ética Profesional</w:t>
      </w: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La ética profesional del auditor, se refiere a la responsabilidad del mismo para con el público, hacia los clientes y colegas y los niveles de </w:t>
      </w:r>
      <w:hyperlink r:id="rId54">
        <w:r w:rsidRPr="00840776">
          <w:rPr>
            <w:rFonts w:ascii="Times New Roman" w:eastAsia="DejaVu Sans" w:hAnsi="Times New Roman" w:cs="Times New Roman"/>
            <w:sz w:val="24"/>
            <w:lang w:val="es-ES" w:eastAsia="es-ES" w:bidi="es-ES"/>
          </w:rPr>
          <w:t>conducta</w:t>
        </w:r>
      </w:hyperlink>
      <w:r w:rsidRPr="00840776">
        <w:rPr>
          <w:rFonts w:ascii="Times New Roman" w:eastAsia="Times New Roman" w:hAnsi="Times New Roman" w:cs="Times New Roman"/>
          <w:sz w:val="24"/>
          <w:szCs w:val="24"/>
          <w:lang w:val="es-ES" w:eastAsia="es-ES"/>
        </w:rPr>
        <w:t xml:space="preserve"> máximos y mínimos que debe poseer. A tal fin, existen cinco  conceptos generales, llamados también "</w:t>
      </w:r>
      <w:hyperlink r:id="rId55">
        <w:r w:rsidRPr="00840776">
          <w:rPr>
            <w:rFonts w:ascii="Times New Roman" w:eastAsia="DejaVu Sans" w:hAnsi="Times New Roman" w:cs="Times New Roman"/>
            <w:sz w:val="24"/>
            <w:lang w:val="es-ES" w:eastAsia="es-ES" w:bidi="es-ES"/>
          </w:rPr>
          <w:t>Principios</w:t>
        </w:r>
      </w:hyperlink>
      <w:r w:rsidRPr="00840776">
        <w:rPr>
          <w:rFonts w:ascii="Times New Roman" w:eastAsia="Times New Roman" w:hAnsi="Times New Roman" w:cs="Times New Roman"/>
          <w:sz w:val="24"/>
          <w:szCs w:val="24"/>
          <w:lang w:val="es-ES" w:eastAsia="es-ES"/>
        </w:rPr>
        <w:t xml:space="preserve"> de Ética" las cuales son:</w:t>
      </w:r>
    </w:p>
    <w:p w:rsid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F006DB" w:rsidRPr="00840776" w:rsidRDefault="00F006DB"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9"/>
        </w:numPr>
        <w:shd w:val="clear" w:color="auto" w:fill="FFFFFF"/>
        <w:tabs>
          <w:tab w:val="left" w:pos="709"/>
        </w:tabs>
        <w:suppressAutoHyphens/>
        <w:spacing w:after="0" w:line="360" w:lineRule="auto"/>
        <w:ind w:left="300"/>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Independencia, integridad y objetividad. </w:t>
      </w:r>
    </w:p>
    <w:p w:rsidR="00840776" w:rsidRPr="00840776" w:rsidRDefault="00840776" w:rsidP="00840776">
      <w:pPr>
        <w:numPr>
          <w:ilvl w:val="0"/>
          <w:numId w:val="9"/>
        </w:numPr>
        <w:shd w:val="clear" w:color="auto" w:fill="FFFFFF"/>
        <w:tabs>
          <w:tab w:val="left" w:pos="709"/>
        </w:tabs>
        <w:suppressAutoHyphens/>
        <w:spacing w:after="28" w:line="360" w:lineRule="auto"/>
        <w:ind w:left="300"/>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Normas generales y </w:t>
      </w:r>
      <w:hyperlink r:id="rId56">
        <w:r w:rsidRPr="00840776">
          <w:rPr>
            <w:rFonts w:ascii="Times New Roman" w:eastAsia="DejaVu Sans" w:hAnsi="Times New Roman" w:cs="Times New Roman"/>
            <w:sz w:val="24"/>
            <w:lang w:val="es-ES" w:eastAsia="es-ES" w:bidi="es-ES"/>
          </w:rPr>
          <w:t>técnicas</w:t>
        </w:r>
      </w:hyperlink>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numPr>
          <w:ilvl w:val="0"/>
          <w:numId w:val="9"/>
        </w:numPr>
        <w:shd w:val="clear" w:color="auto" w:fill="FFFFFF"/>
        <w:tabs>
          <w:tab w:val="left" w:pos="709"/>
        </w:tabs>
        <w:suppressAutoHyphens/>
        <w:spacing w:after="28" w:line="360" w:lineRule="auto"/>
        <w:ind w:left="300"/>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lastRenderedPageBreak/>
        <w:t xml:space="preserve">Responsabilidades con los clientes. </w:t>
      </w:r>
    </w:p>
    <w:p w:rsidR="00840776" w:rsidRPr="00840776" w:rsidRDefault="00840776" w:rsidP="00840776">
      <w:pPr>
        <w:numPr>
          <w:ilvl w:val="0"/>
          <w:numId w:val="9"/>
        </w:numPr>
        <w:shd w:val="clear" w:color="auto" w:fill="FFFFFF"/>
        <w:tabs>
          <w:tab w:val="left" w:pos="709"/>
        </w:tabs>
        <w:suppressAutoHyphens/>
        <w:spacing w:after="0" w:line="360" w:lineRule="auto"/>
        <w:ind w:left="300"/>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Responsabilidades con los colegas. </w:t>
      </w:r>
    </w:p>
    <w:p w:rsidR="00840776" w:rsidRPr="00840776" w:rsidRDefault="00840776" w:rsidP="00840776">
      <w:pPr>
        <w:shd w:val="clear" w:color="auto" w:fill="FFFFFF"/>
        <w:tabs>
          <w:tab w:val="left" w:pos="709"/>
        </w:tabs>
        <w:suppressAutoHyphens/>
        <w:spacing w:after="0" w:line="360" w:lineRule="auto"/>
        <w:ind w:left="300"/>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ind w:left="300"/>
        <w:jc w:val="both"/>
        <w:rPr>
          <w:rFonts w:ascii="Times New Roman" w:eastAsia="DejaVu Sans" w:hAnsi="Times New Roman" w:cs="Times New Roman"/>
          <w:sz w:val="24"/>
          <w:szCs w:val="24"/>
          <w:lang w:val="es-ES"/>
        </w:rPr>
      </w:pPr>
    </w:p>
    <w:p w:rsidR="00840776" w:rsidRPr="00840776" w:rsidRDefault="00840776" w:rsidP="00840776">
      <w:pPr>
        <w:numPr>
          <w:ilvl w:val="4"/>
          <w:numId w:val="41"/>
        </w:numPr>
        <w:shd w:val="clear" w:color="auto" w:fill="FFFFFF"/>
        <w:tabs>
          <w:tab w:val="left" w:pos="0"/>
        </w:tabs>
        <w:suppressAutoHyphens/>
        <w:spacing w:after="0" w:line="360" w:lineRule="auto"/>
        <w:jc w:val="both"/>
        <w:rPr>
          <w:rFonts w:ascii="Times New Roman" w:eastAsia="Times New Roman" w:hAnsi="Times New Roman" w:cs="Times New Roman"/>
          <w:b/>
          <w:bCs/>
          <w:sz w:val="24"/>
          <w:szCs w:val="24"/>
          <w:lang w:val="es-ES" w:eastAsia="es-ES"/>
        </w:rPr>
      </w:pPr>
      <w:r w:rsidRPr="00840776">
        <w:rPr>
          <w:rFonts w:ascii="Times New Roman" w:eastAsia="Times New Roman" w:hAnsi="Times New Roman" w:cs="Times New Roman"/>
          <w:b/>
          <w:bCs/>
          <w:sz w:val="24"/>
          <w:szCs w:val="24"/>
          <w:lang w:val="es-ES" w:eastAsia="es-ES"/>
        </w:rPr>
        <w:t>Independencia, integridad y objetividad.</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 xml:space="preserve">El auditor debe conservar la integridad y la objetividad y, cuando ejerce la contaduría pública, ser independiente de aquellos a quienes sirve. Los conceptos de la </w:t>
      </w:r>
      <w:hyperlink r:id="rId57">
        <w:r w:rsidRPr="00840776">
          <w:rPr>
            <w:rFonts w:ascii="Times New Roman" w:eastAsia="DejaVu Sans" w:hAnsi="Times New Roman" w:cs="Times New Roman"/>
            <w:sz w:val="24"/>
            <w:lang w:val="es-ES" w:eastAsia="es-ES" w:bidi="es-ES"/>
          </w:rPr>
          <w:t>ética profesional</w:t>
        </w:r>
      </w:hyperlink>
      <w:r w:rsidRPr="00840776">
        <w:rPr>
          <w:rFonts w:ascii="Times New Roman" w:eastAsia="Times New Roman" w:hAnsi="Times New Roman" w:cs="Times New Roman"/>
          <w:sz w:val="24"/>
          <w:szCs w:val="24"/>
          <w:lang w:val="es-ES" w:eastAsia="es-ES"/>
        </w:rPr>
        <w:t xml:space="preserve">, sección ET 52-02 define la independencia como: "La capacidad para actuar con integridad y objetividad". Objetividad es la posibilidad de mantener una </w:t>
      </w:r>
      <w:hyperlink r:id="rId58">
        <w:r w:rsidRPr="00840776">
          <w:rPr>
            <w:rFonts w:ascii="Times New Roman" w:eastAsia="DejaVu Sans" w:hAnsi="Times New Roman" w:cs="Times New Roman"/>
            <w:sz w:val="24"/>
            <w:lang w:val="es-ES" w:eastAsia="es-ES" w:bidi="es-ES"/>
          </w:rPr>
          <w:t>actitud</w:t>
        </w:r>
      </w:hyperlink>
      <w:r w:rsidRPr="00840776">
        <w:rPr>
          <w:rFonts w:ascii="Times New Roman" w:eastAsia="Times New Roman" w:hAnsi="Times New Roman" w:cs="Times New Roman"/>
          <w:sz w:val="24"/>
          <w:szCs w:val="24"/>
          <w:lang w:val="es-ES" w:eastAsia="es-ES"/>
        </w:rPr>
        <w:t xml:space="preserve"> en todas las cuestiones sometidas a la revisión del auditor.</w:t>
      </w: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 xml:space="preserve">El auditor debe expresar su opinión imparcialmente, en </w:t>
      </w:r>
      <w:hyperlink r:id="rId59">
        <w:r w:rsidRPr="00840776">
          <w:rPr>
            <w:rFonts w:ascii="Times New Roman" w:eastAsia="DejaVu Sans" w:hAnsi="Times New Roman" w:cs="Times New Roman"/>
            <w:sz w:val="24"/>
            <w:lang w:val="es-ES" w:eastAsia="es-ES" w:bidi="es-ES"/>
          </w:rPr>
          <w:t>atención</w:t>
        </w:r>
      </w:hyperlink>
      <w:r w:rsidRPr="00840776">
        <w:rPr>
          <w:rFonts w:ascii="Times New Roman" w:eastAsia="Times New Roman" w:hAnsi="Times New Roman" w:cs="Times New Roman"/>
          <w:sz w:val="24"/>
          <w:szCs w:val="24"/>
          <w:lang w:val="es-ES" w:eastAsia="es-ES"/>
        </w:rPr>
        <w:t xml:space="preserve"> a hechos reales comprobables, según su propio criterio y con perfecta autonomía y, para tal fin, estar desligado a todo vínculo con los dueños, administradores e intereses de </w:t>
      </w:r>
      <w:hyperlink r:id="rId60">
        <w:r w:rsidRPr="00840776">
          <w:rPr>
            <w:rFonts w:ascii="Times New Roman" w:eastAsia="DejaVu Sans" w:hAnsi="Times New Roman" w:cs="Times New Roman"/>
            <w:sz w:val="24"/>
            <w:lang w:val="es-ES" w:eastAsia="es-ES" w:bidi="es-ES"/>
          </w:rPr>
          <w:t>la empresa</w:t>
        </w:r>
      </w:hyperlink>
      <w:r w:rsidRPr="00840776">
        <w:rPr>
          <w:rFonts w:ascii="Times New Roman" w:eastAsia="Times New Roman" w:hAnsi="Times New Roman" w:cs="Times New Roman"/>
          <w:sz w:val="24"/>
          <w:szCs w:val="24"/>
          <w:lang w:val="es-ES" w:eastAsia="es-ES"/>
        </w:rPr>
        <w:t xml:space="preserve"> u organización que audite. Su independencia mental y su imparcialidad de criterio y de opinión deben serlo, no solamente de hecho, sino en cuanto a las </w:t>
      </w:r>
      <w:hyperlink r:id="rId61">
        <w:r w:rsidRPr="00840776">
          <w:rPr>
            <w:rFonts w:ascii="Times New Roman" w:eastAsia="DejaVu Sans" w:hAnsi="Times New Roman" w:cs="Times New Roman"/>
            <w:sz w:val="24"/>
            <w:lang w:val="es-ES" w:eastAsia="es-ES" w:bidi="es-ES"/>
          </w:rPr>
          <w:t>apariencias</w:t>
        </w:r>
      </w:hyperlink>
      <w:r w:rsidRPr="00840776">
        <w:rPr>
          <w:rFonts w:ascii="Times New Roman" w:eastAsia="Times New Roman" w:hAnsi="Times New Roman" w:cs="Times New Roman"/>
          <w:sz w:val="24"/>
          <w:szCs w:val="24"/>
          <w:lang w:val="es-ES" w:eastAsia="es-ES"/>
        </w:rPr>
        <w:t xml:space="preserve"> también, por lo cual el auditor debe evitar cualquier entredicho que lo pueda vincular a situaciones que permitan dudar de tales cualidades. </w:t>
      </w:r>
      <w:r w:rsidRPr="00840776">
        <w:rPr>
          <w:rFonts w:ascii="Times New Roman" w:eastAsia="DejaVu Sans" w:hAnsi="Times New Roman" w:cs="Times New Roman"/>
          <w:sz w:val="24"/>
          <w:szCs w:val="24"/>
          <w:lang w:val="es-ES"/>
        </w:rPr>
        <w:t xml:space="preserve">El auditor tiene un papel que desarrollar en este proceso, el cual es, determinar el grado de precisión que existe entre los hechos que ocurren en realidad y los informes que se han elaborado después de haber sucedido tales hechos. El auditor debe realizar una evaluación y un informe de los acontecimientos revisados, para ello debe acogerse a principios establecidos. El auditor debe conocer claramente los principios aplicados en cada informe que emita, también debe tener la capacidad suficiente para determinar que dichos principios han sido aplicados de manera correcta en cada situación. </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lastRenderedPageBreak/>
        <w:t>Lo más común es que el auditor realice su trabajo de acuerdo a los principios de contabilidad generalmente aceptados (PCGA), sin embargo en algunas ocasiones los principios apropiados son algunas leyes, reglamentos, convenios contractuales, manuales de procedimientos y otras disposiciones establecidas Autoridad competente en el tema.</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4"/>
          <w:numId w:val="41"/>
        </w:numPr>
        <w:shd w:val="clear" w:color="auto" w:fill="FFFFFF"/>
        <w:tabs>
          <w:tab w:val="left" w:pos="0"/>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bCs/>
          <w:sz w:val="24"/>
          <w:szCs w:val="24"/>
          <w:lang w:val="es-ES" w:eastAsia="es-ES"/>
        </w:rPr>
        <w:t>Normas Generales y Técnicas:</w:t>
      </w:r>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shd w:val="clear" w:color="auto" w:fill="FFFFFF"/>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 xml:space="preserve">El auditor debe observar las </w:t>
      </w:r>
      <w:hyperlink r:id="rId62">
        <w:r w:rsidRPr="00840776">
          <w:rPr>
            <w:rFonts w:ascii="Times New Roman" w:eastAsia="DejaVu Sans" w:hAnsi="Times New Roman" w:cs="Times New Roman"/>
            <w:sz w:val="24"/>
            <w:lang w:val="es-ES" w:eastAsia="es-ES" w:bidi="es-ES"/>
          </w:rPr>
          <w:t>normas</w:t>
        </w:r>
      </w:hyperlink>
      <w:r w:rsidRPr="00840776">
        <w:rPr>
          <w:rFonts w:ascii="Times New Roman" w:eastAsia="Times New Roman" w:hAnsi="Times New Roman" w:cs="Times New Roman"/>
          <w:sz w:val="24"/>
          <w:szCs w:val="24"/>
          <w:lang w:val="es-ES" w:eastAsia="es-ES"/>
        </w:rPr>
        <w:t xml:space="preserve"> generales y técnicas de la profesión y luchar constantemente por mejorar su </w:t>
      </w:r>
      <w:hyperlink r:id="rId63">
        <w:r w:rsidRPr="00840776">
          <w:rPr>
            <w:rFonts w:ascii="Times New Roman" w:eastAsia="DejaVu Sans" w:hAnsi="Times New Roman" w:cs="Times New Roman"/>
            <w:sz w:val="24"/>
            <w:lang w:val="es-ES" w:eastAsia="es-ES" w:bidi="es-ES"/>
          </w:rPr>
          <w:t>competencia</w:t>
        </w:r>
      </w:hyperlink>
      <w:r w:rsidRPr="00840776">
        <w:rPr>
          <w:rFonts w:ascii="Times New Roman" w:eastAsia="Times New Roman" w:hAnsi="Times New Roman" w:cs="Times New Roman"/>
          <w:sz w:val="24"/>
          <w:szCs w:val="24"/>
          <w:lang w:val="es-ES" w:eastAsia="es-ES"/>
        </w:rPr>
        <w:t xml:space="preserve"> y la </w:t>
      </w:r>
      <w:hyperlink r:id="rId64">
        <w:r w:rsidRPr="00840776">
          <w:rPr>
            <w:rFonts w:ascii="Times New Roman" w:eastAsia="DejaVu Sans" w:hAnsi="Times New Roman" w:cs="Times New Roman"/>
            <w:sz w:val="24"/>
            <w:lang w:val="es-ES" w:eastAsia="es-ES" w:bidi="es-ES"/>
          </w:rPr>
          <w:t>calidad</w:t>
        </w:r>
      </w:hyperlink>
      <w:r w:rsidRPr="00840776">
        <w:rPr>
          <w:rFonts w:ascii="Times New Roman" w:eastAsia="Times New Roman" w:hAnsi="Times New Roman" w:cs="Times New Roman"/>
          <w:sz w:val="24"/>
          <w:szCs w:val="24"/>
          <w:lang w:val="es-ES" w:eastAsia="es-ES"/>
        </w:rPr>
        <w:t xml:space="preserve"> de sus </w:t>
      </w:r>
      <w:hyperlink r:id="rId65">
        <w:r w:rsidRPr="00840776">
          <w:rPr>
            <w:rFonts w:ascii="Times New Roman" w:eastAsia="DejaVu Sans" w:hAnsi="Times New Roman" w:cs="Times New Roman"/>
            <w:sz w:val="24"/>
            <w:lang w:val="es-ES" w:eastAsia="es-ES" w:bidi="es-ES"/>
          </w:rPr>
          <w:t>servicios</w:t>
        </w:r>
      </w:hyperlink>
      <w:r w:rsidRPr="00840776">
        <w:rPr>
          <w:rFonts w:ascii="Times New Roman" w:eastAsia="Times New Roman" w:hAnsi="Times New Roman" w:cs="Times New Roman"/>
          <w:sz w:val="24"/>
          <w:szCs w:val="24"/>
          <w:lang w:val="es-ES" w:eastAsia="es-ES"/>
        </w:rPr>
        <w:t xml:space="preserve">. Las normas generales y técnicas son reglas de conducta que exigen la observancia de las normas relacionadas con la realización del </w:t>
      </w:r>
      <w:hyperlink r:id="rId66">
        <w:r w:rsidRPr="00840776">
          <w:rPr>
            <w:rFonts w:ascii="Times New Roman" w:eastAsia="DejaVu Sans" w:hAnsi="Times New Roman" w:cs="Times New Roman"/>
            <w:sz w:val="24"/>
            <w:lang w:val="es-ES" w:eastAsia="es-ES" w:bidi="es-ES"/>
          </w:rPr>
          <w:t>trabajo</w:t>
        </w:r>
      </w:hyperlink>
      <w:r w:rsidRPr="00840776">
        <w:rPr>
          <w:rFonts w:ascii="Times New Roman" w:eastAsia="Times New Roman" w:hAnsi="Times New Roman" w:cs="Times New Roman"/>
          <w:sz w:val="24"/>
          <w:szCs w:val="24"/>
          <w:lang w:val="es-ES" w:eastAsia="es-ES"/>
        </w:rPr>
        <w:t xml:space="preserve">. Así, las primeras indican que un miembro a quien mediante otro contador solicite consejo profesional sobre una cuestión técnica contable o de auditoría, debe consultar con el otro contador antes de proporcionar ese consejo a fin de asegurarse de que el miembro conoce todos los </w:t>
      </w:r>
      <w:hyperlink r:id="rId67">
        <w:r w:rsidRPr="00840776">
          <w:rPr>
            <w:rFonts w:ascii="Times New Roman" w:eastAsia="DejaVu Sans" w:hAnsi="Times New Roman" w:cs="Times New Roman"/>
            <w:sz w:val="24"/>
            <w:lang w:val="es-ES" w:eastAsia="es-ES" w:bidi="es-ES"/>
          </w:rPr>
          <w:t>datos</w:t>
        </w:r>
      </w:hyperlink>
      <w:r w:rsidRPr="00840776">
        <w:rPr>
          <w:rFonts w:ascii="Times New Roman" w:eastAsia="Times New Roman" w:hAnsi="Times New Roman" w:cs="Times New Roman"/>
          <w:sz w:val="24"/>
          <w:szCs w:val="24"/>
          <w:lang w:val="es-ES" w:eastAsia="es-ES"/>
        </w:rPr>
        <w:t xml:space="preserve"> y hechos disponibles.</w:t>
      </w: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hd w:val="clear" w:color="auto" w:fill="FFFFFF"/>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Por otra parte, el diccionario Español </w:t>
      </w:r>
      <w:proofErr w:type="spellStart"/>
      <w:r w:rsidRPr="00840776">
        <w:rPr>
          <w:rFonts w:ascii="Times New Roman" w:eastAsia="DejaVu Sans" w:hAnsi="Times New Roman" w:cs="Times New Roman"/>
          <w:sz w:val="24"/>
          <w:szCs w:val="24"/>
          <w:lang w:val="es-ES"/>
        </w:rPr>
        <w:t>Sopena</w:t>
      </w:r>
      <w:proofErr w:type="spellEnd"/>
      <w:r w:rsidRPr="00840776">
        <w:rPr>
          <w:rFonts w:ascii="Times New Roman" w:eastAsia="DejaVu Sans" w:hAnsi="Times New Roman" w:cs="Times New Roman"/>
          <w:sz w:val="24"/>
          <w:szCs w:val="24"/>
          <w:lang w:val="es-ES"/>
        </w:rPr>
        <w:t xml:space="preserve"> lo define como: Revisor de Cuentas colegiado. En un principio esta definición carece de la explicación del objetivo fundamental que persigue todo auditor: evaluar la eficiencia y eficacia. De todo esto sacamos como deducción que la </w:t>
      </w:r>
      <w:r w:rsidRPr="00840776">
        <w:rPr>
          <w:rFonts w:ascii="Times New Roman" w:eastAsia="DejaVu Sans" w:hAnsi="Times New Roman" w:cs="Times New Roman"/>
          <w:iCs/>
          <w:sz w:val="24"/>
          <w:szCs w:val="24"/>
          <w:lang w:val="es-ES"/>
        </w:rPr>
        <w:t>auditoría es un examen crítico pero no mecánico, que no implica la preexistencia de fallos en la entidad auditada y que persigue el fin de evaluar y mejorar la eficacia y eficiencia de una sección o de un organismo.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 xml:space="preserve">El auditor informático ha de velar por la correcta utilización de los amplios recursos que la empresa pone en juego para disponer de un eficiente y eficaz. Sistema de Información. Claro está, que para la realización de una auditoría informática eficaz, </w:t>
      </w:r>
      <w:r w:rsidRPr="00840776">
        <w:rPr>
          <w:rFonts w:ascii="Times New Roman" w:eastAsia="DejaVu Sans" w:hAnsi="Times New Roman" w:cs="Times New Roman"/>
          <w:sz w:val="24"/>
          <w:szCs w:val="24"/>
          <w:lang w:val="es-ES"/>
        </w:rPr>
        <w:lastRenderedPageBreak/>
        <w:t xml:space="preserve">se debe entender a la empresa en su más amplio sentido, ya que una Universidad, un Ministerio o un Hospital son tan empresas como una Sociedad Anónima o una multinacional privada.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Todos utilizan la informática para gestionar sus "negocios" de forma rápida y eficiente con el fin de obtener beneficios económicos y reducción de costes, pero todo ello en base a una serie de objetivos que priorizarán más unos aspectos frente a otros.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numPr>
          <w:ilvl w:val="3"/>
          <w:numId w:val="41"/>
        </w:numPr>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ES"/>
        </w:rPr>
        <w:t>Herramientas de un Auditor Informático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sz w:val="24"/>
          <w:szCs w:val="24"/>
          <w:lang w:val="es-ES"/>
        </w:rPr>
        <w:t>Las principales herramientas de las que dispone un auditor informático son: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0"/>
          <w:numId w:val="3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Cs/>
          <w:sz w:val="24"/>
          <w:szCs w:val="24"/>
          <w:lang w:val="es-ES"/>
        </w:rPr>
        <w:t>Observación</w:t>
      </w:r>
    </w:p>
    <w:p w:rsidR="00840776" w:rsidRPr="00840776" w:rsidRDefault="00840776" w:rsidP="00840776">
      <w:pPr>
        <w:numPr>
          <w:ilvl w:val="0"/>
          <w:numId w:val="3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Cs/>
          <w:sz w:val="24"/>
          <w:szCs w:val="24"/>
          <w:lang w:val="es-ES"/>
        </w:rPr>
        <w:t>Realización de cuestionarios</w:t>
      </w:r>
    </w:p>
    <w:p w:rsidR="00840776" w:rsidRPr="00840776" w:rsidRDefault="00840776" w:rsidP="00840776">
      <w:pPr>
        <w:numPr>
          <w:ilvl w:val="0"/>
          <w:numId w:val="3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Cs/>
          <w:sz w:val="24"/>
          <w:szCs w:val="24"/>
          <w:lang w:val="es-ES"/>
        </w:rPr>
        <w:t>Entrevistas a auditados y no auditados</w:t>
      </w:r>
    </w:p>
    <w:p w:rsidR="00840776" w:rsidRPr="00840776" w:rsidRDefault="00840776" w:rsidP="00840776">
      <w:pPr>
        <w:numPr>
          <w:ilvl w:val="0"/>
          <w:numId w:val="3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Cs/>
          <w:sz w:val="24"/>
          <w:szCs w:val="24"/>
          <w:lang w:val="es-ES"/>
        </w:rPr>
        <w:t>Muestreo estadístico</w:t>
      </w:r>
    </w:p>
    <w:p w:rsidR="00840776" w:rsidRPr="00840776" w:rsidRDefault="00840776" w:rsidP="00840776">
      <w:pPr>
        <w:numPr>
          <w:ilvl w:val="0"/>
          <w:numId w:val="32"/>
        </w:num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Cs/>
          <w:sz w:val="24"/>
          <w:szCs w:val="24"/>
          <w:lang w:val="es-ES"/>
        </w:rPr>
        <w:t>Flujo gramas</w:t>
      </w:r>
    </w:p>
    <w:p w:rsidR="00840776" w:rsidRPr="00840776" w:rsidRDefault="00840776" w:rsidP="00840776">
      <w:pPr>
        <w:numPr>
          <w:ilvl w:val="0"/>
          <w:numId w:val="32"/>
        </w:numPr>
        <w:tabs>
          <w:tab w:val="left" w:pos="709"/>
        </w:tabs>
        <w:suppressAutoHyphens/>
        <w:spacing w:after="0" w:line="360" w:lineRule="auto"/>
        <w:jc w:val="both"/>
        <w:rPr>
          <w:rFonts w:ascii="Times New Roman" w:eastAsia="DejaVu Sans" w:hAnsi="Times New Roman" w:cs="Times New Roman"/>
          <w:bCs/>
          <w:sz w:val="24"/>
          <w:szCs w:val="24"/>
          <w:lang w:val="es-ES"/>
        </w:rPr>
      </w:pPr>
      <w:r w:rsidRPr="00840776">
        <w:rPr>
          <w:rFonts w:ascii="Times New Roman" w:eastAsia="DejaVu Sans" w:hAnsi="Times New Roman" w:cs="Times New Roman"/>
          <w:bCs/>
          <w:sz w:val="24"/>
          <w:szCs w:val="24"/>
          <w:lang w:val="es-ES"/>
        </w:rPr>
        <w:t>Listas de comprobación de realización de requisitos</w:t>
      </w:r>
    </w:p>
    <w:p w:rsidR="00840776" w:rsidRPr="00840776" w:rsidRDefault="00840776" w:rsidP="00840776">
      <w:pPr>
        <w:numPr>
          <w:ilvl w:val="0"/>
          <w:numId w:val="32"/>
        </w:numPr>
        <w:tabs>
          <w:tab w:val="left" w:pos="709"/>
        </w:tabs>
        <w:suppressAutoHyphens/>
        <w:spacing w:after="0" w:line="360" w:lineRule="auto"/>
        <w:jc w:val="both"/>
        <w:rPr>
          <w:rFonts w:ascii="Times New Roman" w:eastAsia="DejaVu Sans" w:hAnsi="Times New Roman" w:cs="Times New Roman"/>
          <w:bCs/>
          <w:sz w:val="24"/>
          <w:szCs w:val="24"/>
          <w:lang w:val="es-ES"/>
        </w:rPr>
      </w:pPr>
      <w:r w:rsidRPr="00840776">
        <w:rPr>
          <w:rFonts w:ascii="Times New Roman" w:eastAsia="DejaVu Sans" w:hAnsi="Times New Roman" w:cs="Times New Roman"/>
          <w:bCs/>
          <w:sz w:val="24"/>
          <w:szCs w:val="24"/>
          <w:lang w:val="es-ES"/>
        </w:rPr>
        <w:t>Mapas conceptuales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Cs/>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Cs/>
          <w:sz w:val="24"/>
          <w:szCs w:val="24"/>
          <w:lang w:val="es-ES"/>
        </w:rPr>
      </w:pPr>
    </w:p>
    <w:p w:rsidR="00840776" w:rsidRPr="00840776" w:rsidRDefault="00840776" w:rsidP="00840776">
      <w:pPr>
        <w:numPr>
          <w:ilvl w:val="2"/>
          <w:numId w:val="41"/>
        </w:numPr>
        <w:tabs>
          <w:tab w:val="left" w:pos="708"/>
          <w:tab w:val="left" w:pos="1416"/>
          <w:tab w:val="left" w:pos="6240"/>
          <w:tab w:val="right" w:leader="dot" w:pos="8838"/>
        </w:tabs>
        <w:suppressAutoHyphens/>
        <w:spacing w:before="28" w:after="28" w:line="360" w:lineRule="auto"/>
        <w:jc w:val="both"/>
        <w:rPr>
          <w:rFonts w:ascii="Times New Roman" w:eastAsia="Times New Roman" w:hAnsi="Times New Roman" w:cs="Times New Roman"/>
          <w:b/>
          <w:bCs/>
          <w:sz w:val="24"/>
          <w:szCs w:val="24"/>
          <w:lang w:val="es-ES" w:eastAsia="es-ES"/>
        </w:rPr>
      </w:pPr>
      <w:r w:rsidRPr="00840776">
        <w:rPr>
          <w:rFonts w:ascii="Times New Roman" w:eastAsia="Times New Roman" w:hAnsi="Times New Roman" w:cs="Times New Roman"/>
          <w:b/>
          <w:bCs/>
          <w:sz w:val="24"/>
          <w:szCs w:val="24"/>
          <w:lang w:val="es-ES" w:eastAsia="es-ES"/>
        </w:rPr>
        <w:t>GESTIÓN</w:t>
      </w:r>
    </w:p>
    <w:p w:rsidR="00840776" w:rsidRPr="00840776" w:rsidRDefault="00840776" w:rsidP="00840776">
      <w:pPr>
        <w:tabs>
          <w:tab w:val="left" w:pos="0"/>
        </w:tabs>
        <w:suppressAutoHyphens/>
        <w:spacing w:before="28" w:after="28"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0"/>
        </w:tabs>
        <w:suppressAutoHyphens/>
        <w:spacing w:before="28" w:after="28" w:line="360" w:lineRule="auto"/>
        <w:jc w:val="both"/>
        <w:rPr>
          <w:rFonts w:ascii="Times New Roman" w:eastAsia="Times New Roman" w:hAnsi="Times New Roman" w:cs="Times New Roman"/>
          <w:sz w:val="24"/>
          <w:szCs w:val="24"/>
          <w:lang w:val="es-ES" w:eastAsia="es-ES"/>
        </w:rPr>
      </w:pPr>
      <w:r w:rsidRPr="00840776">
        <w:rPr>
          <w:rFonts w:ascii="Times New Roman" w:eastAsia="DejaVu Sans" w:hAnsi="Times New Roman" w:cs="Times New Roman"/>
          <w:sz w:val="24"/>
          <w:szCs w:val="24"/>
          <w:lang w:val="es-ES"/>
        </w:rPr>
        <w:t>S</w:t>
      </w:r>
      <w:r w:rsidRPr="00840776">
        <w:rPr>
          <w:rFonts w:ascii="Times New Roman" w:eastAsia="Times New Roman" w:hAnsi="Times New Roman" w:cs="Times New Roman"/>
          <w:iCs/>
          <w:sz w:val="24"/>
          <w:szCs w:val="24"/>
          <w:lang w:val="es-ES" w:eastAsia="es-ES"/>
        </w:rPr>
        <w:t>e refiere tanto a ideas y sistemas de pensamiento</w:t>
      </w:r>
      <w:r w:rsidRPr="00840776">
        <w:rPr>
          <w:rFonts w:ascii="Calibri" w:eastAsia="DejaVu Sans" w:hAnsi="Calibri" w:cs="Times New Roman"/>
          <w:bCs/>
          <w:vertAlign w:val="superscript"/>
          <w:lang w:val="es-ES"/>
        </w:rPr>
        <w:footnoteReference w:id="6"/>
      </w:r>
      <w:r w:rsidRPr="00840776">
        <w:rPr>
          <w:rFonts w:ascii="Times New Roman" w:eastAsia="Times New Roman" w:hAnsi="Times New Roman" w:cs="Times New Roman"/>
          <w:iCs/>
          <w:sz w:val="24"/>
          <w:szCs w:val="24"/>
          <w:lang w:val="es-ES" w:eastAsia="es-ES"/>
        </w:rPr>
        <w:t xml:space="preserve">, como a acciones y sistemas de trabajo. Presumiblemente también un set coherente de conceptos y habilidades que </w:t>
      </w:r>
      <w:r w:rsidRPr="00840776">
        <w:rPr>
          <w:rFonts w:ascii="Times New Roman" w:eastAsia="Times New Roman" w:hAnsi="Times New Roman" w:cs="Times New Roman"/>
          <w:iCs/>
          <w:sz w:val="24"/>
          <w:szCs w:val="24"/>
          <w:lang w:val="es-ES" w:eastAsia="es-ES"/>
        </w:rPr>
        <w:lastRenderedPageBreak/>
        <w:t xml:space="preserve">supuestamente pueden ser codificados, enseñados, aprendidos, aplicados, practicados y provistos. Existen individuos o grupos que pueden ser llamados gestores quienes probablemente aplican la </w:t>
      </w:r>
      <w:proofErr w:type="spellStart"/>
      <w:r w:rsidRPr="00840776">
        <w:rPr>
          <w:rFonts w:ascii="Times New Roman" w:eastAsia="Times New Roman" w:hAnsi="Times New Roman" w:cs="Times New Roman"/>
          <w:iCs/>
          <w:sz w:val="24"/>
          <w:szCs w:val="24"/>
          <w:lang w:val="es-ES" w:eastAsia="es-ES"/>
        </w:rPr>
        <w:t>gestalt</w:t>
      </w:r>
      <w:proofErr w:type="spellEnd"/>
      <w:r w:rsidRPr="00840776">
        <w:rPr>
          <w:rFonts w:ascii="Times New Roman" w:eastAsia="Times New Roman" w:hAnsi="Times New Roman" w:cs="Times New Roman"/>
          <w:iCs/>
          <w:sz w:val="24"/>
          <w:szCs w:val="24"/>
          <w:lang w:val="es-ES" w:eastAsia="es-ES"/>
        </w:rPr>
        <w:t xml:space="preserve"> para enriquecer su sustento </w:t>
      </w:r>
      <w:r w:rsidRPr="00840776">
        <w:rPr>
          <w:rFonts w:ascii="Times New Roman" w:eastAsia="Times New Roman" w:hAnsi="Times New Roman" w:cs="Times New Roman"/>
          <w:sz w:val="24"/>
          <w:szCs w:val="24"/>
          <w:lang w:val="es-ES" w:eastAsia="es-ES"/>
        </w:rPr>
        <w:t xml:space="preserve">De acuerdo a Henry </w:t>
      </w:r>
      <w:proofErr w:type="spellStart"/>
      <w:r w:rsidRPr="00840776">
        <w:rPr>
          <w:rFonts w:ascii="Times New Roman" w:eastAsia="Times New Roman" w:hAnsi="Times New Roman" w:cs="Times New Roman"/>
          <w:sz w:val="24"/>
          <w:szCs w:val="24"/>
          <w:lang w:val="es-ES" w:eastAsia="es-ES"/>
        </w:rPr>
        <w:t>Mintzgerg</w:t>
      </w:r>
      <w:proofErr w:type="spellEnd"/>
      <w:r w:rsidRPr="00840776">
        <w:rPr>
          <w:rFonts w:ascii="Times New Roman" w:eastAsia="Times New Roman" w:hAnsi="Times New Roman" w:cs="Times New Roman"/>
          <w:sz w:val="24"/>
          <w:szCs w:val="24"/>
          <w:lang w:val="es-ES" w:eastAsia="es-ES"/>
        </w:rPr>
        <w:t>, el gestor debe diseñar el trabajo de su organización, monitorear su ambiente interno y externo, emprender los cambios cuando sea deseable, y renovar la estabilidad cuando se aproxime un disturbio. En mucho la gestión implica dirección, gerencia, coordinación y conforme uno se adentra en el tema, se aclaran las diferencias que existen entre cada término, según las interpretaciones del campo de referencia. La Gestión involucra trabajo en equipo, negociación, liderazgo, dirección de proyectos, toma de decisiones, carisma, autoridad, don de mando, relaciones personales.</w:t>
      </w:r>
    </w:p>
    <w:p w:rsidR="00840776" w:rsidRPr="00840776" w:rsidRDefault="00840776" w:rsidP="00840776">
      <w:pPr>
        <w:tabs>
          <w:tab w:val="left" w:pos="709"/>
          <w:tab w:val="left" w:pos="1416"/>
          <w:tab w:val="left" w:pos="6240"/>
          <w:tab w:val="right" w:leader="dot" w:pos="8838"/>
        </w:tabs>
        <w:suppressAutoHyphens/>
        <w:spacing w:before="28" w:after="28"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 w:val="left" w:pos="1416"/>
          <w:tab w:val="left" w:pos="6240"/>
          <w:tab w:val="right" w:leader="dot" w:pos="8838"/>
        </w:tabs>
        <w:suppressAutoHyphens/>
        <w:spacing w:before="28" w:after="28"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 w:val="left" w:pos="1416"/>
          <w:tab w:val="left" w:pos="6240"/>
          <w:tab w:val="right" w:leader="dot" w:pos="8838"/>
        </w:tabs>
        <w:suppressAutoHyphens/>
        <w:spacing w:before="28" w:after="28"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 xml:space="preserve">Jaime </w:t>
      </w:r>
      <w:proofErr w:type="spellStart"/>
      <w:r w:rsidRPr="00840776">
        <w:rPr>
          <w:rFonts w:ascii="Times New Roman" w:eastAsia="Times New Roman" w:hAnsi="Times New Roman" w:cs="Times New Roman"/>
          <w:sz w:val="24"/>
          <w:szCs w:val="24"/>
          <w:lang w:val="es-ES" w:eastAsia="es-ES"/>
        </w:rPr>
        <w:t>Pereña</w:t>
      </w:r>
      <w:proofErr w:type="spellEnd"/>
      <w:r w:rsidRPr="00840776">
        <w:rPr>
          <w:rFonts w:ascii="Times New Roman" w:eastAsia="Times New Roman" w:hAnsi="Times New Roman" w:cs="Times New Roman"/>
          <w:sz w:val="24"/>
          <w:szCs w:val="24"/>
          <w:lang w:val="es-ES" w:eastAsia="es-ES"/>
        </w:rPr>
        <w:t xml:space="preserve"> </w:t>
      </w:r>
      <w:proofErr w:type="spellStart"/>
      <w:r w:rsidRPr="00840776">
        <w:rPr>
          <w:rFonts w:ascii="Times New Roman" w:eastAsia="Times New Roman" w:hAnsi="Times New Roman" w:cs="Times New Roman"/>
          <w:sz w:val="24"/>
          <w:szCs w:val="24"/>
          <w:lang w:val="es-ES" w:eastAsia="es-ES"/>
        </w:rPr>
        <w:t>Brand</w:t>
      </w:r>
      <w:proofErr w:type="spellEnd"/>
      <w:r w:rsidRPr="00840776">
        <w:rPr>
          <w:rFonts w:ascii="Times New Roman" w:eastAsia="Times New Roman" w:hAnsi="Times New Roman" w:cs="Times New Roman"/>
          <w:sz w:val="24"/>
          <w:szCs w:val="24"/>
          <w:lang w:val="es-ES" w:eastAsia="es-ES"/>
        </w:rPr>
        <w:t>, en el libro Dirección y Gestión de Proyectos</w:t>
      </w:r>
      <w:r w:rsidRPr="00840776">
        <w:rPr>
          <w:rFonts w:ascii="Calibri" w:eastAsia="DejaVu Sans" w:hAnsi="Calibri" w:cs="Times New Roman"/>
          <w:bCs/>
          <w:vertAlign w:val="superscript"/>
          <w:lang w:val="es-ES"/>
        </w:rPr>
        <w:footnoteReference w:id="7"/>
      </w:r>
      <w:r w:rsidRPr="00840776">
        <w:rPr>
          <w:rFonts w:ascii="Times New Roman" w:eastAsia="Times New Roman" w:hAnsi="Times New Roman" w:cs="Times New Roman"/>
          <w:sz w:val="24"/>
          <w:szCs w:val="24"/>
          <w:lang w:val="es-ES" w:eastAsia="es-ES"/>
        </w:rPr>
        <w:t>, nombra dos objetivos esenciales sobre los que se basa toda metodología de la gestión de proyectos:</w:t>
      </w:r>
    </w:p>
    <w:p w:rsidR="00840776" w:rsidRPr="00840776" w:rsidRDefault="00840776" w:rsidP="00840776">
      <w:pPr>
        <w:tabs>
          <w:tab w:val="left" w:pos="709"/>
        </w:tabs>
        <w:suppressAutoHyphens/>
        <w:spacing w:before="28" w:after="28"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a) Atención concentrada y con suficiente intensidad, es decir, que los que estén encargados de un proyecto puedan dedicarle el tiempo necesario y sin distraerse en otros cometidos, no distraer al equipo, en otras palabras, que los recursos y el tiempo sean adecuados.</w:t>
      </w:r>
    </w:p>
    <w:p w:rsidR="00840776" w:rsidRPr="00840776" w:rsidRDefault="00840776" w:rsidP="00840776">
      <w:pPr>
        <w:tabs>
          <w:tab w:val="left" w:pos="709"/>
        </w:tabs>
        <w:suppressAutoHyphens/>
        <w:spacing w:before="28" w:after="28"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before="28" w:after="28"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before="28" w:after="28"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b) Mantenimiento de las actividades de rutina, es decir, que las tareas que se desempeñan día a día no se vean menguadas por la realización de determinado proyecto.</w:t>
      </w:r>
    </w:p>
    <w:p w:rsidR="00840776" w:rsidRPr="00840776" w:rsidRDefault="00840776" w:rsidP="00840776">
      <w:pPr>
        <w:tabs>
          <w:tab w:val="left" w:pos="709"/>
        </w:tabs>
        <w:suppressAutoHyphens/>
        <w:spacing w:before="28" w:after="28"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before="28" w:after="28"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before="28" w:after="28" w:line="360" w:lineRule="auto"/>
        <w:jc w:val="both"/>
        <w:rPr>
          <w:rFonts w:ascii="Times New Roman" w:eastAsia="DejaVu Sans" w:hAnsi="Times New Roman" w:cs="Times New Roman"/>
          <w:sz w:val="24"/>
          <w:szCs w:val="24"/>
          <w:lang w:val="es-ES"/>
        </w:rPr>
      </w:pPr>
    </w:p>
    <w:p w:rsidR="00840776" w:rsidRPr="00840776" w:rsidRDefault="00840776" w:rsidP="00840776">
      <w:pPr>
        <w:numPr>
          <w:ilvl w:val="2"/>
          <w:numId w:val="41"/>
        </w:numPr>
        <w:tabs>
          <w:tab w:val="left" w:pos="0"/>
        </w:tabs>
        <w:suppressAutoHyphens/>
        <w:spacing w:after="0" w:line="360" w:lineRule="auto"/>
        <w:jc w:val="both"/>
        <w:rPr>
          <w:rFonts w:ascii="Times New Roman" w:eastAsia="Times New Roman" w:hAnsi="Times New Roman" w:cs="Times New Roman"/>
          <w:b/>
          <w:sz w:val="24"/>
          <w:szCs w:val="24"/>
          <w:lang w:val="es-ES" w:eastAsia="es-ES"/>
        </w:rPr>
      </w:pPr>
      <w:r w:rsidRPr="00840776">
        <w:rPr>
          <w:rFonts w:ascii="Times New Roman" w:eastAsia="Times New Roman" w:hAnsi="Times New Roman" w:cs="Times New Roman"/>
          <w:b/>
          <w:sz w:val="24"/>
          <w:szCs w:val="24"/>
          <w:lang w:val="es-ES" w:eastAsia="es-ES"/>
        </w:rPr>
        <w:lastRenderedPageBreak/>
        <w:t>ADMINISTRACIÓN</w:t>
      </w:r>
    </w:p>
    <w:p w:rsidR="00840776" w:rsidRPr="00840776" w:rsidRDefault="00840776" w:rsidP="00840776">
      <w:pPr>
        <w:tabs>
          <w:tab w:val="left" w:pos="0"/>
        </w:tabs>
        <w:suppressAutoHyphens/>
        <w:spacing w:after="0" w:line="360" w:lineRule="auto"/>
        <w:ind w:left="1020"/>
        <w:jc w:val="both"/>
        <w:rPr>
          <w:rFonts w:ascii="Times New Roman" w:eastAsia="DejaVu Sans" w:hAnsi="Times New Roman" w:cs="Times New Roman"/>
          <w:sz w:val="24"/>
          <w:szCs w:val="24"/>
          <w:lang w:val="es-ES"/>
        </w:rPr>
      </w:pPr>
    </w:p>
    <w:p w:rsidR="00840776" w:rsidRPr="00840776" w:rsidRDefault="00840776" w:rsidP="00840776">
      <w:pPr>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
          <w:sz w:val="24"/>
          <w:szCs w:val="24"/>
          <w:lang w:val="es-ES" w:eastAsia="es-ES"/>
        </w:rPr>
        <w:t>S</w:t>
      </w:r>
      <w:r w:rsidRPr="00840776">
        <w:rPr>
          <w:rFonts w:ascii="Times New Roman" w:eastAsia="Times New Roman" w:hAnsi="Times New Roman" w:cs="Times New Roman"/>
          <w:sz w:val="24"/>
          <w:szCs w:val="24"/>
          <w:lang w:val="es-ES" w:eastAsia="es-ES"/>
        </w:rPr>
        <w:t>e puede definir como el proceso</w:t>
      </w:r>
      <w:r w:rsidRPr="00840776">
        <w:rPr>
          <w:rFonts w:ascii="Calibri" w:eastAsia="DejaVu Sans" w:hAnsi="Calibri" w:cs="Times New Roman"/>
          <w:bCs/>
          <w:vertAlign w:val="superscript"/>
          <w:lang w:val="es-ES"/>
        </w:rPr>
        <w:footnoteReference w:id="8"/>
      </w:r>
      <w:r w:rsidRPr="00840776">
        <w:rPr>
          <w:rFonts w:ascii="Times New Roman" w:eastAsia="Times New Roman" w:hAnsi="Times New Roman" w:cs="Times New Roman"/>
          <w:iCs/>
          <w:sz w:val="24"/>
          <w:szCs w:val="24"/>
          <w:lang w:val="es-ES" w:eastAsia="es-ES"/>
        </w:rPr>
        <w:t xml:space="preserve">, </w:t>
      </w:r>
      <w:r w:rsidRPr="00840776">
        <w:rPr>
          <w:rFonts w:ascii="Times New Roman" w:eastAsia="Times New Roman" w:hAnsi="Times New Roman" w:cs="Times New Roman"/>
          <w:sz w:val="24"/>
          <w:szCs w:val="24"/>
          <w:lang w:val="es-ES" w:eastAsia="es-ES"/>
        </w:rPr>
        <w:t xml:space="preserve"> de crear, diseñar y mantener un ambiente en el que las personas laboren o trabajen en grupos y alcancen con eficiencia metas seleccionadas. El proceso administrativo es el conjunto de fases o etapas sucesivas a través de las cuales se efectúa la administración, mismas que se interrelacionan y forman un proceso integral. </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0"/>
        </w:tabs>
        <w:suppressAutoHyphens/>
        <w:spacing w:after="0" w:line="360" w:lineRule="auto"/>
        <w:jc w:val="both"/>
        <w:rPr>
          <w:rFonts w:ascii="Times New Roman" w:eastAsia="DejaVu Sans" w:hAnsi="Times New Roman" w:cs="Times New Roman"/>
          <w:b/>
          <w:bCs/>
          <w:sz w:val="24"/>
          <w:szCs w:val="24"/>
          <w:lang w:val="es-ES"/>
        </w:rPr>
      </w:pPr>
      <w:r w:rsidRPr="00840776">
        <w:rPr>
          <w:rFonts w:ascii="Times New Roman" w:eastAsia="DejaVu Sans" w:hAnsi="Times New Roman" w:cs="Times New Roman"/>
          <w:b/>
          <w:bCs/>
          <w:sz w:val="24"/>
          <w:szCs w:val="24"/>
          <w:lang w:val="es-ES"/>
        </w:rPr>
        <w:t>1.1.3.1. Herramientas Administrativas.-</w:t>
      </w:r>
    </w:p>
    <w:p w:rsidR="00840776" w:rsidRPr="00840776" w:rsidRDefault="00840776" w:rsidP="00840776">
      <w:pPr>
        <w:tabs>
          <w:tab w:val="left" w:pos="0"/>
        </w:tabs>
        <w:suppressAutoHyphens/>
        <w:spacing w:after="0" w:line="360" w:lineRule="auto"/>
        <w:jc w:val="both"/>
        <w:rPr>
          <w:rFonts w:ascii="Times New Roman" w:eastAsia="DejaVu Sans" w:hAnsi="Times New Roman" w:cs="Times New Roman"/>
          <w:b/>
          <w:bCs/>
          <w:sz w:val="24"/>
          <w:szCs w:val="24"/>
          <w:lang w:val="es-ES"/>
        </w:rPr>
      </w:pPr>
    </w:p>
    <w:p w:rsidR="00840776" w:rsidRPr="00840776" w:rsidRDefault="00840776" w:rsidP="00840776">
      <w:pPr>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bCs/>
          <w:sz w:val="24"/>
          <w:szCs w:val="24"/>
          <w:lang w:val="es-ES"/>
        </w:rPr>
        <w:t xml:space="preserve"> </w:t>
      </w:r>
      <w:r w:rsidRPr="00840776">
        <w:rPr>
          <w:rFonts w:ascii="Times New Roman" w:eastAsia="DejaVu Sans" w:hAnsi="Times New Roman" w:cs="Times New Roman"/>
          <w:sz w:val="24"/>
          <w:szCs w:val="24"/>
          <w:lang w:val="es-ES"/>
        </w:rPr>
        <w:t>Son aquellas que permiten al auditor administrar todo el proceso de Auditoría desde la planeación hasta la generación de los informes. Permiten establecer presupuestos, administrar las horas y carga de trabajo del equipo de auditores, administrar y clasificar los documentos de trabajo, importar archivos contables para revisión y análisis, relacionar la información entre los diferentes documentos de trabajo.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tabs>
          <w:tab w:val="left" w:pos="0"/>
        </w:tabs>
        <w:suppressAutoHyphens/>
        <w:spacing w:after="0" w:line="360" w:lineRule="auto"/>
        <w:jc w:val="both"/>
        <w:rPr>
          <w:rFonts w:ascii="Times New Roman" w:eastAsia="DejaVu Sans" w:hAnsi="Times New Roman" w:cs="Times New Roman"/>
          <w:b/>
          <w:sz w:val="24"/>
          <w:szCs w:val="24"/>
          <w:lang w:val="es-ES"/>
        </w:rPr>
      </w:pPr>
      <w:r w:rsidRPr="00840776">
        <w:rPr>
          <w:rFonts w:ascii="Times New Roman" w:eastAsia="Times New Roman" w:hAnsi="Times New Roman" w:cs="Times New Roman"/>
          <w:b/>
          <w:sz w:val="24"/>
          <w:szCs w:val="24"/>
          <w:lang w:val="es-ES" w:eastAsia="es-ES"/>
        </w:rPr>
        <w:t>1.1.3.2</w:t>
      </w:r>
      <w:proofErr w:type="gramStart"/>
      <w:r w:rsidRPr="00840776">
        <w:rPr>
          <w:rFonts w:ascii="Times New Roman" w:eastAsia="Times New Roman" w:hAnsi="Times New Roman" w:cs="Times New Roman"/>
          <w:b/>
          <w:sz w:val="24"/>
          <w:szCs w:val="24"/>
          <w:lang w:val="es-ES" w:eastAsia="es-ES"/>
        </w:rPr>
        <w:t>.¿</w:t>
      </w:r>
      <w:proofErr w:type="gramEnd"/>
      <w:r w:rsidRPr="00840776">
        <w:rPr>
          <w:rFonts w:ascii="Times New Roman" w:eastAsia="Times New Roman" w:hAnsi="Times New Roman" w:cs="Times New Roman"/>
          <w:b/>
          <w:sz w:val="24"/>
          <w:szCs w:val="24"/>
          <w:lang w:val="es-ES" w:eastAsia="es-ES"/>
        </w:rPr>
        <w:t>Qué es la información?</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Cs/>
          <w:sz w:val="24"/>
          <w:szCs w:val="24"/>
          <w:lang w:val="es-ES" w:eastAsia="es-ES"/>
        </w:rPr>
      </w:pPr>
      <w:r w:rsidRPr="00840776">
        <w:rPr>
          <w:rFonts w:ascii="Times New Roman" w:eastAsia="Times New Roman" w:hAnsi="Times New Roman" w:cs="Times New Roman"/>
          <w:sz w:val="24"/>
          <w:szCs w:val="24"/>
          <w:lang w:val="es-ES" w:eastAsia="es-ES"/>
        </w:rPr>
        <w:t xml:space="preserve"> </w:t>
      </w:r>
      <w:r w:rsidRPr="00840776">
        <w:rPr>
          <w:rFonts w:ascii="Times New Roman" w:eastAsia="Times New Roman" w:hAnsi="Times New Roman" w:cs="Times New Roman"/>
          <w:bCs/>
          <w:sz w:val="24"/>
          <w:szCs w:val="24"/>
          <w:lang w:val="es-ES" w:eastAsia="es-ES"/>
        </w:rPr>
        <w:t>La información puede ser definida como los datos que han sido recogidos, procesados, almacenados y recuperados con el propósito de tomar decisiones financieras y económicas o para el soporte de una producción y distribución eficientes de bienes y servicios.</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Cs/>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Cs/>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 xml:space="preserve"> </w:t>
      </w:r>
      <w:r w:rsidRPr="00840776">
        <w:rPr>
          <w:rFonts w:ascii="Times New Roman" w:eastAsia="Times New Roman" w:hAnsi="Times New Roman" w:cs="Times New Roman"/>
          <w:sz w:val="24"/>
          <w:szCs w:val="24"/>
          <w:lang w:val="es-ES" w:eastAsia="es-ES"/>
        </w:rPr>
        <w:t xml:space="preserve">La información tiene que ser considerada como </w:t>
      </w:r>
      <w:r w:rsidRPr="00840776">
        <w:rPr>
          <w:rFonts w:ascii="Times New Roman" w:eastAsia="Times New Roman" w:hAnsi="Times New Roman" w:cs="Times New Roman"/>
          <w:bCs/>
          <w:sz w:val="24"/>
          <w:szCs w:val="24"/>
          <w:lang w:val="es-ES" w:eastAsia="es-ES"/>
        </w:rPr>
        <w:t xml:space="preserve">un recurso básico en una organización, junto a los talentos humanos, el capital, las materias primas y demás </w:t>
      </w:r>
      <w:r w:rsidRPr="00840776">
        <w:rPr>
          <w:rFonts w:ascii="Times New Roman" w:eastAsia="Times New Roman" w:hAnsi="Times New Roman" w:cs="Times New Roman"/>
          <w:bCs/>
          <w:sz w:val="24"/>
          <w:szCs w:val="24"/>
          <w:lang w:val="es-ES" w:eastAsia="es-ES"/>
        </w:rPr>
        <w:lastRenderedPageBreak/>
        <w:t xml:space="preserve">equipos. </w:t>
      </w:r>
      <w:r w:rsidRPr="00840776">
        <w:rPr>
          <w:rFonts w:ascii="Times New Roman" w:eastAsia="Times New Roman" w:hAnsi="Times New Roman" w:cs="Times New Roman"/>
          <w:sz w:val="24"/>
          <w:szCs w:val="24"/>
          <w:lang w:val="es-ES" w:eastAsia="es-ES"/>
        </w:rPr>
        <w:t xml:space="preserve">Es </w:t>
      </w:r>
      <w:r w:rsidRPr="00840776">
        <w:rPr>
          <w:rFonts w:ascii="Times New Roman" w:eastAsia="Times New Roman" w:hAnsi="Times New Roman" w:cs="Times New Roman"/>
          <w:bCs/>
          <w:sz w:val="24"/>
          <w:szCs w:val="24"/>
          <w:lang w:val="es-ES" w:eastAsia="es-ES"/>
        </w:rPr>
        <w:t>clave para la organización tanto para su supervivencia como para mejorar su posicionamiento en los negocios.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
          <w:sz w:val="24"/>
          <w:szCs w:val="24"/>
          <w:lang w:val="es-ES" w:eastAsia="es-ES"/>
        </w:rPr>
        <w:t>1.1.3.3. La información puede ser clasificada en cuatro clases:</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sz w:val="24"/>
          <w:szCs w:val="24"/>
          <w:lang w:val="es-ES" w:eastAsia="es-ES"/>
        </w:rPr>
        <w:t>Información estratégica, Información para el control de gestión, Información financiera o contable e Información operativa o técnica.</w:t>
      </w:r>
    </w:p>
    <w:p w:rsidR="00840776" w:rsidRPr="00840776" w:rsidRDefault="00840776" w:rsidP="00840776">
      <w:pPr>
        <w:tabs>
          <w:tab w:val="left" w:pos="0"/>
        </w:tabs>
        <w:suppressAutoHyphens/>
        <w:spacing w:after="0" w:line="360" w:lineRule="auto"/>
        <w:jc w:val="both"/>
        <w:rPr>
          <w:rFonts w:ascii="Times New Roman" w:eastAsia="Times New Roman" w:hAnsi="Times New Roman" w:cs="Times New Roman"/>
          <w:b/>
          <w:bCs/>
          <w:sz w:val="24"/>
          <w:szCs w:val="24"/>
          <w:lang w:val="es-ES" w:eastAsia="es-ES"/>
        </w:rPr>
      </w:pPr>
    </w:p>
    <w:p w:rsidR="00840776" w:rsidRPr="00840776" w:rsidRDefault="00840776" w:rsidP="00840776">
      <w:pPr>
        <w:tabs>
          <w:tab w:val="left" w:pos="0"/>
        </w:tabs>
        <w:suppressAutoHyphens/>
        <w:spacing w:after="0" w:line="360" w:lineRule="auto"/>
        <w:jc w:val="both"/>
        <w:rPr>
          <w:rFonts w:ascii="Times New Roman" w:eastAsia="Times New Roman" w:hAnsi="Times New Roman" w:cs="Times New Roman"/>
          <w:b/>
          <w:bCs/>
          <w:sz w:val="24"/>
          <w:szCs w:val="24"/>
          <w:lang w:val="es-ES" w:eastAsia="es-ES"/>
        </w:rPr>
      </w:pPr>
    </w:p>
    <w:p w:rsidR="00840776" w:rsidRPr="00840776" w:rsidRDefault="00840776" w:rsidP="00840776">
      <w:pPr>
        <w:tabs>
          <w:tab w:val="left" w:pos="0"/>
        </w:tabs>
        <w:suppressAutoHyphens/>
        <w:spacing w:after="0" w:line="360" w:lineRule="auto"/>
        <w:jc w:val="both"/>
        <w:rPr>
          <w:rFonts w:ascii="Times New Roman" w:eastAsia="Times New Roman" w:hAnsi="Times New Roman" w:cs="Times New Roman"/>
          <w:bCs/>
          <w:sz w:val="24"/>
          <w:szCs w:val="24"/>
          <w:lang w:val="es-ES" w:eastAsia="es-ES"/>
        </w:rPr>
      </w:pPr>
      <w:r w:rsidRPr="00840776">
        <w:rPr>
          <w:rFonts w:ascii="Times New Roman" w:eastAsia="Times New Roman" w:hAnsi="Times New Roman" w:cs="Times New Roman"/>
          <w:b/>
          <w:bCs/>
          <w:sz w:val="24"/>
          <w:szCs w:val="24"/>
          <w:lang w:val="es-ES" w:eastAsia="es-ES"/>
        </w:rPr>
        <w:t xml:space="preserve">1.1.3.3.1. Información estratégica.- </w:t>
      </w:r>
      <w:r w:rsidRPr="00840776">
        <w:rPr>
          <w:rFonts w:ascii="Times New Roman" w:eastAsia="Times New Roman" w:hAnsi="Times New Roman" w:cs="Times New Roman"/>
          <w:bCs/>
          <w:sz w:val="24"/>
          <w:szCs w:val="24"/>
          <w:lang w:val="es-ES" w:eastAsia="es-ES"/>
        </w:rPr>
        <w:t xml:space="preserve"> </w:t>
      </w:r>
    </w:p>
    <w:p w:rsidR="00840776" w:rsidRPr="00840776" w:rsidRDefault="00840776" w:rsidP="00840776">
      <w:pPr>
        <w:tabs>
          <w:tab w:val="left" w:pos="0"/>
        </w:tabs>
        <w:suppressAutoHyphens/>
        <w:spacing w:after="0" w:line="360" w:lineRule="auto"/>
        <w:jc w:val="both"/>
        <w:rPr>
          <w:rFonts w:ascii="Times New Roman" w:eastAsia="Times New Roman" w:hAnsi="Times New Roman" w:cs="Times New Roman"/>
          <w:bCs/>
          <w:sz w:val="24"/>
          <w:szCs w:val="24"/>
          <w:lang w:val="es-ES" w:eastAsia="es-ES"/>
        </w:rPr>
      </w:pPr>
    </w:p>
    <w:p w:rsidR="00840776" w:rsidRPr="00840776" w:rsidRDefault="00840776" w:rsidP="00840776">
      <w:pPr>
        <w:tabs>
          <w:tab w:val="left" w:pos="0"/>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P</w:t>
      </w:r>
      <w:r w:rsidRPr="00840776">
        <w:rPr>
          <w:rFonts w:ascii="Times New Roman" w:eastAsia="Times New Roman" w:hAnsi="Times New Roman" w:cs="Times New Roman"/>
          <w:sz w:val="24"/>
          <w:szCs w:val="24"/>
          <w:lang w:val="es-ES" w:eastAsia="es-ES"/>
        </w:rPr>
        <w:t xml:space="preserve">ermite a la alta gerencia </w:t>
      </w:r>
      <w:r w:rsidRPr="00840776">
        <w:rPr>
          <w:rFonts w:ascii="Times New Roman" w:eastAsia="Times New Roman" w:hAnsi="Times New Roman" w:cs="Times New Roman"/>
          <w:bCs/>
          <w:sz w:val="24"/>
          <w:szCs w:val="24"/>
          <w:lang w:val="es-ES" w:eastAsia="es-ES"/>
        </w:rPr>
        <w:t xml:space="preserve">definir los objetivos de la organización, la cantidad y clase de recursos necesarias para alcanzar los objetivos y las políticas que gobiernan su uso. </w:t>
      </w:r>
      <w:r w:rsidRPr="00840776">
        <w:rPr>
          <w:rFonts w:ascii="Times New Roman" w:eastAsia="Times New Roman" w:hAnsi="Times New Roman" w:cs="Times New Roman"/>
          <w:sz w:val="24"/>
          <w:szCs w:val="24"/>
          <w:lang w:val="es-ES" w:eastAsia="es-ES"/>
        </w:rPr>
        <w:t>La alta gerencia tiene que tomar decisiones económicas importantes basadas en las condiciones de los cambiantes mercados e innovación tecnológica. Parte de esta información es externa.</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
          <w:bCs/>
          <w:sz w:val="24"/>
          <w:szCs w:val="24"/>
          <w:lang w:val="es-ES" w:eastAsia="es-ES"/>
        </w:rPr>
      </w:pPr>
      <w:r w:rsidRPr="00840776">
        <w:rPr>
          <w:rFonts w:ascii="Times New Roman" w:eastAsia="Times New Roman" w:hAnsi="Times New Roman" w:cs="Times New Roman"/>
          <w:b/>
          <w:bCs/>
          <w:sz w:val="24"/>
          <w:szCs w:val="24"/>
          <w:lang w:val="es-ES" w:eastAsia="es-ES"/>
        </w:rPr>
        <w:t xml:space="preserve">1.1.3.3.2. Información para el control de gestión.- </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
          <w:bCs/>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Times New Roman" w:hAnsi="Times New Roman" w:cs="Times New Roman"/>
          <w:bCs/>
          <w:sz w:val="24"/>
          <w:szCs w:val="24"/>
          <w:lang w:val="es-ES" w:eastAsia="es-ES"/>
        </w:rPr>
        <w:t>A</w:t>
      </w:r>
      <w:r w:rsidRPr="00840776">
        <w:rPr>
          <w:rFonts w:ascii="Times New Roman" w:eastAsia="Times New Roman" w:hAnsi="Times New Roman" w:cs="Times New Roman"/>
          <w:sz w:val="24"/>
          <w:szCs w:val="24"/>
          <w:lang w:val="es-ES" w:eastAsia="es-ES"/>
        </w:rPr>
        <w:t>yuda a los mandos medios especialmente para tomar decisiones en el período actual</w:t>
      </w:r>
      <w:r w:rsidRPr="00840776">
        <w:rPr>
          <w:rFonts w:ascii="Times New Roman" w:eastAsia="Times New Roman" w:hAnsi="Times New Roman" w:cs="Times New Roman"/>
          <w:bCs/>
          <w:sz w:val="24"/>
          <w:szCs w:val="24"/>
          <w:lang w:val="es-ES" w:eastAsia="es-ES"/>
        </w:rPr>
        <w:t>, normalmente un año, para que sean consistentes con los objetivos estratégicos organizativos. Incluye comparaciones entre los resultados actuales y objetivos, presupuestos y medidas de rendimiento.</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
          <w:bCs/>
          <w:sz w:val="24"/>
          <w:szCs w:val="24"/>
          <w:lang w:val="es-ES" w:eastAsia="es-ES"/>
        </w:rPr>
      </w:pPr>
      <w:r w:rsidRPr="00840776">
        <w:rPr>
          <w:rFonts w:ascii="Times New Roman" w:eastAsia="Times New Roman" w:hAnsi="Times New Roman" w:cs="Times New Roman"/>
          <w:b/>
          <w:bCs/>
          <w:sz w:val="24"/>
          <w:szCs w:val="24"/>
          <w:lang w:val="es-ES" w:eastAsia="es-ES"/>
        </w:rPr>
        <w:lastRenderedPageBreak/>
        <w:t xml:space="preserve">1.1.3.3.3. Información técnica u operacional.- </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
          <w:bCs/>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Cs/>
          <w:sz w:val="24"/>
          <w:szCs w:val="24"/>
          <w:lang w:val="es-ES" w:eastAsia="es-ES"/>
        </w:rPr>
      </w:pPr>
      <w:r w:rsidRPr="00840776">
        <w:rPr>
          <w:rFonts w:ascii="Times New Roman" w:eastAsia="Times New Roman" w:hAnsi="Times New Roman" w:cs="Times New Roman"/>
          <w:bCs/>
          <w:sz w:val="24"/>
          <w:szCs w:val="24"/>
          <w:lang w:val="es-ES" w:eastAsia="es-ES"/>
        </w:rPr>
        <w:t>Se produce por rutina, día a día e incluye datos de contabilidad, control de inventario, programación de la producción, planificación de necesidades de materiales, normas y gestión del personal, control del flujo de caja, logística, ingeniería, fabricación, recepción, distribución, ventas y todo el conjunto de operaciones que son necesarias para mantener la empresa en funcionamiento.</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Cs/>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
          <w:bCs/>
          <w:sz w:val="24"/>
          <w:szCs w:val="24"/>
          <w:lang w:val="es-ES" w:eastAsia="es-ES"/>
        </w:rPr>
      </w:pPr>
      <w:r w:rsidRPr="00840776">
        <w:rPr>
          <w:rFonts w:ascii="Times New Roman" w:eastAsia="Times New Roman" w:hAnsi="Times New Roman" w:cs="Times New Roman"/>
          <w:b/>
          <w:bCs/>
          <w:sz w:val="24"/>
          <w:szCs w:val="24"/>
          <w:lang w:val="es-ES" w:eastAsia="es-ES"/>
        </w:rPr>
        <w:t xml:space="preserve">1.1.3.3.4. Información contable y financiera.- </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
          <w:bCs/>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bCs/>
          <w:sz w:val="24"/>
          <w:szCs w:val="24"/>
          <w:lang w:val="es-ES" w:eastAsia="es-ES"/>
        </w:rPr>
      </w:pPr>
      <w:r w:rsidRPr="00840776">
        <w:rPr>
          <w:rFonts w:ascii="Times New Roman" w:eastAsia="Times New Roman" w:hAnsi="Times New Roman" w:cs="Times New Roman"/>
          <w:b/>
          <w:bCs/>
          <w:sz w:val="24"/>
          <w:szCs w:val="24"/>
          <w:lang w:val="es-ES" w:eastAsia="es-ES"/>
        </w:rPr>
        <w:t xml:space="preserve"> </w:t>
      </w:r>
      <w:r w:rsidRPr="00840776">
        <w:rPr>
          <w:rFonts w:ascii="Times New Roman" w:eastAsia="Times New Roman" w:hAnsi="Times New Roman" w:cs="Times New Roman"/>
          <w:bCs/>
          <w:sz w:val="24"/>
          <w:szCs w:val="24"/>
          <w:lang w:val="es-ES" w:eastAsia="es-ES"/>
        </w:rPr>
        <w:t>E</w:t>
      </w:r>
      <w:r w:rsidRPr="00840776">
        <w:rPr>
          <w:rFonts w:ascii="Times New Roman" w:eastAsia="Times New Roman" w:hAnsi="Times New Roman" w:cs="Times New Roman"/>
          <w:sz w:val="24"/>
          <w:szCs w:val="24"/>
          <w:lang w:val="es-ES" w:eastAsia="es-ES"/>
        </w:rPr>
        <w:t xml:space="preserve">s </w:t>
      </w:r>
      <w:r w:rsidRPr="00840776">
        <w:rPr>
          <w:rFonts w:ascii="Times New Roman" w:eastAsia="Times New Roman" w:hAnsi="Times New Roman" w:cs="Times New Roman"/>
          <w:bCs/>
          <w:sz w:val="24"/>
          <w:szCs w:val="24"/>
          <w:lang w:val="es-ES" w:eastAsia="es-ES"/>
        </w:rPr>
        <w:t>la información que se genera con el propósito de control e información financieros. Este tipo de información se recoge de acuerdo con principios contables generalmente aceptados y son aplicados por los profesionales contables.</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1.1.3.3.5. Unidades de Análisis</w:t>
      </w:r>
      <w:r w:rsidRPr="00840776">
        <w:rPr>
          <w:rFonts w:ascii="Times New Roman" w:eastAsia="Times New Roman" w:hAnsi="Times New Roman" w:cs="Times New Roman"/>
          <w:sz w:val="24"/>
          <w:szCs w:val="24"/>
          <w:lang w:val="es-ES" w:eastAsia="es-ES"/>
        </w:rPr>
        <w:t xml:space="preserve">.- </w:t>
      </w:r>
    </w:p>
    <w:p w:rsidR="00840776" w:rsidRPr="00840776" w:rsidRDefault="00840776" w:rsidP="00840776">
      <w:pPr>
        <w:tabs>
          <w:tab w:val="left" w:pos="709"/>
        </w:tabs>
        <w:suppressAutoHyphen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shd w:val="clear" w:color="auto" w:fill="FFFFFF"/>
          <w:lang w:val="es-ES"/>
        </w:rPr>
      </w:pPr>
      <w:r w:rsidRPr="00840776">
        <w:rPr>
          <w:rFonts w:ascii="Times New Roman" w:eastAsia="Times New Roman" w:hAnsi="Times New Roman" w:cs="Times New Roman"/>
          <w:sz w:val="24"/>
          <w:szCs w:val="24"/>
          <w:lang w:val="es-ES" w:eastAsia="es-ES"/>
        </w:rPr>
        <w:t xml:space="preserve">Proporcionan una fuente centralizada de datos, a partir de los cuales puede realizarse un análisis detallado, multidimensional y ad-hoc sobre la gestión institucional, y realizar predicciones sobre la demanda de servicios educativos. </w:t>
      </w:r>
      <w:bookmarkEnd w:id="1"/>
      <w:bookmarkEnd w:id="2"/>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r w:rsidRPr="00840776">
        <w:rPr>
          <w:rFonts w:ascii="Times New Roman" w:eastAsia="Calibri" w:hAnsi="Times New Roman" w:cs="Times New Roman"/>
          <w:b/>
          <w:sz w:val="24"/>
          <w:szCs w:val="24"/>
          <w:shd w:val="clear" w:color="auto" w:fill="FFFFFF"/>
          <w:lang w:val="es-ES"/>
        </w:rPr>
        <w:lastRenderedPageBreak/>
        <w:t xml:space="preserve">1.2. Marco Legal </w:t>
      </w:r>
    </w:p>
    <w:p w:rsidR="00840776" w:rsidRPr="00840776" w:rsidRDefault="00840776" w:rsidP="00840776">
      <w:pPr>
        <w:spacing w:after="0" w:line="360" w:lineRule="auto"/>
        <w:rPr>
          <w:rFonts w:ascii="Times New Roman" w:eastAsia="Calibri" w:hAnsi="Times New Roman" w:cs="Times New Roman"/>
          <w:b/>
          <w:sz w:val="24"/>
          <w:szCs w:val="24"/>
          <w:shd w:val="clear" w:color="auto" w:fill="FFFFFF"/>
          <w:lang w:val="es-ES"/>
        </w:rPr>
      </w:pPr>
    </w:p>
    <w:p w:rsidR="00840776" w:rsidRPr="00840776" w:rsidRDefault="00840776" w:rsidP="00840776">
      <w:pPr>
        <w:autoSpaceDE w:val="0"/>
        <w:autoSpaceDN w:val="0"/>
        <w:adjustRightInd w:val="0"/>
        <w:spacing w:after="0" w:line="360" w:lineRule="auto"/>
        <w:jc w:val="center"/>
        <w:rPr>
          <w:rFonts w:ascii="Times New Roman" w:eastAsia="Calibri" w:hAnsi="Times New Roman" w:cs="Times New Roman"/>
          <w:b/>
          <w:bCs/>
          <w:sz w:val="24"/>
          <w:szCs w:val="24"/>
          <w:lang w:val="es-EC"/>
        </w:rPr>
      </w:pPr>
      <w:r w:rsidRPr="00840776">
        <w:rPr>
          <w:rFonts w:ascii="Times New Roman" w:eastAsia="Calibri" w:hAnsi="Times New Roman" w:cs="Times New Roman"/>
          <w:b/>
          <w:bCs/>
          <w:sz w:val="24"/>
          <w:szCs w:val="24"/>
          <w:lang w:val="es-EC"/>
        </w:rPr>
        <w:t>EL CONGRESO NACIONAL</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Considerando:</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Qué la búsqueda de la verdad, la afirmación de la identidad, el desarrollo cultural, el dominio del conocimiento científico y tecnológico son fines de la educación superior, que se expresan a través de la investigación, la docencia y la vinculación con la colectividad y constituyen prioridades para el desarrollo del país;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Qué la educación superior como área estratégica del país requiere de una normatividad jurídica adecuada y flexible para formar recursos humanos altamente calificados;</w:t>
      </w:r>
    </w:p>
    <w:p w:rsidR="00840776" w:rsidRPr="00840776" w:rsidRDefault="00840776" w:rsidP="00840776">
      <w:pPr>
        <w:autoSpaceDE w:val="0"/>
        <w:autoSpaceDN w:val="0"/>
        <w:adjustRightInd w:val="0"/>
        <w:spacing w:after="0" w:line="360" w:lineRule="auto"/>
        <w:ind w:left="360"/>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ind w:left="360"/>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Qué la Constitución Política vigente dispone que en lugar de la Ley de Universidades y Escuelas Politécnicas se expida una Ley de Educación Superior; y, En ejercicio de sus facultades constitucionales y legales, expide la siguiente.</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b/>
          <w:bCs/>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b/>
          <w:bCs/>
          <w:sz w:val="24"/>
          <w:szCs w:val="24"/>
          <w:lang w:val="es-EC"/>
        </w:rPr>
      </w:pPr>
    </w:p>
    <w:p w:rsidR="00840776" w:rsidRPr="00840776" w:rsidRDefault="00840776" w:rsidP="00840776">
      <w:pPr>
        <w:autoSpaceDE w:val="0"/>
        <w:autoSpaceDN w:val="0"/>
        <w:adjustRightInd w:val="0"/>
        <w:spacing w:after="0" w:line="360" w:lineRule="auto"/>
        <w:jc w:val="center"/>
        <w:rPr>
          <w:rFonts w:ascii="Times New Roman" w:eastAsia="Calibri" w:hAnsi="Times New Roman" w:cs="Times New Roman"/>
          <w:b/>
          <w:bCs/>
          <w:sz w:val="24"/>
          <w:szCs w:val="24"/>
          <w:lang w:val="es-EC"/>
        </w:rPr>
      </w:pPr>
      <w:r w:rsidRPr="00840776">
        <w:rPr>
          <w:rFonts w:ascii="Times New Roman" w:eastAsia="Calibri" w:hAnsi="Times New Roman" w:cs="Times New Roman"/>
          <w:b/>
          <w:bCs/>
          <w:sz w:val="24"/>
          <w:szCs w:val="24"/>
          <w:lang w:val="es-EC"/>
        </w:rPr>
        <w:t>LEY DE EDUCACIÓN SUPERIOR</w:t>
      </w:r>
    </w:p>
    <w:p w:rsidR="00840776" w:rsidRPr="00840776" w:rsidRDefault="00840776" w:rsidP="00840776">
      <w:pPr>
        <w:autoSpaceDE w:val="0"/>
        <w:autoSpaceDN w:val="0"/>
        <w:adjustRightInd w:val="0"/>
        <w:spacing w:after="0" w:line="360" w:lineRule="auto"/>
        <w:jc w:val="center"/>
        <w:rPr>
          <w:rFonts w:ascii="Times New Roman" w:eastAsia="Calibri" w:hAnsi="Times New Roman" w:cs="Times New Roman"/>
          <w:b/>
          <w:bCs/>
          <w:sz w:val="24"/>
          <w:szCs w:val="24"/>
          <w:lang w:val="es-EC"/>
        </w:rPr>
      </w:pPr>
      <w:r w:rsidRPr="00840776">
        <w:rPr>
          <w:rFonts w:ascii="Times New Roman" w:eastAsia="Calibri" w:hAnsi="Times New Roman" w:cs="Times New Roman"/>
          <w:b/>
          <w:bCs/>
          <w:sz w:val="24"/>
          <w:szCs w:val="24"/>
          <w:lang w:val="es-EC"/>
        </w:rPr>
        <w:t>CAPITULO I</w:t>
      </w:r>
    </w:p>
    <w:p w:rsidR="00840776" w:rsidRPr="00840776" w:rsidRDefault="00840776" w:rsidP="00840776">
      <w:pPr>
        <w:autoSpaceDE w:val="0"/>
        <w:autoSpaceDN w:val="0"/>
        <w:adjustRightInd w:val="0"/>
        <w:spacing w:after="0" w:line="360" w:lineRule="auto"/>
        <w:rPr>
          <w:rFonts w:ascii="Times New Roman" w:eastAsia="Calibri" w:hAnsi="Times New Roman" w:cs="Times New Roman"/>
          <w:b/>
          <w:bCs/>
          <w:sz w:val="24"/>
          <w:szCs w:val="24"/>
          <w:lang w:val="es-EC"/>
        </w:rPr>
      </w:pPr>
    </w:p>
    <w:p w:rsidR="00840776" w:rsidRPr="00840776" w:rsidRDefault="00840776" w:rsidP="00840776">
      <w:pPr>
        <w:autoSpaceDE w:val="0"/>
        <w:autoSpaceDN w:val="0"/>
        <w:adjustRightInd w:val="0"/>
        <w:spacing w:after="0" w:line="360" w:lineRule="auto"/>
        <w:jc w:val="center"/>
        <w:rPr>
          <w:rFonts w:ascii="Times New Roman" w:eastAsia="Calibri" w:hAnsi="Times New Roman" w:cs="Times New Roman"/>
          <w:b/>
          <w:bCs/>
          <w:sz w:val="24"/>
          <w:szCs w:val="24"/>
          <w:lang w:val="es-EC"/>
        </w:rPr>
      </w:pPr>
      <w:r w:rsidRPr="00840776">
        <w:rPr>
          <w:rFonts w:ascii="Times New Roman" w:eastAsia="Calibri" w:hAnsi="Times New Roman" w:cs="Times New Roman"/>
          <w:b/>
          <w:bCs/>
          <w:sz w:val="24"/>
          <w:szCs w:val="24"/>
          <w:lang w:val="es-EC"/>
        </w:rPr>
        <w:t>DE LA CONSTITUCIÓN, FINES Y OBJETIVOS</w:t>
      </w:r>
    </w:p>
    <w:p w:rsidR="00840776" w:rsidRPr="00840776" w:rsidRDefault="00840776" w:rsidP="00840776">
      <w:pPr>
        <w:autoSpaceDE w:val="0"/>
        <w:autoSpaceDN w:val="0"/>
        <w:adjustRightInd w:val="0"/>
        <w:spacing w:after="0" w:line="360" w:lineRule="auto"/>
        <w:jc w:val="center"/>
        <w:rPr>
          <w:rFonts w:ascii="Times New Roman" w:eastAsia="Calibri" w:hAnsi="Times New Roman" w:cs="Times New Roman"/>
          <w:b/>
          <w:bCs/>
          <w:sz w:val="24"/>
          <w:szCs w:val="24"/>
          <w:lang w:val="es-EC"/>
        </w:rPr>
      </w:pPr>
      <w:r w:rsidRPr="00840776">
        <w:rPr>
          <w:rFonts w:ascii="Times New Roman" w:eastAsia="Calibri" w:hAnsi="Times New Roman" w:cs="Times New Roman"/>
          <w:b/>
          <w:bCs/>
          <w:sz w:val="24"/>
          <w:szCs w:val="24"/>
          <w:lang w:val="es-EC"/>
        </w:rPr>
        <w:t>DEL SISTEMA NACIONAL DE EDUCACIÓN</w:t>
      </w:r>
    </w:p>
    <w:p w:rsidR="00840776" w:rsidRPr="00840776" w:rsidRDefault="00840776" w:rsidP="00840776">
      <w:pPr>
        <w:autoSpaceDE w:val="0"/>
        <w:autoSpaceDN w:val="0"/>
        <w:adjustRightInd w:val="0"/>
        <w:spacing w:after="0" w:line="360" w:lineRule="auto"/>
        <w:jc w:val="center"/>
        <w:rPr>
          <w:rFonts w:ascii="Times New Roman" w:eastAsia="Calibri" w:hAnsi="Times New Roman" w:cs="Times New Roman"/>
          <w:b/>
          <w:bCs/>
          <w:sz w:val="24"/>
          <w:szCs w:val="24"/>
          <w:lang w:val="es-EC"/>
        </w:rPr>
      </w:pPr>
      <w:r w:rsidRPr="00840776">
        <w:rPr>
          <w:rFonts w:ascii="Times New Roman" w:eastAsia="Calibri" w:hAnsi="Times New Roman" w:cs="Times New Roman"/>
          <w:b/>
          <w:bCs/>
          <w:sz w:val="24"/>
          <w:szCs w:val="24"/>
          <w:lang w:val="es-EC"/>
        </w:rPr>
        <w:t>SUPERIOR</w:t>
      </w:r>
    </w:p>
    <w:p w:rsidR="00840776" w:rsidRPr="00840776" w:rsidRDefault="00840776" w:rsidP="00840776">
      <w:pPr>
        <w:autoSpaceDE w:val="0"/>
        <w:autoSpaceDN w:val="0"/>
        <w:adjustRightInd w:val="0"/>
        <w:spacing w:after="0" w:line="360" w:lineRule="auto"/>
        <w:jc w:val="center"/>
        <w:rPr>
          <w:rFonts w:ascii="Times New Roman" w:eastAsia="Calibri" w:hAnsi="Times New Roman" w:cs="Times New Roman"/>
          <w:b/>
          <w:bCs/>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lastRenderedPageBreak/>
        <w:t>Art. 1.- Forman parte del Sistema Nacional de Educación Superior ecuatoriano:</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a) Las universidades y escuelas politécnicas creadas por ley y las que se crearen de conformidad con la Constitución Política y la presente ley. Estas podrán ser públicas financiadas por el Estado, particulares cofinanciadas por el Estado y particulares autofinanciadas; y,</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b) Los institutos superiores técnicos y tecnológicos que hayan sido autorizados por el Ministerio de Educación y Cultura y que sean incorporados al Sistema, así como los que se crearen de conformidad con la presente ley.</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Las instituciones del Sistema Nacional de Educación Superior Ecuatoriano tienen como misión la búsqueda de la verdad, el desarrollo de las culturas universal y ancestral ecuatoriana, de la ciencia y la tecnología, mediante la docencia, la investigación y la vinculación con la colectividad.</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Será su deber fundamental la actualización y adecuación constantes de las actividades docentes e investigativas, para responder con pertinencia a los requerimientos del desarrollo del país.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 xml:space="preserve">Art. 2.- Las instituciones del Sistema Nacional de Educación Superior ecuatoriano, esencialmente pluralistas, están abiertas a todas las corrientes y formas del pensamiento universal expuestas de manera científica. Dirigen su actividad a la formación integral del ser humano para contribuir al desarrollo del país y al logro de la justicia social, al fortalecimiento de la identidad nacional en el contexto </w:t>
      </w:r>
      <w:proofErr w:type="spellStart"/>
      <w:r w:rsidRPr="00840776">
        <w:rPr>
          <w:rFonts w:ascii="Times New Roman" w:eastAsia="Calibri" w:hAnsi="Times New Roman" w:cs="Times New Roman"/>
          <w:sz w:val="24"/>
          <w:szCs w:val="24"/>
          <w:lang w:val="es-EC"/>
        </w:rPr>
        <w:t>pluricultural</w:t>
      </w:r>
      <w:proofErr w:type="spellEnd"/>
      <w:r w:rsidRPr="00840776">
        <w:rPr>
          <w:rFonts w:ascii="Times New Roman" w:eastAsia="Calibri" w:hAnsi="Times New Roman" w:cs="Times New Roman"/>
          <w:sz w:val="24"/>
          <w:szCs w:val="24"/>
          <w:lang w:val="es-EC"/>
        </w:rPr>
        <w:t xml:space="preserve"> del país, a la afirmación de la democracia, la paz, los derechos humanos, la integración latinoamericana y la defensa y protección del medio ambiente.</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lastRenderedPageBreak/>
        <w:t>Les corresponde producir propuestas y planteamientos para buscar la solución de los problemas del país; propiciar el diálogo entre las culturas nacionales y de éstas con la cultura universal, la difusión y el fortalecimiento de sus valores en la sociedad ecuatoriana, la formación profesional, técnica y científica y la contribución para lograr una sociedad más justa, equitativa y solidaria, en colaboración con los organismos del Listado y la sociedad, los centros de educación superior son comunidades de autoridades, personal académico, estudiantes, empleados y trabajadores. Es incompatible con los principios de la educación superior toda forma de violencia, intolerancia y discriminación. Las instituciones del Sistema Nacional de Educación Superior adoptarán políticas y mecanismos específicos para promover y garantizar una participación equitativa de las mujeres en todos sus niveles e instancias.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Art. 3.- Las instituciones del Sistema Nacional de Educación Superior ecuatoriano, en sus diferentes niveles, tienen los siguientes objetivos y Estrategias fundamentales: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a) Formar, capacitar, especializar y actualizar a estudiantes y profesionales en los niveles de pregrado y posgrado, en las diversas especialidades y modalidades;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b) Preparar a profesionales y líderes con pensamiento crítico y conciencia social, de manera que contribuyan eficazmente al mejoramiento de la producción intelectual y de bienes y servicios, de acuerdo con las necesidades presentes y futuras de la sociedad y la planificación del Estado, privilegiando la diversidad en la oferta académica para propiciar una oportuna inserción de los profesionales en el mercado ocupacional;</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c) Ofrecer una formación científica y humanística del más alto nivel académico, respetuosa de los derechos humanos, de la equidad de género y del medio ambiente, que permita a los estudiantes contribuir al desarrollo humano del país y a una plena realización profesional y personal;</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lastRenderedPageBreak/>
        <w:t>d) Propiciar que sus establecimientos sean centros de investigación científica y tecnológica, para fomentar y ejecutar programas de investigación en los campos de la ciencia, la tecnología, las artes, las humanidades y los conocimientos ancestrales;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e) Desarrollar sus actividades de investigación científica en armonía con la legislación nacional de ciencia y tecnología y la Ley de Propiedad Intelectual;</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f) Realizar actividades de extensión orientadas a vincular su trabajo académico con todos los sectores de la sociedad, sirviéndola mediante programas de apoyo a la comunidad, a través de consultorías, asesorías, investigaciones, estudios, capacitación u otros medios;</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g) Preservar y fortalecer la interculturalidad, la educación bilingüe, la solidaridad y la paz.</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h) Sistematizar, fortalecer, desarrollar y divulgar la sabiduría ancestral, la medicina tradicional y alternativa y en general los conocimientos y prácticas consuetudinarias de las culturas vivas del Ecuador.</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Art. 4.- Las universidades y escuelas politécnicas son personas jurídicas sin fines de lucro. El Estado reconoce y garantiza su autonomía académica y de gestión y autogestión económica y administrativa.</w:t>
      </w:r>
    </w:p>
    <w:p w:rsidR="00840776" w:rsidRPr="00840776" w:rsidRDefault="00840776" w:rsidP="00840776">
      <w:pPr>
        <w:autoSpaceDE w:val="0"/>
        <w:autoSpaceDN w:val="0"/>
        <w:adjustRightInd w:val="0"/>
        <w:spacing w:after="0" w:line="360" w:lineRule="auto"/>
        <w:ind w:left="426"/>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ind w:left="426"/>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La Constitución Política de la República garantiza la autonomía de las universidades y escuelas politécnicas, sin injerencia alguna, concebida como la responsabilidad para asegurar la libertad en la producción de conocimientos y el derecho sin restricciones para la búsqueda de la verdad, la formulación de propuestas para el desarrollo humano y la capacidad para autor regularse, dentro de los lineamientos de la Constitución Política de la República, la presente ley, sus estatutos y reglamentos.</w:t>
      </w:r>
    </w:p>
    <w:p w:rsidR="00840776" w:rsidRPr="00840776" w:rsidRDefault="00840776" w:rsidP="00840776">
      <w:pPr>
        <w:autoSpaceDE w:val="0"/>
        <w:autoSpaceDN w:val="0"/>
        <w:adjustRightInd w:val="0"/>
        <w:spacing w:after="0" w:line="360" w:lineRule="auto"/>
        <w:ind w:left="426"/>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ind w:left="426"/>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lastRenderedPageBreak/>
        <w:t>Art. 5.- Los organismos e instituciones que forman parte del Sistema Nacional de Educación Superior se sujetarán a los mecanismos de control constitucional y legalmente establecidos y tienen la responsabilidad de rendir cuentas a la sociedad sobre el buen uso de su autonomía y el cumplimiento de su misión, fines y objetivos. Los centros de educación superior se someterán obligatoriamente al Sistema Nacional de Evaluación y Acreditación.</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 xml:space="preserve">Art. 6.- Los recintos de las universidades y escuelas politécnicas son inviolables y no podrán ser allanados sino en los casos y términos en que puede serlo el domicilio de una persona. Deben servir, exclusivamente, para el cumplimiento de su trascendental misión, fines y objetivos definidos en esta ley. La vigilancia y el mantenimiento del orden interno son de competencia y responsabilidad de sus autoridades. Cuando se necesite el resguardo de la fuerza pública, la máxima autoridad ejecutiva universitaria o politécnica solicitará la asistencia pertinente, de lo cual informará en su momento al órgano colegiado superior, quienes violaren dichos recintos serán enjuiciados de conformidad con la ley. </w:t>
      </w:r>
    </w:p>
    <w:p w:rsidR="00840776" w:rsidRPr="00840776" w:rsidRDefault="00840776" w:rsidP="00840776">
      <w:pPr>
        <w:autoSpaceDE w:val="0"/>
        <w:autoSpaceDN w:val="0"/>
        <w:adjustRightInd w:val="0"/>
        <w:spacing w:after="0" w:line="360" w:lineRule="auto"/>
        <w:ind w:left="426"/>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ind w:left="426"/>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Art. 7.- El ejecutivo y sus órganos, autoridades y funcionarios no podrán clausurar ni reorganizar las universidades y escuelas politécnicas total o parcialmente, ni privarlas o disminuir sus rentas y asignaciones presupuestarias, ni retardar su entrega; no podrán, en general, adoptar medida alguna que impida o menoscabe de cualquier forma su normal funcionamiento y que atente contra su libertad, autonomía y capacidad de autogestión.</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Art. 8.- La educación en las universidades, escuelas politécnicas e institutos superiores técnicos y tecnológicos públicos será laica y financiada por el Estado, al tenor de lo que dispone la Constitución Política de la República del Ecuador</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1.3 TEORÍA CONCEPTUAL</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bCs/>
          <w:sz w:val="24"/>
          <w:szCs w:val="24"/>
          <w:lang w:val="es-ES"/>
        </w:rPr>
        <w:t xml:space="preserve">Auditoría.- </w:t>
      </w:r>
      <w:r w:rsidRPr="00840776">
        <w:rPr>
          <w:rFonts w:ascii="Times New Roman" w:eastAsia="Calibri" w:hAnsi="Times New Roman" w:cs="Times New Roman"/>
          <w:sz w:val="24"/>
          <w:szCs w:val="24"/>
          <w:lang w:val="es-ES"/>
        </w:rPr>
        <w:t xml:space="preserve">Es la investigación, consulta, revisión, verificación, comprobación y evidencia aplicada a la Empresa. Es el examen realizado por el personal cualificado e independiente de acuerdo con Normas de Contabilidad; con el fin de esperar una opinión que muestre lo acontecido en el negocio; requisito fundamental es la independencia.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bCs/>
          <w:sz w:val="24"/>
          <w:szCs w:val="24"/>
          <w:lang w:val="es-ES"/>
        </w:rPr>
        <w:t xml:space="preserve">Auditoría informática.- </w:t>
      </w:r>
      <w:r w:rsidRPr="00840776">
        <w:rPr>
          <w:rFonts w:ascii="Times New Roman" w:eastAsia="Calibri" w:hAnsi="Times New Roman" w:cs="Times New Roman"/>
          <w:sz w:val="24"/>
          <w:szCs w:val="24"/>
          <w:lang w:val="es-ES"/>
        </w:rPr>
        <w:t>Una recopilación, acumulación y evaluación de evidencia sobre información de una entidad, para determinar e informar el grado de cumplimiento entre la información y los criterios establecidos.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bCs/>
          <w:sz w:val="24"/>
          <w:szCs w:val="24"/>
          <w:lang w:val="es-ES"/>
        </w:rPr>
        <w:t xml:space="preserve">Gestión.- </w:t>
      </w:r>
      <w:r w:rsidRPr="00840776">
        <w:rPr>
          <w:rFonts w:ascii="Times New Roman" w:eastAsia="Times New Roman" w:hAnsi="Times New Roman" w:cs="Times New Roman"/>
          <w:iCs/>
          <w:sz w:val="24"/>
          <w:szCs w:val="24"/>
          <w:lang w:val="es-ES" w:eastAsia="es-ES"/>
        </w:rPr>
        <w:t>Se refiere tanto a ideas y sistemas de pensamiento, como a acciones y sistemas de trabajo.</w:t>
      </w:r>
    </w:p>
    <w:p w:rsidR="00840776" w:rsidRPr="00840776" w:rsidRDefault="00840776" w:rsidP="00840776">
      <w:pPr>
        <w:spacing w:after="0"/>
        <w:rPr>
          <w:rFonts w:ascii="Times New Roman" w:eastAsia="Calibri" w:hAnsi="Times New Roman" w:cs="Times New Roman"/>
          <w:sz w:val="24"/>
          <w:szCs w:val="24"/>
          <w:lang w:val="es-ES"/>
        </w:rPr>
      </w:pPr>
    </w:p>
    <w:p w:rsidR="00840776" w:rsidRPr="00840776" w:rsidRDefault="00840776" w:rsidP="00840776">
      <w:pPr>
        <w:spacing w:after="0"/>
        <w:rPr>
          <w:rFonts w:ascii="Times New Roman" w:eastAsia="Calibri" w:hAnsi="Times New Roman" w:cs="Times New Roman"/>
          <w:sz w:val="24"/>
          <w:szCs w:val="24"/>
          <w:lang w:val="es-ES"/>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AR"/>
        </w:rPr>
      </w:pPr>
      <w:r w:rsidRPr="00840776">
        <w:rPr>
          <w:rFonts w:ascii="Times New Roman" w:eastAsia="DejaVu Sans" w:hAnsi="Times New Roman" w:cs="Times New Roman"/>
          <w:b/>
          <w:sz w:val="24"/>
          <w:szCs w:val="24"/>
          <w:lang w:val="es-ES"/>
        </w:rPr>
        <w:t xml:space="preserve">Gestión administrativa.- </w:t>
      </w:r>
      <w:r w:rsidRPr="00840776">
        <w:rPr>
          <w:rFonts w:ascii="Times New Roman" w:eastAsia="DejaVu Sans" w:hAnsi="Times New Roman" w:cs="Times New Roman"/>
          <w:sz w:val="24"/>
          <w:szCs w:val="24"/>
          <w:lang w:val="es-AR"/>
        </w:rPr>
        <w:t>Conjunto de acciones mediante las cuales el directivo desarrolla sus actividades a través del cumplimiento de las fases del proceso administrativo: Planear, organizar, dirigir, coordinar y controlar.</w:t>
      </w:r>
    </w:p>
    <w:p w:rsidR="00840776" w:rsidRPr="00840776" w:rsidRDefault="00840776" w:rsidP="00840776">
      <w:pPr>
        <w:spacing w:after="0"/>
        <w:rPr>
          <w:rFonts w:ascii="Times New Roman" w:eastAsia="Calibri" w:hAnsi="Times New Roman" w:cs="Times New Roman"/>
          <w:sz w:val="24"/>
          <w:szCs w:val="24"/>
          <w:lang w:val="es-AR"/>
        </w:rPr>
      </w:pPr>
    </w:p>
    <w:p w:rsidR="00840776" w:rsidRPr="00840776" w:rsidRDefault="00840776" w:rsidP="00840776">
      <w:pPr>
        <w:spacing w:after="0"/>
        <w:rPr>
          <w:rFonts w:ascii="Times New Roman" w:eastAsia="Calibri" w:hAnsi="Times New Roman" w:cs="Times New Roman"/>
          <w:sz w:val="24"/>
          <w:szCs w:val="24"/>
          <w:lang w:val="es-AR"/>
        </w:rPr>
      </w:pP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sz w:val="24"/>
          <w:szCs w:val="24"/>
          <w:lang w:val="es-ES"/>
        </w:rPr>
      </w:pPr>
      <w:r w:rsidRPr="00840776">
        <w:rPr>
          <w:rFonts w:ascii="Times New Roman" w:eastAsia="DejaVu Sans" w:hAnsi="Times New Roman" w:cs="Times New Roman"/>
          <w:b/>
          <w:sz w:val="24"/>
          <w:szCs w:val="24"/>
          <w:lang w:val="es-AR"/>
        </w:rPr>
        <w:t xml:space="preserve">Gestión académica.- </w:t>
      </w:r>
      <w:r w:rsidRPr="00840776">
        <w:rPr>
          <w:rFonts w:ascii="Times New Roman" w:eastAsia="DejaVu Sans" w:hAnsi="Times New Roman" w:cs="Times New Roman"/>
          <w:sz w:val="24"/>
          <w:szCs w:val="24"/>
          <w:lang w:val="es-ES"/>
        </w:rPr>
        <w:t>Gestionar hacia el mejoramiento de la calidad académica en coherencia con la producción de procesos educativos, identificación de áreas críticas de funcionamiento y el alineamiento de los planes de desarrollo en concordancia al Plan Estratégico Institucional en lo académico.</w:t>
      </w:r>
    </w:p>
    <w:p w:rsidR="00840776" w:rsidRPr="00840776" w:rsidRDefault="00840776" w:rsidP="00840776">
      <w:pPr>
        <w:spacing w:after="0" w:line="360" w:lineRule="auto"/>
        <w:jc w:val="both"/>
        <w:rPr>
          <w:rFonts w:ascii="Times New Roman" w:eastAsia="Calibri" w:hAnsi="Times New Roman" w:cs="Times New Roman"/>
          <w:sz w:val="24"/>
          <w:szCs w:val="24"/>
          <w:lang w:val="es-AR"/>
        </w:rPr>
      </w:pPr>
    </w:p>
    <w:p w:rsidR="00840776" w:rsidRPr="00840776" w:rsidRDefault="00840776" w:rsidP="00840776">
      <w:pPr>
        <w:spacing w:after="0" w:line="360" w:lineRule="auto"/>
        <w:jc w:val="both"/>
        <w:rPr>
          <w:rFonts w:ascii="Times New Roman" w:eastAsia="Calibri" w:hAnsi="Times New Roman" w:cs="Times New Roman"/>
          <w:sz w:val="24"/>
          <w:szCs w:val="24"/>
          <w:lang w:val="es-AR"/>
        </w:rPr>
      </w:pPr>
    </w:p>
    <w:p w:rsidR="00840776" w:rsidRPr="00840776" w:rsidRDefault="00840776" w:rsidP="00840776">
      <w:pPr>
        <w:spacing w:after="0" w:line="360" w:lineRule="auto"/>
        <w:jc w:val="both"/>
        <w:rPr>
          <w:rFonts w:ascii="Times New Roman" w:eastAsia="Times New Roman" w:hAnsi="Times New Roman" w:cs="Times New Roman"/>
          <w:bCs/>
          <w:sz w:val="24"/>
          <w:szCs w:val="24"/>
          <w:lang w:val="es-ES" w:eastAsia="es-ES"/>
        </w:rPr>
      </w:pPr>
      <w:r w:rsidRPr="00840776">
        <w:rPr>
          <w:rFonts w:ascii="Times New Roman" w:eastAsia="Times New Roman" w:hAnsi="Times New Roman" w:cs="Times New Roman"/>
          <w:b/>
          <w:bCs/>
          <w:sz w:val="24"/>
          <w:szCs w:val="24"/>
          <w:lang w:val="es-ES" w:eastAsia="es-ES"/>
        </w:rPr>
        <w:t xml:space="preserve">Dictamen.- </w:t>
      </w:r>
      <w:r w:rsidRPr="00840776">
        <w:rPr>
          <w:rFonts w:ascii="Times New Roman" w:eastAsia="Times New Roman" w:hAnsi="Times New Roman" w:cs="Times New Roman"/>
          <w:bCs/>
          <w:sz w:val="24"/>
          <w:szCs w:val="24"/>
          <w:lang w:val="es-ES" w:eastAsia="es-ES"/>
        </w:rPr>
        <w:t xml:space="preserve">Dictamen de Auditoría, es el documento de tipo formal que suscribe el auditor una vez finalizado su examen.  Este documento se elabora conforme a las </w:t>
      </w:r>
      <w:r w:rsidRPr="00840776">
        <w:rPr>
          <w:rFonts w:ascii="Times New Roman" w:eastAsia="Times New Roman" w:hAnsi="Times New Roman" w:cs="Times New Roman"/>
          <w:bCs/>
          <w:sz w:val="24"/>
          <w:szCs w:val="24"/>
          <w:lang w:val="es-ES" w:eastAsia="es-ES"/>
        </w:rPr>
        <w:lastRenderedPageBreak/>
        <w:t>normas de la profesión y en él se expresa la opinión sobre la razonabilidad del producto del sistema de información examinado una vez culminado el examen.  En el dictamen de Auditoría de Estados Financieros se comunica críticamente la conclusión a que ha llegado el auditor sobre la presentación de los mismos y se explican las bases para su conclusión.</w:t>
      </w:r>
    </w:p>
    <w:p w:rsidR="00840776" w:rsidRPr="00840776" w:rsidRDefault="00840776" w:rsidP="00840776">
      <w:pPr>
        <w:spacing w:after="0" w:line="360" w:lineRule="auto"/>
        <w:jc w:val="both"/>
        <w:rPr>
          <w:rFonts w:ascii="Times New Roman" w:eastAsia="Times New Roman" w:hAnsi="Times New Roman" w:cs="Times New Roman"/>
          <w:bCs/>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bCs/>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Emitir.- </w:t>
      </w:r>
      <w:r w:rsidRPr="00840776">
        <w:rPr>
          <w:rFonts w:ascii="Times New Roman" w:eastAsia="Times New Roman" w:hAnsi="Times New Roman" w:cs="Times New Roman"/>
          <w:sz w:val="24"/>
          <w:szCs w:val="24"/>
          <w:lang w:val="es-ES" w:eastAsia="es-ES"/>
        </w:rPr>
        <w:t>Dar, manifestar, hacer público alguna cosa.</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r w:rsidRPr="00840776">
        <w:rPr>
          <w:rFonts w:ascii="Times New Roman" w:eastAsia="Times New Roman" w:hAnsi="Times New Roman" w:cs="Times New Roman"/>
          <w:b/>
          <w:sz w:val="24"/>
          <w:szCs w:val="24"/>
          <w:lang w:val="es-ES" w:eastAsia="es-ES"/>
        </w:rPr>
        <w:t xml:space="preserve">Recursos materiales.- </w:t>
      </w:r>
      <w:r w:rsidRPr="00840776">
        <w:rPr>
          <w:rFonts w:ascii="Times New Roman" w:eastAsia="Times New Roman" w:hAnsi="Times New Roman" w:cs="Times New Roman"/>
          <w:sz w:val="24"/>
          <w:szCs w:val="24"/>
          <w:lang w:val="es-ES" w:eastAsia="es-ES"/>
        </w:rPr>
        <w:t>Son los</w:t>
      </w:r>
      <w:r w:rsidRPr="00840776">
        <w:rPr>
          <w:rFonts w:ascii="Times New Roman" w:eastAsia="Times New Roman" w:hAnsi="Times New Roman" w:cs="Times New Roman"/>
          <w:b/>
          <w:sz w:val="24"/>
          <w:szCs w:val="24"/>
          <w:lang w:val="es-ES" w:eastAsia="es-ES"/>
        </w:rPr>
        <w:t xml:space="preserve"> </w:t>
      </w:r>
      <w:r w:rsidRPr="00840776">
        <w:rPr>
          <w:rFonts w:ascii="Times New Roman" w:eastAsia="Times New Roman" w:hAnsi="Times New Roman" w:cs="Times New Roman"/>
          <w:bCs/>
          <w:sz w:val="24"/>
          <w:szCs w:val="24"/>
          <w:lang w:val="es-ES" w:eastAsia="es-ES"/>
        </w:rPr>
        <w:t>medios físicos y concretos que ayudan a conseguir algún objetivo</w:t>
      </w:r>
      <w:r w:rsidRPr="00840776">
        <w:rPr>
          <w:rFonts w:ascii="Times New Roman" w:eastAsia="Times New Roman" w:hAnsi="Times New Roman" w:cs="Times New Roman"/>
          <w:b/>
          <w:sz w:val="24"/>
          <w:szCs w:val="24"/>
          <w:lang w:val="es-ES" w:eastAsia="es-ES"/>
        </w:rPr>
        <w:t xml:space="preserve">. </w:t>
      </w:r>
      <w:r w:rsidRPr="00840776">
        <w:rPr>
          <w:rFonts w:ascii="Times New Roman" w:eastAsia="Times New Roman" w:hAnsi="Times New Roman" w:cs="Times New Roman"/>
          <w:sz w:val="24"/>
          <w:szCs w:val="24"/>
          <w:lang w:val="es-ES" w:eastAsia="es-ES"/>
        </w:rPr>
        <w:t>El concepto es habitual en el ámbito de las</w:t>
      </w:r>
      <w:r w:rsidRPr="00840776">
        <w:rPr>
          <w:rFonts w:ascii="Times New Roman" w:eastAsia="Times New Roman" w:hAnsi="Times New Roman" w:cs="Times New Roman"/>
          <w:b/>
          <w:sz w:val="24"/>
          <w:szCs w:val="24"/>
          <w:lang w:val="es-ES" w:eastAsia="es-ES"/>
        </w:rPr>
        <w:t xml:space="preserve"> </w:t>
      </w:r>
      <w:hyperlink r:id="rId68" w:history="1">
        <w:r w:rsidRPr="00840776">
          <w:rPr>
            <w:rFonts w:ascii="Times New Roman" w:eastAsia="Times New Roman" w:hAnsi="Times New Roman" w:cs="Times New Roman"/>
            <w:bCs/>
            <w:sz w:val="24"/>
            <w:szCs w:val="24"/>
            <w:lang w:val="es-ES" w:eastAsia="es-ES"/>
          </w:rPr>
          <w:t>empresas</w:t>
        </w:r>
      </w:hyperlink>
      <w:r w:rsidRPr="00840776">
        <w:rPr>
          <w:rFonts w:ascii="Times New Roman" w:eastAsia="Times New Roman" w:hAnsi="Times New Roman" w:cs="Times New Roman"/>
          <w:b/>
          <w:sz w:val="24"/>
          <w:szCs w:val="24"/>
          <w:lang w:val="es-ES" w:eastAsia="es-ES"/>
        </w:rPr>
        <w:t xml:space="preserve"> </w:t>
      </w:r>
      <w:r w:rsidRPr="00840776">
        <w:rPr>
          <w:rFonts w:ascii="Times New Roman" w:eastAsia="Times New Roman" w:hAnsi="Times New Roman" w:cs="Times New Roman"/>
          <w:sz w:val="24"/>
          <w:szCs w:val="24"/>
          <w:lang w:val="es-ES" w:eastAsia="es-ES"/>
        </w:rPr>
        <w:t>y de los</w:t>
      </w:r>
      <w:r w:rsidRPr="00840776">
        <w:rPr>
          <w:rFonts w:ascii="Times New Roman" w:eastAsia="Times New Roman" w:hAnsi="Times New Roman" w:cs="Times New Roman"/>
          <w:b/>
          <w:sz w:val="24"/>
          <w:szCs w:val="24"/>
          <w:lang w:val="es-ES" w:eastAsia="es-ES"/>
        </w:rPr>
        <w:t xml:space="preserve"> </w:t>
      </w:r>
      <w:hyperlink r:id="rId69" w:history="1">
        <w:r w:rsidRPr="00840776">
          <w:rPr>
            <w:rFonts w:ascii="Times New Roman" w:eastAsia="Times New Roman" w:hAnsi="Times New Roman" w:cs="Times New Roman"/>
            <w:bCs/>
            <w:sz w:val="24"/>
            <w:szCs w:val="24"/>
            <w:lang w:val="es-ES" w:eastAsia="es-ES"/>
          </w:rPr>
          <w:t>gobiernos</w:t>
        </w:r>
      </w:hyperlink>
      <w:r w:rsidRPr="00840776">
        <w:rPr>
          <w:rFonts w:ascii="Times New Roman" w:eastAsia="Times New Roman" w:hAnsi="Times New Roman" w:cs="Times New Roman"/>
          <w:b/>
          <w:sz w:val="24"/>
          <w:szCs w:val="24"/>
          <w:lang w:val="es-ES" w:eastAsia="es-ES"/>
        </w:rPr>
        <w:t>.</w:t>
      </w: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r w:rsidRPr="00840776">
        <w:rPr>
          <w:rFonts w:ascii="Times New Roman" w:eastAsia="Times New Roman" w:hAnsi="Times New Roman" w:cs="Times New Roman"/>
          <w:b/>
          <w:sz w:val="24"/>
          <w:szCs w:val="24"/>
          <w:lang w:val="es-ES" w:eastAsia="es-ES"/>
        </w:rPr>
        <w:t xml:space="preserve">Ética profesional.- </w:t>
      </w:r>
      <w:r w:rsidRPr="00840776">
        <w:rPr>
          <w:rFonts w:ascii="Times New Roman" w:eastAsia="Times New Roman" w:hAnsi="Times New Roman" w:cs="Times New Roman"/>
          <w:sz w:val="24"/>
          <w:szCs w:val="24"/>
          <w:lang w:val="es-ES" w:eastAsia="es-ES"/>
        </w:rPr>
        <w:t xml:space="preserve">La palabra </w:t>
      </w:r>
      <w:hyperlink r:id="rId70" w:history="1">
        <w:r w:rsidRPr="00840776">
          <w:rPr>
            <w:rFonts w:ascii="Times New Roman" w:eastAsia="Times New Roman" w:hAnsi="Times New Roman" w:cs="Times New Roman"/>
            <w:bCs/>
            <w:sz w:val="24"/>
            <w:szCs w:val="24"/>
            <w:lang w:val="es-ES" w:eastAsia="es-ES"/>
          </w:rPr>
          <w:t>ética</w:t>
        </w:r>
      </w:hyperlink>
      <w:r w:rsidRPr="00840776">
        <w:rPr>
          <w:rFonts w:ascii="Times New Roman" w:eastAsia="Times New Roman" w:hAnsi="Times New Roman" w:cs="Times New Roman"/>
          <w:sz w:val="24"/>
          <w:szCs w:val="24"/>
          <w:lang w:val="es-ES" w:eastAsia="es-ES"/>
        </w:rPr>
        <w:t xml:space="preserve"> proviene del griego </w:t>
      </w:r>
      <w:proofErr w:type="spellStart"/>
      <w:r w:rsidRPr="00840776">
        <w:rPr>
          <w:rFonts w:ascii="Times New Roman" w:eastAsia="Times New Roman" w:hAnsi="Times New Roman" w:cs="Times New Roman"/>
          <w:iCs/>
          <w:sz w:val="24"/>
          <w:szCs w:val="24"/>
          <w:lang w:val="es-ES" w:eastAsia="es-ES"/>
        </w:rPr>
        <w:t>ethikos</w:t>
      </w:r>
      <w:proofErr w:type="spellEnd"/>
      <w:r w:rsidRPr="00840776">
        <w:rPr>
          <w:rFonts w:ascii="Times New Roman" w:eastAsia="Times New Roman" w:hAnsi="Times New Roman" w:cs="Times New Roman"/>
          <w:i/>
          <w:sz w:val="24"/>
          <w:szCs w:val="24"/>
          <w:lang w:val="es-ES" w:eastAsia="es-ES"/>
        </w:rPr>
        <w:t xml:space="preserve"> </w:t>
      </w:r>
      <w:r w:rsidRPr="00840776">
        <w:rPr>
          <w:rFonts w:ascii="Times New Roman" w:eastAsia="Times New Roman" w:hAnsi="Times New Roman" w:cs="Times New Roman"/>
          <w:b/>
          <w:sz w:val="24"/>
          <w:szCs w:val="24"/>
          <w:lang w:val="es-ES" w:eastAsia="es-ES"/>
        </w:rPr>
        <w:t>(</w:t>
      </w:r>
      <w:r w:rsidRPr="00840776">
        <w:rPr>
          <w:rFonts w:ascii="Times New Roman" w:eastAsia="Times New Roman" w:hAnsi="Times New Roman" w:cs="Times New Roman"/>
          <w:bCs/>
          <w:sz w:val="24"/>
          <w:szCs w:val="24"/>
          <w:lang w:val="es-ES" w:eastAsia="es-ES"/>
        </w:rPr>
        <w:t>“carácter”</w:t>
      </w:r>
      <w:r w:rsidRPr="00840776">
        <w:rPr>
          <w:rFonts w:ascii="Times New Roman" w:eastAsia="Times New Roman" w:hAnsi="Times New Roman" w:cs="Times New Roman"/>
          <w:b/>
          <w:sz w:val="24"/>
          <w:szCs w:val="24"/>
          <w:lang w:val="es-ES" w:eastAsia="es-ES"/>
        </w:rPr>
        <w:t xml:space="preserve">). </w:t>
      </w:r>
      <w:r w:rsidRPr="00840776">
        <w:rPr>
          <w:rFonts w:ascii="Times New Roman" w:eastAsia="Times New Roman" w:hAnsi="Times New Roman" w:cs="Times New Roman"/>
          <w:sz w:val="24"/>
          <w:szCs w:val="24"/>
          <w:lang w:val="es-ES" w:eastAsia="es-ES"/>
        </w:rPr>
        <w:t xml:space="preserve">Se trata del estudio de la </w:t>
      </w:r>
      <w:hyperlink r:id="rId71" w:history="1">
        <w:r w:rsidRPr="00840776">
          <w:rPr>
            <w:rFonts w:ascii="Times New Roman" w:eastAsia="Times New Roman" w:hAnsi="Times New Roman" w:cs="Times New Roman"/>
            <w:bCs/>
            <w:sz w:val="24"/>
            <w:szCs w:val="24"/>
            <w:lang w:val="es-ES" w:eastAsia="es-ES"/>
          </w:rPr>
          <w:t>moral</w:t>
        </w:r>
      </w:hyperlink>
      <w:r w:rsidRPr="00840776">
        <w:rPr>
          <w:rFonts w:ascii="Times New Roman" w:eastAsia="Times New Roman" w:hAnsi="Times New Roman" w:cs="Times New Roman"/>
          <w:sz w:val="24"/>
          <w:szCs w:val="24"/>
          <w:lang w:val="es-ES" w:eastAsia="es-ES"/>
        </w:rPr>
        <w:t xml:space="preserve"> y del accionar humano para promover los </w:t>
      </w:r>
      <w:r w:rsidRPr="00840776">
        <w:rPr>
          <w:rFonts w:ascii="Times New Roman" w:eastAsia="Times New Roman" w:hAnsi="Times New Roman" w:cs="Times New Roman"/>
          <w:bCs/>
          <w:sz w:val="24"/>
          <w:szCs w:val="24"/>
          <w:lang w:val="es-ES" w:eastAsia="es-ES"/>
        </w:rPr>
        <w:t>comportamientos deseables</w:t>
      </w:r>
      <w:r w:rsidRPr="00840776">
        <w:rPr>
          <w:rFonts w:ascii="Times New Roman" w:eastAsia="Times New Roman" w:hAnsi="Times New Roman" w:cs="Times New Roman"/>
          <w:b/>
          <w:sz w:val="24"/>
          <w:szCs w:val="24"/>
          <w:lang w:val="es-ES" w:eastAsia="es-ES"/>
        </w:rPr>
        <w:t>.</w:t>
      </w:r>
      <w:r w:rsidRPr="00840776">
        <w:rPr>
          <w:rFonts w:ascii="Times New Roman" w:eastAsia="Times New Roman" w:hAnsi="Times New Roman" w:cs="Times New Roman"/>
          <w:sz w:val="24"/>
          <w:szCs w:val="24"/>
          <w:lang w:val="es-ES" w:eastAsia="es-ES"/>
        </w:rPr>
        <w:t xml:space="preserve"> Una sentencia ética supone la elaboración de un juicio moral y una norma que señala cómo deberían actuar los integrantes de una </w:t>
      </w:r>
      <w:hyperlink r:id="rId72" w:history="1">
        <w:r w:rsidRPr="00840776">
          <w:rPr>
            <w:rFonts w:ascii="Times New Roman" w:eastAsia="Times New Roman" w:hAnsi="Times New Roman" w:cs="Times New Roman"/>
            <w:bCs/>
            <w:sz w:val="24"/>
            <w:szCs w:val="24"/>
            <w:lang w:val="es-ES" w:eastAsia="es-ES"/>
          </w:rPr>
          <w:t>sociedad</w:t>
        </w:r>
      </w:hyperlink>
      <w:r w:rsidRPr="00840776">
        <w:rPr>
          <w:rFonts w:ascii="Times New Roman" w:eastAsia="Times New Roman" w:hAnsi="Times New Roman" w:cs="Times New Roman"/>
          <w:b/>
          <w:sz w:val="24"/>
          <w:szCs w:val="24"/>
          <w:lang w:val="es-ES" w:eastAsia="es-ES"/>
        </w:rPr>
        <w:t xml:space="preserve">. </w:t>
      </w: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Eficiencia.- </w:t>
      </w:r>
      <w:r w:rsidRPr="00840776">
        <w:rPr>
          <w:rFonts w:ascii="Times New Roman" w:eastAsia="Times New Roman" w:hAnsi="Times New Roman" w:cs="Times New Roman"/>
          <w:sz w:val="24"/>
          <w:szCs w:val="24"/>
          <w:lang w:val="es-ES" w:eastAsia="es-ES"/>
        </w:rPr>
        <w:t xml:space="preserve">La palabra </w:t>
      </w:r>
      <w:r w:rsidRPr="00840776">
        <w:rPr>
          <w:rFonts w:ascii="Times New Roman" w:eastAsia="Times New Roman" w:hAnsi="Times New Roman" w:cs="Times New Roman"/>
          <w:bCs/>
          <w:sz w:val="24"/>
          <w:szCs w:val="24"/>
          <w:lang w:val="es-ES" w:eastAsia="es-ES"/>
        </w:rPr>
        <w:t>eficiencia</w:t>
      </w:r>
      <w:r w:rsidRPr="00840776">
        <w:rPr>
          <w:rFonts w:ascii="Times New Roman" w:eastAsia="Times New Roman" w:hAnsi="Times New Roman" w:cs="Times New Roman"/>
          <w:b/>
          <w:sz w:val="24"/>
          <w:szCs w:val="24"/>
          <w:lang w:val="es-ES" w:eastAsia="es-ES"/>
        </w:rPr>
        <w:t xml:space="preserve"> </w:t>
      </w:r>
      <w:r w:rsidRPr="00840776">
        <w:rPr>
          <w:rFonts w:ascii="Times New Roman" w:eastAsia="Times New Roman" w:hAnsi="Times New Roman" w:cs="Times New Roman"/>
          <w:sz w:val="24"/>
          <w:szCs w:val="24"/>
          <w:lang w:val="es-ES" w:eastAsia="es-ES"/>
        </w:rPr>
        <w:t xml:space="preserve">tiene su origen en el término latino </w:t>
      </w:r>
      <w:proofErr w:type="spellStart"/>
      <w:r w:rsidRPr="00840776">
        <w:rPr>
          <w:rFonts w:ascii="Times New Roman" w:eastAsia="Times New Roman" w:hAnsi="Times New Roman" w:cs="Times New Roman"/>
          <w:iCs/>
          <w:sz w:val="24"/>
          <w:szCs w:val="24"/>
          <w:lang w:val="es-ES" w:eastAsia="es-ES"/>
        </w:rPr>
        <w:t>efficientĭa</w:t>
      </w:r>
      <w:proofErr w:type="spellEnd"/>
      <w:r w:rsidRPr="00840776">
        <w:rPr>
          <w:rFonts w:ascii="Times New Roman" w:eastAsia="Times New Roman" w:hAnsi="Times New Roman" w:cs="Times New Roman"/>
          <w:i/>
          <w:sz w:val="24"/>
          <w:szCs w:val="24"/>
          <w:lang w:val="es-ES" w:eastAsia="es-ES"/>
        </w:rPr>
        <w:t xml:space="preserve"> </w:t>
      </w:r>
      <w:r w:rsidRPr="00840776">
        <w:rPr>
          <w:rFonts w:ascii="Times New Roman" w:eastAsia="Times New Roman" w:hAnsi="Times New Roman" w:cs="Times New Roman"/>
          <w:sz w:val="24"/>
          <w:szCs w:val="24"/>
          <w:lang w:val="es-ES" w:eastAsia="es-ES"/>
        </w:rPr>
        <w:t xml:space="preserve">y refiere a la capacidad de disponer de alguien o de algo para conseguir un efecto determinado. </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r w:rsidRPr="00840776">
        <w:rPr>
          <w:rFonts w:ascii="Times New Roman" w:eastAsia="Times New Roman" w:hAnsi="Times New Roman" w:cs="Times New Roman"/>
          <w:sz w:val="24"/>
          <w:szCs w:val="24"/>
          <w:lang w:val="es-ES" w:eastAsia="es-ES"/>
        </w:rPr>
        <w:t xml:space="preserve">En otras palabras, la eficiencia es el </w:t>
      </w:r>
      <w:r w:rsidRPr="00840776">
        <w:rPr>
          <w:rFonts w:ascii="Times New Roman" w:eastAsia="Times New Roman" w:hAnsi="Times New Roman" w:cs="Times New Roman"/>
          <w:bCs/>
          <w:sz w:val="24"/>
          <w:szCs w:val="24"/>
          <w:lang w:val="es-ES" w:eastAsia="es-ES"/>
        </w:rPr>
        <w:t>uso racional</w:t>
      </w:r>
      <w:r w:rsidRPr="00840776">
        <w:rPr>
          <w:rFonts w:ascii="Times New Roman" w:eastAsia="Times New Roman" w:hAnsi="Times New Roman" w:cs="Times New Roman"/>
          <w:sz w:val="24"/>
          <w:szCs w:val="24"/>
          <w:lang w:val="es-ES" w:eastAsia="es-ES"/>
        </w:rPr>
        <w:t xml:space="preserve"> de los medios con que se cuenta para alcanzar un objetivo predeterminado. Se trata de la capacidad de alcanzar los objetivos y metas programadas con el mínimo de recursos disponibles y tiempo, logrando de esta forma su </w:t>
      </w:r>
      <w:r w:rsidRPr="00840776">
        <w:rPr>
          <w:rFonts w:ascii="Times New Roman" w:eastAsia="Times New Roman" w:hAnsi="Times New Roman" w:cs="Times New Roman"/>
          <w:bCs/>
          <w:sz w:val="24"/>
          <w:szCs w:val="24"/>
          <w:lang w:val="es-ES" w:eastAsia="es-ES"/>
        </w:rPr>
        <w:t>optimización</w:t>
      </w:r>
      <w:r w:rsidRPr="00840776">
        <w:rPr>
          <w:rFonts w:ascii="Times New Roman" w:eastAsia="Times New Roman" w:hAnsi="Times New Roman" w:cs="Times New Roman"/>
          <w:b/>
          <w:sz w:val="24"/>
          <w:szCs w:val="24"/>
          <w:lang w:val="es-ES" w:eastAsia="es-ES"/>
        </w:rPr>
        <w:t>.</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lastRenderedPageBreak/>
        <w:t xml:space="preserve">Eficacia.- </w:t>
      </w:r>
      <w:r w:rsidRPr="00840776">
        <w:rPr>
          <w:rFonts w:ascii="Times New Roman" w:eastAsia="Times New Roman" w:hAnsi="Times New Roman" w:cs="Times New Roman"/>
          <w:sz w:val="24"/>
          <w:szCs w:val="24"/>
          <w:lang w:val="es-ES" w:eastAsia="es-ES"/>
        </w:rPr>
        <w:t xml:space="preserve">Del latín </w:t>
      </w:r>
      <w:proofErr w:type="spellStart"/>
      <w:r w:rsidRPr="00840776">
        <w:rPr>
          <w:rFonts w:ascii="Times New Roman" w:eastAsia="Times New Roman" w:hAnsi="Times New Roman" w:cs="Times New Roman"/>
          <w:iCs/>
          <w:sz w:val="24"/>
          <w:szCs w:val="24"/>
          <w:lang w:val="es-ES" w:eastAsia="es-ES"/>
        </w:rPr>
        <w:t>efficacĭa</w:t>
      </w:r>
      <w:proofErr w:type="spellEnd"/>
      <w:r w:rsidRPr="00840776">
        <w:rPr>
          <w:rFonts w:ascii="Times New Roman" w:eastAsia="Times New Roman" w:hAnsi="Times New Roman" w:cs="Times New Roman"/>
          <w:i/>
          <w:sz w:val="24"/>
          <w:szCs w:val="24"/>
          <w:lang w:val="es-ES" w:eastAsia="es-ES"/>
        </w:rPr>
        <w:t>, la</w:t>
      </w:r>
      <w:r w:rsidRPr="00840776">
        <w:rPr>
          <w:rFonts w:ascii="Times New Roman" w:eastAsia="Times New Roman" w:hAnsi="Times New Roman" w:cs="Times New Roman"/>
          <w:sz w:val="24"/>
          <w:szCs w:val="24"/>
          <w:lang w:val="es-ES" w:eastAsia="es-ES"/>
        </w:rPr>
        <w:t xml:space="preserve"> </w:t>
      </w:r>
      <w:r w:rsidRPr="00840776">
        <w:rPr>
          <w:rFonts w:ascii="Times New Roman" w:eastAsia="Times New Roman" w:hAnsi="Times New Roman" w:cs="Times New Roman"/>
          <w:bCs/>
          <w:sz w:val="24"/>
          <w:szCs w:val="24"/>
          <w:lang w:val="es-ES" w:eastAsia="es-ES"/>
        </w:rPr>
        <w:t>eficacia</w:t>
      </w:r>
      <w:r w:rsidRPr="00840776">
        <w:rPr>
          <w:rFonts w:ascii="Times New Roman" w:eastAsia="Times New Roman" w:hAnsi="Times New Roman" w:cs="Times New Roman"/>
          <w:sz w:val="24"/>
          <w:szCs w:val="24"/>
          <w:lang w:val="es-ES" w:eastAsia="es-ES"/>
        </w:rPr>
        <w:t xml:space="preserve"> es la capacidad de alcanzar el </w:t>
      </w:r>
      <w:hyperlink r:id="rId73" w:history="1">
        <w:r w:rsidRPr="00840776">
          <w:rPr>
            <w:rFonts w:ascii="Times New Roman" w:eastAsia="Times New Roman" w:hAnsi="Times New Roman" w:cs="Times New Roman"/>
            <w:bCs/>
            <w:sz w:val="24"/>
            <w:szCs w:val="24"/>
            <w:lang w:val="es-ES" w:eastAsia="es-ES"/>
          </w:rPr>
          <w:t>efecto</w:t>
        </w:r>
      </w:hyperlink>
      <w:r w:rsidRPr="00840776">
        <w:rPr>
          <w:rFonts w:ascii="Times New Roman" w:eastAsia="Times New Roman" w:hAnsi="Times New Roman" w:cs="Times New Roman"/>
          <w:sz w:val="24"/>
          <w:szCs w:val="24"/>
          <w:lang w:val="es-ES" w:eastAsia="es-ES"/>
        </w:rPr>
        <w:t xml:space="preserve"> que espera o se desea tras la realización de una </w:t>
      </w:r>
      <w:hyperlink r:id="rId74" w:history="1">
        <w:r w:rsidRPr="00840776">
          <w:rPr>
            <w:rFonts w:ascii="Times New Roman" w:eastAsia="Times New Roman" w:hAnsi="Times New Roman" w:cs="Times New Roman"/>
            <w:bCs/>
            <w:sz w:val="24"/>
            <w:szCs w:val="24"/>
            <w:lang w:val="es-ES" w:eastAsia="es-ES"/>
          </w:rPr>
          <w:t>acción</w:t>
        </w:r>
      </w:hyperlink>
      <w:r w:rsidRPr="00840776">
        <w:rPr>
          <w:rFonts w:ascii="Times New Roman" w:eastAsia="Times New Roman" w:hAnsi="Times New Roman" w:cs="Times New Roman"/>
          <w:b/>
          <w:sz w:val="24"/>
          <w:szCs w:val="24"/>
          <w:lang w:val="es-ES" w:eastAsia="es-ES"/>
        </w:rPr>
        <w:t xml:space="preserve">. </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Rentabilidad.- </w:t>
      </w:r>
      <w:r w:rsidRPr="00840776">
        <w:rPr>
          <w:rFonts w:ascii="Times New Roman" w:eastAsia="Calibri" w:hAnsi="Times New Roman" w:cs="Times New Roman"/>
          <w:sz w:val="24"/>
          <w:szCs w:val="24"/>
          <w:lang w:val="es-ES"/>
        </w:rPr>
        <w:t xml:space="preserve">Rentabilidad es una noción que se aplica a toda acción económica en la que se movilizan unos medios, materiales, humanos y financieros con el fin de obtener unos resultados. </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Seguridad.- </w:t>
      </w:r>
      <w:r w:rsidRPr="00840776">
        <w:rPr>
          <w:rFonts w:ascii="Times New Roman" w:eastAsia="Times New Roman" w:hAnsi="Times New Roman" w:cs="Times New Roman"/>
          <w:sz w:val="24"/>
          <w:lang w:val="es-ES" w:eastAsia="es-ES"/>
        </w:rPr>
        <w:t xml:space="preserve">El término seguridad tiene múltiples usos. A grandes rasgos, puede afirmarse que este concepto que proviene del latín </w:t>
      </w:r>
      <w:proofErr w:type="spellStart"/>
      <w:r w:rsidRPr="00840776">
        <w:rPr>
          <w:rFonts w:ascii="Times New Roman" w:eastAsia="Times New Roman" w:hAnsi="Times New Roman" w:cs="Times New Roman"/>
          <w:sz w:val="24"/>
          <w:lang w:val="es-ES" w:eastAsia="es-ES"/>
        </w:rPr>
        <w:t>securĭtas</w:t>
      </w:r>
      <w:proofErr w:type="spellEnd"/>
      <w:r w:rsidRPr="00840776">
        <w:rPr>
          <w:rFonts w:ascii="Times New Roman" w:eastAsia="Times New Roman" w:hAnsi="Times New Roman" w:cs="Times New Roman"/>
          <w:sz w:val="24"/>
          <w:lang w:val="es-ES" w:eastAsia="es-ES"/>
        </w:rPr>
        <w:t xml:space="preserve"> se refiere a la cualidad de seguro, es decir aquello que está exento de peligro, daño o riesgo. Algo seguro es algo cierto, firme e indubitable. Tiene múltiples usos</w:t>
      </w:r>
      <w:r w:rsidRPr="00840776">
        <w:rPr>
          <w:rFonts w:ascii="Times New Roman" w:eastAsia="Times New Roman" w:hAnsi="Times New Roman" w:cs="Times New Roman"/>
          <w:sz w:val="24"/>
          <w:szCs w:val="24"/>
          <w:lang w:val="es-ES" w:eastAsia="es-ES"/>
        </w:rPr>
        <w:t xml:space="preserve">. Cotidianamente se puede referir a la seguridad como la ausencia de </w:t>
      </w:r>
      <w:hyperlink r:id="rId75" w:tooltip="Riesgo" w:history="1">
        <w:r w:rsidRPr="00840776">
          <w:rPr>
            <w:rFonts w:ascii="Times New Roman" w:eastAsia="Times New Roman" w:hAnsi="Times New Roman" w:cs="Times New Roman"/>
            <w:sz w:val="24"/>
            <w:szCs w:val="24"/>
            <w:lang w:val="es-ES" w:eastAsia="es-ES"/>
          </w:rPr>
          <w:t>riesgo</w:t>
        </w:r>
      </w:hyperlink>
      <w:r w:rsidRPr="00840776">
        <w:rPr>
          <w:rFonts w:ascii="Times New Roman" w:eastAsia="Times New Roman" w:hAnsi="Times New Roman" w:cs="Times New Roman"/>
          <w:sz w:val="24"/>
          <w:szCs w:val="24"/>
          <w:lang w:val="es-ES" w:eastAsia="es-ES"/>
        </w:rPr>
        <w:t xml:space="preserve"> o también a la confianza en algo o alguien. Sin embargo, el término puede tomar diversos sentidos según el área o campo a la que haga referencia.</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Ciclo de vida de los sistemas.- </w:t>
      </w:r>
      <w:r w:rsidRPr="00840776">
        <w:rPr>
          <w:rFonts w:ascii="Times New Roman" w:eastAsia="Times New Roman" w:hAnsi="Times New Roman" w:cs="Times New Roman"/>
          <w:sz w:val="24"/>
          <w:szCs w:val="24"/>
          <w:lang w:val="es-ES" w:eastAsia="es-ES"/>
        </w:rPr>
        <w:t xml:space="preserve">El </w:t>
      </w:r>
      <w:hyperlink r:id="rId76" w:anchor="CICLO" w:history="1">
        <w:r w:rsidRPr="00840776">
          <w:rPr>
            <w:rFonts w:ascii="Times New Roman" w:eastAsia="Times New Roman" w:hAnsi="Times New Roman" w:cs="Times New Roman"/>
            <w:sz w:val="24"/>
            <w:szCs w:val="24"/>
            <w:lang w:val="es-ES" w:eastAsia="es-ES"/>
          </w:rPr>
          <w:t>ciclo de vida</w:t>
        </w:r>
      </w:hyperlink>
      <w:r w:rsidRPr="00840776">
        <w:rPr>
          <w:rFonts w:ascii="Times New Roman" w:eastAsia="Times New Roman" w:hAnsi="Times New Roman" w:cs="Times New Roman"/>
          <w:sz w:val="24"/>
          <w:szCs w:val="24"/>
          <w:lang w:val="es-ES" w:eastAsia="es-ES"/>
        </w:rPr>
        <w:t xml:space="preserve"> de un sistema de información es un enfoque por fases del análisis y </w:t>
      </w:r>
      <w:hyperlink r:id="rId77" w:history="1">
        <w:r w:rsidRPr="00840776">
          <w:rPr>
            <w:rFonts w:ascii="Times New Roman" w:eastAsia="Times New Roman" w:hAnsi="Times New Roman" w:cs="Times New Roman"/>
            <w:sz w:val="24"/>
            <w:szCs w:val="24"/>
            <w:lang w:val="es-ES" w:eastAsia="es-ES"/>
          </w:rPr>
          <w:t>diseño</w:t>
        </w:r>
      </w:hyperlink>
      <w:r w:rsidRPr="00840776">
        <w:rPr>
          <w:rFonts w:ascii="Times New Roman" w:eastAsia="Times New Roman" w:hAnsi="Times New Roman" w:cs="Times New Roman"/>
          <w:sz w:val="24"/>
          <w:szCs w:val="24"/>
          <w:lang w:val="es-ES" w:eastAsia="es-ES"/>
        </w:rPr>
        <w:t xml:space="preserve"> que sostiene que los sistemas son desarrollados de mejor manera mediante el uso de un ciclo especifico de actividades del analista y del usuario. </w:t>
      </w: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Observación.- </w:t>
      </w:r>
      <w:r w:rsidRPr="00840776">
        <w:rPr>
          <w:rFonts w:ascii="Times New Roman" w:eastAsia="Times New Roman" w:hAnsi="Times New Roman" w:cs="Times New Roman"/>
          <w:sz w:val="24"/>
          <w:szCs w:val="24"/>
          <w:lang w:val="es-ES" w:eastAsia="es-ES"/>
        </w:rPr>
        <w:t xml:space="preserve">Del latín </w:t>
      </w:r>
      <w:proofErr w:type="spellStart"/>
      <w:r w:rsidRPr="00840776">
        <w:rPr>
          <w:rFonts w:ascii="Times New Roman" w:eastAsia="Times New Roman" w:hAnsi="Times New Roman" w:cs="Times New Roman"/>
          <w:sz w:val="24"/>
          <w:szCs w:val="24"/>
          <w:lang w:val="es-ES" w:eastAsia="es-ES"/>
        </w:rPr>
        <w:t>Observatio</w:t>
      </w:r>
      <w:proofErr w:type="spellEnd"/>
      <w:r w:rsidRPr="00840776">
        <w:rPr>
          <w:rFonts w:ascii="Times New Roman" w:eastAsia="Times New Roman" w:hAnsi="Times New Roman" w:cs="Times New Roman"/>
          <w:sz w:val="24"/>
          <w:szCs w:val="24"/>
          <w:lang w:val="es-ES" w:eastAsia="es-ES"/>
        </w:rPr>
        <w:t xml:space="preserve">. La </w:t>
      </w:r>
      <w:r w:rsidRPr="00840776">
        <w:rPr>
          <w:rFonts w:ascii="Times New Roman" w:eastAsia="Times New Roman" w:hAnsi="Times New Roman" w:cs="Times New Roman"/>
          <w:bCs/>
          <w:sz w:val="24"/>
          <w:szCs w:val="24"/>
          <w:lang w:val="es-ES" w:eastAsia="es-ES"/>
        </w:rPr>
        <w:t>observación</w:t>
      </w:r>
      <w:r w:rsidRPr="00840776">
        <w:rPr>
          <w:rFonts w:ascii="Times New Roman" w:eastAsia="Times New Roman" w:hAnsi="Times New Roman" w:cs="Times New Roman"/>
          <w:sz w:val="24"/>
          <w:szCs w:val="24"/>
          <w:lang w:val="es-ES" w:eastAsia="es-ES"/>
        </w:rPr>
        <w:t xml:space="preserve"> es una actividad realizada por un ser vivo, que detecta y asimila la </w:t>
      </w:r>
      <w:hyperlink r:id="rId78" w:tooltip="Información" w:history="1">
        <w:r w:rsidRPr="00840776">
          <w:rPr>
            <w:rFonts w:ascii="Times New Roman" w:eastAsia="Times New Roman" w:hAnsi="Times New Roman" w:cs="Times New Roman"/>
            <w:sz w:val="24"/>
            <w:szCs w:val="24"/>
            <w:lang w:val="es-ES" w:eastAsia="es-ES"/>
          </w:rPr>
          <w:t>información</w:t>
        </w:r>
      </w:hyperlink>
      <w:r w:rsidRPr="00840776">
        <w:rPr>
          <w:rFonts w:ascii="Times New Roman" w:eastAsia="Times New Roman" w:hAnsi="Times New Roman" w:cs="Times New Roman"/>
          <w:sz w:val="24"/>
          <w:szCs w:val="24"/>
          <w:lang w:val="es-ES" w:eastAsia="es-ES"/>
        </w:rPr>
        <w:t xml:space="preserve"> de un </w:t>
      </w:r>
      <w:hyperlink r:id="rId79" w:tooltip="Hecho" w:history="1">
        <w:r w:rsidRPr="00840776">
          <w:rPr>
            <w:rFonts w:ascii="Times New Roman" w:eastAsia="Times New Roman" w:hAnsi="Times New Roman" w:cs="Times New Roman"/>
            <w:sz w:val="24"/>
            <w:szCs w:val="24"/>
            <w:lang w:val="es-ES" w:eastAsia="es-ES"/>
          </w:rPr>
          <w:t>hecho</w:t>
        </w:r>
      </w:hyperlink>
      <w:r w:rsidRPr="00840776">
        <w:rPr>
          <w:rFonts w:ascii="Times New Roman" w:eastAsia="Times New Roman" w:hAnsi="Times New Roman" w:cs="Times New Roman"/>
          <w:sz w:val="24"/>
          <w:szCs w:val="24"/>
          <w:lang w:val="es-ES" w:eastAsia="es-ES"/>
        </w:rPr>
        <w:t xml:space="preserve">, o el registro de los datos utilizando los sentidos como instrumentos principales. El término también puede referirse a cualquier </w:t>
      </w:r>
      <w:hyperlink r:id="rId80" w:tooltip="Dato" w:history="1">
        <w:r w:rsidRPr="00840776">
          <w:rPr>
            <w:rFonts w:ascii="Times New Roman" w:eastAsia="Times New Roman" w:hAnsi="Times New Roman" w:cs="Times New Roman"/>
            <w:sz w:val="24"/>
            <w:szCs w:val="24"/>
            <w:lang w:val="es-ES" w:eastAsia="es-ES"/>
          </w:rPr>
          <w:t>dato</w:t>
        </w:r>
      </w:hyperlink>
      <w:r w:rsidRPr="00840776">
        <w:rPr>
          <w:rFonts w:ascii="Times New Roman" w:eastAsia="Times New Roman" w:hAnsi="Times New Roman" w:cs="Times New Roman"/>
          <w:sz w:val="24"/>
          <w:szCs w:val="24"/>
          <w:lang w:val="es-ES" w:eastAsia="es-ES"/>
        </w:rPr>
        <w:t xml:space="preserve"> recogido durante esta actividad.</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lastRenderedPageBreak/>
        <w:t xml:space="preserve">Entrevista.- </w:t>
      </w:r>
      <w:r w:rsidRPr="00840776">
        <w:rPr>
          <w:rFonts w:ascii="Times New Roman" w:eastAsia="Times New Roman" w:hAnsi="Times New Roman" w:cs="Times New Roman"/>
          <w:sz w:val="24"/>
          <w:szCs w:val="24"/>
          <w:lang w:val="es-ES" w:eastAsia="es-ES"/>
        </w:rPr>
        <w:t xml:space="preserve">Una </w:t>
      </w:r>
      <w:r w:rsidRPr="00840776">
        <w:rPr>
          <w:rFonts w:ascii="Times New Roman" w:eastAsia="Times New Roman" w:hAnsi="Times New Roman" w:cs="Times New Roman"/>
          <w:bCs/>
          <w:sz w:val="24"/>
          <w:szCs w:val="24"/>
          <w:lang w:val="es-ES" w:eastAsia="es-ES"/>
        </w:rPr>
        <w:t>entrevista</w:t>
      </w:r>
      <w:r w:rsidRPr="00840776">
        <w:rPr>
          <w:rFonts w:ascii="Times New Roman" w:eastAsia="Times New Roman" w:hAnsi="Times New Roman" w:cs="Times New Roman"/>
          <w:sz w:val="24"/>
          <w:szCs w:val="24"/>
          <w:lang w:val="es-ES" w:eastAsia="es-ES"/>
        </w:rPr>
        <w:t xml:space="preserve"> es un </w:t>
      </w:r>
      <w:hyperlink r:id="rId81" w:tooltip="Diálogo" w:history="1">
        <w:r w:rsidRPr="00840776">
          <w:rPr>
            <w:rFonts w:ascii="Times New Roman" w:eastAsia="Times New Roman" w:hAnsi="Times New Roman" w:cs="Times New Roman"/>
            <w:sz w:val="24"/>
            <w:szCs w:val="24"/>
            <w:lang w:val="es-ES" w:eastAsia="es-ES"/>
          </w:rPr>
          <w:t>diálogo</w:t>
        </w:r>
      </w:hyperlink>
      <w:r w:rsidRPr="00840776">
        <w:rPr>
          <w:rFonts w:ascii="Times New Roman" w:eastAsia="Times New Roman" w:hAnsi="Times New Roman" w:cs="Times New Roman"/>
          <w:sz w:val="24"/>
          <w:szCs w:val="24"/>
          <w:lang w:val="es-ES" w:eastAsia="es-ES"/>
        </w:rPr>
        <w:t xml:space="preserve"> entablado entre dos o más </w:t>
      </w:r>
      <w:hyperlink r:id="rId82" w:tooltip="Persona" w:history="1">
        <w:r w:rsidRPr="00840776">
          <w:rPr>
            <w:rFonts w:ascii="Times New Roman" w:eastAsia="Times New Roman" w:hAnsi="Times New Roman" w:cs="Times New Roman"/>
            <w:sz w:val="24"/>
            <w:szCs w:val="24"/>
            <w:lang w:val="es-ES" w:eastAsia="es-ES"/>
          </w:rPr>
          <w:t>personas</w:t>
        </w:r>
      </w:hyperlink>
      <w:r w:rsidRPr="00840776">
        <w:rPr>
          <w:rFonts w:ascii="Times New Roman" w:eastAsia="Times New Roman" w:hAnsi="Times New Roman" w:cs="Times New Roman"/>
          <w:sz w:val="24"/>
          <w:szCs w:val="24"/>
          <w:lang w:val="es-ES" w:eastAsia="es-ES"/>
        </w:rPr>
        <w:t xml:space="preserve">: el entrevistador o entrevistadores que interrogan y el o los entrevistados que contestan. La palabra </w:t>
      </w:r>
      <w:r w:rsidRPr="00840776">
        <w:rPr>
          <w:rFonts w:ascii="Times New Roman" w:eastAsia="Times New Roman" w:hAnsi="Times New Roman" w:cs="Times New Roman"/>
          <w:i/>
          <w:iCs/>
          <w:sz w:val="24"/>
          <w:szCs w:val="24"/>
          <w:lang w:val="es-ES" w:eastAsia="es-ES"/>
        </w:rPr>
        <w:t>entrevista</w:t>
      </w:r>
      <w:r w:rsidRPr="00840776">
        <w:rPr>
          <w:rFonts w:ascii="Times New Roman" w:eastAsia="Times New Roman" w:hAnsi="Times New Roman" w:cs="Times New Roman"/>
          <w:sz w:val="24"/>
          <w:szCs w:val="24"/>
          <w:lang w:val="es-ES" w:eastAsia="es-ES"/>
        </w:rPr>
        <w:t xml:space="preserve"> deriva del </w:t>
      </w:r>
      <w:hyperlink r:id="rId83" w:tooltip="Idioma latín" w:history="1">
        <w:r w:rsidRPr="00840776">
          <w:rPr>
            <w:rFonts w:ascii="Times New Roman" w:eastAsia="Times New Roman" w:hAnsi="Times New Roman" w:cs="Times New Roman"/>
            <w:sz w:val="24"/>
            <w:szCs w:val="24"/>
            <w:lang w:val="es-ES" w:eastAsia="es-ES"/>
          </w:rPr>
          <w:t>latín</w:t>
        </w:r>
      </w:hyperlink>
      <w:r w:rsidRPr="00840776">
        <w:rPr>
          <w:rFonts w:ascii="Times New Roman" w:eastAsia="Times New Roman" w:hAnsi="Times New Roman" w:cs="Times New Roman"/>
          <w:sz w:val="24"/>
          <w:szCs w:val="24"/>
          <w:lang w:val="es-ES" w:eastAsia="es-ES"/>
        </w:rPr>
        <w:t xml:space="preserve"> y significa "Los que van entre sí". Se trata de una técnica o instrumento empleado para diversos motivos, </w:t>
      </w:r>
      <w:hyperlink r:id="rId84" w:tooltip="Investigación" w:history="1">
        <w:r w:rsidRPr="00840776">
          <w:rPr>
            <w:rFonts w:ascii="Times New Roman" w:eastAsia="Times New Roman" w:hAnsi="Times New Roman" w:cs="Times New Roman"/>
            <w:sz w:val="24"/>
            <w:szCs w:val="24"/>
            <w:lang w:val="es-ES" w:eastAsia="es-ES"/>
          </w:rPr>
          <w:t>investigación</w:t>
        </w:r>
      </w:hyperlink>
      <w:r w:rsidRPr="00840776">
        <w:rPr>
          <w:rFonts w:ascii="Times New Roman" w:eastAsia="Times New Roman" w:hAnsi="Times New Roman" w:cs="Times New Roman"/>
          <w:sz w:val="24"/>
          <w:szCs w:val="24"/>
          <w:lang w:val="es-ES" w:eastAsia="es-ES"/>
        </w:rPr>
        <w:t>, medicina, selección de personal.</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Encuesta.- </w:t>
      </w:r>
      <w:r w:rsidRPr="00840776">
        <w:rPr>
          <w:rFonts w:ascii="Times New Roman" w:eastAsia="Times New Roman" w:hAnsi="Times New Roman" w:cs="Times New Roman"/>
          <w:sz w:val="24"/>
          <w:szCs w:val="24"/>
          <w:lang w:val="es-ES" w:eastAsia="es-ES"/>
        </w:rPr>
        <w:t>Técnica cuantitativa que consiste en una investigación realizada sobre una muestra de sujetos, representativa de un colectivo más amplio que se lleva a cabo en el contexto de la vida cotidiana, utilizando procedimientos estandarizados de interrogación con el fin de conseguir mediciones cuantitativas sobre una gran cantidad de características objetivas y subjetivas de la población.</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Confidencialidad.- </w:t>
      </w:r>
      <w:r w:rsidRPr="00840776">
        <w:rPr>
          <w:rFonts w:ascii="Times New Roman" w:eastAsia="Times New Roman" w:hAnsi="Times New Roman" w:cs="Times New Roman"/>
          <w:bCs/>
          <w:sz w:val="24"/>
          <w:szCs w:val="24"/>
          <w:lang w:val="es-ES" w:eastAsia="es-ES"/>
        </w:rPr>
        <w:t>La confidencialidad es una propiedad de la</w:t>
      </w:r>
      <w:r w:rsidRPr="00840776">
        <w:rPr>
          <w:rFonts w:ascii="Times New Roman" w:eastAsia="Times New Roman" w:hAnsi="Times New Roman" w:cs="Times New Roman"/>
          <w:b/>
          <w:bCs/>
          <w:sz w:val="24"/>
          <w:szCs w:val="24"/>
          <w:lang w:val="es-ES" w:eastAsia="es-ES"/>
        </w:rPr>
        <w:t xml:space="preserve"> </w:t>
      </w:r>
      <w:hyperlink r:id="rId85" w:tooltip="Definicion de información" w:history="1">
        <w:r w:rsidRPr="00840776">
          <w:rPr>
            <w:rFonts w:ascii="Times New Roman" w:eastAsia="Times New Roman" w:hAnsi="Times New Roman" w:cs="Times New Roman"/>
            <w:bCs/>
            <w:sz w:val="24"/>
            <w:szCs w:val="24"/>
            <w:lang w:val="es-ES" w:eastAsia="es-ES"/>
          </w:rPr>
          <w:t>información</w:t>
        </w:r>
      </w:hyperlink>
      <w:r w:rsidRPr="00840776">
        <w:rPr>
          <w:rFonts w:ascii="Times New Roman" w:eastAsia="Times New Roman" w:hAnsi="Times New Roman" w:cs="Times New Roman"/>
          <w:b/>
          <w:bCs/>
          <w:sz w:val="24"/>
          <w:szCs w:val="24"/>
          <w:lang w:val="es-ES" w:eastAsia="es-ES"/>
        </w:rPr>
        <w:t xml:space="preserve"> </w:t>
      </w:r>
      <w:r w:rsidRPr="00840776">
        <w:rPr>
          <w:rFonts w:ascii="Times New Roman" w:eastAsia="Times New Roman" w:hAnsi="Times New Roman" w:cs="Times New Roman"/>
          <w:bCs/>
          <w:sz w:val="24"/>
          <w:szCs w:val="24"/>
          <w:lang w:val="es-ES" w:eastAsia="es-ES"/>
        </w:rPr>
        <w:t>mediante la cual se garantizará el acceso a la misma solo por parte de las personas que estén autorizadas</w:t>
      </w:r>
      <w:r w:rsidRPr="00840776">
        <w:rPr>
          <w:rFonts w:ascii="Times New Roman" w:eastAsia="Times New Roman" w:hAnsi="Times New Roman" w:cs="Times New Roman"/>
          <w:b/>
          <w:sz w:val="24"/>
          <w:szCs w:val="24"/>
          <w:lang w:val="es-ES" w:eastAsia="es-ES"/>
        </w:rPr>
        <w:t xml:space="preserve">. </w:t>
      </w:r>
      <w:r w:rsidRPr="00840776">
        <w:rPr>
          <w:rFonts w:ascii="Times New Roman" w:eastAsia="Times New Roman" w:hAnsi="Times New Roman" w:cs="Times New Roman"/>
          <w:sz w:val="24"/>
          <w:szCs w:val="24"/>
          <w:lang w:val="es-ES" w:eastAsia="es-ES"/>
        </w:rPr>
        <w:t>Es de alguna manera lo que se dice o hace en confianza y con seguridad recíproca entre dos o más individuos.</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Flujos de información.- </w:t>
      </w:r>
      <w:r w:rsidRPr="00840776">
        <w:rPr>
          <w:rFonts w:ascii="Times New Roman" w:eastAsia="Times New Roman" w:hAnsi="Times New Roman" w:cs="Times New Roman"/>
          <w:sz w:val="24"/>
          <w:szCs w:val="24"/>
          <w:lang w:val="es-ES" w:eastAsia="es-ES"/>
        </w:rPr>
        <w:t>En sentido estricto, el flujo de información es la capacidad para relacionar, organizar y estructurar la circulación y el acceso de información en una autopista de información. De igual manera, el volumen del flujo de información está determinado por la producción de información que se realiza y por la capacidad del canal por el cual se moviliza, es decir, la capacidad que posee Internet como autopista de la información.</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
          <w:color w:val="000000"/>
          <w:sz w:val="24"/>
          <w:szCs w:val="24"/>
          <w:lang w:val="es-ES" w:eastAsia="es-ES"/>
        </w:rPr>
        <w:t xml:space="preserve">GPL: </w:t>
      </w:r>
      <w:r w:rsidRPr="00840776">
        <w:rPr>
          <w:rFonts w:ascii="Times New Roman" w:eastAsia="Times New Roman" w:hAnsi="Times New Roman" w:cs="Times New Roman"/>
          <w:color w:val="000000"/>
          <w:sz w:val="24"/>
          <w:szCs w:val="24"/>
          <w:lang w:val="es-ES" w:eastAsia="es-ES"/>
        </w:rPr>
        <w:t xml:space="preserve">Es una </w:t>
      </w:r>
      <w:hyperlink r:id="rId86" w:tooltip="Licencia de software" w:history="1">
        <w:r w:rsidRPr="00840776">
          <w:rPr>
            <w:rFonts w:ascii="Times New Roman" w:eastAsia="Times New Roman" w:hAnsi="Times New Roman" w:cs="Times New Roman"/>
            <w:color w:val="000000"/>
            <w:sz w:val="24"/>
            <w:szCs w:val="24"/>
            <w:lang w:val="es-ES" w:eastAsia="es-ES"/>
          </w:rPr>
          <w:t>licencia</w:t>
        </w:r>
      </w:hyperlink>
      <w:r w:rsidRPr="00840776">
        <w:rPr>
          <w:rFonts w:ascii="Times New Roman" w:eastAsia="Times New Roman" w:hAnsi="Times New Roman" w:cs="Times New Roman"/>
          <w:color w:val="000000"/>
          <w:sz w:val="24"/>
          <w:szCs w:val="24"/>
          <w:lang w:val="es-ES" w:eastAsia="es-ES"/>
        </w:rPr>
        <w:t xml:space="preserve"> creada por la </w:t>
      </w:r>
      <w:hyperlink r:id="rId87" w:tooltip="Free Software Foundation" w:history="1">
        <w:r w:rsidRPr="00840776">
          <w:rPr>
            <w:rFonts w:ascii="Times New Roman" w:eastAsia="Times New Roman" w:hAnsi="Times New Roman" w:cs="Times New Roman"/>
            <w:color w:val="000000"/>
            <w:sz w:val="24"/>
            <w:szCs w:val="24"/>
            <w:lang w:val="es-ES" w:eastAsia="es-ES"/>
          </w:rPr>
          <w:t xml:space="preserve">Free Software </w:t>
        </w:r>
        <w:proofErr w:type="spellStart"/>
        <w:r w:rsidRPr="00840776">
          <w:rPr>
            <w:rFonts w:ascii="Times New Roman" w:eastAsia="Times New Roman" w:hAnsi="Times New Roman" w:cs="Times New Roman"/>
            <w:color w:val="000000"/>
            <w:sz w:val="24"/>
            <w:szCs w:val="24"/>
            <w:lang w:val="es-ES" w:eastAsia="es-ES"/>
          </w:rPr>
          <w:t>Foundation</w:t>
        </w:r>
        <w:proofErr w:type="spellEnd"/>
      </w:hyperlink>
      <w:r w:rsidRPr="00840776">
        <w:rPr>
          <w:rFonts w:ascii="Times New Roman" w:eastAsia="Times New Roman" w:hAnsi="Times New Roman" w:cs="Times New Roman"/>
          <w:color w:val="000000"/>
          <w:sz w:val="24"/>
          <w:szCs w:val="24"/>
          <w:lang w:val="es-ES" w:eastAsia="es-ES"/>
        </w:rPr>
        <w:t xml:space="preserve"> en 1989 (la primera versión), y está orientada principalmente a proteger la libre distribución, modificación </w:t>
      </w:r>
      <w:r w:rsidRPr="00840776">
        <w:rPr>
          <w:rFonts w:ascii="Times New Roman" w:eastAsia="Times New Roman" w:hAnsi="Times New Roman" w:cs="Times New Roman"/>
          <w:color w:val="000000"/>
          <w:sz w:val="24"/>
          <w:szCs w:val="24"/>
          <w:lang w:val="es-ES" w:eastAsia="es-ES"/>
        </w:rPr>
        <w:lastRenderedPageBreak/>
        <w:t xml:space="preserve">y uso de </w:t>
      </w:r>
      <w:hyperlink r:id="rId88" w:tooltip="Software" w:history="1">
        <w:r w:rsidRPr="00840776">
          <w:rPr>
            <w:rFonts w:ascii="Times New Roman" w:eastAsia="Times New Roman" w:hAnsi="Times New Roman" w:cs="Times New Roman"/>
            <w:color w:val="000000"/>
            <w:sz w:val="24"/>
            <w:szCs w:val="24"/>
            <w:lang w:val="es-ES" w:eastAsia="es-ES"/>
          </w:rPr>
          <w:t>software</w:t>
        </w:r>
      </w:hyperlink>
      <w:r w:rsidRPr="00840776">
        <w:rPr>
          <w:rFonts w:ascii="Times New Roman" w:eastAsia="Times New Roman" w:hAnsi="Times New Roman" w:cs="Times New Roman"/>
          <w:color w:val="000000"/>
          <w:sz w:val="24"/>
          <w:szCs w:val="24"/>
          <w:lang w:val="es-ES" w:eastAsia="es-ES"/>
        </w:rPr>
        <w:t xml:space="preserve">. Su propósito es declarar que el software cubierto por esta licencia es </w:t>
      </w:r>
      <w:hyperlink r:id="rId89" w:tooltip="Software libre" w:history="1">
        <w:r w:rsidRPr="00840776">
          <w:rPr>
            <w:rFonts w:ascii="Times New Roman" w:eastAsia="Times New Roman" w:hAnsi="Times New Roman" w:cs="Times New Roman"/>
            <w:color w:val="000000"/>
            <w:sz w:val="24"/>
            <w:szCs w:val="24"/>
            <w:lang w:val="es-ES" w:eastAsia="es-ES"/>
          </w:rPr>
          <w:t>software libre</w:t>
        </w:r>
      </w:hyperlink>
      <w:r w:rsidRPr="00840776">
        <w:rPr>
          <w:rFonts w:ascii="Times New Roman" w:eastAsia="Times New Roman" w:hAnsi="Times New Roman" w:cs="Times New Roman"/>
          <w:color w:val="000000"/>
          <w:sz w:val="24"/>
          <w:szCs w:val="24"/>
          <w:lang w:val="es-ES" w:eastAsia="es-ES"/>
        </w:rPr>
        <w:t xml:space="preserve"> y protegerlo de intentos de apropiación que restrinjan esas libertades a los usuarios.</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
          <w:color w:val="000000"/>
          <w:sz w:val="24"/>
          <w:szCs w:val="24"/>
          <w:lang w:val="es-ES" w:eastAsia="es-ES"/>
        </w:rPr>
        <w:t>COBIT:</w:t>
      </w:r>
      <w:r w:rsidRPr="00840776">
        <w:rPr>
          <w:rFonts w:ascii="Times New Roman" w:eastAsia="Times New Roman" w:hAnsi="Times New Roman" w:cs="Times New Roman"/>
          <w:color w:val="000000"/>
          <w:sz w:val="24"/>
          <w:szCs w:val="24"/>
          <w:lang w:val="es-ES" w:eastAsia="es-ES"/>
        </w:rPr>
        <w:t xml:space="preserve">  </w:t>
      </w:r>
      <w:hyperlink r:id="rId90" w:history="1">
        <w:r w:rsidRPr="00840776">
          <w:rPr>
            <w:rFonts w:ascii="Times New Roman" w:eastAsia="Times New Roman" w:hAnsi="Times New Roman" w:cs="Times New Roman"/>
            <w:color w:val="000000"/>
            <w:sz w:val="24"/>
            <w:szCs w:val="24"/>
            <w:lang w:val="es-ES" w:eastAsia="es-ES"/>
          </w:rPr>
          <w:t>Objetivos</w:t>
        </w:r>
      </w:hyperlink>
      <w:r w:rsidRPr="00840776">
        <w:rPr>
          <w:rFonts w:ascii="Times New Roman" w:eastAsia="Times New Roman" w:hAnsi="Times New Roman" w:cs="Times New Roman"/>
          <w:color w:val="000000"/>
          <w:sz w:val="24"/>
          <w:szCs w:val="24"/>
          <w:lang w:val="es-ES" w:eastAsia="es-ES"/>
        </w:rPr>
        <w:t xml:space="preserve"> de Control para </w:t>
      </w:r>
      <w:hyperlink r:id="rId91" w:history="1">
        <w:r w:rsidRPr="00840776">
          <w:rPr>
            <w:rFonts w:ascii="Times New Roman" w:eastAsia="Times New Roman" w:hAnsi="Times New Roman" w:cs="Times New Roman"/>
            <w:color w:val="000000"/>
            <w:sz w:val="24"/>
            <w:szCs w:val="24"/>
            <w:lang w:val="es-ES" w:eastAsia="es-ES"/>
          </w:rPr>
          <w:t>tecnología</w:t>
        </w:r>
      </w:hyperlink>
      <w:r w:rsidRPr="00840776">
        <w:rPr>
          <w:rFonts w:ascii="Times New Roman" w:eastAsia="Times New Roman" w:hAnsi="Times New Roman" w:cs="Times New Roman"/>
          <w:color w:val="000000"/>
          <w:sz w:val="24"/>
          <w:szCs w:val="24"/>
          <w:lang w:val="es-ES" w:eastAsia="es-ES"/>
        </w:rPr>
        <w:t xml:space="preserve"> de la </w:t>
      </w:r>
      <w:hyperlink r:id="rId92" w:history="1">
        <w:r w:rsidRPr="00840776">
          <w:rPr>
            <w:rFonts w:ascii="Times New Roman" w:eastAsia="Times New Roman" w:hAnsi="Times New Roman" w:cs="Times New Roman"/>
            <w:color w:val="000000"/>
            <w:sz w:val="24"/>
            <w:szCs w:val="24"/>
            <w:lang w:val="es-ES" w:eastAsia="es-ES"/>
          </w:rPr>
          <w:t>información</w:t>
        </w:r>
      </w:hyperlink>
      <w:r w:rsidRPr="00840776">
        <w:rPr>
          <w:rFonts w:ascii="Times New Roman" w:eastAsia="Times New Roman" w:hAnsi="Times New Roman" w:cs="Times New Roman"/>
          <w:color w:val="000000"/>
          <w:sz w:val="24"/>
          <w:szCs w:val="24"/>
          <w:lang w:val="es-ES" w:eastAsia="es-ES"/>
        </w:rPr>
        <w:t xml:space="preserve"> y relacionada (sistema de control).</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
          <w:color w:val="000000"/>
          <w:sz w:val="24"/>
          <w:szCs w:val="24"/>
          <w:lang w:val="es-ES" w:eastAsia="es-ES"/>
        </w:rPr>
        <w:t>ISACA:</w:t>
      </w:r>
      <w:r w:rsidRPr="00840776">
        <w:rPr>
          <w:rFonts w:ascii="Times New Roman" w:eastAsia="Times New Roman" w:hAnsi="Times New Roman" w:cs="Times New Roman"/>
          <w:color w:val="000000"/>
          <w:sz w:val="24"/>
          <w:szCs w:val="24"/>
          <w:lang w:val="es-ES" w:eastAsia="es-ES"/>
        </w:rPr>
        <w:t xml:space="preserve"> conocida como la Asociación de Auditoría y Control de Sistemas de la Información.</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
          <w:color w:val="000000"/>
          <w:sz w:val="24"/>
          <w:szCs w:val="24"/>
          <w:lang w:val="es-ES" w:eastAsia="es-ES"/>
        </w:rPr>
        <w:t>ISO</w:t>
      </w:r>
      <w:r w:rsidRPr="00840776">
        <w:rPr>
          <w:rFonts w:ascii="Times New Roman" w:eastAsia="Times New Roman" w:hAnsi="Times New Roman" w:cs="Times New Roman"/>
          <w:color w:val="000000"/>
          <w:sz w:val="24"/>
          <w:szCs w:val="24"/>
          <w:lang w:val="es-ES" w:eastAsia="es-ES"/>
        </w:rPr>
        <w:t xml:space="preserve">: </w:t>
      </w:r>
      <w:hyperlink r:id="rId93" w:tooltip="International Organization for Standardization" w:history="1">
        <w:r w:rsidRPr="00840776">
          <w:rPr>
            <w:rFonts w:ascii="Times New Roman" w:eastAsia="Times New Roman" w:hAnsi="Times New Roman" w:cs="Times New Roman"/>
            <w:color w:val="000000"/>
            <w:sz w:val="24"/>
            <w:szCs w:val="24"/>
            <w:lang w:val="es-ES" w:eastAsia="es-ES"/>
          </w:rPr>
          <w:t xml:space="preserve">International </w:t>
        </w:r>
        <w:proofErr w:type="spellStart"/>
        <w:r w:rsidRPr="00840776">
          <w:rPr>
            <w:rFonts w:ascii="Times New Roman" w:eastAsia="Times New Roman" w:hAnsi="Times New Roman" w:cs="Times New Roman"/>
            <w:color w:val="000000"/>
            <w:sz w:val="24"/>
            <w:szCs w:val="24"/>
            <w:lang w:val="es-ES" w:eastAsia="es-ES"/>
          </w:rPr>
          <w:t>Organizationfor</w:t>
        </w:r>
        <w:proofErr w:type="spellEnd"/>
        <w:r w:rsidRPr="00840776">
          <w:rPr>
            <w:rFonts w:ascii="Times New Roman" w:eastAsia="Times New Roman" w:hAnsi="Times New Roman" w:cs="Times New Roman"/>
            <w:color w:val="000000"/>
            <w:sz w:val="24"/>
            <w:szCs w:val="24"/>
            <w:lang w:val="es-ES" w:eastAsia="es-ES"/>
          </w:rPr>
          <w:t xml:space="preserve"> </w:t>
        </w:r>
        <w:proofErr w:type="spellStart"/>
        <w:r w:rsidRPr="00840776">
          <w:rPr>
            <w:rFonts w:ascii="Times New Roman" w:eastAsia="Times New Roman" w:hAnsi="Times New Roman" w:cs="Times New Roman"/>
            <w:color w:val="000000"/>
            <w:sz w:val="24"/>
            <w:szCs w:val="24"/>
            <w:lang w:val="es-ES" w:eastAsia="es-ES"/>
          </w:rPr>
          <w:t>Standardization</w:t>
        </w:r>
        <w:proofErr w:type="spellEnd"/>
      </w:hyperlink>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iCs/>
          <w:color w:val="000000"/>
          <w:sz w:val="24"/>
          <w:szCs w:val="24"/>
          <w:lang w:val="es-ES" w:eastAsia="es-ES"/>
        </w:rPr>
        <w:t>CMMI</w:t>
      </w:r>
      <w:r w:rsidRPr="00840776">
        <w:rPr>
          <w:rFonts w:ascii="Times New Roman" w:eastAsia="Times New Roman" w:hAnsi="Times New Roman" w:cs="Times New Roman"/>
          <w:iCs/>
          <w:color w:val="000000"/>
          <w:sz w:val="24"/>
          <w:szCs w:val="24"/>
          <w:lang w:val="es-ES" w:eastAsia="es-ES"/>
        </w:rPr>
        <w:t xml:space="preserve">: representa la fusión de un conjunto de modelos orientados a la mejora de procesos de ingeniería del software, ingeniería de sistemas, desarrollo de productos y adquisición de aplicaciones. Creado en 1991 por el Software </w:t>
      </w:r>
      <w:proofErr w:type="spellStart"/>
      <w:r w:rsidRPr="00840776">
        <w:rPr>
          <w:rFonts w:ascii="Times New Roman" w:eastAsia="Times New Roman" w:hAnsi="Times New Roman" w:cs="Times New Roman"/>
          <w:iCs/>
          <w:color w:val="000000"/>
          <w:sz w:val="24"/>
          <w:szCs w:val="24"/>
          <w:lang w:val="es-ES" w:eastAsia="es-ES"/>
        </w:rPr>
        <w:t>Engineering</w:t>
      </w:r>
      <w:proofErr w:type="spellEnd"/>
      <w:r w:rsidRPr="00840776">
        <w:rPr>
          <w:rFonts w:ascii="Times New Roman" w:eastAsia="Times New Roman" w:hAnsi="Times New Roman" w:cs="Times New Roman"/>
          <w:iCs/>
          <w:color w:val="000000"/>
          <w:sz w:val="24"/>
          <w:szCs w:val="24"/>
          <w:lang w:val="es-ES" w:eastAsia="es-ES"/>
        </w:rPr>
        <w:t xml:space="preserve"> </w:t>
      </w:r>
      <w:proofErr w:type="spellStart"/>
      <w:r w:rsidRPr="00840776">
        <w:rPr>
          <w:rFonts w:ascii="Times New Roman" w:eastAsia="Times New Roman" w:hAnsi="Times New Roman" w:cs="Times New Roman"/>
          <w:iCs/>
          <w:color w:val="000000"/>
          <w:sz w:val="24"/>
          <w:szCs w:val="24"/>
          <w:lang w:val="es-ES" w:eastAsia="es-ES"/>
        </w:rPr>
        <w:t>Institute</w:t>
      </w:r>
      <w:proofErr w:type="spellEnd"/>
      <w:r w:rsidRPr="00840776">
        <w:rPr>
          <w:rFonts w:ascii="Times New Roman" w:eastAsia="Times New Roman" w:hAnsi="Times New Roman" w:cs="Times New Roman"/>
          <w:iCs/>
          <w:color w:val="000000"/>
          <w:sz w:val="24"/>
          <w:szCs w:val="24"/>
          <w:lang w:val="es-ES" w:eastAsia="es-ES"/>
        </w:rPr>
        <w:t xml:space="preserve"> (SEI) como CMM y posteriormente actualizado como CMMI en 2002, está orientado a la garantía de calidad del software, y a la acreditación de empresas desarrolladoras de software en función del nivel de madurez de sus procesos de producción.</w:t>
      </w:r>
    </w:p>
    <w:p w:rsidR="00840776" w:rsidRPr="00840776" w:rsidRDefault="00840776" w:rsidP="00840776">
      <w:pPr>
        <w:spacing w:after="0" w:line="360" w:lineRule="auto"/>
        <w:jc w:val="both"/>
        <w:rPr>
          <w:rFonts w:ascii="Times New Roman" w:eastAsia="Calibri" w:hAnsi="Times New Roman" w:cs="Times New Roman"/>
          <w:iCs/>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iCs/>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b/>
          <w:color w:val="000000"/>
          <w:sz w:val="24"/>
          <w:szCs w:val="24"/>
          <w:lang w:val="es-ES"/>
        </w:rPr>
        <w:t>ITALC:</w:t>
      </w:r>
      <w:r w:rsidRPr="00840776">
        <w:rPr>
          <w:rFonts w:ascii="Times New Roman" w:eastAsia="Calibri" w:hAnsi="Times New Roman" w:cs="Times New Roman"/>
          <w:color w:val="000000"/>
          <w:sz w:val="24"/>
          <w:szCs w:val="24"/>
          <w:lang w:val="es-ES"/>
        </w:rPr>
        <w:t xml:space="preserve"> (</w:t>
      </w:r>
      <w:proofErr w:type="spellStart"/>
      <w:r w:rsidRPr="00840776">
        <w:rPr>
          <w:rFonts w:ascii="Times New Roman" w:eastAsia="Calibri" w:hAnsi="Times New Roman" w:cs="Times New Roman"/>
          <w:color w:val="000000"/>
          <w:sz w:val="24"/>
          <w:szCs w:val="24"/>
          <w:lang w:val="es-ES"/>
        </w:rPr>
        <w:t>IntelligentTeaching</w:t>
      </w:r>
      <w:proofErr w:type="spellEnd"/>
      <w:r w:rsidRPr="00840776">
        <w:rPr>
          <w:rFonts w:ascii="Times New Roman" w:eastAsia="Calibri" w:hAnsi="Times New Roman" w:cs="Times New Roman"/>
          <w:color w:val="000000"/>
          <w:sz w:val="24"/>
          <w:szCs w:val="24"/>
          <w:lang w:val="es-ES"/>
        </w:rPr>
        <w:t xml:space="preserve"> And </w:t>
      </w:r>
      <w:proofErr w:type="spellStart"/>
      <w:r w:rsidRPr="00840776">
        <w:rPr>
          <w:rFonts w:ascii="Times New Roman" w:eastAsia="Calibri" w:hAnsi="Times New Roman" w:cs="Times New Roman"/>
          <w:color w:val="000000"/>
          <w:sz w:val="24"/>
          <w:szCs w:val="24"/>
          <w:lang w:val="es-ES"/>
        </w:rPr>
        <w:t>LearningwithComputers</w:t>
      </w:r>
      <w:proofErr w:type="spellEnd"/>
      <w:r w:rsidRPr="00840776">
        <w:rPr>
          <w:rFonts w:ascii="Times New Roman" w:eastAsia="Calibri" w:hAnsi="Times New Roman" w:cs="Times New Roman"/>
          <w:color w:val="000000"/>
          <w:sz w:val="24"/>
          <w:szCs w:val="24"/>
          <w:lang w:val="es-ES"/>
        </w:rPr>
        <w:t>) es una herramienta para mostrar y controlar los ordenadores de un aula informática escolar. Entre otras posibilidades, permite visualizar lo que están haciendo los alumnos en sus ordenadores, controlar o bloquear remotamente los ordenadores o enviar mensajes de texto o vídeos.</w:t>
      </w:r>
      <w:bookmarkStart w:id="4" w:name="_GoBack"/>
      <w:bookmarkEnd w:id="4"/>
    </w:p>
    <w:p w:rsidR="00840776" w:rsidRPr="00840776" w:rsidRDefault="00840776" w:rsidP="00840776">
      <w:pPr>
        <w:spacing w:after="0" w:line="360" w:lineRule="auto"/>
        <w:jc w:val="both"/>
        <w:rPr>
          <w:rFonts w:ascii="Times New Roman" w:eastAsia="Calibri" w:hAnsi="Times New Roman" w:cs="Times New Roman"/>
          <w:iCs/>
          <w:color w:val="000000"/>
          <w:sz w:val="24"/>
          <w:szCs w:val="24"/>
          <w:lang w:val="es-ES"/>
        </w:rPr>
      </w:pPr>
    </w:p>
    <w:p w:rsidR="00840776" w:rsidRPr="00840776" w:rsidRDefault="00840776" w:rsidP="00840776">
      <w:pPr>
        <w:numPr>
          <w:ilvl w:val="1"/>
          <w:numId w:val="33"/>
        </w:numPr>
        <w:tabs>
          <w:tab w:val="left" w:pos="709"/>
        </w:tabs>
        <w:suppressAutoHyphens/>
        <w:spacing w:after="0" w:line="360" w:lineRule="auto"/>
        <w:jc w:val="both"/>
        <w:rPr>
          <w:rFonts w:ascii="Times New Roman" w:eastAsia="DejaVu Sans" w:hAnsi="Times New Roman" w:cs="Times New Roman"/>
          <w:b/>
          <w:sz w:val="24"/>
          <w:szCs w:val="24"/>
          <w:lang w:val="es-ES"/>
        </w:rPr>
      </w:pPr>
      <w:r w:rsidRPr="00840776">
        <w:rPr>
          <w:rFonts w:ascii="Times New Roman" w:eastAsia="DejaVu Sans" w:hAnsi="Times New Roman" w:cs="Times New Roman"/>
          <w:b/>
          <w:sz w:val="24"/>
          <w:szCs w:val="24"/>
          <w:lang w:val="es-ES"/>
        </w:rPr>
        <w:lastRenderedPageBreak/>
        <w:t>TEORIA REFERENCIAL.</w:t>
      </w:r>
    </w:p>
    <w:p w:rsidR="00840776" w:rsidRPr="00840776" w:rsidRDefault="00840776" w:rsidP="00840776">
      <w:pPr>
        <w:tabs>
          <w:tab w:val="left" w:pos="709"/>
        </w:tabs>
        <w:suppressAutoHyphens/>
        <w:spacing w:after="0" w:line="360" w:lineRule="auto"/>
        <w:jc w:val="both"/>
        <w:rPr>
          <w:rFonts w:ascii="Times New Roman" w:eastAsia="DejaVu Sans"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El presente trabajo de investigación se desarrollará en la Universidad Estatal de Bolívar  Extensión San Miguel, que es una institución  de Educación Superior, que se dedica a la formación de profesionales humanistas líderes, emprendedores competentes con valores para apoyar y servir al desarrollo humano sostenible.</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En la actualidad este Centro Académico está ubicado en la calle ciudadela La Libertad Vía a San José de Chimbo, en el sector urbano, su edificación posee 2 laboratorios de computo, una biblioteca, salón auditórium  Posee un número total de 658 estudiantes  y 67 docentes. en la actualidad la Extensión cuenta con las siguientes  </w:t>
      </w:r>
      <w:r w:rsidRPr="00840776">
        <w:rPr>
          <w:rFonts w:ascii="Times New Roman" w:eastAsia="Calibri" w:hAnsi="Times New Roman" w:cs="Times New Roman"/>
          <w:bCs/>
          <w:sz w:val="24"/>
          <w:szCs w:val="24"/>
          <w:lang w:val="es-ES"/>
        </w:rPr>
        <w:t xml:space="preserve">Facultades: Facultad de Ciencias de la Educación, Sociales, Filosóficas y Humanísticas, con las siguientes carreras: </w:t>
      </w:r>
      <w:r w:rsidRPr="00840776">
        <w:rPr>
          <w:rFonts w:ascii="Times New Roman" w:eastAsia="Calibri" w:hAnsi="Times New Roman" w:cs="Times New Roman"/>
          <w:sz w:val="24"/>
          <w:szCs w:val="24"/>
          <w:lang w:val="es-ES"/>
        </w:rPr>
        <w:t xml:space="preserve">Informática Educativa, Educación Básica, Comercio y Administración, Ingles; </w:t>
      </w:r>
      <w:r w:rsidRPr="00840776">
        <w:rPr>
          <w:rFonts w:ascii="Times New Roman" w:eastAsia="Calibri" w:hAnsi="Times New Roman" w:cs="Times New Roman"/>
          <w:bCs/>
          <w:sz w:val="24"/>
          <w:szCs w:val="24"/>
          <w:lang w:val="es-ES"/>
        </w:rPr>
        <w:t xml:space="preserve">Facultad de Ciencias Administrativas, Gestión Empresarial e Informática, con las siguientes carreras: </w:t>
      </w:r>
      <w:r w:rsidRPr="00840776">
        <w:rPr>
          <w:rFonts w:ascii="Times New Roman" w:eastAsia="Calibri" w:hAnsi="Times New Roman" w:cs="Times New Roman"/>
          <w:sz w:val="24"/>
          <w:szCs w:val="24"/>
          <w:lang w:val="es-ES"/>
        </w:rPr>
        <w:t xml:space="preserve">Gestión Administrativa, Contabilidad y Auditoría, Administración de Empresas de Turismo y Hotelería, Comunicación Social; </w:t>
      </w:r>
      <w:r w:rsidRPr="00840776">
        <w:rPr>
          <w:rFonts w:ascii="Times New Roman" w:eastAsia="Calibri" w:hAnsi="Times New Roman" w:cs="Times New Roman"/>
          <w:bCs/>
          <w:sz w:val="24"/>
          <w:szCs w:val="24"/>
          <w:lang w:val="es-ES"/>
        </w:rPr>
        <w:t xml:space="preserve">Facultad de Jurisprudencia, Ciencias Sociales y Políticas, con las siguientes carreras: </w:t>
      </w:r>
      <w:r w:rsidRPr="00840776">
        <w:rPr>
          <w:rFonts w:ascii="Times New Roman" w:eastAsia="Calibri" w:hAnsi="Times New Roman" w:cs="Times New Roman"/>
          <w:sz w:val="24"/>
          <w:szCs w:val="24"/>
          <w:lang w:val="es-ES"/>
        </w:rPr>
        <w:t>Derecho</w:t>
      </w:r>
    </w:p>
    <w:p w:rsidR="00840776" w:rsidRPr="00840776" w:rsidRDefault="00840776" w:rsidP="00840776">
      <w:pPr>
        <w:shd w:val="clear" w:color="auto" w:fill="FFFFFF"/>
        <w:spacing w:after="0" w:line="360" w:lineRule="auto"/>
        <w:jc w:val="both"/>
        <w:rPr>
          <w:rFonts w:ascii="Times New Roman" w:eastAsia="Times New Roman" w:hAnsi="Times New Roman" w:cs="Times New Roman"/>
          <w:sz w:val="24"/>
          <w:szCs w:val="24"/>
          <w:shd w:val="clear" w:color="auto" w:fill="FFFFFF"/>
          <w:lang w:val="es-ES" w:eastAsia="es-ES"/>
        </w:rPr>
      </w:pPr>
    </w:p>
    <w:p w:rsidR="00840776" w:rsidRPr="00840776" w:rsidRDefault="00840776" w:rsidP="00840776">
      <w:pPr>
        <w:shd w:val="clear" w:color="auto" w:fill="FFFFFF"/>
        <w:spacing w:after="0" w:line="360" w:lineRule="auto"/>
        <w:jc w:val="both"/>
        <w:rPr>
          <w:rFonts w:ascii="Times New Roman" w:eastAsia="Times New Roman" w:hAnsi="Times New Roman" w:cs="Times New Roman"/>
          <w:sz w:val="24"/>
          <w:szCs w:val="24"/>
          <w:shd w:val="clear" w:color="auto" w:fill="FFFFFF"/>
          <w:lang w:val="es-ES" w:eastAsia="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Finalmente esta temática de la auditoria informática  y su  incidencia en mejorar el desempeño en la gestión administrativa y académica  ha sido y seguirá siendo motivo de muchas investigaciones y ensayos; sin embargo respecto al tema planteado, y  revisada la bibliografía en la Universidad Estatal de Bolívar y  de  la y de la Extensión Universitaria de San Miguel no existen trabajos o tesis hechas con  respecto al tema planteado; de tal manera que este trabajo investigativo es innovador y será de gran aporte a la gestión Administrativa y Académica de la Institución.   </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CAPITULO II</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Estrategias Metodológicas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1"/>
          <w:numId w:val="20"/>
        </w:num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 xml:space="preserve"> Propósito</w:t>
      </w:r>
      <w:r w:rsidRPr="00840776">
        <w:rPr>
          <w:rFonts w:ascii="Times New Roman" w:eastAsia="Times New Roman" w:hAnsi="Times New Roman" w:cs="Times New Roman"/>
          <w:sz w:val="24"/>
          <w:szCs w:val="24"/>
          <w:lang w:val="es-ES" w:eastAsia="es-ES"/>
        </w:rPr>
        <w:t>.</w:t>
      </w:r>
    </w:p>
    <w:p w:rsidR="00840776" w:rsidRPr="00840776" w:rsidRDefault="00840776" w:rsidP="00840776">
      <w:pPr>
        <w:tabs>
          <w:tab w:val="num" w:pos="2160"/>
        </w:tab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num" w:pos="2160"/>
        </w:tab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Cuantitativa.-</w:t>
      </w:r>
      <w:r w:rsidRPr="00840776">
        <w:rPr>
          <w:rFonts w:ascii="Times New Roman" w:eastAsia="Times New Roman" w:hAnsi="Times New Roman" w:cs="Times New Roman"/>
          <w:sz w:val="24"/>
          <w:szCs w:val="24"/>
          <w:lang w:val="es-ES" w:eastAsia="es-ES"/>
        </w:rPr>
        <w:t xml:space="preserve"> Es aquella que nos  permitió examinar los datos de manera numérica, especialmente en el campo de la estadística tomando como  referencia fundamental el número del personal docente, administrativo, y  estudiantes de la Extensión Universitaria San Miguel.</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num" w:pos="2160"/>
        </w:tab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Cualitativa</w:t>
      </w:r>
      <w:r w:rsidRPr="00840776">
        <w:rPr>
          <w:rFonts w:ascii="Times New Roman" w:eastAsia="Times New Roman" w:hAnsi="Times New Roman" w:cs="Times New Roman"/>
          <w:sz w:val="24"/>
          <w:szCs w:val="24"/>
          <w:lang w:val="es-ES" w:eastAsia="es-ES"/>
        </w:rPr>
        <w:t>.- Qué nos permitió definir con claridad los elementos del problema de investigación, es decir definirlo, limitarlo y saber exactamente donde se inicia el problema, en cual dirección va, y que tipo de incidencia existe entre sus elementos.</w:t>
      </w:r>
    </w:p>
    <w:p w:rsidR="00840776" w:rsidRPr="00840776" w:rsidRDefault="00840776" w:rsidP="00840776">
      <w:pPr>
        <w:tabs>
          <w:tab w:val="num" w:pos="2160"/>
        </w:tab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tabs>
          <w:tab w:val="num" w:pos="2160"/>
        </w:tabs>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numPr>
          <w:ilvl w:val="1"/>
          <w:numId w:val="20"/>
        </w:numPr>
        <w:spacing w:after="0" w:line="360" w:lineRule="auto"/>
        <w:jc w:val="both"/>
        <w:rPr>
          <w:rFonts w:ascii="Times New Roman" w:eastAsia="Times New Roman" w:hAnsi="Times New Roman" w:cs="Times New Roman"/>
          <w:b/>
          <w:sz w:val="24"/>
          <w:szCs w:val="24"/>
          <w:lang w:val="es-ES" w:eastAsia="es-ES"/>
        </w:rPr>
      </w:pPr>
      <w:r w:rsidRPr="00840776">
        <w:rPr>
          <w:rFonts w:ascii="Times New Roman" w:eastAsia="Times New Roman" w:hAnsi="Times New Roman" w:cs="Times New Roman"/>
          <w:b/>
          <w:sz w:val="24"/>
          <w:szCs w:val="24"/>
          <w:lang w:val="es-ES" w:eastAsia="es-ES"/>
        </w:rPr>
        <w:t xml:space="preserve"> Por el lugar </w:t>
      </w:r>
    </w:p>
    <w:p w:rsidR="00840776" w:rsidRPr="00840776" w:rsidRDefault="00840776" w:rsidP="00840776">
      <w:pPr>
        <w:tabs>
          <w:tab w:val="num" w:pos="2160"/>
        </w:tabs>
        <w:spacing w:after="0" w:line="360" w:lineRule="auto"/>
        <w:jc w:val="both"/>
        <w:rPr>
          <w:rFonts w:ascii="Times New Roman" w:eastAsia="Times New Roman" w:hAnsi="Times New Roman" w:cs="Times New Roman"/>
          <w:b/>
          <w:sz w:val="24"/>
          <w:szCs w:val="24"/>
          <w:lang w:val="es-ES" w:eastAsia="es-ES"/>
        </w:rPr>
      </w:pPr>
    </w:p>
    <w:p w:rsidR="00840776" w:rsidRPr="00840776" w:rsidRDefault="00840776" w:rsidP="00840776">
      <w:pPr>
        <w:tabs>
          <w:tab w:val="num" w:pos="2160"/>
        </w:tabs>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b/>
          <w:sz w:val="24"/>
          <w:szCs w:val="24"/>
          <w:lang w:val="es-ES" w:eastAsia="es-ES"/>
        </w:rPr>
        <w:t>De campo</w:t>
      </w:r>
      <w:r w:rsidRPr="00840776">
        <w:rPr>
          <w:rFonts w:ascii="Times New Roman" w:eastAsia="Times New Roman" w:hAnsi="Times New Roman" w:cs="Times New Roman"/>
          <w:sz w:val="24"/>
          <w:szCs w:val="24"/>
          <w:lang w:val="es-ES" w:eastAsia="es-ES"/>
        </w:rPr>
        <w:t>, porque obtuvimos  información de primera mano a través de los instrumentos de recolección de datos  del personal docente, administrativo, trabajadores y estudiantes de la Universidad Estatal de Bolívar Extensión San Miguel.</w:t>
      </w:r>
    </w:p>
    <w:p w:rsidR="00840776" w:rsidRPr="00840776" w:rsidRDefault="00840776" w:rsidP="00840776">
      <w:pPr>
        <w:spacing w:after="0" w:line="360" w:lineRule="auto"/>
        <w:jc w:val="both"/>
        <w:rPr>
          <w:rFonts w:ascii="Times New Roman" w:eastAsia="Calibri" w:hAnsi="Times New Roman" w:cs="Times New Roman"/>
          <w:b/>
          <w:snapToGrid w:val="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napToGrid w:val="0"/>
          <w:sz w:val="24"/>
          <w:szCs w:val="24"/>
          <w:lang w:val="es-ES"/>
        </w:rPr>
      </w:pPr>
    </w:p>
    <w:p w:rsidR="00840776" w:rsidRPr="00840776" w:rsidRDefault="00840776" w:rsidP="00840776">
      <w:pPr>
        <w:numPr>
          <w:ilvl w:val="1"/>
          <w:numId w:val="20"/>
        </w:numPr>
        <w:shd w:val="clear" w:color="auto" w:fill="FFFFFF"/>
        <w:spacing w:after="0" w:line="360" w:lineRule="auto"/>
        <w:jc w:val="both"/>
        <w:rPr>
          <w:rFonts w:ascii="Times New Roman" w:eastAsia="Times New Roman" w:hAnsi="Times New Roman" w:cs="Times New Roman"/>
          <w:b/>
          <w:bCs/>
          <w:sz w:val="24"/>
          <w:szCs w:val="24"/>
          <w:lang w:val="es-ES" w:eastAsia="es-ES"/>
        </w:rPr>
      </w:pPr>
      <w:r w:rsidRPr="00840776">
        <w:rPr>
          <w:rFonts w:ascii="Times New Roman" w:eastAsia="Times New Roman" w:hAnsi="Times New Roman" w:cs="Times New Roman"/>
          <w:b/>
          <w:bCs/>
          <w:sz w:val="24"/>
          <w:szCs w:val="24"/>
          <w:lang w:val="es-ES" w:eastAsia="es-ES"/>
        </w:rPr>
        <w:t xml:space="preserve"> Por el nivel </w:t>
      </w:r>
    </w:p>
    <w:p w:rsidR="00840776" w:rsidRPr="00840776" w:rsidRDefault="00840776" w:rsidP="00840776">
      <w:pPr>
        <w:shd w:val="clear" w:color="auto" w:fill="FFFFFF"/>
        <w:spacing w:after="0" w:line="360" w:lineRule="auto"/>
        <w:jc w:val="both"/>
        <w:rPr>
          <w:rFonts w:ascii="Times New Roman" w:eastAsia="Times New Roman" w:hAnsi="Times New Roman" w:cs="Times New Roman"/>
          <w:b/>
          <w:bCs/>
          <w:sz w:val="24"/>
          <w:szCs w:val="24"/>
          <w:lang w:val="es-ES" w:eastAsia="es-ES"/>
        </w:rPr>
      </w:pPr>
    </w:p>
    <w:p w:rsidR="00840776" w:rsidRPr="00840776" w:rsidRDefault="00840776" w:rsidP="00840776">
      <w:pPr>
        <w:shd w:val="clear" w:color="auto" w:fill="FFFFFF"/>
        <w:spacing w:after="0" w:line="360" w:lineRule="auto"/>
        <w:jc w:val="both"/>
        <w:rPr>
          <w:rFonts w:ascii="Times New Roman" w:eastAsia="Times New Roman" w:hAnsi="Times New Roman" w:cs="Times New Roman"/>
          <w:bCs/>
          <w:sz w:val="24"/>
          <w:szCs w:val="24"/>
          <w:lang w:val="es-ES" w:eastAsia="es-ES"/>
        </w:rPr>
      </w:pPr>
      <w:r w:rsidRPr="00840776">
        <w:rPr>
          <w:rFonts w:ascii="Times New Roman" w:eastAsia="Times New Roman" w:hAnsi="Times New Roman" w:cs="Times New Roman"/>
          <w:b/>
          <w:bCs/>
          <w:sz w:val="24"/>
          <w:szCs w:val="24"/>
          <w:lang w:val="es-ES" w:eastAsia="es-ES"/>
        </w:rPr>
        <w:t xml:space="preserve">Descriptiva: </w:t>
      </w:r>
      <w:r w:rsidRPr="00840776">
        <w:rPr>
          <w:rFonts w:ascii="Times New Roman" w:eastAsia="Times New Roman" w:hAnsi="Times New Roman" w:cs="Times New Roman"/>
          <w:bCs/>
          <w:sz w:val="24"/>
          <w:szCs w:val="24"/>
          <w:lang w:val="es-ES" w:eastAsia="es-ES"/>
        </w:rPr>
        <w:t>Nuestra investigación fue descriptiva porque midió  el beneficio o la incidencia que tubo la Auditoria Informática dentro de Extensión Universitaria San Miguel.</w:t>
      </w:r>
    </w:p>
    <w:p w:rsidR="00840776" w:rsidRPr="00840776" w:rsidRDefault="00840776" w:rsidP="00840776">
      <w:pPr>
        <w:shd w:val="clear" w:color="auto" w:fill="FFFFFF"/>
        <w:spacing w:after="0" w:line="360" w:lineRule="auto"/>
        <w:jc w:val="both"/>
        <w:rPr>
          <w:rFonts w:ascii="Times New Roman" w:eastAsia="Times New Roman" w:hAnsi="Times New Roman" w:cs="Times New Roman"/>
          <w:bCs/>
          <w:sz w:val="24"/>
          <w:szCs w:val="24"/>
          <w:lang w:val="es-ES" w:eastAsia="es-ES"/>
        </w:rPr>
      </w:pPr>
    </w:p>
    <w:p w:rsidR="00840776" w:rsidRPr="00840776" w:rsidRDefault="00840776" w:rsidP="00840776">
      <w:pPr>
        <w:shd w:val="clear" w:color="auto" w:fill="FFFFFF"/>
        <w:spacing w:after="0" w:line="360" w:lineRule="auto"/>
        <w:jc w:val="both"/>
        <w:rPr>
          <w:rFonts w:ascii="Times New Roman" w:eastAsia="Times New Roman" w:hAnsi="Times New Roman" w:cs="Times New Roman"/>
          <w:b/>
          <w:bCs/>
          <w:sz w:val="24"/>
          <w:szCs w:val="24"/>
          <w:lang w:val="es-ES" w:eastAsia="es-ES"/>
        </w:rPr>
      </w:pPr>
      <w:r w:rsidRPr="00840776">
        <w:rPr>
          <w:rFonts w:ascii="Times New Roman" w:eastAsia="Times New Roman" w:hAnsi="Times New Roman" w:cs="Times New Roman"/>
          <w:b/>
          <w:bCs/>
          <w:sz w:val="24"/>
          <w:szCs w:val="24"/>
          <w:lang w:val="es-ES" w:eastAsia="es-ES"/>
        </w:rPr>
        <w:lastRenderedPageBreak/>
        <w:t xml:space="preserve">Transversal: </w:t>
      </w:r>
      <w:r w:rsidRPr="00840776">
        <w:rPr>
          <w:rFonts w:ascii="Times New Roman" w:eastAsia="Times New Roman" w:hAnsi="Times New Roman" w:cs="Times New Roman"/>
          <w:sz w:val="24"/>
          <w:szCs w:val="24"/>
          <w:lang w:val="es-ES" w:eastAsia="es-ES"/>
        </w:rPr>
        <w:t>Por el tiempo de ocurrencia de los hechos, por cuanto se estudio las variables simultáneamente en la Extensión Universitaria San Miguel.</w:t>
      </w:r>
    </w:p>
    <w:p w:rsidR="00840776" w:rsidRPr="00840776" w:rsidRDefault="00840776" w:rsidP="00840776">
      <w:pPr>
        <w:shd w:val="clear" w:color="auto" w:fill="FFFFFF"/>
        <w:spacing w:after="0" w:line="360" w:lineRule="auto"/>
        <w:ind w:left="284"/>
        <w:jc w:val="both"/>
        <w:rPr>
          <w:rFonts w:ascii="Times New Roman" w:eastAsia="Times New Roman" w:hAnsi="Times New Roman" w:cs="Times New Roman"/>
          <w:sz w:val="24"/>
          <w:szCs w:val="24"/>
          <w:lang w:val="es-ES" w:eastAsia="es-ES"/>
        </w:rPr>
      </w:pPr>
    </w:p>
    <w:p w:rsidR="00840776" w:rsidRPr="00840776" w:rsidRDefault="00840776" w:rsidP="00840776">
      <w:pPr>
        <w:shd w:val="clear" w:color="auto" w:fill="FFFFFF"/>
        <w:spacing w:after="0" w:line="360" w:lineRule="auto"/>
        <w:ind w:left="284"/>
        <w:jc w:val="both"/>
        <w:rPr>
          <w:rFonts w:ascii="Times New Roman" w:eastAsia="Times New Roman" w:hAnsi="Times New Roman" w:cs="Times New Roman"/>
          <w:sz w:val="24"/>
          <w:szCs w:val="24"/>
          <w:lang w:val="es-ES" w:eastAsia="es-ES"/>
        </w:rPr>
      </w:pPr>
    </w:p>
    <w:p w:rsidR="00840776" w:rsidRPr="00840776" w:rsidRDefault="00840776" w:rsidP="00840776">
      <w:pPr>
        <w:numPr>
          <w:ilvl w:val="1"/>
          <w:numId w:val="20"/>
        </w:numPr>
        <w:spacing w:after="0" w:line="360" w:lineRule="auto"/>
        <w:jc w:val="both"/>
        <w:rPr>
          <w:rFonts w:ascii="Times New Roman" w:eastAsia="Calibri" w:hAnsi="Times New Roman" w:cs="Times New Roman"/>
          <w:b/>
          <w:bCs/>
          <w:sz w:val="24"/>
          <w:szCs w:val="24"/>
          <w:lang w:val="es-ES"/>
        </w:rPr>
      </w:pPr>
      <w:r w:rsidRPr="00840776">
        <w:rPr>
          <w:rFonts w:ascii="Times New Roman" w:eastAsia="Calibri" w:hAnsi="Times New Roman" w:cs="Times New Roman"/>
          <w:b/>
          <w:bCs/>
          <w:sz w:val="24"/>
          <w:szCs w:val="24"/>
          <w:lang w:val="es-ES"/>
        </w:rPr>
        <w:t xml:space="preserve"> Técnicas e instrumentos para la obtención de datos</w:t>
      </w:r>
    </w:p>
    <w:p w:rsidR="00840776" w:rsidRPr="00840776" w:rsidRDefault="00840776" w:rsidP="00840776">
      <w:pPr>
        <w:spacing w:after="0" w:line="360" w:lineRule="auto"/>
        <w:ind w:left="360"/>
        <w:jc w:val="both"/>
        <w:rPr>
          <w:rFonts w:ascii="Times New Roman" w:eastAsia="Calibri" w:hAnsi="Times New Roman" w:cs="Times New Roman"/>
          <w:b/>
          <w:bCs/>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bCs/>
          <w:sz w:val="24"/>
          <w:szCs w:val="24"/>
          <w:lang w:val="es-ES"/>
        </w:rPr>
      </w:pPr>
      <w:r w:rsidRPr="00840776">
        <w:rPr>
          <w:rFonts w:ascii="Times New Roman" w:eastAsia="Calibri" w:hAnsi="Times New Roman" w:cs="Times New Roman"/>
          <w:b/>
          <w:bCs/>
          <w:sz w:val="24"/>
          <w:szCs w:val="24"/>
          <w:lang w:val="es-ES"/>
        </w:rPr>
        <w:t xml:space="preserve">Encuesta: </w:t>
      </w:r>
      <w:r w:rsidRPr="00840776">
        <w:rPr>
          <w:rFonts w:ascii="Times New Roman" w:eastAsia="Calibri" w:hAnsi="Times New Roman" w:cs="Times New Roman"/>
          <w:bCs/>
          <w:sz w:val="24"/>
          <w:szCs w:val="24"/>
          <w:lang w:val="es-ES"/>
        </w:rPr>
        <w:t xml:space="preserve">Nuestro equipo de investigación utilizo la técnica de la encuesta ya que formulamos un determinado número de preguntas a los estudiantes, docentes, trabajadores y personal administrativo </w:t>
      </w:r>
      <w:r w:rsidRPr="00840776">
        <w:rPr>
          <w:rFonts w:ascii="Times New Roman" w:eastAsia="Calibri" w:hAnsi="Times New Roman" w:cs="Times New Roman"/>
          <w:sz w:val="24"/>
          <w:szCs w:val="24"/>
          <w:lang w:val="es-ES"/>
        </w:rPr>
        <w:t>de la Universidad Estatal de Bolívar  Extensión San Miguel.</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1"/>
          <w:numId w:val="20"/>
        </w:numPr>
        <w:spacing w:after="0" w:line="360" w:lineRule="auto"/>
        <w:jc w:val="both"/>
        <w:rPr>
          <w:rFonts w:ascii="Times New Roman" w:eastAsia="Calibri" w:hAnsi="Times New Roman" w:cs="Times New Roman"/>
          <w:b/>
          <w:bCs/>
          <w:sz w:val="24"/>
          <w:szCs w:val="24"/>
          <w:lang w:val="es-ES"/>
        </w:rPr>
      </w:pPr>
      <w:r w:rsidRPr="00840776">
        <w:rPr>
          <w:rFonts w:ascii="Times New Roman" w:eastAsia="Calibri" w:hAnsi="Times New Roman" w:cs="Times New Roman"/>
          <w:b/>
          <w:bCs/>
          <w:sz w:val="24"/>
          <w:szCs w:val="24"/>
          <w:lang w:val="es-ES"/>
        </w:rPr>
        <w:t xml:space="preserve"> Universo y  muestra</w:t>
      </w: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 xml:space="preserve">El ámbito de nuestra investigación son docentes, personal administrativo y estudiantes de la Extensión Universitaria de San Miguel.   </w:t>
      </w:r>
    </w:p>
    <w:tbl>
      <w:tblPr>
        <w:tblStyle w:val="Tablaconcuadrcula1"/>
        <w:tblW w:w="0" w:type="auto"/>
        <w:tblInd w:w="108" w:type="dxa"/>
        <w:tblLook w:val="04A0"/>
      </w:tblPr>
      <w:tblGrid>
        <w:gridCol w:w="4546"/>
        <w:gridCol w:w="3833"/>
      </w:tblGrid>
      <w:tr w:rsidR="00840776" w:rsidRPr="00840776" w:rsidTr="00D34197">
        <w:tc>
          <w:tcPr>
            <w:tcW w:w="4546" w:type="dxa"/>
          </w:tcPr>
          <w:p w:rsidR="00840776" w:rsidRPr="00840776" w:rsidRDefault="00840776" w:rsidP="00840776">
            <w:pPr>
              <w:spacing w:line="360" w:lineRule="auto"/>
              <w:jc w:val="both"/>
              <w:rPr>
                <w:rFonts w:eastAsia="Times New Roman"/>
                <w:b/>
                <w:szCs w:val="24"/>
              </w:rPr>
            </w:pPr>
            <w:r w:rsidRPr="00840776">
              <w:rPr>
                <w:rFonts w:eastAsia="Times New Roman"/>
                <w:b/>
                <w:szCs w:val="24"/>
              </w:rPr>
              <w:t>Función</w:t>
            </w:r>
          </w:p>
        </w:tc>
        <w:tc>
          <w:tcPr>
            <w:tcW w:w="3833" w:type="dxa"/>
          </w:tcPr>
          <w:p w:rsidR="00840776" w:rsidRPr="00840776" w:rsidRDefault="00840776" w:rsidP="00840776">
            <w:pPr>
              <w:spacing w:line="360" w:lineRule="auto"/>
              <w:jc w:val="both"/>
              <w:rPr>
                <w:rFonts w:eastAsia="Times New Roman"/>
                <w:b/>
                <w:szCs w:val="24"/>
              </w:rPr>
            </w:pPr>
            <w:r w:rsidRPr="00840776">
              <w:rPr>
                <w:rFonts w:eastAsia="Times New Roman"/>
                <w:b/>
                <w:szCs w:val="24"/>
              </w:rPr>
              <w:t>No.</w:t>
            </w:r>
          </w:p>
        </w:tc>
      </w:tr>
      <w:tr w:rsidR="00840776" w:rsidRPr="00840776" w:rsidTr="00D34197">
        <w:tc>
          <w:tcPr>
            <w:tcW w:w="4546" w:type="dxa"/>
          </w:tcPr>
          <w:p w:rsidR="00840776" w:rsidRPr="00840776" w:rsidRDefault="00840776" w:rsidP="00840776">
            <w:pPr>
              <w:numPr>
                <w:ilvl w:val="0"/>
                <w:numId w:val="1"/>
              </w:numPr>
              <w:spacing w:line="360" w:lineRule="auto"/>
              <w:jc w:val="both"/>
              <w:rPr>
                <w:rFonts w:eastAsia="Times New Roman"/>
                <w:szCs w:val="24"/>
              </w:rPr>
            </w:pPr>
            <w:r w:rsidRPr="00840776">
              <w:rPr>
                <w:rFonts w:eastAsia="Times New Roman"/>
                <w:szCs w:val="24"/>
              </w:rPr>
              <w:t>Docentes Universitarios Titulares</w:t>
            </w:r>
          </w:p>
          <w:p w:rsidR="00840776" w:rsidRPr="00840776" w:rsidRDefault="00840776" w:rsidP="00840776">
            <w:pPr>
              <w:numPr>
                <w:ilvl w:val="0"/>
                <w:numId w:val="1"/>
              </w:numPr>
              <w:spacing w:line="360" w:lineRule="auto"/>
              <w:jc w:val="both"/>
              <w:rPr>
                <w:rFonts w:eastAsia="Times New Roman"/>
                <w:szCs w:val="24"/>
              </w:rPr>
            </w:pPr>
            <w:r w:rsidRPr="00840776">
              <w:rPr>
                <w:rFonts w:eastAsia="Times New Roman"/>
                <w:szCs w:val="24"/>
              </w:rPr>
              <w:t>Docentes Universitarios Contratados</w:t>
            </w:r>
          </w:p>
          <w:p w:rsidR="00840776" w:rsidRPr="00840776" w:rsidRDefault="00840776" w:rsidP="00840776">
            <w:pPr>
              <w:numPr>
                <w:ilvl w:val="0"/>
                <w:numId w:val="1"/>
              </w:numPr>
              <w:spacing w:line="360" w:lineRule="auto"/>
              <w:jc w:val="both"/>
              <w:rPr>
                <w:rFonts w:eastAsia="Times New Roman"/>
                <w:szCs w:val="24"/>
              </w:rPr>
            </w:pPr>
            <w:r w:rsidRPr="00840776">
              <w:rPr>
                <w:rFonts w:eastAsia="Times New Roman"/>
                <w:szCs w:val="24"/>
              </w:rPr>
              <w:t>Personal Administrativo</w:t>
            </w:r>
          </w:p>
          <w:p w:rsidR="00840776" w:rsidRPr="00840776" w:rsidRDefault="00840776" w:rsidP="00840776">
            <w:pPr>
              <w:numPr>
                <w:ilvl w:val="0"/>
                <w:numId w:val="1"/>
              </w:numPr>
              <w:spacing w:line="360" w:lineRule="auto"/>
              <w:jc w:val="both"/>
              <w:rPr>
                <w:rFonts w:eastAsia="Times New Roman"/>
                <w:szCs w:val="24"/>
              </w:rPr>
            </w:pPr>
            <w:r w:rsidRPr="00840776">
              <w:rPr>
                <w:rFonts w:eastAsia="Times New Roman"/>
                <w:szCs w:val="24"/>
              </w:rPr>
              <w:t xml:space="preserve">Estudiantes Presenciales </w:t>
            </w:r>
          </w:p>
        </w:tc>
        <w:tc>
          <w:tcPr>
            <w:tcW w:w="3833" w:type="dxa"/>
          </w:tcPr>
          <w:p w:rsidR="00840776" w:rsidRPr="00840776" w:rsidRDefault="00840776" w:rsidP="00840776">
            <w:pPr>
              <w:spacing w:line="360" w:lineRule="auto"/>
              <w:jc w:val="both"/>
              <w:rPr>
                <w:rFonts w:eastAsia="Times New Roman"/>
                <w:szCs w:val="24"/>
              </w:rPr>
            </w:pPr>
            <w:r w:rsidRPr="00840776">
              <w:rPr>
                <w:rFonts w:eastAsia="Times New Roman"/>
                <w:szCs w:val="24"/>
              </w:rPr>
              <w:t>46</w:t>
            </w:r>
          </w:p>
          <w:p w:rsidR="00840776" w:rsidRPr="00840776" w:rsidRDefault="00840776" w:rsidP="00840776">
            <w:pPr>
              <w:spacing w:line="360" w:lineRule="auto"/>
              <w:jc w:val="both"/>
              <w:rPr>
                <w:rFonts w:eastAsia="Times New Roman"/>
                <w:szCs w:val="24"/>
              </w:rPr>
            </w:pPr>
            <w:r w:rsidRPr="00840776">
              <w:rPr>
                <w:rFonts w:eastAsia="Times New Roman"/>
                <w:szCs w:val="24"/>
              </w:rPr>
              <w:t>21</w:t>
            </w:r>
          </w:p>
          <w:p w:rsidR="00840776" w:rsidRPr="00840776" w:rsidRDefault="00840776" w:rsidP="00840776">
            <w:pPr>
              <w:spacing w:line="360" w:lineRule="auto"/>
              <w:jc w:val="both"/>
              <w:rPr>
                <w:rFonts w:eastAsia="Times New Roman"/>
                <w:szCs w:val="24"/>
              </w:rPr>
            </w:pPr>
            <w:r w:rsidRPr="00840776">
              <w:rPr>
                <w:rFonts w:eastAsia="Times New Roman"/>
                <w:szCs w:val="24"/>
              </w:rPr>
              <w:t>11</w:t>
            </w:r>
          </w:p>
          <w:p w:rsidR="00840776" w:rsidRPr="00840776" w:rsidRDefault="00840776" w:rsidP="00840776">
            <w:pPr>
              <w:spacing w:line="360" w:lineRule="auto"/>
              <w:jc w:val="both"/>
              <w:rPr>
                <w:rFonts w:eastAsia="Times New Roman"/>
                <w:szCs w:val="24"/>
              </w:rPr>
            </w:pPr>
            <w:r w:rsidRPr="00840776">
              <w:rPr>
                <w:rFonts w:eastAsia="Times New Roman"/>
                <w:szCs w:val="24"/>
              </w:rPr>
              <w:t>658</w:t>
            </w:r>
          </w:p>
        </w:tc>
      </w:tr>
      <w:tr w:rsidR="00840776" w:rsidRPr="00840776" w:rsidTr="00D34197">
        <w:tc>
          <w:tcPr>
            <w:tcW w:w="4546" w:type="dxa"/>
          </w:tcPr>
          <w:p w:rsidR="00840776" w:rsidRPr="00840776" w:rsidRDefault="00840776" w:rsidP="00840776">
            <w:pPr>
              <w:spacing w:before="100" w:beforeAutospacing="1" w:afterAutospacing="1" w:line="360" w:lineRule="auto"/>
              <w:jc w:val="both"/>
              <w:rPr>
                <w:rFonts w:eastAsia="Times New Roman"/>
                <w:b/>
                <w:szCs w:val="24"/>
              </w:rPr>
            </w:pPr>
            <w:r w:rsidRPr="00840776">
              <w:rPr>
                <w:rFonts w:eastAsia="Times New Roman"/>
                <w:b/>
                <w:szCs w:val="24"/>
              </w:rPr>
              <w:t>Total</w:t>
            </w:r>
            <w:r w:rsidRPr="00840776">
              <w:rPr>
                <w:rFonts w:eastAsia="Times New Roman"/>
                <w:b/>
                <w:szCs w:val="24"/>
              </w:rPr>
              <w:tab/>
            </w:r>
            <w:r w:rsidRPr="00840776">
              <w:rPr>
                <w:rFonts w:eastAsia="Times New Roman"/>
                <w:b/>
                <w:szCs w:val="24"/>
              </w:rPr>
              <w:tab/>
            </w:r>
            <w:r w:rsidRPr="00840776">
              <w:rPr>
                <w:rFonts w:eastAsia="Times New Roman"/>
                <w:b/>
                <w:szCs w:val="24"/>
              </w:rPr>
              <w:tab/>
            </w:r>
            <w:r w:rsidRPr="00840776">
              <w:rPr>
                <w:rFonts w:eastAsia="Times New Roman"/>
                <w:b/>
                <w:szCs w:val="24"/>
              </w:rPr>
              <w:tab/>
            </w:r>
            <w:r w:rsidRPr="00840776">
              <w:rPr>
                <w:rFonts w:eastAsia="Times New Roman"/>
                <w:b/>
                <w:szCs w:val="24"/>
              </w:rPr>
              <w:tab/>
            </w:r>
          </w:p>
        </w:tc>
        <w:tc>
          <w:tcPr>
            <w:tcW w:w="3833" w:type="dxa"/>
          </w:tcPr>
          <w:p w:rsidR="00840776" w:rsidRPr="00840776" w:rsidRDefault="00840776" w:rsidP="00840776">
            <w:pPr>
              <w:spacing w:line="360" w:lineRule="auto"/>
              <w:jc w:val="both"/>
              <w:rPr>
                <w:rFonts w:eastAsia="Times New Roman"/>
                <w:b/>
                <w:szCs w:val="24"/>
              </w:rPr>
            </w:pPr>
            <w:r w:rsidRPr="00840776">
              <w:rPr>
                <w:rFonts w:eastAsia="Times New Roman"/>
                <w:b/>
                <w:szCs w:val="24"/>
              </w:rPr>
              <w:t>736</w:t>
            </w:r>
          </w:p>
        </w:tc>
      </w:tr>
    </w:tbl>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Para el cálculo de la muestra aplicamos la siguiente fórmula.</w:t>
      </w:r>
      <w:r w:rsidRPr="00840776">
        <w:rPr>
          <w:rFonts w:ascii="Times New Roman" w:eastAsia="Calibri" w:hAnsi="Times New Roman" w:cs="Times New Roman"/>
          <w:b/>
          <w:bCs/>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 donde:</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 = Tamaño de la muestra.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m = Tamaño de la población.</w:t>
      </w:r>
    </w:p>
    <w:p w:rsidR="00840776" w:rsidRPr="00840776" w:rsidRDefault="00840776" w:rsidP="00840776">
      <w:pPr>
        <w:spacing w:after="0" w:line="360" w:lineRule="auto"/>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 = Error admisible.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Se ha tomado muy en cuenta el 0.05% como error admisible.</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240" w:lineRule="auto"/>
        <w:ind w:firstLine="708"/>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proofErr w:type="gramStart"/>
      <w:r w:rsidRPr="00840776">
        <w:rPr>
          <w:rFonts w:ascii="Times New Roman" w:eastAsia="Calibri" w:hAnsi="Times New Roman" w:cs="Times New Roman"/>
          <w:sz w:val="24"/>
          <w:szCs w:val="24"/>
          <w:lang w:val="es-ES"/>
        </w:rPr>
        <w:t>m</w:t>
      </w:r>
      <w:proofErr w:type="gramEnd"/>
    </w:p>
    <w:p w:rsidR="00840776" w:rsidRPr="00840776" w:rsidRDefault="00840776" w:rsidP="00840776">
      <w:pPr>
        <w:spacing w:after="0" w:line="240" w:lineRule="auto"/>
        <w:ind w:firstLine="708"/>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 =   --------------------------</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r w:rsidRPr="00840776">
        <w:rPr>
          <w:rFonts w:ascii="Times New Roman" w:eastAsia="Calibri" w:hAnsi="Times New Roman" w:cs="Times New Roman"/>
          <w:sz w:val="24"/>
          <w:szCs w:val="24"/>
          <w:lang w:val="es-ES"/>
        </w:rPr>
        <w:tab/>
        <w:t xml:space="preserve">            e² </w:t>
      </w:r>
      <w:proofErr w:type="gramStart"/>
      <w:r w:rsidRPr="00840776">
        <w:rPr>
          <w:rFonts w:ascii="Times New Roman" w:eastAsia="Calibri" w:hAnsi="Times New Roman" w:cs="Times New Roman"/>
          <w:sz w:val="24"/>
          <w:szCs w:val="24"/>
          <w:lang w:val="es-ES"/>
        </w:rPr>
        <w:t>( m</w:t>
      </w:r>
      <w:proofErr w:type="gramEnd"/>
      <w:r w:rsidRPr="00840776">
        <w:rPr>
          <w:rFonts w:ascii="Times New Roman" w:eastAsia="Calibri" w:hAnsi="Times New Roman" w:cs="Times New Roman"/>
          <w:sz w:val="24"/>
          <w:szCs w:val="24"/>
          <w:lang w:val="es-ES"/>
        </w:rPr>
        <w:t xml:space="preserve"> – 1 ) + 1           </w:t>
      </w:r>
    </w:p>
    <w:p w:rsidR="00840776" w:rsidRPr="00840776" w:rsidRDefault="00840776" w:rsidP="00840776">
      <w:pPr>
        <w:spacing w:after="0" w:line="240" w:lineRule="auto"/>
        <w:contextualSpacing/>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240" w:lineRule="auto"/>
        <w:ind w:left="1416" w:firstLine="708"/>
        <w:contextualSpacing/>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736</w:t>
      </w:r>
    </w:p>
    <w:p w:rsidR="00840776" w:rsidRPr="00840776" w:rsidRDefault="00840776" w:rsidP="00840776">
      <w:pPr>
        <w:spacing w:after="0" w:line="240" w:lineRule="auto"/>
        <w:ind w:firstLine="708"/>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 =  -----------------------------------</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proofErr w:type="gramStart"/>
      <w:r w:rsidRPr="00840776">
        <w:rPr>
          <w:rFonts w:ascii="Times New Roman" w:eastAsia="Calibri" w:hAnsi="Times New Roman" w:cs="Times New Roman"/>
          <w:sz w:val="24"/>
          <w:szCs w:val="24"/>
          <w:lang w:val="es-ES"/>
        </w:rPr>
        <w:t>0.05 )</w:t>
      </w:r>
      <w:proofErr w:type="gramEnd"/>
      <w:r w:rsidRPr="00840776">
        <w:rPr>
          <w:rFonts w:ascii="Times New Roman" w:eastAsia="Calibri" w:hAnsi="Times New Roman" w:cs="Times New Roman"/>
          <w:sz w:val="24"/>
          <w:szCs w:val="24"/>
          <w:lang w:val="es-ES"/>
        </w:rPr>
        <w:t>² (736  - 1)  + 1</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736</w:t>
      </w:r>
    </w:p>
    <w:p w:rsidR="00840776" w:rsidRPr="00840776" w:rsidRDefault="00840776" w:rsidP="00840776">
      <w:pPr>
        <w:spacing w:after="0" w:line="240" w:lineRule="auto"/>
        <w:ind w:firstLine="708"/>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 = -----------------------------------</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0.0025 (735)+1 </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736 </w:t>
      </w:r>
    </w:p>
    <w:p w:rsidR="00840776" w:rsidRPr="00840776" w:rsidRDefault="00840776" w:rsidP="00840776">
      <w:pPr>
        <w:spacing w:after="0" w:line="240" w:lineRule="auto"/>
        <w:ind w:firstLine="708"/>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 =  ----------------------------------</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1.8375+1</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736 </w:t>
      </w:r>
    </w:p>
    <w:p w:rsidR="00840776" w:rsidRPr="00840776" w:rsidRDefault="00840776" w:rsidP="00840776">
      <w:pPr>
        <w:spacing w:after="0" w:line="240" w:lineRule="auto"/>
        <w:ind w:firstLine="708"/>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 = -----------------------------------</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2.8375</w:t>
      </w:r>
    </w:p>
    <w:p w:rsidR="00840776" w:rsidRPr="00840776" w:rsidRDefault="00840776" w:rsidP="00840776">
      <w:pPr>
        <w:spacing w:after="0" w:line="24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240" w:lineRule="auto"/>
        <w:ind w:firstLine="708"/>
        <w:contextualSpacing/>
        <w:jc w:val="both"/>
        <w:rPr>
          <w:rFonts w:ascii="Times New Roman" w:eastAsia="Calibri" w:hAnsi="Times New Roman" w:cs="Times New Roman"/>
          <w:b/>
          <w:bCs/>
          <w:sz w:val="24"/>
          <w:szCs w:val="24"/>
          <w:lang w:val="es-ES"/>
        </w:rPr>
      </w:pPr>
    </w:p>
    <w:p w:rsidR="00840776" w:rsidRPr="00840776" w:rsidRDefault="00840776" w:rsidP="00840776">
      <w:pPr>
        <w:spacing w:after="0" w:line="240" w:lineRule="auto"/>
        <w:ind w:firstLine="708"/>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bCs/>
          <w:sz w:val="24"/>
          <w:szCs w:val="24"/>
          <w:lang w:val="es-ES"/>
        </w:rPr>
        <w:t>n =     257 MUESTRAS</w:t>
      </w:r>
    </w:p>
    <w:p w:rsidR="00840776" w:rsidRPr="00840776" w:rsidRDefault="00840776" w:rsidP="00840776">
      <w:pPr>
        <w:spacing w:after="0" w:line="240" w:lineRule="auto"/>
        <w:ind w:left="708"/>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 xml:space="preserve">            </w:t>
      </w:r>
    </w:p>
    <w:p w:rsidR="00840776" w:rsidRPr="00840776" w:rsidRDefault="00840776" w:rsidP="00840776">
      <w:pPr>
        <w:spacing w:after="0" w:line="240" w:lineRule="auto"/>
        <w:ind w:left="709"/>
        <w:contextualSpacing/>
        <w:jc w:val="both"/>
        <w:rPr>
          <w:rFonts w:ascii="Times New Roman" w:eastAsia="Batang" w:hAnsi="Times New Roman" w:cs="Times New Roman"/>
          <w:sz w:val="24"/>
          <w:szCs w:val="24"/>
          <w:lang w:val="es-ES"/>
        </w:rPr>
      </w:pPr>
    </w:p>
    <w:p w:rsidR="00840776" w:rsidRPr="00840776" w:rsidRDefault="00840776" w:rsidP="00840776">
      <w:pPr>
        <w:spacing w:after="0" w:line="240" w:lineRule="auto"/>
        <w:ind w:left="709" w:firstLine="708"/>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 xml:space="preserve">   257</w:t>
      </w:r>
    </w:p>
    <w:p w:rsidR="00840776" w:rsidRPr="00840776" w:rsidRDefault="00840776" w:rsidP="00840776">
      <w:pPr>
        <w:spacing w:after="0" w:line="240" w:lineRule="auto"/>
        <w:ind w:left="709"/>
        <w:contextualSpacing/>
        <w:jc w:val="both"/>
        <w:rPr>
          <w:rFonts w:ascii="Times New Roman" w:eastAsia="Batang" w:hAnsi="Times New Roman" w:cs="Times New Roman"/>
          <w:sz w:val="24"/>
          <w:szCs w:val="24"/>
          <w:lang w:val="es-ES"/>
        </w:rPr>
      </w:pPr>
    </w:p>
    <w:p w:rsidR="00840776" w:rsidRPr="00840776" w:rsidRDefault="00F5401D" w:rsidP="00840776">
      <w:pPr>
        <w:spacing w:after="0" w:line="240" w:lineRule="auto"/>
        <w:ind w:left="709"/>
        <w:contextualSpacing/>
        <w:jc w:val="both"/>
        <w:rPr>
          <w:rFonts w:ascii="Times New Roman" w:eastAsia="Batang" w:hAnsi="Times New Roman" w:cs="Times New Roman"/>
          <w:sz w:val="24"/>
          <w:szCs w:val="24"/>
          <w:lang w:val="es-ES"/>
        </w:rPr>
      </w:pPr>
      <w:r>
        <w:rPr>
          <w:rFonts w:ascii="Times New Roman" w:eastAsia="Batang" w:hAnsi="Times New Roman" w:cs="Times New Roman"/>
          <w:noProof/>
          <w:sz w:val="24"/>
          <w:szCs w:val="24"/>
          <w:lang w:val="es-ES" w:eastAsia="es-ES"/>
        </w:rPr>
        <w:pict>
          <v:shapetype id="_x0000_t32" coordsize="21600,21600" o:spt="32" o:oned="t" path="m,l21600,21600e" filled="f">
            <v:path arrowok="t" fillok="f" o:connecttype="none"/>
            <o:lock v:ext="edit" shapetype="t"/>
          </v:shapetype>
          <v:shape id="_x0000_s1028" type="#_x0000_t32" style="position:absolute;left:0;text-align:left;margin-left:68.75pt;margin-top:6.6pt;width:43.6pt;height:.05pt;z-index:251661312" o:connectortype="straight"/>
        </w:pict>
      </w:r>
      <w:r w:rsidR="00840776" w:rsidRPr="00840776">
        <w:rPr>
          <w:rFonts w:ascii="Times New Roman" w:eastAsia="Batang" w:hAnsi="Times New Roman" w:cs="Times New Roman"/>
          <w:sz w:val="24"/>
          <w:szCs w:val="24"/>
          <w:lang w:val="es-ES"/>
        </w:rPr>
        <w:t>Fm =                  = 0,35</w:t>
      </w:r>
    </w:p>
    <w:p w:rsidR="00840776" w:rsidRPr="00840776" w:rsidRDefault="00840776" w:rsidP="00840776">
      <w:pPr>
        <w:spacing w:after="0" w:line="240" w:lineRule="auto"/>
        <w:ind w:left="709"/>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 xml:space="preserve">              736   </w:t>
      </w:r>
    </w:p>
    <w:p w:rsidR="00840776" w:rsidRPr="00840776" w:rsidRDefault="00840776" w:rsidP="00840776">
      <w:pPr>
        <w:spacing w:after="0" w:line="240" w:lineRule="auto"/>
        <w:ind w:left="708"/>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 xml:space="preserve">El muestreo empleado es el Estratificado  ya que he dividido  de acuerdo a la fracción </w:t>
      </w:r>
      <w:proofErr w:type="spellStart"/>
      <w:r w:rsidRPr="00840776">
        <w:rPr>
          <w:rFonts w:ascii="Times New Roman" w:eastAsia="Batang" w:hAnsi="Times New Roman" w:cs="Times New Roman"/>
          <w:sz w:val="24"/>
          <w:szCs w:val="24"/>
          <w:lang w:val="es-ES"/>
        </w:rPr>
        <w:t>muestral</w:t>
      </w:r>
      <w:proofErr w:type="spellEnd"/>
      <w:r w:rsidRPr="00840776">
        <w:rPr>
          <w:rFonts w:ascii="Times New Roman" w:eastAsia="Batang" w:hAnsi="Times New Roman" w:cs="Times New Roman"/>
          <w:sz w:val="24"/>
          <w:szCs w:val="24"/>
          <w:lang w:val="es-ES"/>
        </w:rPr>
        <w:t>.</w:t>
      </w:r>
    </w:p>
    <w:p w:rsidR="00840776" w:rsidRPr="00840776" w:rsidRDefault="00840776" w:rsidP="00840776">
      <w:pPr>
        <w:spacing w:after="0" w:line="240" w:lineRule="auto"/>
        <w:ind w:left="708"/>
        <w:jc w:val="both"/>
        <w:rPr>
          <w:rFonts w:ascii="Times New Roman" w:eastAsia="Batang" w:hAnsi="Times New Roman" w:cs="Times New Roman"/>
          <w:sz w:val="24"/>
          <w:szCs w:val="24"/>
          <w:lang w:val="es-ES"/>
        </w:rPr>
      </w:pPr>
    </w:p>
    <w:p w:rsidR="00840776" w:rsidRPr="00840776" w:rsidRDefault="00840776" w:rsidP="00840776">
      <w:pPr>
        <w:spacing w:after="0" w:line="240" w:lineRule="auto"/>
        <w:ind w:left="708"/>
        <w:jc w:val="both"/>
        <w:rPr>
          <w:rFonts w:ascii="Times New Roman" w:eastAsia="Batang" w:hAnsi="Times New Roman" w:cs="Times New Roman"/>
          <w:sz w:val="24"/>
          <w:szCs w:val="24"/>
          <w:lang w:val="es-ES"/>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560"/>
        <w:gridCol w:w="1149"/>
      </w:tblGrid>
      <w:tr w:rsidR="00840776" w:rsidRPr="00840776" w:rsidTr="00D34197">
        <w:tc>
          <w:tcPr>
            <w:tcW w:w="5070" w:type="dxa"/>
          </w:tcPr>
          <w:p w:rsidR="00840776" w:rsidRPr="00840776" w:rsidRDefault="00840776" w:rsidP="00840776">
            <w:pPr>
              <w:spacing w:after="0" w:line="240" w:lineRule="auto"/>
              <w:contextualSpacing/>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Docentes Universitarios Titulares</w:t>
            </w:r>
          </w:p>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 xml:space="preserve">  </w:t>
            </w:r>
          </w:p>
        </w:tc>
        <w:tc>
          <w:tcPr>
            <w:tcW w:w="1560"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46</w:t>
            </w:r>
          </w:p>
        </w:tc>
        <w:tc>
          <w:tcPr>
            <w:tcW w:w="1149"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16</w:t>
            </w:r>
          </w:p>
        </w:tc>
      </w:tr>
      <w:tr w:rsidR="00840776" w:rsidRPr="00840776" w:rsidTr="00D34197">
        <w:tc>
          <w:tcPr>
            <w:tcW w:w="5070" w:type="dxa"/>
          </w:tcPr>
          <w:p w:rsidR="00840776" w:rsidRPr="00840776" w:rsidRDefault="00840776" w:rsidP="00840776">
            <w:pPr>
              <w:spacing w:after="0" w:line="240" w:lineRule="auto"/>
              <w:contextualSpacing/>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Docentes Universitarios Contratados</w:t>
            </w:r>
          </w:p>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p>
        </w:tc>
        <w:tc>
          <w:tcPr>
            <w:tcW w:w="1560"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21</w:t>
            </w:r>
          </w:p>
        </w:tc>
        <w:tc>
          <w:tcPr>
            <w:tcW w:w="1149"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7</w:t>
            </w:r>
          </w:p>
        </w:tc>
      </w:tr>
      <w:tr w:rsidR="00840776" w:rsidRPr="00840776" w:rsidTr="00D34197">
        <w:tc>
          <w:tcPr>
            <w:tcW w:w="5070" w:type="dxa"/>
          </w:tcPr>
          <w:p w:rsidR="00840776" w:rsidRPr="00840776" w:rsidRDefault="00840776" w:rsidP="00840776">
            <w:pPr>
              <w:spacing w:after="0" w:line="240" w:lineRule="auto"/>
              <w:contextualSpacing/>
              <w:jc w:val="both"/>
              <w:rPr>
                <w:rFonts w:ascii="Times New Roman" w:eastAsia="Times New Roman" w:hAnsi="Times New Roman" w:cs="Times New Roman"/>
                <w:sz w:val="24"/>
                <w:szCs w:val="24"/>
                <w:lang w:val="es-ES" w:eastAsia="es-ES"/>
              </w:rPr>
            </w:pPr>
            <w:r w:rsidRPr="00840776">
              <w:rPr>
                <w:rFonts w:ascii="Times New Roman" w:eastAsia="Times New Roman" w:hAnsi="Times New Roman" w:cs="Times New Roman"/>
                <w:sz w:val="24"/>
                <w:szCs w:val="24"/>
                <w:lang w:val="es-ES" w:eastAsia="es-ES"/>
              </w:rPr>
              <w:t>Personal Administrativo</w:t>
            </w:r>
          </w:p>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p>
        </w:tc>
        <w:tc>
          <w:tcPr>
            <w:tcW w:w="1560"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11</w:t>
            </w:r>
          </w:p>
        </w:tc>
        <w:tc>
          <w:tcPr>
            <w:tcW w:w="1149"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4</w:t>
            </w:r>
          </w:p>
        </w:tc>
      </w:tr>
      <w:tr w:rsidR="00840776" w:rsidRPr="00840776" w:rsidTr="00D34197">
        <w:tc>
          <w:tcPr>
            <w:tcW w:w="5070"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 xml:space="preserve">Estudiantes </w:t>
            </w:r>
          </w:p>
        </w:tc>
        <w:tc>
          <w:tcPr>
            <w:tcW w:w="1560"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658</w:t>
            </w:r>
          </w:p>
        </w:tc>
        <w:tc>
          <w:tcPr>
            <w:tcW w:w="1149" w:type="dxa"/>
          </w:tcPr>
          <w:p w:rsidR="00840776" w:rsidRPr="00840776" w:rsidRDefault="00840776" w:rsidP="00840776">
            <w:pPr>
              <w:spacing w:after="0" w:line="240" w:lineRule="auto"/>
              <w:contextualSpacing/>
              <w:jc w:val="both"/>
              <w:rPr>
                <w:rFonts w:ascii="Times New Roman" w:eastAsia="Batang" w:hAnsi="Times New Roman" w:cs="Times New Roman"/>
                <w:sz w:val="24"/>
                <w:szCs w:val="24"/>
                <w:lang w:val="es-ES"/>
              </w:rPr>
            </w:pPr>
            <w:r w:rsidRPr="00840776">
              <w:rPr>
                <w:rFonts w:ascii="Times New Roman" w:eastAsia="Batang" w:hAnsi="Times New Roman" w:cs="Times New Roman"/>
                <w:sz w:val="24"/>
                <w:szCs w:val="24"/>
                <w:lang w:val="es-ES"/>
              </w:rPr>
              <w:t>230</w:t>
            </w:r>
          </w:p>
        </w:tc>
      </w:tr>
      <w:tr w:rsidR="00840776" w:rsidRPr="00840776" w:rsidTr="00D34197">
        <w:tc>
          <w:tcPr>
            <w:tcW w:w="5070" w:type="dxa"/>
          </w:tcPr>
          <w:p w:rsidR="00840776" w:rsidRPr="00840776" w:rsidRDefault="00840776" w:rsidP="00840776">
            <w:pPr>
              <w:spacing w:after="0" w:line="240" w:lineRule="auto"/>
              <w:contextualSpacing/>
              <w:jc w:val="both"/>
              <w:rPr>
                <w:rFonts w:ascii="Times New Roman" w:eastAsia="Batang" w:hAnsi="Times New Roman" w:cs="Times New Roman"/>
                <w:b/>
                <w:sz w:val="24"/>
                <w:szCs w:val="24"/>
                <w:lang w:val="es-ES"/>
              </w:rPr>
            </w:pPr>
            <w:r w:rsidRPr="00840776">
              <w:rPr>
                <w:rFonts w:ascii="Times New Roman" w:eastAsia="Batang" w:hAnsi="Times New Roman" w:cs="Times New Roman"/>
                <w:b/>
                <w:sz w:val="24"/>
                <w:szCs w:val="24"/>
                <w:lang w:val="es-ES"/>
              </w:rPr>
              <w:t>Total</w:t>
            </w:r>
          </w:p>
        </w:tc>
        <w:tc>
          <w:tcPr>
            <w:tcW w:w="1560" w:type="dxa"/>
          </w:tcPr>
          <w:p w:rsidR="00840776" w:rsidRPr="00840776" w:rsidRDefault="00840776" w:rsidP="00840776">
            <w:pPr>
              <w:spacing w:after="0" w:line="240" w:lineRule="auto"/>
              <w:contextualSpacing/>
              <w:jc w:val="both"/>
              <w:rPr>
                <w:rFonts w:ascii="Times New Roman" w:eastAsia="Batang" w:hAnsi="Times New Roman" w:cs="Times New Roman"/>
                <w:b/>
                <w:sz w:val="24"/>
                <w:szCs w:val="24"/>
                <w:lang w:val="es-ES"/>
              </w:rPr>
            </w:pPr>
            <w:r w:rsidRPr="00840776">
              <w:rPr>
                <w:rFonts w:ascii="Times New Roman" w:eastAsia="Batang" w:hAnsi="Times New Roman" w:cs="Times New Roman"/>
                <w:b/>
                <w:sz w:val="24"/>
                <w:szCs w:val="24"/>
                <w:lang w:val="es-ES"/>
              </w:rPr>
              <w:t>736</w:t>
            </w:r>
          </w:p>
        </w:tc>
        <w:tc>
          <w:tcPr>
            <w:tcW w:w="1149" w:type="dxa"/>
          </w:tcPr>
          <w:p w:rsidR="00840776" w:rsidRPr="00840776" w:rsidRDefault="00840776" w:rsidP="00840776">
            <w:pPr>
              <w:spacing w:after="0" w:line="240" w:lineRule="auto"/>
              <w:contextualSpacing/>
              <w:jc w:val="both"/>
              <w:rPr>
                <w:rFonts w:ascii="Times New Roman" w:eastAsia="Batang" w:hAnsi="Times New Roman" w:cs="Times New Roman"/>
                <w:b/>
                <w:sz w:val="24"/>
                <w:szCs w:val="24"/>
                <w:lang w:val="es-ES"/>
              </w:rPr>
            </w:pPr>
            <w:r w:rsidRPr="00840776">
              <w:rPr>
                <w:rFonts w:ascii="Times New Roman" w:eastAsia="Batang" w:hAnsi="Times New Roman" w:cs="Times New Roman"/>
                <w:b/>
                <w:sz w:val="24"/>
                <w:szCs w:val="24"/>
                <w:lang w:val="es-ES"/>
              </w:rPr>
              <w:t>257</w:t>
            </w:r>
          </w:p>
        </w:tc>
      </w:tr>
    </w:tbl>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sz w:val="24"/>
          <w:szCs w:val="24"/>
          <w:lang w:val="es-ES" w:eastAsia="es-ES"/>
        </w:rPr>
      </w:pPr>
    </w:p>
    <w:p w:rsidR="00840776" w:rsidRPr="00840776" w:rsidRDefault="00840776" w:rsidP="00840776">
      <w:pPr>
        <w:numPr>
          <w:ilvl w:val="1"/>
          <w:numId w:val="20"/>
        </w:numPr>
        <w:spacing w:after="0" w:line="360" w:lineRule="auto"/>
        <w:jc w:val="both"/>
        <w:rPr>
          <w:rFonts w:ascii="Times New Roman" w:eastAsia="Calibri" w:hAnsi="Times New Roman" w:cs="Times New Roman"/>
          <w:b/>
          <w:sz w:val="24"/>
          <w:szCs w:val="24"/>
          <w:lang w:val="es-MX"/>
        </w:rPr>
      </w:pPr>
      <w:r w:rsidRPr="00840776">
        <w:rPr>
          <w:rFonts w:ascii="Times New Roman" w:eastAsia="Calibri" w:hAnsi="Times New Roman" w:cs="Times New Roman"/>
          <w:b/>
          <w:sz w:val="24"/>
          <w:szCs w:val="24"/>
          <w:lang w:val="es-MX"/>
        </w:rPr>
        <w:lastRenderedPageBreak/>
        <w:t xml:space="preserve"> Procesamiento de datos</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MX"/>
        </w:rPr>
      </w:pPr>
    </w:p>
    <w:p w:rsidR="00840776" w:rsidRPr="00840776" w:rsidRDefault="00840776" w:rsidP="00840776">
      <w:pPr>
        <w:numPr>
          <w:ilvl w:val="0"/>
          <w:numId w:val="23"/>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 xml:space="preserve">Elaboración de un cuestionario de preguntas </w:t>
      </w:r>
    </w:p>
    <w:p w:rsidR="00840776" w:rsidRPr="00840776" w:rsidRDefault="00840776" w:rsidP="00840776">
      <w:pPr>
        <w:numPr>
          <w:ilvl w:val="0"/>
          <w:numId w:val="23"/>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 xml:space="preserve">Aplicación de encuestas </w:t>
      </w:r>
    </w:p>
    <w:p w:rsidR="00840776" w:rsidRPr="00840776" w:rsidRDefault="00840776" w:rsidP="00840776">
      <w:pPr>
        <w:numPr>
          <w:ilvl w:val="0"/>
          <w:numId w:val="23"/>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 xml:space="preserve">Tabulación de los datos obtenidos </w:t>
      </w:r>
    </w:p>
    <w:p w:rsidR="00840776" w:rsidRPr="00840776" w:rsidRDefault="00840776" w:rsidP="00840776">
      <w:pPr>
        <w:numPr>
          <w:ilvl w:val="0"/>
          <w:numId w:val="23"/>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Elaboración de tablas estadísticas y gráficos con el apoyo del programa informático Excel.</w:t>
      </w:r>
    </w:p>
    <w:p w:rsidR="00840776" w:rsidRPr="00840776" w:rsidRDefault="00840776" w:rsidP="00840776">
      <w:pPr>
        <w:numPr>
          <w:ilvl w:val="0"/>
          <w:numId w:val="23"/>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 xml:space="preserve">Análisis e interpretación de los datos obtenidos, </w:t>
      </w:r>
    </w:p>
    <w:p w:rsidR="00840776" w:rsidRPr="00840776" w:rsidRDefault="00840776" w:rsidP="00840776">
      <w:pPr>
        <w:numPr>
          <w:ilvl w:val="0"/>
          <w:numId w:val="23"/>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 xml:space="preserve">Revisión crítica de la información obtenida </w:t>
      </w:r>
    </w:p>
    <w:p w:rsidR="00840776" w:rsidRPr="00840776" w:rsidRDefault="00840776" w:rsidP="00840776">
      <w:pPr>
        <w:numPr>
          <w:ilvl w:val="0"/>
          <w:numId w:val="23"/>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Comprobación de la hipótesis</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Cs/>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Cs/>
          <w:sz w:val="24"/>
          <w:szCs w:val="24"/>
          <w:lang w:val="es-ES"/>
        </w:rPr>
      </w:pPr>
    </w:p>
    <w:p w:rsidR="00840776" w:rsidRPr="00840776" w:rsidRDefault="00840776" w:rsidP="00840776">
      <w:pPr>
        <w:numPr>
          <w:ilvl w:val="1"/>
          <w:numId w:val="20"/>
        </w:numPr>
        <w:spacing w:after="0" w:line="360" w:lineRule="auto"/>
        <w:jc w:val="both"/>
        <w:rPr>
          <w:rFonts w:ascii="Times New Roman" w:eastAsia="Calibri" w:hAnsi="Times New Roman" w:cs="Times New Roman"/>
          <w:b/>
          <w:sz w:val="24"/>
          <w:szCs w:val="24"/>
          <w:lang w:val="es-MX"/>
        </w:rPr>
      </w:pPr>
      <w:r w:rsidRPr="00840776">
        <w:rPr>
          <w:rFonts w:ascii="Times New Roman" w:eastAsia="Calibri" w:hAnsi="Times New Roman" w:cs="Times New Roman"/>
          <w:b/>
          <w:sz w:val="24"/>
          <w:szCs w:val="24"/>
          <w:lang w:val="es-MX"/>
        </w:rPr>
        <w:t>Métodos</w:t>
      </w:r>
    </w:p>
    <w:p w:rsidR="00840776" w:rsidRPr="00840776" w:rsidRDefault="00840776" w:rsidP="00840776">
      <w:pPr>
        <w:spacing w:after="0" w:line="360" w:lineRule="auto"/>
        <w:jc w:val="both"/>
        <w:rPr>
          <w:rFonts w:ascii="Times New Roman" w:eastAsia="Calibri" w:hAnsi="Times New Roman" w:cs="Times New Roman"/>
          <w:b/>
          <w:bCs/>
          <w:iCs/>
          <w:sz w:val="24"/>
          <w:szCs w:val="24"/>
          <w:lang w:val="es-MX"/>
        </w:rPr>
      </w:pPr>
    </w:p>
    <w:p w:rsidR="00840776" w:rsidRPr="00840776" w:rsidRDefault="00840776" w:rsidP="00840776">
      <w:pPr>
        <w:numPr>
          <w:ilvl w:val="2"/>
          <w:numId w:val="20"/>
        </w:numPr>
        <w:spacing w:after="0"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
          <w:bCs/>
          <w:sz w:val="24"/>
          <w:szCs w:val="24"/>
          <w:lang w:val="es-ES"/>
        </w:rPr>
        <w:t>Método Inductivo</w:t>
      </w:r>
    </w:p>
    <w:p w:rsidR="00840776" w:rsidRPr="00840776" w:rsidRDefault="00840776" w:rsidP="00840776">
      <w:pPr>
        <w:spacing w:after="0" w:line="360" w:lineRule="auto"/>
        <w:ind w:left="720"/>
        <w:jc w:val="both"/>
        <w:rPr>
          <w:rFonts w:ascii="Times New Roman" w:eastAsia="Calibri" w:hAnsi="Times New Roman" w:cs="Times New Roman"/>
          <w:b/>
          <w:bCs/>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Su aporte es importante porque del análisis de cada una de las partes del problema, n</w:t>
      </w:r>
      <w:r w:rsidRPr="00840776">
        <w:rPr>
          <w:rFonts w:ascii="Times New Roman" w:eastAsia="Calibri" w:hAnsi="Times New Roman" w:cs="Times New Roman"/>
          <w:bCs/>
          <w:sz w:val="24"/>
          <w:szCs w:val="24"/>
          <w:lang w:val="es-ES"/>
        </w:rPr>
        <w:t xml:space="preserve">os sirvió para identificar todas las falencias y necesidades que tiene la gestión administrativa y académica de la Extensión Universitaria, esto </w:t>
      </w:r>
      <w:r w:rsidRPr="00840776">
        <w:rPr>
          <w:rFonts w:ascii="Times New Roman" w:eastAsia="Calibri" w:hAnsi="Times New Roman" w:cs="Times New Roman"/>
          <w:sz w:val="24"/>
          <w:szCs w:val="24"/>
          <w:lang w:val="es-ES"/>
        </w:rPr>
        <w:t>nos permitirá elaborar un concepto global.</w:t>
      </w:r>
    </w:p>
    <w:p w:rsidR="00840776" w:rsidRPr="00840776" w:rsidRDefault="00840776" w:rsidP="00840776">
      <w:pPr>
        <w:spacing w:after="0" w:line="360" w:lineRule="auto"/>
        <w:ind w:left="360"/>
        <w:jc w:val="both"/>
        <w:rPr>
          <w:rFonts w:ascii="Times New Roman" w:eastAsia="Calibri" w:hAnsi="Times New Roman" w:cs="Times New Roman"/>
          <w:bCs/>
          <w:sz w:val="24"/>
          <w:szCs w:val="24"/>
          <w:lang w:val="es-ES"/>
        </w:rPr>
      </w:pPr>
    </w:p>
    <w:p w:rsidR="00840776" w:rsidRPr="00840776" w:rsidRDefault="00840776" w:rsidP="00840776">
      <w:pPr>
        <w:spacing w:after="0" w:line="360" w:lineRule="auto"/>
        <w:ind w:left="360"/>
        <w:jc w:val="both"/>
        <w:rPr>
          <w:rFonts w:ascii="Times New Roman" w:eastAsia="Calibri" w:hAnsi="Times New Roman" w:cs="Times New Roman"/>
          <w:bCs/>
          <w:sz w:val="24"/>
          <w:szCs w:val="24"/>
          <w:lang w:val="es-ES"/>
        </w:rPr>
      </w:pPr>
    </w:p>
    <w:p w:rsidR="00840776" w:rsidRPr="00840776" w:rsidRDefault="00840776" w:rsidP="00840776">
      <w:pPr>
        <w:numPr>
          <w:ilvl w:val="2"/>
          <w:numId w:val="20"/>
        </w:numPr>
        <w:spacing w:after="0"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
          <w:bCs/>
          <w:sz w:val="24"/>
          <w:szCs w:val="24"/>
          <w:lang w:val="es-ES"/>
        </w:rPr>
        <w:t>Método Deductivo</w:t>
      </w: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 xml:space="preserve">Del latín </w:t>
      </w:r>
      <w:proofErr w:type="spellStart"/>
      <w:r w:rsidRPr="00840776">
        <w:rPr>
          <w:rFonts w:ascii="Times New Roman" w:eastAsia="Calibri" w:hAnsi="Times New Roman" w:cs="Times New Roman"/>
          <w:bCs/>
          <w:sz w:val="24"/>
          <w:szCs w:val="24"/>
          <w:lang w:val="es-ES"/>
        </w:rPr>
        <w:t>deducere</w:t>
      </w:r>
      <w:proofErr w:type="spellEnd"/>
      <w:r w:rsidRPr="00840776">
        <w:rPr>
          <w:rFonts w:ascii="Times New Roman" w:eastAsia="Calibri" w:hAnsi="Times New Roman" w:cs="Times New Roman"/>
          <w:bCs/>
          <w:sz w:val="24"/>
          <w:szCs w:val="24"/>
          <w:lang w:val="es-ES"/>
        </w:rPr>
        <w:t xml:space="preserve">, sacar consecuencias. Es el razonamiento que parte de un marco general de referencia hacía algo en particular. Este método se utilizo para inferir de lo general a lo específico, de lo universal a lo individual. Mediante este método de razonamiento se obtuvo las conclusiones partiendo de lo general, aceptado como válido, hacía aplicaciones particulares. Este método se inicia con el análisis de los postulados, teoremas, leyes, principios; de aplicación universal y, mediante la </w:t>
      </w:r>
      <w:r w:rsidRPr="00840776">
        <w:rPr>
          <w:rFonts w:ascii="Times New Roman" w:eastAsia="Calibri" w:hAnsi="Times New Roman" w:cs="Times New Roman"/>
          <w:bCs/>
          <w:sz w:val="24"/>
          <w:szCs w:val="24"/>
          <w:lang w:val="es-ES"/>
        </w:rPr>
        <w:lastRenderedPageBreak/>
        <w:t xml:space="preserve">deducción, el razonamiento y las suposiciones, entre otros aspectos, se comprueba su validez para aplicarlos en forma general. </w:t>
      </w:r>
    </w:p>
    <w:p w:rsidR="00840776" w:rsidRPr="00840776" w:rsidRDefault="00840776" w:rsidP="00840776">
      <w:pPr>
        <w:spacing w:after="0" w:line="360" w:lineRule="auto"/>
        <w:ind w:left="360"/>
        <w:jc w:val="both"/>
        <w:rPr>
          <w:rFonts w:ascii="Times New Roman" w:eastAsia="Calibri" w:hAnsi="Times New Roman" w:cs="Times New Roman"/>
          <w:bCs/>
          <w:sz w:val="24"/>
          <w:szCs w:val="24"/>
          <w:lang w:val="es-ES"/>
        </w:rPr>
      </w:pPr>
    </w:p>
    <w:p w:rsidR="00840776" w:rsidRPr="00840776" w:rsidRDefault="00840776" w:rsidP="00840776">
      <w:pPr>
        <w:spacing w:after="0" w:line="360" w:lineRule="auto"/>
        <w:ind w:left="360"/>
        <w:jc w:val="both"/>
        <w:rPr>
          <w:rFonts w:ascii="Times New Roman" w:eastAsia="Calibri" w:hAnsi="Times New Roman" w:cs="Times New Roman"/>
          <w:bCs/>
          <w:sz w:val="24"/>
          <w:szCs w:val="24"/>
          <w:lang w:val="es-ES"/>
        </w:rPr>
      </w:pPr>
    </w:p>
    <w:p w:rsidR="00840776" w:rsidRPr="00840776" w:rsidRDefault="00840776" w:rsidP="00840776">
      <w:pPr>
        <w:numPr>
          <w:ilvl w:val="2"/>
          <w:numId w:val="20"/>
        </w:numPr>
        <w:spacing w:after="0" w:line="360" w:lineRule="auto"/>
        <w:jc w:val="both"/>
        <w:rPr>
          <w:rFonts w:ascii="Times New Roman" w:eastAsia="Calibri" w:hAnsi="Times New Roman" w:cs="Times New Roman"/>
          <w:b/>
          <w:bCs/>
          <w:sz w:val="24"/>
          <w:szCs w:val="24"/>
          <w:lang w:val="es-ES"/>
        </w:rPr>
      </w:pPr>
      <w:r w:rsidRPr="00840776">
        <w:rPr>
          <w:rFonts w:ascii="Times New Roman" w:eastAsia="Calibri" w:hAnsi="Times New Roman" w:cs="Times New Roman"/>
          <w:b/>
          <w:bCs/>
          <w:sz w:val="24"/>
          <w:szCs w:val="24"/>
          <w:lang w:val="es-ES"/>
        </w:rPr>
        <w:t>Método de observación</w:t>
      </w:r>
    </w:p>
    <w:p w:rsidR="00840776" w:rsidRPr="00840776" w:rsidRDefault="00840776" w:rsidP="00840776">
      <w:pPr>
        <w:spacing w:after="0" w:line="360" w:lineRule="auto"/>
        <w:ind w:left="720"/>
        <w:jc w:val="both"/>
        <w:rPr>
          <w:rFonts w:ascii="Times New Roman" w:eastAsia="Calibri" w:hAnsi="Times New Roman" w:cs="Times New Roman"/>
          <w:b/>
          <w:bCs/>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Es un proceso mediante el cual hemos observado que la Extensión Universitaria requiere la aplicación de una Auditoria Informática para mejorar la gestión administrativa y académica de la misma.</w:t>
      </w: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p>
    <w:p w:rsidR="00840776" w:rsidRPr="00840776" w:rsidRDefault="00840776" w:rsidP="00840776">
      <w:pPr>
        <w:numPr>
          <w:ilvl w:val="2"/>
          <w:numId w:val="20"/>
        </w:numPr>
        <w:spacing w:after="0" w:line="360" w:lineRule="auto"/>
        <w:jc w:val="both"/>
        <w:rPr>
          <w:rFonts w:ascii="Times New Roman" w:eastAsia="Calibri" w:hAnsi="Times New Roman" w:cs="Times New Roman"/>
          <w:b/>
          <w:bCs/>
          <w:sz w:val="24"/>
          <w:szCs w:val="24"/>
          <w:lang w:val="es-ES"/>
        </w:rPr>
      </w:pPr>
      <w:r w:rsidRPr="00840776">
        <w:rPr>
          <w:rFonts w:ascii="Times New Roman" w:eastAsia="Calibri" w:hAnsi="Times New Roman" w:cs="Times New Roman"/>
          <w:b/>
          <w:bCs/>
          <w:sz w:val="24"/>
          <w:szCs w:val="24"/>
          <w:lang w:val="es-ES"/>
        </w:rPr>
        <w:t>Método Científico</w:t>
      </w:r>
    </w:p>
    <w:p w:rsidR="00840776" w:rsidRPr="00840776" w:rsidRDefault="00840776" w:rsidP="00840776">
      <w:pPr>
        <w:spacing w:after="0" w:line="360" w:lineRule="auto"/>
        <w:ind w:left="720"/>
        <w:jc w:val="both"/>
        <w:rPr>
          <w:rFonts w:ascii="Times New Roman" w:eastAsia="Calibri" w:hAnsi="Times New Roman" w:cs="Times New Roman"/>
          <w:b/>
          <w:bCs/>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Porque nos permitió seguir detalladamente el proceso de investigación, en el que analizamos los diferentes puntos y de incluir una solución al problema detectado.</w:t>
      </w: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p>
    <w:p w:rsidR="00840776" w:rsidRPr="00840776" w:rsidRDefault="00840776" w:rsidP="00840776">
      <w:pPr>
        <w:numPr>
          <w:ilvl w:val="2"/>
          <w:numId w:val="20"/>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Método Analítico</w:t>
      </w:r>
    </w:p>
    <w:p w:rsidR="00840776" w:rsidRPr="00840776" w:rsidRDefault="00840776" w:rsidP="00840776">
      <w:pPr>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Este nos permitió descomponer algo complejo, desintegrar un hecho a una idea en sus partes, lo utilizamos en la interpretación de los datos obtenidos a través de los instrumentos de la investigación. </w:t>
      </w:r>
    </w:p>
    <w:p w:rsidR="00840776" w:rsidRPr="00840776" w:rsidRDefault="00840776" w:rsidP="00840776">
      <w:pPr>
        <w:spacing w:after="0" w:line="360" w:lineRule="auto"/>
        <w:ind w:left="360"/>
        <w:jc w:val="both"/>
        <w:rPr>
          <w:rFonts w:ascii="Times New Roman" w:eastAsia="Calibri" w:hAnsi="Times New Roman" w:cs="Times New Roman"/>
          <w:sz w:val="24"/>
          <w:szCs w:val="24"/>
          <w:lang w:val="es-ES"/>
        </w:rPr>
      </w:pPr>
    </w:p>
    <w:p w:rsidR="00840776" w:rsidRPr="00840776" w:rsidRDefault="00840776" w:rsidP="00840776">
      <w:pPr>
        <w:spacing w:after="0" w:line="360" w:lineRule="auto"/>
        <w:ind w:left="360"/>
        <w:jc w:val="both"/>
        <w:rPr>
          <w:rFonts w:ascii="Times New Roman" w:eastAsia="Calibri" w:hAnsi="Times New Roman" w:cs="Times New Roman"/>
          <w:sz w:val="24"/>
          <w:szCs w:val="24"/>
          <w:lang w:val="es-ES"/>
        </w:rPr>
      </w:pPr>
    </w:p>
    <w:p w:rsidR="00840776" w:rsidRPr="00840776" w:rsidRDefault="00840776" w:rsidP="00840776">
      <w:pPr>
        <w:numPr>
          <w:ilvl w:val="2"/>
          <w:numId w:val="20"/>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Método Sintético</w:t>
      </w:r>
    </w:p>
    <w:p w:rsidR="00840776" w:rsidRPr="00840776" w:rsidRDefault="00840776" w:rsidP="00840776">
      <w:pPr>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Este método nos ayuda a reconstruir las partes de un todo, facilitando la comprensión del trabajo investigado. </w:t>
      </w:r>
    </w:p>
    <w:p w:rsidR="00840776" w:rsidRPr="00840776" w:rsidRDefault="00840776" w:rsidP="00840776">
      <w:pPr>
        <w:spacing w:after="0" w:line="360" w:lineRule="auto"/>
        <w:ind w:left="360"/>
        <w:jc w:val="both"/>
        <w:rPr>
          <w:rFonts w:ascii="Times New Roman" w:eastAsia="Calibri" w:hAnsi="Times New Roman" w:cs="Times New Roman"/>
          <w:sz w:val="24"/>
          <w:szCs w:val="24"/>
          <w:lang w:val="es-ES"/>
        </w:rPr>
      </w:pPr>
    </w:p>
    <w:p w:rsidR="00840776" w:rsidRPr="00840776" w:rsidRDefault="00840776" w:rsidP="00840776">
      <w:pPr>
        <w:spacing w:after="0" w:line="360" w:lineRule="auto"/>
        <w:ind w:left="360"/>
        <w:jc w:val="both"/>
        <w:rPr>
          <w:rFonts w:ascii="Times New Roman" w:eastAsia="Calibri" w:hAnsi="Times New Roman" w:cs="Times New Roman"/>
          <w:sz w:val="24"/>
          <w:szCs w:val="24"/>
          <w:lang w:val="es-ES"/>
        </w:rPr>
      </w:pPr>
    </w:p>
    <w:p w:rsidR="00840776" w:rsidRPr="00840776" w:rsidRDefault="00840776" w:rsidP="00840776">
      <w:pPr>
        <w:numPr>
          <w:ilvl w:val="2"/>
          <w:numId w:val="20"/>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Método Histórico lógico</w:t>
      </w:r>
    </w:p>
    <w:p w:rsidR="00840776" w:rsidRPr="00840776" w:rsidRDefault="00840776" w:rsidP="00840776">
      <w:pPr>
        <w:spacing w:after="0" w:line="360" w:lineRule="auto"/>
        <w:ind w:left="720"/>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Este nos permitió seguir la secuencia y coherente de la investigación relacionada al pasado con el presente y formamos una concepción objetiva de la causa y el efecto, de la aplicación de la Auditoria Informática en la Universidad Estatal de Bolívar Extensión San Miguel.</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CAPITULO III</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3. </w:t>
      </w:r>
      <w:proofErr w:type="spellStart"/>
      <w:r w:rsidRPr="00840776">
        <w:rPr>
          <w:rFonts w:ascii="Times New Roman" w:eastAsia="Calibri" w:hAnsi="Times New Roman" w:cs="Times New Roman"/>
          <w:b/>
          <w:sz w:val="24"/>
          <w:szCs w:val="24"/>
          <w:lang w:val="es-ES"/>
        </w:rPr>
        <w:t>Analisis</w:t>
      </w:r>
      <w:proofErr w:type="spellEnd"/>
      <w:r w:rsidRPr="00840776">
        <w:rPr>
          <w:rFonts w:ascii="Times New Roman" w:eastAsia="Calibri" w:hAnsi="Times New Roman" w:cs="Times New Roman"/>
          <w:b/>
          <w:sz w:val="24"/>
          <w:szCs w:val="24"/>
          <w:lang w:val="es-ES"/>
        </w:rPr>
        <w:t xml:space="preserve"> e Interpretación de Resultados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Encuesta: Dirigida a los docentes y personal administrativo de la Extensión San Miguel</w:t>
      </w:r>
      <w:r w:rsidRPr="00840776">
        <w:rPr>
          <w:rFonts w:ascii="Times New Roman" w:eastAsia="Calibri" w:hAnsi="Times New Roman" w:cs="Times New Roman"/>
          <w:sz w:val="24"/>
          <w:szCs w:val="24"/>
          <w:lang w:val="es-ES"/>
        </w:rPr>
        <w:t>.</w:t>
      </w:r>
    </w:p>
    <w:p w:rsidR="00840776" w:rsidRPr="00840776" w:rsidRDefault="00840776" w:rsidP="00840776">
      <w:pPr>
        <w:tabs>
          <w:tab w:val="left" w:pos="5055"/>
        </w:tabs>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CUADRO Nº 1:</w:t>
      </w:r>
      <w:r w:rsidRPr="00840776">
        <w:rPr>
          <w:rFonts w:ascii="Times New Roman" w:eastAsia="Calibri" w:hAnsi="Times New Roman" w:cs="Times New Roman"/>
          <w:sz w:val="24"/>
          <w:szCs w:val="24"/>
          <w:lang w:val="es-ES"/>
        </w:rPr>
        <w:t xml:space="preserve"> ¿Cuál es su nivel académico profesional?</w:t>
      </w:r>
      <w:r w:rsidRPr="00840776">
        <w:rPr>
          <w:rFonts w:ascii="Times New Roman" w:eastAsia="Calibri" w:hAnsi="Times New Roman" w:cs="Times New Roman"/>
          <w:sz w:val="24"/>
          <w:szCs w:val="24"/>
          <w:lang w:val="es-ES"/>
        </w:rPr>
        <w:tab/>
      </w: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r w:rsidRPr="00840776">
              <w:t>Licenciado</w:t>
            </w:r>
          </w:p>
        </w:tc>
        <w:tc>
          <w:tcPr>
            <w:tcW w:w="2692" w:type="dxa"/>
          </w:tcPr>
          <w:p w:rsidR="00840776" w:rsidRPr="00840776" w:rsidRDefault="00840776" w:rsidP="00840776">
            <w:pPr>
              <w:jc w:val="center"/>
            </w:pPr>
            <w:r w:rsidRPr="00840776">
              <w:t xml:space="preserve">22  </w:t>
            </w:r>
          </w:p>
        </w:tc>
        <w:tc>
          <w:tcPr>
            <w:tcW w:w="2693" w:type="dxa"/>
          </w:tcPr>
          <w:p w:rsidR="00840776" w:rsidRPr="00840776" w:rsidRDefault="00840776" w:rsidP="00840776">
            <w:pPr>
              <w:jc w:val="center"/>
            </w:pPr>
            <w:r w:rsidRPr="00840776">
              <w:t xml:space="preserve"> 76%</w:t>
            </w:r>
          </w:p>
        </w:tc>
      </w:tr>
      <w:tr w:rsidR="00840776" w:rsidRPr="00840776" w:rsidTr="00840776">
        <w:tc>
          <w:tcPr>
            <w:tcW w:w="2692" w:type="dxa"/>
            <w:shd w:val="clear" w:color="auto" w:fill="F2DBDB"/>
          </w:tcPr>
          <w:p w:rsidR="00840776" w:rsidRPr="00840776" w:rsidRDefault="00840776" w:rsidP="00840776">
            <w:r w:rsidRPr="00840776">
              <w:t>Abogado</w:t>
            </w:r>
          </w:p>
        </w:tc>
        <w:tc>
          <w:tcPr>
            <w:tcW w:w="2692" w:type="dxa"/>
            <w:shd w:val="clear" w:color="auto" w:fill="F2DBDB"/>
          </w:tcPr>
          <w:p w:rsidR="00840776" w:rsidRPr="00840776" w:rsidRDefault="00840776" w:rsidP="00840776">
            <w:pPr>
              <w:jc w:val="center"/>
            </w:pPr>
            <w:r w:rsidRPr="00840776">
              <w:t>3</w:t>
            </w:r>
          </w:p>
        </w:tc>
        <w:tc>
          <w:tcPr>
            <w:tcW w:w="2693" w:type="dxa"/>
            <w:shd w:val="clear" w:color="auto" w:fill="F2DBDB"/>
          </w:tcPr>
          <w:p w:rsidR="00840776" w:rsidRPr="00840776" w:rsidRDefault="00840776" w:rsidP="00840776">
            <w:pPr>
              <w:jc w:val="center"/>
            </w:pPr>
            <w:r w:rsidRPr="00840776">
              <w:t>10%</w:t>
            </w:r>
          </w:p>
        </w:tc>
      </w:tr>
      <w:tr w:rsidR="00840776" w:rsidRPr="00840776" w:rsidTr="00D34197">
        <w:tc>
          <w:tcPr>
            <w:tcW w:w="2692" w:type="dxa"/>
          </w:tcPr>
          <w:p w:rsidR="00840776" w:rsidRPr="00840776" w:rsidRDefault="00840776" w:rsidP="00840776">
            <w:r w:rsidRPr="00840776">
              <w:t xml:space="preserve">Ingeniero en contabilidad y auditoria </w:t>
            </w:r>
          </w:p>
        </w:tc>
        <w:tc>
          <w:tcPr>
            <w:tcW w:w="2692" w:type="dxa"/>
          </w:tcPr>
          <w:p w:rsidR="00840776" w:rsidRPr="00840776" w:rsidRDefault="00840776" w:rsidP="00840776">
            <w:pPr>
              <w:jc w:val="center"/>
            </w:pPr>
            <w:r w:rsidRPr="00840776">
              <w:t>2</w:t>
            </w:r>
          </w:p>
        </w:tc>
        <w:tc>
          <w:tcPr>
            <w:tcW w:w="2693" w:type="dxa"/>
          </w:tcPr>
          <w:p w:rsidR="00840776" w:rsidRPr="00840776" w:rsidRDefault="00840776" w:rsidP="00840776">
            <w:pPr>
              <w:jc w:val="center"/>
            </w:pPr>
            <w:r w:rsidRPr="00840776">
              <w:t>7%</w:t>
            </w:r>
          </w:p>
        </w:tc>
      </w:tr>
      <w:tr w:rsidR="00840776" w:rsidRPr="00840776" w:rsidTr="00840776">
        <w:tc>
          <w:tcPr>
            <w:tcW w:w="2692" w:type="dxa"/>
            <w:shd w:val="clear" w:color="auto" w:fill="F2DBDB"/>
          </w:tcPr>
          <w:p w:rsidR="00840776" w:rsidRPr="00840776" w:rsidRDefault="00840776" w:rsidP="00840776">
            <w:r w:rsidRPr="00840776">
              <w:t>Doctor</w:t>
            </w:r>
          </w:p>
        </w:tc>
        <w:tc>
          <w:tcPr>
            <w:tcW w:w="2692" w:type="dxa"/>
            <w:shd w:val="clear" w:color="auto" w:fill="F2DBDB"/>
          </w:tcPr>
          <w:p w:rsidR="00840776" w:rsidRPr="00840776" w:rsidRDefault="00840776" w:rsidP="00840776">
            <w:pPr>
              <w:jc w:val="center"/>
            </w:pPr>
            <w:r w:rsidRPr="00840776">
              <w:t>2</w:t>
            </w:r>
          </w:p>
        </w:tc>
        <w:tc>
          <w:tcPr>
            <w:tcW w:w="2693" w:type="dxa"/>
            <w:shd w:val="clear" w:color="auto" w:fill="F2DBDB"/>
          </w:tcPr>
          <w:p w:rsidR="00840776" w:rsidRPr="00840776" w:rsidRDefault="00840776" w:rsidP="00840776">
            <w:pPr>
              <w:jc w:val="center"/>
            </w:pPr>
            <w:r w:rsidRPr="00840776">
              <w:t xml:space="preserve"> 7%</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GRÁFICO 1 </w:t>
      </w: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 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encuestados más de la mitad manifiestan que su nivel académico profesional es la licenciatura, quienes trasmiten sus conocimientos a los alumnos, por lo que es importante contar con profesionales especializados en el área de auditoría informática lo que permitirá fortalecer la </w:t>
      </w:r>
      <w:r w:rsidRPr="00840776">
        <w:rPr>
          <w:rFonts w:ascii="Times New Roman" w:eastAsia="Times New Roman" w:hAnsi="Times New Roman" w:cs="Calibri"/>
          <w:kern w:val="65535"/>
          <w:sz w:val="24"/>
          <w:szCs w:val="24"/>
          <w:lang w:val="es-ES"/>
        </w:rPr>
        <w:t xml:space="preserve">gestión administrativa y </w:t>
      </w:r>
      <w:r w:rsidRPr="00840776">
        <w:rPr>
          <w:rFonts w:ascii="Times New Roman" w:eastAsia="Times New Roman" w:hAnsi="Times New Roman" w:cs="Calibri"/>
          <w:kern w:val="65535"/>
          <w:sz w:val="24"/>
          <w:szCs w:val="24"/>
          <w:lang w:val="es-ES"/>
        </w:rPr>
        <w:lastRenderedPageBreak/>
        <w:t>académica de la Universidad Estatal de Bolívar Extensión San Miguel.</w:t>
      </w:r>
      <w:r w:rsidRPr="00840776">
        <w:rPr>
          <w:rFonts w:ascii="Times New Roman" w:eastAsia="Calibri" w:hAnsi="Times New Roman" w:cs="Times New Roman"/>
          <w:sz w:val="24"/>
          <w:szCs w:val="24"/>
          <w:lang w:val="es-ES"/>
        </w:rPr>
        <w:t xml:space="preserve"> </w:t>
      </w:r>
    </w:p>
    <w:p w:rsidR="00840776" w:rsidRPr="00840776" w:rsidRDefault="00840776" w:rsidP="00840776">
      <w:pPr>
        <w:tabs>
          <w:tab w:val="left" w:pos="5055"/>
        </w:tabs>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CUADRO Nº 2:</w:t>
      </w:r>
      <w:r w:rsidRPr="00840776">
        <w:rPr>
          <w:rFonts w:ascii="Times New Roman" w:eastAsia="Calibri" w:hAnsi="Times New Roman" w:cs="Times New Roman"/>
          <w:sz w:val="24"/>
          <w:szCs w:val="24"/>
          <w:lang w:val="es-ES"/>
        </w:rPr>
        <w:t xml:space="preserve"> Valore sus conocimientos: Su manejo de la computadora es.</w:t>
      </w: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r w:rsidRPr="00840776">
              <w:t xml:space="preserve">Básico </w:t>
            </w:r>
          </w:p>
        </w:tc>
        <w:tc>
          <w:tcPr>
            <w:tcW w:w="2692" w:type="dxa"/>
          </w:tcPr>
          <w:p w:rsidR="00840776" w:rsidRPr="00840776" w:rsidRDefault="00840776" w:rsidP="00840776">
            <w:pPr>
              <w:jc w:val="center"/>
            </w:pPr>
            <w:r w:rsidRPr="00840776">
              <w:t xml:space="preserve">5  </w:t>
            </w:r>
          </w:p>
        </w:tc>
        <w:tc>
          <w:tcPr>
            <w:tcW w:w="2693" w:type="dxa"/>
          </w:tcPr>
          <w:p w:rsidR="00840776" w:rsidRPr="00840776" w:rsidRDefault="00840776" w:rsidP="00840776">
            <w:pPr>
              <w:jc w:val="center"/>
            </w:pPr>
            <w:r w:rsidRPr="00840776">
              <w:t xml:space="preserve"> 18%</w:t>
            </w:r>
          </w:p>
        </w:tc>
      </w:tr>
      <w:tr w:rsidR="00840776" w:rsidRPr="00840776" w:rsidTr="00840776">
        <w:tc>
          <w:tcPr>
            <w:tcW w:w="2692" w:type="dxa"/>
            <w:shd w:val="clear" w:color="auto" w:fill="F2DBDB"/>
          </w:tcPr>
          <w:p w:rsidR="00840776" w:rsidRPr="00840776" w:rsidRDefault="00840776" w:rsidP="00840776">
            <w:r w:rsidRPr="00840776">
              <w:t>Medio</w:t>
            </w:r>
          </w:p>
        </w:tc>
        <w:tc>
          <w:tcPr>
            <w:tcW w:w="2692" w:type="dxa"/>
            <w:shd w:val="clear" w:color="auto" w:fill="F2DBDB"/>
          </w:tcPr>
          <w:p w:rsidR="00840776" w:rsidRPr="00840776" w:rsidRDefault="00840776" w:rsidP="00840776">
            <w:pPr>
              <w:jc w:val="center"/>
            </w:pPr>
            <w:r w:rsidRPr="00840776">
              <w:t>20</w:t>
            </w:r>
          </w:p>
        </w:tc>
        <w:tc>
          <w:tcPr>
            <w:tcW w:w="2693" w:type="dxa"/>
            <w:shd w:val="clear" w:color="auto" w:fill="F2DBDB"/>
          </w:tcPr>
          <w:p w:rsidR="00840776" w:rsidRPr="00840776" w:rsidRDefault="00840776" w:rsidP="00840776">
            <w:pPr>
              <w:jc w:val="center"/>
            </w:pPr>
            <w:r w:rsidRPr="00840776">
              <w:t>69%</w:t>
            </w:r>
          </w:p>
        </w:tc>
      </w:tr>
      <w:tr w:rsidR="00840776" w:rsidRPr="00840776" w:rsidTr="00D34197">
        <w:tc>
          <w:tcPr>
            <w:tcW w:w="2692" w:type="dxa"/>
          </w:tcPr>
          <w:p w:rsidR="00840776" w:rsidRPr="00840776" w:rsidRDefault="00840776" w:rsidP="00840776">
            <w:r w:rsidRPr="00840776">
              <w:t>Avanzado</w:t>
            </w:r>
          </w:p>
        </w:tc>
        <w:tc>
          <w:tcPr>
            <w:tcW w:w="2692" w:type="dxa"/>
          </w:tcPr>
          <w:p w:rsidR="00840776" w:rsidRPr="00840776" w:rsidRDefault="00840776" w:rsidP="00840776">
            <w:pPr>
              <w:jc w:val="center"/>
            </w:pPr>
            <w:r w:rsidRPr="00840776">
              <w:t>3</w:t>
            </w:r>
          </w:p>
        </w:tc>
        <w:tc>
          <w:tcPr>
            <w:tcW w:w="2693" w:type="dxa"/>
          </w:tcPr>
          <w:p w:rsidR="00840776" w:rsidRPr="00840776" w:rsidRDefault="00840776" w:rsidP="00840776">
            <w:pPr>
              <w:jc w:val="center"/>
            </w:pPr>
            <w:r w:rsidRPr="00840776">
              <w:t>10%</w:t>
            </w:r>
          </w:p>
        </w:tc>
      </w:tr>
      <w:tr w:rsidR="00840776" w:rsidRPr="00840776" w:rsidTr="00840776">
        <w:tc>
          <w:tcPr>
            <w:tcW w:w="2692" w:type="dxa"/>
            <w:shd w:val="clear" w:color="auto" w:fill="F2DBDB"/>
          </w:tcPr>
          <w:p w:rsidR="00840776" w:rsidRPr="00840776" w:rsidRDefault="00840776" w:rsidP="00840776">
            <w:r w:rsidRPr="00840776">
              <w:t>Experto</w:t>
            </w:r>
          </w:p>
        </w:tc>
        <w:tc>
          <w:tcPr>
            <w:tcW w:w="2692" w:type="dxa"/>
            <w:shd w:val="clear" w:color="auto" w:fill="F2DBDB"/>
          </w:tcPr>
          <w:p w:rsidR="00840776" w:rsidRPr="00840776" w:rsidRDefault="00840776" w:rsidP="00840776">
            <w:pPr>
              <w:jc w:val="center"/>
            </w:pPr>
            <w:r w:rsidRPr="00840776">
              <w:t>1</w:t>
            </w:r>
          </w:p>
        </w:tc>
        <w:tc>
          <w:tcPr>
            <w:tcW w:w="2693" w:type="dxa"/>
            <w:shd w:val="clear" w:color="auto" w:fill="F2DBDB"/>
          </w:tcPr>
          <w:p w:rsidR="00840776" w:rsidRPr="00840776" w:rsidRDefault="00840776" w:rsidP="00840776">
            <w:pPr>
              <w:jc w:val="center"/>
            </w:pPr>
            <w:r w:rsidRPr="00840776">
              <w:t xml:space="preserve"> 3%</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GRÁFICO 2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240" w:lineRule="auto"/>
        <w:jc w:val="center"/>
        <w:rPr>
          <w:rFonts w:ascii="Calibri" w:eastAsia="Times New Roman" w:hAnsi="Calibri" w:cs="Times New Roman"/>
          <w:color w:val="000000"/>
          <w:lang w:val="es-EC" w:eastAsia="es-EC"/>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 Análisis e Interpretación.- </w:t>
      </w:r>
      <w:r w:rsidRPr="00840776">
        <w:rPr>
          <w:rFonts w:ascii="Times New Roman" w:eastAsia="Calibri" w:hAnsi="Times New Roman" w:cs="Times New Roman"/>
          <w:sz w:val="24"/>
          <w:szCs w:val="24"/>
          <w:lang w:val="es-ES"/>
        </w:rPr>
        <w:t>De acuerdo al</w:t>
      </w: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cuadro y gráfico estadístico en su mayoría los docentes y personal administrativo encuestados manifiestan que sus conocimientos sobre el manejo de la computadora es el nivel medio, esto nos esta demostrando que hay personal capacitado en esta área, de la misma manera tienen que ir actualizando sus conocimientos de acuerdo al avance de la tecnología.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tabs>
          <w:tab w:val="left" w:pos="5055"/>
        </w:tab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3: </w:t>
      </w:r>
      <w:r w:rsidRPr="00840776">
        <w:rPr>
          <w:rFonts w:ascii="Times New Roman" w:eastAsia="Calibri" w:hAnsi="Times New Roman" w:cs="Times New Roman"/>
          <w:sz w:val="24"/>
          <w:szCs w:val="24"/>
          <w:lang w:val="es-ES"/>
        </w:rPr>
        <w:t>Posee su estación de trabajo aplicaciones informáticas  para la gestión administrativa que le permitan tomar decisiones</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tabs>
          <w:tab w:val="left" w:pos="5055"/>
        </w:tabs>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r w:rsidRPr="00840776">
              <w:t>Si</w:t>
            </w:r>
          </w:p>
        </w:tc>
        <w:tc>
          <w:tcPr>
            <w:tcW w:w="2692" w:type="dxa"/>
          </w:tcPr>
          <w:p w:rsidR="00840776" w:rsidRPr="00840776" w:rsidRDefault="00840776" w:rsidP="00840776">
            <w:pPr>
              <w:jc w:val="center"/>
            </w:pPr>
            <w:r w:rsidRPr="00840776">
              <w:t xml:space="preserve"> 23 </w:t>
            </w:r>
          </w:p>
        </w:tc>
        <w:tc>
          <w:tcPr>
            <w:tcW w:w="2693" w:type="dxa"/>
          </w:tcPr>
          <w:p w:rsidR="00840776" w:rsidRPr="00840776" w:rsidRDefault="00840776" w:rsidP="00840776">
            <w:pPr>
              <w:jc w:val="center"/>
            </w:pPr>
            <w:r w:rsidRPr="00840776">
              <w:t xml:space="preserve"> 79%</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6</w:t>
            </w:r>
          </w:p>
        </w:tc>
        <w:tc>
          <w:tcPr>
            <w:tcW w:w="2693" w:type="dxa"/>
            <w:shd w:val="clear" w:color="auto" w:fill="F2DBDB"/>
          </w:tcPr>
          <w:p w:rsidR="00840776" w:rsidRPr="00840776" w:rsidRDefault="00840776" w:rsidP="00840776">
            <w:pPr>
              <w:jc w:val="center"/>
            </w:pPr>
            <w:r w:rsidRPr="00840776">
              <w:t>21%</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GRÁFICO 3 </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840776" w:rsidRPr="00840776" w:rsidRDefault="00840776" w:rsidP="00840776">
      <w:pPr>
        <w:spacing w:after="0" w:line="240" w:lineRule="auto"/>
        <w:jc w:val="center"/>
        <w:rPr>
          <w:rFonts w:ascii="Calibri" w:eastAsia="Times New Roman" w:hAnsi="Calibri" w:cs="Times New Roman"/>
          <w:color w:val="000000"/>
          <w:lang w:val="es-EC" w:eastAsia="es-EC"/>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 </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encuestados en su mayoría manifiestan que su estación de trabajo si posee aplicaciones informáticas  lo que les permite tomar cualquier tipo de decisiones dentro de la gestión administrativa.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4: </w:t>
      </w:r>
      <w:r w:rsidRPr="00840776">
        <w:rPr>
          <w:rFonts w:ascii="Times New Roman" w:eastAsia="Calibri" w:hAnsi="Times New Roman" w:cs="Times New Roman"/>
          <w:sz w:val="24"/>
          <w:szCs w:val="24"/>
          <w:lang w:val="es-ES"/>
        </w:rPr>
        <w:t>Lleva el departamento de informática una estadística del uso de las estaciones de trabajo de tal manera que permita determinar las necesidades de los usuarios, y así definir las políticas de operación y crecimiento</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r w:rsidRPr="00840776">
              <w:t>Si</w:t>
            </w:r>
          </w:p>
        </w:tc>
        <w:tc>
          <w:tcPr>
            <w:tcW w:w="2692" w:type="dxa"/>
          </w:tcPr>
          <w:p w:rsidR="00840776" w:rsidRPr="00840776" w:rsidRDefault="00840776" w:rsidP="00840776">
            <w:pPr>
              <w:jc w:val="center"/>
            </w:pPr>
            <w:r w:rsidRPr="00840776">
              <w:t xml:space="preserve">2  </w:t>
            </w:r>
          </w:p>
        </w:tc>
        <w:tc>
          <w:tcPr>
            <w:tcW w:w="2693" w:type="dxa"/>
          </w:tcPr>
          <w:p w:rsidR="00840776" w:rsidRPr="00840776" w:rsidRDefault="00840776" w:rsidP="00840776">
            <w:pPr>
              <w:jc w:val="center"/>
            </w:pPr>
            <w:r w:rsidRPr="00840776">
              <w:t xml:space="preserve"> 7 %</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27</w:t>
            </w:r>
          </w:p>
        </w:tc>
        <w:tc>
          <w:tcPr>
            <w:tcW w:w="2693" w:type="dxa"/>
            <w:shd w:val="clear" w:color="auto" w:fill="F2DBDB"/>
          </w:tcPr>
          <w:p w:rsidR="00840776" w:rsidRPr="00840776" w:rsidRDefault="00840776" w:rsidP="00840776">
            <w:pPr>
              <w:jc w:val="center"/>
            </w:pPr>
            <w:r w:rsidRPr="00840776">
              <w:t>93 %</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GRÁFICO 4 </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840776" w:rsidRPr="00840776" w:rsidRDefault="00840776" w:rsidP="00840776">
      <w:pPr>
        <w:spacing w:after="0" w:line="240" w:lineRule="auto"/>
        <w:jc w:val="center"/>
        <w:rPr>
          <w:rFonts w:ascii="Calibri" w:eastAsia="Times New Roman" w:hAnsi="Calibri" w:cs="Times New Roman"/>
          <w:color w:val="000000"/>
          <w:lang w:val="es-EC" w:eastAsia="es-EC"/>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 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la gran mayoría de encuestados manifiestan que el departamento de informática no lleva una estadística del uso de las diferentes estaciones de trabajo, por lo que se hace más importante poder ejecutar nuestra propuesta, la cual permitirá determinar las necesidades de los usuarios, y así definir las políticas de operación y crecimiento.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5: </w:t>
      </w:r>
      <w:r w:rsidRPr="00840776">
        <w:rPr>
          <w:rFonts w:ascii="Times New Roman" w:eastAsia="Calibri" w:hAnsi="Times New Roman" w:cs="Times New Roman"/>
          <w:sz w:val="24"/>
          <w:szCs w:val="24"/>
          <w:lang w:val="es-ES"/>
        </w:rPr>
        <w:t>Con que frecuencia usted ha tenido problemas con su computador</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tabs>
          <w:tab w:val="left" w:pos="5055"/>
        </w:tab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r w:rsidRPr="00840776">
              <w:t>Semanal</w:t>
            </w:r>
          </w:p>
        </w:tc>
        <w:tc>
          <w:tcPr>
            <w:tcW w:w="2692" w:type="dxa"/>
          </w:tcPr>
          <w:p w:rsidR="00840776" w:rsidRPr="00840776" w:rsidRDefault="00840776" w:rsidP="00840776">
            <w:pPr>
              <w:jc w:val="center"/>
            </w:pPr>
            <w:r w:rsidRPr="00840776">
              <w:t xml:space="preserve"> 0</w:t>
            </w:r>
          </w:p>
        </w:tc>
        <w:tc>
          <w:tcPr>
            <w:tcW w:w="2693" w:type="dxa"/>
          </w:tcPr>
          <w:p w:rsidR="00840776" w:rsidRPr="00840776" w:rsidRDefault="00840776" w:rsidP="00840776">
            <w:pPr>
              <w:jc w:val="center"/>
            </w:pPr>
            <w:r w:rsidRPr="00840776">
              <w:t xml:space="preserve"> 0%</w:t>
            </w:r>
          </w:p>
        </w:tc>
      </w:tr>
      <w:tr w:rsidR="00840776" w:rsidRPr="00840776" w:rsidTr="00840776">
        <w:tc>
          <w:tcPr>
            <w:tcW w:w="2692" w:type="dxa"/>
            <w:shd w:val="clear" w:color="auto" w:fill="F2DBDB"/>
          </w:tcPr>
          <w:p w:rsidR="00840776" w:rsidRPr="00840776" w:rsidRDefault="00840776" w:rsidP="00840776">
            <w:r w:rsidRPr="00840776">
              <w:t>Mensual</w:t>
            </w:r>
          </w:p>
        </w:tc>
        <w:tc>
          <w:tcPr>
            <w:tcW w:w="2692" w:type="dxa"/>
            <w:shd w:val="clear" w:color="auto" w:fill="F2DBDB"/>
          </w:tcPr>
          <w:p w:rsidR="00840776" w:rsidRPr="00840776" w:rsidRDefault="00840776" w:rsidP="00840776">
            <w:pPr>
              <w:jc w:val="center"/>
            </w:pPr>
            <w:r w:rsidRPr="00840776">
              <w:t>21</w:t>
            </w:r>
          </w:p>
        </w:tc>
        <w:tc>
          <w:tcPr>
            <w:tcW w:w="2693" w:type="dxa"/>
            <w:shd w:val="clear" w:color="auto" w:fill="F2DBDB"/>
          </w:tcPr>
          <w:p w:rsidR="00840776" w:rsidRPr="00840776" w:rsidRDefault="00840776" w:rsidP="00840776">
            <w:pPr>
              <w:jc w:val="center"/>
            </w:pPr>
            <w:r w:rsidRPr="00840776">
              <w:t>72%</w:t>
            </w:r>
          </w:p>
        </w:tc>
      </w:tr>
      <w:tr w:rsidR="00840776" w:rsidRPr="00840776" w:rsidTr="00D34197">
        <w:tc>
          <w:tcPr>
            <w:tcW w:w="2692" w:type="dxa"/>
          </w:tcPr>
          <w:p w:rsidR="00840776" w:rsidRPr="00840776" w:rsidRDefault="00840776" w:rsidP="00840776">
            <w:r w:rsidRPr="00840776">
              <w:t xml:space="preserve">Trimestral </w:t>
            </w:r>
          </w:p>
        </w:tc>
        <w:tc>
          <w:tcPr>
            <w:tcW w:w="2692" w:type="dxa"/>
          </w:tcPr>
          <w:p w:rsidR="00840776" w:rsidRPr="00840776" w:rsidRDefault="00840776" w:rsidP="00840776">
            <w:pPr>
              <w:jc w:val="center"/>
            </w:pPr>
            <w:r w:rsidRPr="00840776">
              <w:t>7</w:t>
            </w:r>
          </w:p>
        </w:tc>
        <w:tc>
          <w:tcPr>
            <w:tcW w:w="2693" w:type="dxa"/>
          </w:tcPr>
          <w:p w:rsidR="00840776" w:rsidRPr="00840776" w:rsidRDefault="00840776" w:rsidP="00840776">
            <w:pPr>
              <w:jc w:val="center"/>
            </w:pPr>
            <w:r w:rsidRPr="00840776">
              <w:t>24%</w:t>
            </w:r>
          </w:p>
        </w:tc>
      </w:tr>
      <w:tr w:rsidR="00840776" w:rsidRPr="00840776" w:rsidTr="00840776">
        <w:tc>
          <w:tcPr>
            <w:tcW w:w="2692" w:type="dxa"/>
            <w:shd w:val="clear" w:color="auto" w:fill="F2DBDB"/>
          </w:tcPr>
          <w:p w:rsidR="00840776" w:rsidRPr="00840776" w:rsidRDefault="00840776" w:rsidP="00840776">
            <w:r w:rsidRPr="00840776">
              <w:t>Anual</w:t>
            </w:r>
          </w:p>
        </w:tc>
        <w:tc>
          <w:tcPr>
            <w:tcW w:w="2692" w:type="dxa"/>
            <w:shd w:val="clear" w:color="auto" w:fill="F2DBDB"/>
          </w:tcPr>
          <w:p w:rsidR="00840776" w:rsidRPr="00840776" w:rsidRDefault="00840776" w:rsidP="00840776">
            <w:pPr>
              <w:jc w:val="center"/>
            </w:pPr>
            <w:r w:rsidRPr="00840776">
              <w:t>1</w:t>
            </w:r>
          </w:p>
        </w:tc>
        <w:tc>
          <w:tcPr>
            <w:tcW w:w="2693" w:type="dxa"/>
            <w:shd w:val="clear" w:color="auto" w:fill="F2DBDB"/>
          </w:tcPr>
          <w:p w:rsidR="00840776" w:rsidRPr="00840776" w:rsidRDefault="00840776" w:rsidP="00840776">
            <w:pPr>
              <w:jc w:val="center"/>
            </w:pPr>
            <w:r w:rsidRPr="00840776">
              <w:t xml:space="preserve"> 4%</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GRÁFICO 5 </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840776" w:rsidRPr="00840776" w:rsidRDefault="00840776" w:rsidP="00840776">
      <w:pPr>
        <w:spacing w:after="0" w:line="240" w:lineRule="auto"/>
        <w:jc w:val="center"/>
        <w:rPr>
          <w:rFonts w:ascii="Calibri" w:eastAsia="Times New Roman" w:hAnsi="Calibri" w:cs="Times New Roman"/>
          <w:color w:val="000000"/>
          <w:lang w:val="es-EC" w:eastAsia="es-EC"/>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encuestados más de la mitad manifiestan los daños ocasionados en su computador es de forma mensual, lo que impide un retraso con su trabajo personal.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6: </w:t>
      </w:r>
      <w:r w:rsidRPr="00840776">
        <w:rPr>
          <w:rFonts w:ascii="Times New Roman" w:eastAsia="Calibri" w:hAnsi="Times New Roman" w:cs="Times New Roman"/>
          <w:sz w:val="24"/>
          <w:szCs w:val="24"/>
          <w:lang w:val="es-ES"/>
        </w:rPr>
        <w:t>El personal técnico de la Institución ha logrado resolver esos problemas</w:t>
      </w:r>
      <w:proofErr w:type="gramStart"/>
      <w:r w:rsidRPr="00840776">
        <w:rPr>
          <w:rFonts w:ascii="Times New Roman" w:eastAsia="Calibri" w:hAnsi="Times New Roman" w:cs="Times New Roman"/>
          <w:sz w:val="24"/>
          <w:szCs w:val="24"/>
          <w:lang w:val="es-ES"/>
        </w:rPr>
        <w:t>?</w:t>
      </w:r>
      <w:proofErr w:type="gramEnd"/>
      <w:r w:rsidRPr="00840776">
        <w:rPr>
          <w:rFonts w:ascii="Times New Roman" w:eastAsia="Calibri" w:hAnsi="Times New Roman" w:cs="Times New Roman"/>
          <w:sz w:val="24"/>
          <w:szCs w:val="24"/>
          <w:lang w:val="es-ES"/>
        </w:rPr>
        <w:tab/>
      </w: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r w:rsidRPr="00840776">
              <w:t>Si</w:t>
            </w:r>
          </w:p>
        </w:tc>
        <w:tc>
          <w:tcPr>
            <w:tcW w:w="2692" w:type="dxa"/>
          </w:tcPr>
          <w:p w:rsidR="00840776" w:rsidRPr="00840776" w:rsidRDefault="00840776" w:rsidP="00840776">
            <w:pPr>
              <w:jc w:val="center"/>
            </w:pPr>
            <w:r w:rsidRPr="00840776">
              <w:t xml:space="preserve"> 15</w:t>
            </w:r>
          </w:p>
        </w:tc>
        <w:tc>
          <w:tcPr>
            <w:tcW w:w="2693" w:type="dxa"/>
          </w:tcPr>
          <w:p w:rsidR="00840776" w:rsidRPr="00840776" w:rsidRDefault="00840776" w:rsidP="00840776">
            <w:pPr>
              <w:jc w:val="center"/>
            </w:pPr>
            <w:r w:rsidRPr="00840776">
              <w:t xml:space="preserve"> 52%</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14</w:t>
            </w:r>
          </w:p>
        </w:tc>
        <w:tc>
          <w:tcPr>
            <w:tcW w:w="2693" w:type="dxa"/>
            <w:shd w:val="clear" w:color="auto" w:fill="F2DBDB"/>
          </w:tcPr>
          <w:p w:rsidR="00840776" w:rsidRPr="00840776" w:rsidRDefault="00840776" w:rsidP="00840776">
            <w:pPr>
              <w:jc w:val="center"/>
            </w:pPr>
            <w:r w:rsidRPr="00840776">
              <w:t>48%</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GRÁFICO 6 </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840776" w:rsidRPr="00840776" w:rsidRDefault="00840776" w:rsidP="00840776">
      <w:pPr>
        <w:spacing w:after="0" w:line="240" w:lineRule="auto"/>
        <w:jc w:val="center"/>
        <w:rPr>
          <w:rFonts w:ascii="Calibri" w:eastAsia="Times New Roman" w:hAnsi="Calibri" w:cs="Times New Roman"/>
          <w:color w:val="000000"/>
          <w:lang w:val="es-EC" w:eastAsia="es-EC"/>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encuestados la mitad manifiestan que si el personal técnico de la institución ha logrado resolver los problemas que se han suscitado en los computadores con facilidad.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7: </w:t>
      </w:r>
      <w:r w:rsidRPr="00840776">
        <w:rPr>
          <w:rFonts w:ascii="Times New Roman" w:eastAsia="Calibri" w:hAnsi="Times New Roman" w:cs="Times New Roman"/>
          <w:sz w:val="24"/>
          <w:szCs w:val="24"/>
          <w:lang w:val="es-ES"/>
        </w:rPr>
        <w:t>Qué tipo de aplicaciones posee su estación de trabajo</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after="0" w:line="360" w:lineRule="auto"/>
        <w:ind w:left="284"/>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proofErr w:type="spellStart"/>
            <w:r w:rsidRPr="00840776">
              <w:rPr>
                <w:lang w:val="en-US"/>
              </w:rPr>
              <w:t>Programa</w:t>
            </w:r>
            <w:proofErr w:type="spellEnd"/>
            <w:r w:rsidRPr="00840776">
              <w:rPr>
                <w:lang w:val="en-US"/>
              </w:rPr>
              <w:t xml:space="preserve"> </w:t>
            </w:r>
            <w:proofErr w:type="spellStart"/>
            <w:r w:rsidRPr="00840776">
              <w:rPr>
                <w:lang w:val="en-US"/>
              </w:rPr>
              <w:t>ofimático</w:t>
            </w:r>
            <w:proofErr w:type="spellEnd"/>
            <w:r w:rsidRPr="00840776">
              <w:rPr>
                <w:lang w:val="en-US"/>
              </w:rPr>
              <w:t xml:space="preserve"> ( Word, Excel, Power Point</w:t>
            </w:r>
          </w:p>
        </w:tc>
        <w:tc>
          <w:tcPr>
            <w:tcW w:w="2692" w:type="dxa"/>
          </w:tcPr>
          <w:p w:rsidR="00840776" w:rsidRPr="00840776" w:rsidRDefault="00840776" w:rsidP="00840776">
            <w:pPr>
              <w:jc w:val="center"/>
            </w:pPr>
            <w:r w:rsidRPr="00840776">
              <w:rPr>
                <w:lang w:val="en-US"/>
              </w:rPr>
              <w:t xml:space="preserve">29 </w:t>
            </w:r>
          </w:p>
        </w:tc>
        <w:tc>
          <w:tcPr>
            <w:tcW w:w="2693" w:type="dxa"/>
          </w:tcPr>
          <w:p w:rsidR="00840776" w:rsidRPr="00840776" w:rsidRDefault="00840776" w:rsidP="00840776">
            <w:pPr>
              <w:jc w:val="center"/>
            </w:pPr>
            <w:r w:rsidRPr="00840776">
              <w:t xml:space="preserve"> 100%</w:t>
            </w:r>
          </w:p>
        </w:tc>
      </w:tr>
      <w:tr w:rsidR="00840776" w:rsidRPr="00840776" w:rsidTr="00840776">
        <w:tc>
          <w:tcPr>
            <w:tcW w:w="2692" w:type="dxa"/>
            <w:shd w:val="clear" w:color="auto" w:fill="F2DBDB"/>
          </w:tcPr>
          <w:p w:rsidR="00840776" w:rsidRPr="00840776" w:rsidRDefault="00840776" w:rsidP="00840776">
            <w:proofErr w:type="spellStart"/>
            <w:r w:rsidRPr="00840776">
              <w:t>Autocad</w:t>
            </w:r>
            <w:proofErr w:type="spellEnd"/>
          </w:p>
        </w:tc>
        <w:tc>
          <w:tcPr>
            <w:tcW w:w="2692" w:type="dxa"/>
            <w:shd w:val="clear" w:color="auto" w:fill="F2DBDB"/>
          </w:tcPr>
          <w:p w:rsidR="00840776" w:rsidRPr="00840776" w:rsidRDefault="00840776" w:rsidP="00840776">
            <w:pPr>
              <w:jc w:val="center"/>
            </w:pPr>
            <w:r w:rsidRPr="00840776">
              <w:t>0</w:t>
            </w:r>
          </w:p>
        </w:tc>
        <w:tc>
          <w:tcPr>
            <w:tcW w:w="2693" w:type="dxa"/>
            <w:shd w:val="clear" w:color="auto" w:fill="F2DBDB"/>
          </w:tcPr>
          <w:p w:rsidR="00840776" w:rsidRPr="00840776" w:rsidRDefault="00840776" w:rsidP="00840776">
            <w:pPr>
              <w:jc w:val="center"/>
            </w:pPr>
            <w:r w:rsidRPr="00840776">
              <w:t>0%</w:t>
            </w:r>
          </w:p>
        </w:tc>
      </w:tr>
      <w:tr w:rsidR="00840776" w:rsidRPr="00840776" w:rsidTr="00840776">
        <w:tc>
          <w:tcPr>
            <w:tcW w:w="2692" w:type="dxa"/>
            <w:shd w:val="clear" w:color="auto" w:fill="F2DBDB"/>
          </w:tcPr>
          <w:p w:rsidR="00840776" w:rsidRPr="00840776" w:rsidRDefault="00840776" w:rsidP="00840776">
            <w:r w:rsidRPr="00840776">
              <w:t>Reproductor de audio y video</w:t>
            </w:r>
          </w:p>
        </w:tc>
        <w:tc>
          <w:tcPr>
            <w:tcW w:w="2692" w:type="dxa"/>
            <w:shd w:val="clear" w:color="auto" w:fill="F2DBDB"/>
          </w:tcPr>
          <w:p w:rsidR="00840776" w:rsidRPr="00840776" w:rsidRDefault="00840776" w:rsidP="00840776">
            <w:pPr>
              <w:jc w:val="center"/>
            </w:pPr>
            <w:r w:rsidRPr="00840776">
              <w:t>0</w:t>
            </w:r>
          </w:p>
        </w:tc>
        <w:tc>
          <w:tcPr>
            <w:tcW w:w="2693" w:type="dxa"/>
            <w:shd w:val="clear" w:color="auto" w:fill="F2DBDB"/>
          </w:tcPr>
          <w:p w:rsidR="00840776" w:rsidRPr="00840776" w:rsidRDefault="00840776" w:rsidP="00840776">
            <w:pPr>
              <w:jc w:val="center"/>
            </w:pPr>
            <w:r w:rsidRPr="00840776">
              <w:t>0%</w:t>
            </w:r>
          </w:p>
        </w:tc>
      </w:tr>
      <w:tr w:rsidR="00840776" w:rsidRPr="00840776" w:rsidTr="00840776">
        <w:tc>
          <w:tcPr>
            <w:tcW w:w="2692" w:type="dxa"/>
            <w:shd w:val="clear" w:color="auto" w:fill="F2DBDB"/>
          </w:tcPr>
          <w:p w:rsidR="00840776" w:rsidRPr="00840776" w:rsidRDefault="00840776" w:rsidP="00840776">
            <w:r w:rsidRPr="00840776">
              <w:t>Antivirus</w:t>
            </w:r>
          </w:p>
        </w:tc>
        <w:tc>
          <w:tcPr>
            <w:tcW w:w="2692" w:type="dxa"/>
            <w:shd w:val="clear" w:color="auto" w:fill="F2DBDB"/>
          </w:tcPr>
          <w:p w:rsidR="00840776" w:rsidRPr="00840776" w:rsidRDefault="00840776" w:rsidP="00840776">
            <w:pPr>
              <w:jc w:val="center"/>
            </w:pPr>
            <w:r w:rsidRPr="00840776">
              <w:t>0</w:t>
            </w:r>
          </w:p>
        </w:tc>
        <w:tc>
          <w:tcPr>
            <w:tcW w:w="2693" w:type="dxa"/>
            <w:shd w:val="clear" w:color="auto" w:fill="F2DBDB"/>
          </w:tcPr>
          <w:p w:rsidR="00840776" w:rsidRPr="00840776" w:rsidRDefault="00840776" w:rsidP="00840776">
            <w:pPr>
              <w:jc w:val="center"/>
            </w:pPr>
            <w:r w:rsidRPr="00840776">
              <w:t>0%</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GRÁFICO 7 </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la totalidad de encuestados manifiestan que su estación de trabajo posee el </w:t>
      </w:r>
      <w:r w:rsidRPr="00840776">
        <w:rPr>
          <w:rFonts w:ascii="Times New Roman" w:eastAsia="Calibri" w:hAnsi="Times New Roman" w:cs="Times New Roman"/>
          <w:sz w:val="24"/>
          <w:szCs w:val="24"/>
          <w:lang w:val="es-EC"/>
        </w:rPr>
        <w:t xml:space="preserve">Programa ofimático Word, Excel, </w:t>
      </w:r>
      <w:proofErr w:type="spellStart"/>
      <w:r w:rsidRPr="00840776">
        <w:rPr>
          <w:rFonts w:ascii="Times New Roman" w:eastAsia="Calibri" w:hAnsi="Times New Roman" w:cs="Times New Roman"/>
          <w:sz w:val="24"/>
          <w:szCs w:val="24"/>
          <w:lang w:val="es-EC"/>
        </w:rPr>
        <w:t>Power</w:t>
      </w:r>
      <w:proofErr w:type="spellEnd"/>
      <w:r w:rsidRPr="00840776">
        <w:rPr>
          <w:rFonts w:ascii="Calibri" w:eastAsia="Calibri" w:hAnsi="Calibri" w:cs="Calibri"/>
          <w:lang w:val="es-EC"/>
        </w:rPr>
        <w:t xml:space="preserve"> </w:t>
      </w:r>
      <w:r w:rsidRPr="00840776">
        <w:rPr>
          <w:rFonts w:ascii="Times New Roman" w:eastAsia="Calibri" w:hAnsi="Times New Roman" w:cs="Times New Roman"/>
          <w:sz w:val="24"/>
          <w:szCs w:val="24"/>
          <w:lang w:val="es-EC"/>
        </w:rPr>
        <w:t>Point, estas herramientas les permite realizar sus actividades académicas de acuerdo a sus necesidades,  por lo que sería importante que a mas de estas se instalen otras herramientas como las mencionadas en la pregunta.</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8: </w:t>
      </w:r>
      <w:r w:rsidRPr="00840776">
        <w:rPr>
          <w:rFonts w:ascii="Times New Roman" w:eastAsia="Calibri" w:hAnsi="Times New Roman" w:cs="Times New Roman"/>
          <w:sz w:val="24"/>
          <w:szCs w:val="24"/>
          <w:lang w:val="es-ES"/>
        </w:rPr>
        <w:t>Con qué frecuencia se realiza el mantenimiento a los equipos informáticos</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proofErr w:type="spellStart"/>
            <w:r w:rsidRPr="00840776">
              <w:rPr>
                <w:lang w:val="en-US"/>
              </w:rPr>
              <w:t>Trimestral</w:t>
            </w:r>
            <w:proofErr w:type="spellEnd"/>
          </w:p>
        </w:tc>
        <w:tc>
          <w:tcPr>
            <w:tcW w:w="2692" w:type="dxa"/>
          </w:tcPr>
          <w:p w:rsidR="00840776" w:rsidRPr="00840776" w:rsidRDefault="00840776" w:rsidP="00840776">
            <w:pPr>
              <w:jc w:val="center"/>
            </w:pPr>
            <w:r w:rsidRPr="00840776">
              <w:rPr>
                <w:lang w:val="en-US"/>
              </w:rPr>
              <w:t xml:space="preserve"> 4</w:t>
            </w:r>
          </w:p>
        </w:tc>
        <w:tc>
          <w:tcPr>
            <w:tcW w:w="2693" w:type="dxa"/>
          </w:tcPr>
          <w:p w:rsidR="00840776" w:rsidRPr="00840776" w:rsidRDefault="00840776" w:rsidP="00840776">
            <w:pPr>
              <w:jc w:val="center"/>
            </w:pPr>
            <w:r w:rsidRPr="00840776">
              <w:t xml:space="preserve"> 14%</w:t>
            </w:r>
          </w:p>
        </w:tc>
      </w:tr>
      <w:tr w:rsidR="00840776" w:rsidRPr="00840776" w:rsidTr="00840776">
        <w:tc>
          <w:tcPr>
            <w:tcW w:w="2692" w:type="dxa"/>
            <w:shd w:val="clear" w:color="auto" w:fill="F2DBDB"/>
          </w:tcPr>
          <w:p w:rsidR="00840776" w:rsidRPr="00840776" w:rsidRDefault="00840776" w:rsidP="00840776">
            <w:r w:rsidRPr="00840776">
              <w:t>Semanal</w:t>
            </w:r>
          </w:p>
        </w:tc>
        <w:tc>
          <w:tcPr>
            <w:tcW w:w="2692" w:type="dxa"/>
            <w:shd w:val="clear" w:color="auto" w:fill="F2DBDB"/>
          </w:tcPr>
          <w:p w:rsidR="00840776" w:rsidRPr="00840776" w:rsidRDefault="00840776" w:rsidP="00840776">
            <w:pPr>
              <w:jc w:val="center"/>
            </w:pPr>
            <w:r w:rsidRPr="00840776">
              <w:t>0</w:t>
            </w:r>
          </w:p>
        </w:tc>
        <w:tc>
          <w:tcPr>
            <w:tcW w:w="2693" w:type="dxa"/>
            <w:shd w:val="clear" w:color="auto" w:fill="F2DBDB"/>
          </w:tcPr>
          <w:p w:rsidR="00840776" w:rsidRPr="00840776" w:rsidRDefault="00840776" w:rsidP="00840776">
            <w:pPr>
              <w:jc w:val="center"/>
            </w:pPr>
            <w:r w:rsidRPr="00840776">
              <w:t>0%</w:t>
            </w:r>
          </w:p>
        </w:tc>
      </w:tr>
      <w:tr w:rsidR="00840776" w:rsidRPr="00840776" w:rsidTr="00840776">
        <w:tc>
          <w:tcPr>
            <w:tcW w:w="2692" w:type="dxa"/>
            <w:shd w:val="clear" w:color="auto" w:fill="F2DBDB"/>
          </w:tcPr>
          <w:p w:rsidR="00840776" w:rsidRPr="00840776" w:rsidRDefault="00840776" w:rsidP="00840776">
            <w:r w:rsidRPr="00840776">
              <w:t>Anual</w:t>
            </w:r>
          </w:p>
        </w:tc>
        <w:tc>
          <w:tcPr>
            <w:tcW w:w="2692" w:type="dxa"/>
            <w:shd w:val="clear" w:color="auto" w:fill="F2DBDB"/>
          </w:tcPr>
          <w:p w:rsidR="00840776" w:rsidRPr="00840776" w:rsidRDefault="00840776" w:rsidP="00840776">
            <w:pPr>
              <w:jc w:val="center"/>
            </w:pPr>
            <w:r w:rsidRPr="00840776">
              <w:t>25</w:t>
            </w:r>
          </w:p>
        </w:tc>
        <w:tc>
          <w:tcPr>
            <w:tcW w:w="2693" w:type="dxa"/>
            <w:shd w:val="clear" w:color="auto" w:fill="F2DBDB"/>
          </w:tcPr>
          <w:p w:rsidR="00840776" w:rsidRPr="00840776" w:rsidRDefault="00840776" w:rsidP="00840776">
            <w:pPr>
              <w:jc w:val="center"/>
            </w:pPr>
            <w:r w:rsidRPr="00840776">
              <w:t>86%</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GRÁFICO 8 </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4"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En el presente cuadro y gráfico estadístico de docentes y personal administrativo encuestados la gran mayoría manifiestan que el personal técnico realiza el mantenimiento a los equipos en forma anual. Esta seria una de las cusas para que las estaciones de trabajo, tengan problemas frecuentemente.</w:t>
      </w:r>
    </w:p>
    <w:p w:rsidR="00840776" w:rsidRDefault="00840776" w:rsidP="00840776">
      <w:pPr>
        <w:spacing w:after="0" w:line="360" w:lineRule="auto"/>
        <w:jc w:val="both"/>
        <w:rPr>
          <w:rFonts w:ascii="Times New Roman" w:eastAsia="Calibri" w:hAnsi="Times New Roman" w:cs="Times New Roman"/>
          <w:sz w:val="24"/>
          <w:szCs w:val="24"/>
          <w:lang w:val="es-ES"/>
        </w:rPr>
      </w:pPr>
    </w:p>
    <w:p w:rsidR="00F006DB" w:rsidRPr="00840776" w:rsidRDefault="00F006DB"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9: </w:t>
      </w:r>
      <w:r w:rsidRPr="00840776">
        <w:rPr>
          <w:rFonts w:ascii="Times New Roman" w:eastAsia="Calibri" w:hAnsi="Times New Roman" w:cs="Times New Roman"/>
          <w:sz w:val="24"/>
          <w:szCs w:val="24"/>
          <w:lang w:val="es-ES"/>
        </w:rPr>
        <w:t>Usted realiza los respectivos respaldos de la información</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Si</w:t>
            </w:r>
          </w:p>
        </w:tc>
        <w:tc>
          <w:tcPr>
            <w:tcW w:w="2692" w:type="dxa"/>
          </w:tcPr>
          <w:p w:rsidR="00840776" w:rsidRPr="00840776" w:rsidRDefault="00840776" w:rsidP="00840776">
            <w:pPr>
              <w:jc w:val="center"/>
            </w:pPr>
            <w:r w:rsidRPr="00840776">
              <w:rPr>
                <w:lang w:val="en-US"/>
              </w:rPr>
              <w:t>15</w:t>
            </w:r>
          </w:p>
        </w:tc>
        <w:tc>
          <w:tcPr>
            <w:tcW w:w="2693" w:type="dxa"/>
          </w:tcPr>
          <w:p w:rsidR="00840776" w:rsidRPr="00840776" w:rsidRDefault="00840776" w:rsidP="00840776">
            <w:pPr>
              <w:jc w:val="center"/>
            </w:pPr>
            <w:r w:rsidRPr="00840776">
              <w:t xml:space="preserve"> 52%</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14</w:t>
            </w:r>
          </w:p>
        </w:tc>
        <w:tc>
          <w:tcPr>
            <w:tcW w:w="2693" w:type="dxa"/>
            <w:shd w:val="clear" w:color="auto" w:fill="F2DBDB"/>
          </w:tcPr>
          <w:p w:rsidR="00840776" w:rsidRPr="00840776" w:rsidRDefault="00840776" w:rsidP="00840776">
            <w:pPr>
              <w:jc w:val="center"/>
            </w:pPr>
            <w:r w:rsidRPr="00840776">
              <w:t>48%</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9</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5"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encuestados la mitad manifiestan que  si realizan los respectivos respaldos de los trabajos realizados, esto nos demuestra que existe una responsabilidad en proteger su información.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10: </w:t>
      </w:r>
      <w:r w:rsidRPr="00840776">
        <w:rPr>
          <w:rFonts w:ascii="Times New Roman" w:eastAsia="Calibri" w:hAnsi="Times New Roman" w:cs="Times New Roman"/>
          <w:sz w:val="24"/>
          <w:szCs w:val="24"/>
          <w:lang w:val="es-ES"/>
        </w:rPr>
        <w:t>Posee la Institución un Software Académico y Administrativo</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Si</w:t>
            </w:r>
          </w:p>
        </w:tc>
        <w:tc>
          <w:tcPr>
            <w:tcW w:w="2692" w:type="dxa"/>
          </w:tcPr>
          <w:p w:rsidR="00840776" w:rsidRPr="00840776" w:rsidRDefault="00840776" w:rsidP="00840776">
            <w:pPr>
              <w:jc w:val="center"/>
            </w:pPr>
            <w:r w:rsidRPr="00840776">
              <w:t>4</w:t>
            </w:r>
          </w:p>
        </w:tc>
        <w:tc>
          <w:tcPr>
            <w:tcW w:w="2693" w:type="dxa"/>
          </w:tcPr>
          <w:p w:rsidR="00840776" w:rsidRPr="00840776" w:rsidRDefault="00840776" w:rsidP="00840776">
            <w:pPr>
              <w:jc w:val="center"/>
            </w:pPr>
            <w:r w:rsidRPr="00840776">
              <w:t xml:space="preserve"> 14%</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25</w:t>
            </w:r>
          </w:p>
        </w:tc>
        <w:tc>
          <w:tcPr>
            <w:tcW w:w="2693" w:type="dxa"/>
            <w:shd w:val="clear" w:color="auto" w:fill="F2DBDB"/>
          </w:tcPr>
          <w:p w:rsidR="00840776" w:rsidRPr="00840776" w:rsidRDefault="00840776" w:rsidP="00840776">
            <w:pPr>
              <w:jc w:val="center"/>
            </w:pPr>
            <w:r w:rsidRPr="00840776">
              <w:t>86%</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40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10</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6"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encuestados la gran mayoría manifiestan  que  Institución no posee un Software Académico y Administrativo. Por lo que sería importante que se adquiera este software ya que le serviría de mucha utilidad.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11: </w:t>
      </w:r>
      <w:r w:rsidRPr="00840776">
        <w:rPr>
          <w:rFonts w:ascii="Times New Roman" w:eastAsia="Calibri" w:hAnsi="Times New Roman" w:cs="Times New Roman"/>
          <w:sz w:val="24"/>
          <w:szCs w:val="24"/>
          <w:lang w:val="es-ES"/>
        </w:rPr>
        <w:t>Posee la Institución un portal web</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Si</w:t>
            </w:r>
          </w:p>
        </w:tc>
        <w:tc>
          <w:tcPr>
            <w:tcW w:w="2692" w:type="dxa"/>
          </w:tcPr>
          <w:p w:rsidR="00840776" w:rsidRPr="00840776" w:rsidRDefault="00840776" w:rsidP="00840776">
            <w:pPr>
              <w:jc w:val="center"/>
            </w:pPr>
            <w:r w:rsidRPr="00840776">
              <w:t>3</w:t>
            </w:r>
          </w:p>
        </w:tc>
        <w:tc>
          <w:tcPr>
            <w:tcW w:w="2693" w:type="dxa"/>
          </w:tcPr>
          <w:p w:rsidR="00840776" w:rsidRPr="00840776" w:rsidRDefault="00840776" w:rsidP="00840776">
            <w:pPr>
              <w:jc w:val="center"/>
            </w:pPr>
            <w:r w:rsidRPr="00840776">
              <w:t>10%</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26</w:t>
            </w:r>
          </w:p>
        </w:tc>
        <w:tc>
          <w:tcPr>
            <w:tcW w:w="2693" w:type="dxa"/>
            <w:shd w:val="clear" w:color="auto" w:fill="F2DBDB"/>
          </w:tcPr>
          <w:p w:rsidR="00840776" w:rsidRPr="00840776" w:rsidRDefault="00840776" w:rsidP="00840776">
            <w:pPr>
              <w:jc w:val="center"/>
            </w:pPr>
            <w:r w:rsidRPr="00840776">
              <w:t>90%</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11</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7"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encuestados la gran mayoría manifiestan  que  la institución no posee un portal web.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12: </w:t>
      </w:r>
      <w:r w:rsidRPr="00840776">
        <w:rPr>
          <w:rFonts w:ascii="Times New Roman" w:eastAsia="Calibri" w:hAnsi="Times New Roman" w:cs="Times New Roman"/>
          <w:sz w:val="24"/>
          <w:szCs w:val="24"/>
          <w:lang w:val="es-ES"/>
        </w:rPr>
        <w:t>La Institución ha sufrido la pérdida de equipos informáticos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Si</w:t>
            </w:r>
          </w:p>
        </w:tc>
        <w:tc>
          <w:tcPr>
            <w:tcW w:w="2692" w:type="dxa"/>
          </w:tcPr>
          <w:p w:rsidR="00840776" w:rsidRPr="00840776" w:rsidRDefault="00840776" w:rsidP="00840776">
            <w:pPr>
              <w:jc w:val="center"/>
            </w:pPr>
            <w:r w:rsidRPr="00840776">
              <w:t>7</w:t>
            </w:r>
          </w:p>
        </w:tc>
        <w:tc>
          <w:tcPr>
            <w:tcW w:w="2693" w:type="dxa"/>
          </w:tcPr>
          <w:p w:rsidR="00840776" w:rsidRPr="00840776" w:rsidRDefault="00840776" w:rsidP="00840776">
            <w:pPr>
              <w:jc w:val="center"/>
            </w:pPr>
            <w:r w:rsidRPr="00840776">
              <w:t>24 %</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22</w:t>
            </w:r>
          </w:p>
        </w:tc>
        <w:tc>
          <w:tcPr>
            <w:tcW w:w="2693" w:type="dxa"/>
            <w:shd w:val="clear" w:color="auto" w:fill="F2DBDB"/>
          </w:tcPr>
          <w:p w:rsidR="00840776" w:rsidRPr="00840776" w:rsidRDefault="00840776" w:rsidP="00840776">
            <w:pPr>
              <w:jc w:val="center"/>
            </w:pPr>
            <w:r w:rsidRPr="00840776">
              <w:t>76 %</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29</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12</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8"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docentes y personal administrativo encuestados más de la mitad manifiestan  que  la institución no ha sufrido pérdidas de equipos informáticos. Lo que nos da a entender que existe una buena seguridad.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tabs>
          <w:tab w:val="left" w:pos="5055"/>
        </w:tabs>
        <w:spacing w:after="0" w:line="24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ENCUESTAS APLICADAS A LOS ESTUDIANTES DE LA EXTENSION UNIVERSITARIA SAN MIGUEL</w:t>
      </w:r>
    </w:p>
    <w:p w:rsidR="00840776" w:rsidRPr="00840776" w:rsidRDefault="00840776" w:rsidP="00840776">
      <w:pPr>
        <w:tabs>
          <w:tab w:val="left" w:pos="5055"/>
        </w:tabs>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CUADRO Nº 13: </w:t>
      </w:r>
      <w:r w:rsidRPr="00840776">
        <w:rPr>
          <w:rFonts w:ascii="Times New Roman" w:eastAsia="Calibri" w:hAnsi="Times New Roman" w:cs="Times New Roman"/>
          <w:sz w:val="24"/>
          <w:szCs w:val="24"/>
          <w:lang w:val="es-ES"/>
        </w:rPr>
        <w:t xml:space="preserve">Sabe usted que es la auditoria informática </w:t>
      </w: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Si</w:t>
            </w:r>
          </w:p>
        </w:tc>
        <w:tc>
          <w:tcPr>
            <w:tcW w:w="2692" w:type="dxa"/>
          </w:tcPr>
          <w:p w:rsidR="00840776" w:rsidRPr="00840776" w:rsidRDefault="00840776" w:rsidP="00840776">
            <w:pPr>
              <w:jc w:val="center"/>
            </w:pPr>
            <w:r w:rsidRPr="00840776">
              <w:t>228</w:t>
            </w:r>
          </w:p>
        </w:tc>
        <w:tc>
          <w:tcPr>
            <w:tcW w:w="2693" w:type="dxa"/>
          </w:tcPr>
          <w:p w:rsidR="00840776" w:rsidRPr="00840776" w:rsidRDefault="00840776" w:rsidP="00840776">
            <w:pPr>
              <w:jc w:val="center"/>
            </w:pPr>
            <w:r w:rsidRPr="00840776">
              <w:t>99 %</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2</w:t>
            </w:r>
          </w:p>
        </w:tc>
        <w:tc>
          <w:tcPr>
            <w:tcW w:w="2693" w:type="dxa"/>
            <w:shd w:val="clear" w:color="auto" w:fill="F2DBDB"/>
          </w:tcPr>
          <w:p w:rsidR="00840776" w:rsidRPr="00840776" w:rsidRDefault="00840776" w:rsidP="00840776">
            <w:pPr>
              <w:jc w:val="center"/>
            </w:pPr>
            <w:r w:rsidRPr="00840776">
              <w:t xml:space="preserve"> 1%</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13</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19"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En el presente cuadro y gráfico estadístico de estudiantes encuestados la inmensa mayoría manifiestan que no saben lo que es la auditoria informática, por lo que sería importante la aplicación de nuestra propuesta y sea socializada entre todos.</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14: </w:t>
      </w:r>
      <w:r w:rsidRPr="00840776">
        <w:rPr>
          <w:rFonts w:ascii="Times New Roman" w:eastAsia="Calibri" w:hAnsi="Times New Roman" w:cs="Times New Roman"/>
          <w:sz w:val="24"/>
          <w:szCs w:val="24"/>
          <w:lang w:val="es-ES"/>
        </w:rPr>
        <w:t>Lleva el departamento de informática una estadística del uso de las estaciones de trabajo de tal manera que permita determinar las necesidades de los usuarios, y así definir las políticas de operación y crecimiento</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Si</w:t>
            </w:r>
          </w:p>
        </w:tc>
        <w:tc>
          <w:tcPr>
            <w:tcW w:w="2692" w:type="dxa"/>
          </w:tcPr>
          <w:p w:rsidR="00840776" w:rsidRPr="00840776" w:rsidRDefault="00840776" w:rsidP="00840776">
            <w:pPr>
              <w:jc w:val="center"/>
            </w:pPr>
            <w:r w:rsidRPr="00840776">
              <w:t>110</w:t>
            </w:r>
          </w:p>
        </w:tc>
        <w:tc>
          <w:tcPr>
            <w:tcW w:w="2693" w:type="dxa"/>
          </w:tcPr>
          <w:p w:rsidR="00840776" w:rsidRPr="00840776" w:rsidRDefault="00840776" w:rsidP="00840776">
            <w:pPr>
              <w:jc w:val="center"/>
            </w:pPr>
            <w:r w:rsidRPr="00840776">
              <w:t>48%</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120</w:t>
            </w:r>
          </w:p>
        </w:tc>
        <w:tc>
          <w:tcPr>
            <w:tcW w:w="2693" w:type="dxa"/>
            <w:shd w:val="clear" w:color="auto" w:fill="F2DBDB"/>
          </w:tcPr>
          <w:p w:rsidR="00840776" w:rsidRPr="00840776" w:rsidRDefault="00840776" w:rsidP="00840776">
            <w:pPr>
              <w:jc w:val="center"/>
            </w:pPr>
            <w:r w:rsidRPr="00840776">
              <w:t xml:space="preserve"> 52%</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14</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2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En el presente cuadro y gráfico estadístico de estudiantes encuestados la gran mayoría manifiestan que el departamento de informática no lleva una estadística del uso de las estaciones de trabajo. Por lo que seria importante que este departamento tenga una base de datos sobre este tema.</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
          <w:sz w:val="24"/>
          <w:szCs w:val="24"/>
          <w:lang w:val="es-ES"/>
        </w:rPr>
        <w:t xml:space="preserve">CUADRO Nº 15: </w:t>
      </w:r>
      <w:r w:rsidRPr="00840776">
        <w:rPr>
          <w:rFonts w:ascii="Times New Roman" w:eastAsia="Calibri" w:hAnsi="Times New Roman" w:cs="Times New Roman"/>
          <w:bCs/>
          <w:sz w:val="24"/>
          <w:szCs w:val="24"/>
          <w:lang w:val="es-ES"/>
        </w:rPr>
        <w:t>Conoce usted cuantos laboratorios posee la extensión Universitaria de San Miguel.</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Uno</w:t>
            </w:r>
          </w:p>
        </w:tc>
        <w:tc>
          <w:tcPr>
            <w:tcW w:w="2692" w:type="dxa"/>
          </w:tcPr>
          <w:p w:rsidR="00840776" w:rsidRPr="00840776" w:rsidRDefault="00840776" w:rsidP="00840776">
            <w:pPr>
              <w:jc w:val="center"/>
            </w:pPr>
            <w:r w:rsidRPr="00840776">
              <w:t>225</w:t>
            </w:r>
          </w:p>
        </w:tc>
        <w:tc>
          <w:tcPr>
            <w:tcW w:w="2693" w:type="dxa"/>
          </w:tcPr>
          <w:p w:rsidR="00840776" w:rsidRPr="00840776" w:rsidRDefault="00840776" w:rsidP="00840776">
            <w:pPr>
              <w:jc w:val="center"/>
            </w:pPr>
            <w:r w:rsidRPr="00840776">
              <w:t xml:space="preserve"> 97%</w:t>
            </w:r>
          </w:p>
        </w:tc>
      </w:tr>
      <w:tr w:rsidR="00840776" w:rsidRPr="00840776" w:rsidTr="00840776">
        <w:tc>
          <w:tcPr>
            <w:tcW w:w="2692" w:type="dxa"/>
            <w:shd w:val="clear" w:color="auto" w:fill="F2DBDB"/>
          </w:tcPr>
          <w:p w:rsidR="00840776" w:rsidRPr="00840776" w:rsidRDefault="00840776" w:rsidP="00840776">
            <w:r w:rsidRPr="00840776">
              <w:t>Tres</w:t>
            </w:r>
          </w:p>
        </w:tc>
        <w:tc>
          <w:tcPr>
            <w:tcW w:w="2692" w:type="dxa"/>
            <w:shd w:val="clear" w:color="auto" w:fill="F2DBDB"/>
          </w:tcPr>
          <w:p w:rsidR="00840776" w:rsidRPr="00840776" w:rsidRDefault="00840776" w:rsidP="00840776">
            <w:pPr>
              <w:jc w:val="center"/>
            </w:pPr>
            <w:r w:rsidRPr="00840776">
              <w:t>4</w:t>
            </w:r>
          </w:p>
        </w:tc>
        <w:tc>
          <w:tcPr>
            <w:tcW w:w="2693" w:type="dxa"/>
            <w:shd w:val="clear" w:color="auto" w:fill="F2DBDB"/>
          </w:tcPr>
          <w:p w:rsidR="00840776" w:rsidRPr="00840776" w:rsidRDefault="00840776" w:rsidP="00840776">
            <w:pPr>
              <w:jc w:val="center"/>
            </w:pPr>
            <w:r w:rsidRPr="00840776">
              <w:t xml:space="preserve"> 2%</w:t>
            </w:r>
          </w:p>
        </w:tc>
      </w:tr>
      <w:tr w:rsidR="00840776" w:rsidRPr="00840776" w:rsidTr="00840776">
        <w:tc>
          <w:tcPr>
            <w:tcW w:w="2692" w:type="dxa"/>
            <w:shd w:val="clear" w:color="auto" w:fill="F2DBDB"/>
          </w:tcPr>
          <w:p w:rsidR="00840776" w:rsidRPr="00840776" w:rsidRDefault="00840776" w:rsidP="00840776">
            <w:r w:rsidRPr="00840776">
              <w:t>Cinco</w:t>
            </w:r>
          </w:p>
        </w:tc>
        <w:tc>
          <w:tcPr>
            <w:tcW w:w="2692" w:type="dxa"/>
            <w:shd w:val="clear" w:color="auto" w:fill="F2DBDB"/>
          </w:tcPr>
          <w:p w:rsidR="00840776" w:rsidRPr="00840776" w:rsidRDefault="00840776" w:rsidP="00840776">
            <w:pPr>
              <w:jc w:val="center"/>
            </w:pPr>
            <w:r w:rsidRPr="00840776">
              <w:t>1</w:t>
            </w:r>
          </w:p>
        </w:tc>
        <w:tc>
          <w:tcPr>
            <w:tcW w:w="2693" w:type="dxa"/>
            <w:shd w:val="clear" w:color="auto" w:fill="F2DBDB"/>
          </w:tcPr>
          <w:p w:rsidR="00840776" w:rsidRPr="00840776" w:rsidRDefault="00840776" w:rsidP="00840776">
            <w:pPr>
              <w:jc w:val="center"/>
            </w:pPr>
            <w:r w:rsidRPr="00840776">
              <w:t>1%</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15</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22"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estudiantes encuestados casi la totalidad nos manifiestan que la Extensión Universitaria de San Miguel tiene un solo laboratorio, el mismo que es utilizado para las diferentes practicas académicas, por lo que sería importante que las autoridades incrementen el número de laboratorios y así de esta manera poder  ofrecer a la juventud una educación de calidad.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16: </w:t>
      </w:r>
      <w:r w:rsidRPr="00840776">
        <w:rPr>
          <w:rFonts w:ascii="Times New Roman" w:eastAsia="Calibri" w:hAnsi="Times New Roman" w:cs="Times New Roman"/>
          <w:sz w:val="24"/>
          <w:szCs w:val="24"/>
          <w:lang w:val="es-ES"/>
        </w:rPr>
        <w:t>Posee la Extensión Universitaria, servicio de Internet todo el tiempo.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Si</w:t>
            </w:r>
          </w:p>
        </w:tc>
        <w:tc>
          <w:tcPr>
            <w:tcW w:w="2692" w:type="dxa"/>
          </w:tcPr>
          <w:p w:rsidR="00840776" w:rsidRPr="00840776" w:rsidRDefault="00840776" w:rsidP="00840776">
            <w:pPr>
              <w:jc w:val="center"/>
            </w:pPr>
            <w:r w:rsidRPr="00840776">
              <w:t>221</w:t>
            </w:r>
          </w:p>
        </w:tc>
        <w:tc>
          <w:tcPr>
            <w:tcW w:w="2693" w:type="dxa"/>
          </w:tcPr>
          <w:p w:rsidR="00840776" w:rsidRPr="00840776" w:rsidRDefault="00840776" w:rsidP="00840776">
            <w:pPr>
              <w:jc w:val="center"/>
            </w:pPr>
            <w:r w:rsidRPr="00840776">
              <w:t>96%</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9</w:t>
            </w:r>
          </w:p>
        </w:tc>
        <w:tc>
          <w:tcPr>
            <w:tcW w:w="2693" w:type="dxa"/>
            <w:shd w:val="clear" w:color="auto" w:fill="F2DBDB"/>
          </w:tcPr>
          <w:p w:rsidR="00840776" w:rsidRPr="00840776" w:rsidRDefault="00840776" w:rsidP="00840776">
            <w:pPr>
              <w:jc w:val="center"/>
            </w:pPr>
            <w:r w:rsidRPr="00840776">
              <w:t xml:space="preserve"> 4%</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16</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23"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estudiantes  encuestados más de la mitad manifiestan que la Extensión Universitaria de san Miguel si posee el servicio de internet todo el tiempo. Con este servicio de internet los estudiantes están actualizando sus conocimientos. </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17: </w:t>
      </w:r>
      <w:r w:rsidRPr="00840776">
        <w:rPr>
          <w:rFonts w:ascii="Times New Roman" w:eastAsia="Calibri" w:hAnsi="Times New Roman" w:cs="Times New Roman"/>
          <w:sz w:val="24"/>
          <w:szCs w:val="24"/>
          <w:lang w:val="es-ES"/>
        </w:rPr>
        <w:t>Valore sus conocimientos: Su manejo de la computadora  y su conocimiento de internet es de:</w:t>
      </w: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t>Básico</w:t>
            </w:r>
            <w:r w:rsidRPr="00840776">
              <w:rPr>
                <w:lang w:val="en-US"/>
              </w:rPr>
              <w:t xml:space="preserve"> </w:t>
            </w:r>
          </w:p>
        </w:tc>
        <w:tc>
          <w:tcPr>
            <w:tcW w:w="2692" w:type="dxa"/>
          </w:tcPr>
          <w:p w:rsidR="00840776" w:rsidRPr="00840776" w:rsidRDefault="00840776" w:rsidP="00840776">
            <w:pPr>
              <w:jc w:val="center"/>
            </w:pPr>
            <w:r w:rsidRPr="00840776">
              <w:t>174</w:t>
            </w:r>
          </w:p>
        </w:tc>
        <w:tc>
          <w:tcPr>
            <w:tcW w:w="2693" w:type="dxa"/>
          </w:tcPr>
          <w:p w:rsidR="00840776" w:rsidRPr="00840776" w:rsidRDefault="00840776" w:rsidP="00840776">
            <w:pPr>
              <w:jc w:val="center"/>
            </w:pPr>
            <w:r w:rsidRPr="00840776">
              <w:t xml:space="preserve"> 76%</w:t>
            </w:r>
          </w:p>
        </w:tc>
      </w:tr>
      <w:tr w:rsidR="00840776" w:rsidRPr="00840776" w:rsidTr="00840776">
        <w:tc>
          <w:tcPr>
            <w:tcW w:w="2692" w:type="dxa"/>
            <w:shd w:val="clear" w:color="auto" w:fill="F2DBDB"/>
          </w:tcPr>
          <w:p w:rsidR="00840776" w:rsidRPr="00840776" w:rsidRDefault="00840776" w:rsidP="00840776">
            <w:r w:rsidRPr="00840776">
              <w:t>Medio</w:t>
            </w:r>
          </w:p>
        </w:tc>
        <w:tc>
          <w:tcPr>
            <w:tcW w:w="2692" w:type="dxa"/>
            <w:shd w:val="clear" w:color="auto" w:fill="F2DBDB"/>
          </w:tcPr>
          <w:p w:rsidR="00840776" w:rsidRPr="00840776" w:rsidRDefault="00840776" w:rsidP="00840776">
            <w:pPr>
              <w:jc w:val="center"/>
            </w:pPr>
            <w:r w:rsidRPr="00840776">
              <w:t>54</w:t>
            </w:r>
          </w:p>
        </w:tc>
        <w:tc>
          <w:tcPr>
            <w:tcW w:w="2693" w:type="dxa"/>
            <w:shd w:val="clear" w:color="auto" w:fill="F2DBDB"/>
          </w:tcPr>
          <w:p w:rsidR="00840776" w:rsidRPr="00840776" w:rsidRDefault="00840776" w:rsidP="00840776">
            <w:pPr>
              <w:jc w:val="center"/>
            </w:pPr>
            <w:r w:rsidRPr="00840776">
              <w:t xml:space="preserve"> 23%</w:t>
            </w:r>
          </w:p>
        </w:tc>
      </w:tr>
      <w:tr w:rsidR="00840776" w:rsidRPr="00840776" w:rsidTr="00840776">
        <w:tc>
          <w:tcPr>
            <w:tcW w:w="2692" w:type="dxa"/>
            <w:shd w:val="clear" w:color="auto" w:fill="F2DBDB"/>
          </w:tcPr>
          <w:p w:rsidR="00840776" w:rsidRPr="00840776" w:rsidRDefault="00840776" w:rsidP="00840776">
            <w:r w:rsidRPr="00840776">
              <w:t>Avanzado</w:t>
            </w:r>
          </w:p>
        </w:tc>
        <w:tc>
          <w:tcPr>
            <w:tcW w:w="2692" w:type="dxa"/>
            <w:shd w:val="clear" w:color="auto" w:fill="F2DBDB"/>
          </w:tcPr>
          <w:p w:rsidR="00840776" w:rsidRPr="00840776" w:rsidRDefault="00840776" w:rsidP="00840776">
            <w:pPr>
              <w:jc w:val="center"/>
            </w:pPr>
            <w:r w:rsidRPr="00840776">
              <w:t>2</w:t>
            </w:r>
          </w:p>
        </w:tc>
        <w:tc>
          <w:tcPr>
            <w:tcW w:w="2693" w:type="dxa"/>
            <w:shd w:val="clear" w:color="auto" w:fill="F2DBDB"/>
          </w:tcPr>
          <w:p w:rsidR="00840776" w:rsidRPr="00840776" w:rsidRDefault="00840776" w:rsidP="00840776">
            <w:pPr>
              <w:jc w:val="center"/>
            </w:pPr>
            <w:r w:rsidRPr="00840776">
              <w:t>1%</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17</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24"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estudiantes  encuestados más de la mitad manifiestan tener un conocimiento básico en lo que se refiere al manejo de la computadora e internet. Por lo que es necesario que los estudiantes sigan capacitándose en esta área. </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18: </w:t>
      </w:r>
      <w:r w:rsidRPr="00840776">
        <w:rPr>
          <w:rFonts w:ascii="Times New Roman" w:eastAsia="Calibri" w:hAnsi="Times New Roman" w:cs="Times New Roman"/>
          <w:sz w:val="24"/>
          <w:szCs w:val="24"/>
          <w:lang w:val="es-ES"/>
        </w:rPr>
        <w:t>De qué forma lleva usted el archivo de su información:</w:t>
      </w: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 xml:space="preserve">Manual </w:t>
            </w:r>
          </w:p>
        </w:tc>
        <w:tc>
          <w:tcPr>
            <w:tcW w:w="2692" w:type="dxa"/>
          </w:tcPr>
          <w:p w:rsidR="00840776" w:rsidRPr="00840776" w:rsidRDefault="00840776" w:rsidP="00840776">
            <w:pPr>
              <w:jc w:val="center"/>
            </w:pPr>
            <w:r w:rsidRPr="00840776">
              <w:t>30</w:t>
            </w:r>
          </w:p>
        </w:tc>
        <w:tc>
          <w:tcPr>
            <w:tcW w:w="2693" w:type="dxa"/>
          </w:tcPr>
          <w:p w:rsidR="00840776" w:rsidRPr="00840776" w:rsidRDefault="00840776" w:rsidP="00840776">
            <w:pPr>
              <w:jc w:val="center"/>
            </w:pPr>
            <w:r w:rsidRPr="00840776">
              <w:t xml:space="preserve"> 13%</w:t>
            </w:r>
          </w:p>
        </w:tc>
      </w:tr>
      <w:tr w:rsidR="00840776" w:rsidRPr="00840776" w:rsidTr="00840776">
        <w:tc>
          <w:tcPr>
            <w:tcW w:w="2692" w:type="dxa"/>
            <w:shd w:val="clear" w:color="auto" w:fill="F2DBDB"/>
          </w:tcPr>
          <w:p w:rsidR="00840776" w:rsidRPr="00840776" w:rsidRDefault="00840776" w:rsidP="00840776">
            <w:r w:rsidRPr="00840776">
              <w:t>Digital</w:t>
            </w:r>
          </w:p>
        </w:tc>
        <w:tc>
          <w:tcPr>
            <w:tcW w:w="2692" w:type="dxa"/>
            <w:shd w:val="clear" w:color="auto" w:fill="F2DBDB"/>
          </w:tcPr>
          <w:p w:rsidR="00840776" w:rsidRPr="00840776" w:rsidRDefault="00840776" w:rsidP="00840776">
            <w:pPr>
              <w:jc w:val="center"/>
            </w:pPr>
            <w:r w:rsidRPr="00840776">
              <w:t>200</w:t>
            </w:r>
          </w:p>
        </w:tc>
        <w:tc>
          <w:tcPr>
            <w:tcW w:w="2693" w:type="dxa"/>
            <w:shd w:val="clear" w:color="auto" w:fill="F2DBDB"/>
          </w:tcPr>
          <w:p w:rsidR="00840776" w:rsidRPr="00840776" w:rsidRDefault="00840776" w:rsidP="00840776">
            <w:pPr>
              <w:jc w:val="center"/>
            </w:pPr>
            <w:r w:rsidRPr="00840776">
              <w:t>87%</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18</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26"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estudiantes  encuestados más de la mitad manifiestan que llevan su archivo de información en digital, lo que les permite tener mayor seguridad con su información personal. </w:t>
      </w: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19: </w:t>
      </w:r>
      <w:r w:rsidRPr="00840776">
        <w:rPr>
          <w:rFonts w:ascii="Times New Roman" w:eastAsia="Calibri" w:hAnsi="Times New Roman" w:cs="Times New Roman"/>
          <w:sz w:val="24"/>
          <w:szCs w:val="24"/>
          <w:lang w:val="es-ES"/>
        </w:rPr>
        <w:t>Sabe usted si la Institución posee un Software Académico y Administrativo.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 xml:space="preserve">Si </w:t>
            </w:r>
          </w:p>
        </w:tc>
        <w:tc>
          <w:tcPr>
            <w:tcW w:w="2692" w:type="dxa"/>
          </w:tcPr>
          <w:p w:rsidR="00840776" w:rsidRPr="00840776" w:rsidRDefault="00840776" w:rsidP="00840776">
            <w:pPr>
              <w:jc w:val="center"/>
            </w:pPr>
            <w:r w:rsidRPr="00840776">
              <w:t>0</w:t>
            </w:r>
          </w:p>
        </w:tc>
        <w:tc>
          <w:tcPr>
            <w:tcW w:w="2693" w:type="dxa"/>
          </w:tcPr>
          <w:p w:rsidR="00840776" w:rsidRPr="00840776" w:rsidRDefault="00840776" w:rsidP="00840776">
            <w:pPr>
              <w:jc w:val="center"/>
            </w:pPr>
            <w:r w:rsidRPr="00840776">
              <w:t xml:space="preserve"> 0%</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230</w:t>
            </w:r>
          </w:p>
        </w:tc>
        <w:tc>
          <w:tcPr>
            <w:tcW w:w="2693" w:type="dxa"/>
            <w:shd w:val="clear" w:color="auto" w:fill="F2DBDB"/>
          </w:tcPr>
          <w:p w:rsidR="00840776" w:rsidRPr="00840776" w:rsidRDefault="00840776" w:rsidP="00840776">
            <w:pPr>
              <w:jc w:val="center"/>
            </w:pPr>
            <w:r w:rsidRPr="00840776">
              <w:t>100%</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19</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27"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 xml:space="preserve">En el presente cuadro y gráfico estadístico de estudiantes  la totalidad de encuestados manifiestan que no saben si la institución posee un Software Académico y Administrativo.  </w:t>
      </w: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20: </w:t>
      </w:r>
      <w:r w:rsidRPr="00840776">
        <w:rPr>
          <w:rFonts w:ascii="Times New Roman" w:eastAsia="Calibri" w:hAnsi="Times New Roman" w:cs="Times New Roman"/>
          <w:sz w:val="24"/>
          <w:szCs w:val="24"/>
          <w:lang w:val="es-ES"/>
        </w:rPr>
        <w:t>Usted utiliza las estaciones de trabajo para: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t>Comunicarse</w:t>
            </w:r>
          </w:p>
        </w:tc>
        <w:tc>
          <w:tcPr>
            <w:tcW w:w="2692" w:type="dxa"/>
          </w:tcPr>
          <w:p w:rsidR="00840776" w:rsidRPr="00840776" w:rsidRDefault="00840776" w:rsidP="00840776">
            <w:pPr>
              <w:jc w:val="center"/>
            </w:pPr>
            <w:r w:rsidRPr="00840776">
              <w:t>40</w:t>
            </w:r>
          </w:p>
        </w:tc>
        <w:tc>
          <w:tcPr>
            <w:tcW w:w="2693" w:type="dxa"/>
          </w:tcPr>
          <w:p w:rsidR="00840776" w:rsidRPr="00840776" w:rsidRDefault="00840776" w:rsidP="00840776">
            <w:pPr>
              <w:jc w:val="center"/>
            </w:pPr>
            <w:r w:rsidRPr="00840776">
              <w:t>17%</w:t>
            </w:r>
          </w:p>
        </w:tc>
      </w:tr>
      <w:tr w:rsidR="00840776" w:rsidRPr="00840776" w:rsidTr="00840776">
        <w:tc>
          <w:tcPr>
            <w:tcW w:w="2692" w:type="dxa"/>
            <w:shd w:val="clear" w:color="auto" w:fill="F2DBDB"/>
          </w:tcPr>
          <w:p w:rsidR="00840776" w:rsidRPr="00840776" w:rsidRDefault="00840776" w:rsidP="00840776">
            <w:r w:rsidRPr="00840776">
              <w:t>Informarse</w:t>
            </w:r>
          </w:p>
        </w:tc>
        <w:tc>
          <w:tcPr>
            <w:tcW w:w="2692" w:type="dxa"/>
            <w:shd w:val="clear" w:color="auto" w:fill="F2DBDB"/>
          </w:tcPr>
          <w:p w:rsidR="00840776" w:rsidRPr="00840776" w:rsidRDefault="00840776" w:rsidP="00840776">
            <w:pPr>
              <w:jc w:val="center"/>
            </w:pPr>
            <w:r w:rsidRPr="00840776">
              <w:t>161</w:t>
            </w:r>
          </w:p>
        </w:tc>
        <w:tc>
          <w:tcPr>
            <w:tcW w:w="2693" w:type="dxa"/>
            <w:shd w:val="clear" w:color="auto" w:fill="F2DBDB"/>
          </w:tcPr>
          <w:p w:rsidR="00840776" w:rsidRPr="00840776" w:rsidRDefault="00840776" w:rsidP="00840776">
            <w:pPr>
              <w:jc w:val="center"/>
            </w:pPr>
            <w:r w:rsidRPr="00840776">
              <w:t>70%</w:t>
            </w:r>
          </w:p>
        </w:tc>
      </w:tr>
      <w:tr w:rsidR="00840776" w:rsidRPr="00840776" w:rsidTr="00840776">
        <w:tc>
          <w:tcPr>
            <w:tcW w:w="2692" w:type="dxa"/>
            <w:shd w:val="clear" w:color="auto" w:fill="FFFFFF"/>
          </w:tcPr>
          <w:p w:rsidR="00840776" w:rsidRPr="00840776" w:rsidRDefault="00840776" w:rsidP="00840776">
            <w:r w:rsidRPr="00840776">
              <w:t>Entretenimiento</w:t>
            </w:r>
          </w:p>
        </w:tc>
        <w:tc>
          <w:tcPr>
            <w:tcW w:w="2692" w:type="dxa"/>
            <w:shd w:val="clear" w:color="auto" w:fill="FFFFFF"/>
          </w:tcPr>
          <w:p w:rsidR="00840776" w:rsidRPr="00840776" w:rsidRDefault="00840776" w:rsidP="00840776">
            <w:pPr>
              <w:jc w:val="center"/>
            </w:pPr>
            <w:r w:rsidRPr="00840776">
              <w:t>29</w:t>
            </w:r>
          </w:p>
        </w:tc>
        <w:tc>
          <w:tcPr>
            <w:tcW w:w="2693" w:type="dxa"/>
            <w:shd w:val="clear" w:color="auto" w:fill="FFFFFF"/>
          </w:tcPr>
          <w:p w:rsidR="00840776" w:rsidRPr="00840776" w:rsidRDefault="00840776" w:rsidP="00840776">
            <w:pPr>
              <w:jc w:val="center"/>
            </w:pPr>
            <w:r w:rsidRPr="00840776">
              <w:t>13%</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20</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28"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En el presente cuadro y gráfico estadístico de estudiantes  más de la mitad de encuestados nos manifiestan que utilizan las estaciones de trabajo para informarse, lo que demuestra que existe un gran interés por parte de los estudiantes en estar bien informados.</w:t>
      </w:r>
      <w:r w:rsidRPr="00840776">
        <w:rPr>
          <w:rFonts w:ascii="Times New Roman" w:eastAsia="Calibri" w:hAnsi="Times New Roman" w:cs="Times New Roman"/>
          <w:b/>
          <w:sz w:val="24"/>
          <w:szCs w:val="24"/>
          <w:lang w:val="es-ES"/>
        </w:rPr>
        <w:t xml:space="preserve"> </w:t>
      </w: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lastRenderedPageBreak/>
        <w:t xml:space="preserve">CUADRO Nº 21: </w:t>
      </w:r>
      <w:r w:rsidRPr="00840776">
        <w:rPr>
          <w:rFonts w:ascii="Times New Roman" w:eastAsia="Calibri" w:hAnsi="Times New Roman" w:cs="Times New Roman"/>
          <w:sz w:val="24"/>
          <w:szCs w:val="24"/>
          <w:lang w:val="es-ES"/>
        </w:rPr>
        <w:t>Posee la Institución un reglamento para el uso de laboratorios y equipos informáticos.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tbl>
      <w:tblPr>
        <w:tblStyle w:val="Tablaconcuadrcula1"/>
        <w:tblpPr w:leftFromText="141" w:rightFromText="141" w:vertAnchor="text" w:horzAnchor="margin" w:tblpY="142"/>
        <w:tblW w:w="0" w:type="auto"/>
        <w:tblLook w:val="04A0"/>
      </w:tblPr>
      <w:tblGrid>
        <w:gridCol w:w="2692"/>
        <w:gridCol w:w="2692"/>
        <w:gridCol w:w="2693"/>
      </w:tblGrid>
      <w:tr w:rsidR="00840776" w:rsidRPr="00840776" w:rsidTr="00840776">
        <w:tc>
          <w:tcPr>
            <w:tcW w:w="2692" w:type="dxa"/>
            <w:shd w:val="clear" w:color="auto" w:fill="C0504D"/>
          </w:tcPr>
          <w:p w:rsidR="00840776" w:rsidRPr="00840776" w:rsidRDefault="00840776" w:rsidP="00840776">
            <w:pPr>
              <w:jc w:val="center"/>
              <w:rPr>
                <w:b/>
                <w:color w:val="FFFFFF"/>
              </w:rPr>
            </w:pPr>
            <w:proofErr w:type="spellStart"/>
            <w:r w:rsidRPr="00840776">
              <w:rPr>
                <w:b/>
                <w:color w:val="FFFFFF"/>
              </w:rPr>
              <w:t>Categorias</w:t>
            </w:r>
            <w:proofErr w:type="spellEnd"/>
          </w:p>
        </w:tc>
        <w:tc>
          <w:tcPr>
            <w:tcW w:w="2692" w:type="dxa"/>
            <w:shd w:val="clear" w:color="auto" w:fill="C0504D"/>
          </w:tcPr>
          <w:p w:rsidR="00840776" w:rsidRPr="00840776" w:rsidRDefault="00840776" w:rsidP="00840776">
            <w:pPr>
              <w:jc w:val="center"/>
              <w:rPr>
                <w:b/>
                <w:color w:val="FFFFFF"/>
              </w:rPr>
            </w:pPr>
            <w:r w:rsidRPr="00840776">
              <w:rPr>
                <w:b/>
                <w:color w:val="FFFFFF"/>
              </w:rPr>
              <w:t>Frecuencias</w:t>
            </w:r>
          </w:p>
        </w:tc>
        <w:tc>
          <w:tcPr>
            <w:tcW w:w="2693" w:type="dxa"/>
            <w:shd w:val="clear" w:color="auto" w:fill="C0504D"/>
          </w:tcPr>
          <w:p w:rsidR="00840776" w:rsidRPr="00840776" w:rsidRDefault="00840776" w:rsidP="00840776">
            <w:pPr>
              <w:jc w:val="center"/>
              <w:rPr>
                <w:b/>
                <w:color w:val="FFFFFF"/>
              </w:rPr>
            </w:pPr>
            <w:r w:rsidRPr="00840776">
              <w:rPr>
                <w:b/>
                <w:color w:val="FFFFFF"/>
              </w:rPr>
              <w:t>Porcentaje %</w:t>
            </w:r>
          </w:p>
        </w:tc>
      </w:tr>
      <w:tr w:rsidR="00840776" w:rsidRPr="00840776" w:rsidTr="00D34197">
        <w:tc>
          <w:tcPr>
            <w:tcW w:w="2692" w:type="dxa"/>
          </w:tcPr>
          <w:p w:rsidR="00840776" w:rsidRPr="00840776" w:rsidRDefault="00840776" w:rsidP="00840776">
            <w:pPr>
              <w:rPr>
                <w:lang w:val="en-US"/>
              </w:rPr>
            </w:pPr>
            <w:r w:rsidRPr="00840776">
              <w:rPr>
                <w:lang w:val="en-US"/>
              </w:rPr>
              <w:t>Si</w:t>
            </w:r>
          </w:p>
        </w:tc>
        <w:tc>
          <w:tcPr>
            <w:tcW w:w="2692" w:type="dxa"/>
          </w:tcPr>
          <w:p w:rsidR="00840776" w:rsidRPr="00840776" w:rsidRDefault="00840776" w:rsidP="00840776">
            <w:pPr>
              <w:jc w:val="center"/>
            </w:pPr>
            <w:r w:rsidRPr="00840776">
              <w:t>0</w:t>
            </w:r>
          </w:p>
        </w:tc>
        <w:tc>
          <w:tcPr>
            <w:tcW w:w="2693" w:type="dxa"/>
          </w:tcPr>
          <w:p w:rsidR="00840776" w:rsidRPr="00840776" w:rsidRDefault="00840776" w:rsidP="00840776">
            <w:pPr>
              <w:jc w:val="center"/>
            </w:pPr>
            <w:r w:rsidRPr="00840776">
              <w:t xml:space="preserve"> %</w:t>
            </w:r>
          </w:p>
        </w:tc>
      </w:tr>
      <w:tr w:rsidR="00840776" w:rsidRPr="00840776" w:rsidTr="00840776">
        <w:tc>
          <w:tcPr>
            <w:tcW w:w="2692" w:type="dxa"/>
            <w:shd w:val="clear" w:color="auto" w:fill="F2DBDB"/>
          </w:tcPr>
          <w:p w:rsidR="00840776" w:rsidRPr="00840776" w:rsidRDefault="00840776" w:rsidP="00840776">
            <w:r w:rsidRPr="00840776">
              <w:t>No</w:t>
            </w:r>
          </w:p>
        </w:tc>
        <w:tc>
          <w:tcPr>
            <w:tcW w:w="2692" w:type="dxa"/>
            <w:shd w:val="clear" w:color="auto" w:fill="F2DBDB"/>
          </w:tcPr>
          <w:p w:rsidR="00840776" w:rsidRPr="00840776" w:rsidRDefault="00840776" w:rsidP="00840776">
            <w:pPr>
              <w:jc w:val="center"/>
            </w:pPr>
            <w:r w:rsidRPr="00840776">
              <w:t>230</w:t>
            </w:r>
          </w:p>
        </w:tc>
        <w:tc>
          <w:tcPr>
            <w:tcW w:w="2693" w:type="dxa"/>
            <w:shd w:val="clear" w:color="auto" w:fill="F2DBDB"/>
          </w:tcPr>
          <w:p w:rsidR="00840776" w:rsidRPr="00840776" w:rsidRDefault="00840776" w:rsidP="00840776">
            <w:pPr>
              <w:jc w:val="center"/>
            </w:pPr>
            <w:r w:rsidRPr="00840776">
              <w:t>100%</w:t>
            </w:r>
          </w:p>
        </w:tc>
      </w:tr>
      <w:tr w:rsidR="00840776" w:rsidRPr="00840776" w:rsidTr="00D34197">
        <w:tc>
          <w:tcPr>
            <w:tcW w:w="2692" w:type="dxa"/>
          </w:tcPr>
          <w:p w:rsidR="00840776" w:rsidRPr="00840776" w:rsidRDefault="00840776" w:rsidP="00840776">
            <w:r w:rsidRPr="00840776">
              <w:t>TOTAL</w:t>
            </w:r>
          </w:p>
        </w:tc>
        <w:tc>
          <w:tcPr>
            <w:tcW w:w="2692" w:type="dxa"/>
          </w:tcPr>
          <w:p w:rsidR="00840776" w:rsidRPr="00840776" w:rsidRDefault="00840776" w:rsidP="00840776">
            <w:pPr>
              <w:jc w:val="center"/>
            </w:pPr>
            <w:r w:rsidRPr="00840776">
              <w:t>230</w:t>
            </w:r>
          </w:p>
        </w:tc>
        <w:tc>
          <w:tcPr>
            <w:tcW w:w="2693" w:type="dxa"/>
          </w:tcPr>
          <w:p w:rsidR="00840776" w:rsidRPr="00840776" w:rsidRDefault="00840776" w:rsidP="00840776">
            <w:pPr>
              <w:jc w:val="center"/>
            </w:pPr>
            <w:r w:rsidRPr="00840776">
              <w:t>100%</w:t>
            </w:r>
          </w:p>
        </w:tc>
      </w:tr>
    </w:tbl>
    <w:p w:rsidR="00840776" w:rsidRPr="00840776" w:rsidRDefault="00840776" w:rsidP="00840776">
      <w:pPr>
        <w:spacing w:after="0" w:line="360" w:lineRule="auto"/>
        <w:contextualSpacing/>
        <w:jc w:val="both"/>
        <w:rPr>
          <w:rFonts w:ascii="Times New Roman" w:eastAsia="Calibri" w:hAnsi="Times New Roman" w:cs="Times New Roman"/>
          <w:sz w:val="20"/>
          <w:szCs w:val="20"/>
          <w:lang w:val="es-ES"/>
        </w:rPr>
      </w:pPr>
      <w:r w:rsidRPr="00840776">
        <w:rPr>
          <w:rFonts w:ascii="Times New Roman" w:eastAsia="Calibri" w:hAnsi="Times New Roman" w:cs="Times New Roman"/>
          <w:b/>
          <w:sz w:val="20"/>
          <w:szCs w:val="20"/>
          <w:lang w:val="es-ES"/>
        </w:rPr>
        <w:t>Fuente:</w:t>
      </w:r>
      <w:r w:rsidRPr="00840776">
        <w:rPr>
          <w:rFonts w:ascii="Times New Roman" w:eastAsia="Calibri" w:hAnsi="Times New Roman" w:cs="Times New Roman"/>
          <w:sz w:val="20"/>
          <w:szCs w:val="20"/>
          <w:lang w:val="es-ES"/>
        </w:rPr>
        <w:t xml:space="preserve"> Datos tomados de la presente investigación realizada a los estudiantes el 01 de febrero del 2011, en la Extensión San Miguel</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 </w:t>
      </w:r>
      <w:r w:rsidRPr="00840776">
        <w:rPr>
          <w:rFonts w:ascii="Times New Roman" w:eastAsia="Calibri" w:hAnsi="Times New Roman" w:cs="Times New Roman"/>
          <w:sz w:val="24"/>
          <w:szCs w:val="24"/>
          <w:lang w:val="es-ES"/>
        </w:rPr>
        <w:t xml:space="preserve"> </w:t>
      </w:r>
    </w:p>
    <w:p w:rsidR="00840776" w:rsidRPr="00840776" w:rsidRDefault="00840776" w:rsidP="00840776">
      <w:pPr>
        <w:spacing w:after="0" w:line="360" w:lineRule="auto"/>
        <w:contextualSpacing/>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GRÁFICO 21</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noProof/>
          <w:sz w:val="24"/>
          <w:szCs w:val="24"/>
          <w:lang w:val="es-ES" w:eastAsia="es-ES"/>
        </w:rPr>
        <w:drawing>
          <wp:inline distT="0" distB="0" distL="0" distR="0">
            <wp:extent cx="4572000" cy="2743200"/>
            <wp:effectExtent l="19050" t="0" r="19050" b="0"/>
            <wp:docPr id="30"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840776" w:rsidRPr="00840776" w:rsidRDefault="00840776" w:rsidP="00840776">
      <w:pPr>
        <w:spacing w:after="0" w:line="360" w:lineRule="auto"/>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Análisis e Interpretación.-  </w:t>
      </w:r>
      <w:r w:rsidRPr="00840776">
        <w:rPr>
          <w:rFonts w:ascii="Times New Roman" w:eastAsia="Calibri" w:hAnsi="Times New Roman" w:cs="Times New Roman"/>
          <w:sz w:val="24"/>
          <w:szCs w:val="24"/>
          <w:lang w:val="es-ES"/>
        </w:rPr>
        <w:t>En el presente cuadro y gráfico estadístico de estudiantes  la totalidad de encuestados manifiestan que no existe un reglamento para el uso de laboratorios y quipos informáticos. Por lo que sería importante que la institución cuente con este reglamento y de esta manera se pueda planificar de mejor manera las actividades.</w:t>
      </w: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 xml:space="preserve">3.1. Comprobación de la hipótesis </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line="360" w:lineRule="auto"/>
        <w:jc w:val="center"/>
        <w:outlineLvl w:val="0"/>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CÁLCULO PARAMETRICO CH²</w:t>
      </w:r>
    </w:p>
    <w:tbl>
      <w:tblPr>
        <w:tblW w:w="5540" w:type="dxa"/>
        <w:jc w:val="center"/>
        <w:tblInd w:w="54" w:type="dxa"/>
        <w:tblCellMar>
          <w:left w:w="70" w:type="dxa"/>
          <w:right w:w="70" w:type="dxa"/>
        </w:tblCellMar>
        <w:tblLook w:val="04A0"/>
      </w:tblPr>
      <w:tblGrid>
        <w:gridCol w:w="1940"/>
        <w:gridCol w:w="1200"/>
        <w:gridCol w:w="1200"/>
        <w:gridCol w:w="1200"/>
      </w:tblGrid>
      <w:tr w:rsidR="00840776" w:rsidRPr="00840776" w:rsidTr="00D34197">
        <w:trPr>
          <w:trHeight w:val="630"/>
          <w:jc w:val="center"/>
        </w:trPr>
        <w:tc>
          <w:tcPr>
            <w:tcW w:w="5540"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360" w:lineRule="auto"/>
              <w:jc w:val="center"/>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Estadística del uso de las estaciones de trabajo</w:t>
            </w:r>
          </w:p>
          <w:p w:rsidR="00840776" w:rsidRPr="00840776" w:rsidRDefault="00840776" w:rsidP="00840776">
            <w:pPr>
              <w:spacing w:after="0" w:line="240" w:lineRule="auto"/>
              <w:jc w:val="center"/>
              <w:rPr>
                <w:rFonts w:ascii="Times New Roman" w:eastAsia="Times New Roman" w:hAnsi="Times New Roman" w:cs="Times New Roman"/>
                <w:color w:val="000000"/>
                <w:sz w:val="24"/>
                <w:szCs w:val="24"/>
                <w:lang w:val="es-ES" w:eastAsia="es-EC"/>
              </w:rPr>
            </w:pPr>
            <w:r w:rsidRPr="00840776">
              <w:rPr>
                <w:rFonts w:ascii="Times New Roman" w:eastAsia="Times New Roman" w:hAnsi="Times New Roman" w:cs="Times New Roman"/>
                <w:color w:val="000000"/>
                <w:sz w:val="24"/>
                <w:szCs w:val="24"/>
                <w:lang w:val="es-ES" w:eastAsia="es-EC"/>
              </w:rPr>
              <w:t xml:space="preserve"> </w:t>
            </w:r>
          </w:p>
        </w:tc>
      </w:tr>
      <w:tr w:rsidR="00840776" w:rsidRPr="00840776" w:rsidTr="00D34197">
        <w:trPr>
          <w:trHeight w:val="383"/>
          <w:jc w:val="center"/>
        </w:trPr>
        <w:tc>
          <w:tcPr>
            <w:tcW w:w="1940" w:type="dxa"/>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CATEGORIAS</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SI</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NO</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 xml:space="preserve"> TOTAL</w:t>
            </w:r>
          </w:p>
        </w:tc>
      </w:tr>
      <w:tr w:rsidR="00840776" w:rsidRPr="00840776" w:rsidTr="00D34197">
        <w:trPr>
          <w:trHeight w:val="315"/>
          <w:jc w:val="center"/>
        </w:trPr>
        <w:tc>
          <w:tcPr>
            <w:tcW w:w="1940" w:type="dxa"/>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Docentes y personal administrativo</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2</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27</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29</w:t>
            </w:r>
          </w:p>
        </w:tc>
      </w:tr>
      <w:tr w:rsidR="00840776" w:rsidRPr="00840776" w:rsidTr="00D34197">
        <w:trPr>
          <w:trHeight w:val="388"/>
          <w:jc w:val="center"/>
        </w:trPr>
        <w:tc>
          <w:tcPr>
            <w:tcW w:w="1940" w:type="dxa"/>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Estudiantes</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110</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120</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230</w:t>
            </w:r>
          </w:p>
        </w:tc>
      </w:tr>
      <w:tr w:rsidR="00840776" w:rsidRPr="00840776" w:rsidTr="00D34197">
        <w:trPr>
          <w:trHeight w:val="315"/>
          <w:jc w:val="center"/>
        </w:trPr>
        <w:tc>
          <w:tcPr>
            <w:tcW w:w="1940" w:type="dxa"/>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TOTAL</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112</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147</w:t>
            </w:r>
          </w:p>
        </w:tc>
        <w:tc>
          <w:tcPr>
            <w:tcW w:w="1200"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259</w:t>
            </w:r>
          </w:p>
        </w:tc>
      </w:tr>
    </w:tbl>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b/>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PLANTEAMIENTO DE LA INVESTIGACIÓN</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HIPOTESIS NULA</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Ho = Hipótesis Nula</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roofErr w:type="spellStart"/>
      <w:r w:rsidRPr="00840776">
        <w:rPr>
          <w:rFonts w:ascii="Times New Roman" w:eastAsia="Calibri" w:hAnsi="Times New Roman" w:cs="Times New Roman"/>
          <w:sz w:val="24"/>
          <w:szCs w:val="24"/>
          <w:lang w:val="es-ES"/>
        </w:rPr>
        <w:t>Hi</w:t>
      </w:r>
      <w:proofErr w:type="spellEnd"/>
      <w:r w:rsidRPr="00840776">
        <w:rPr>
          <w:rFonts w:ascii="Times New Roman" w:eastAsia="Calibri" w:hAnsi="Times New Roman" w:cs="Times New Roman"/>
          <w:sz w:val="24"/>
          <w:szCs w:val="24"/>
          <w:lang w:val="es-ES"/>
        </w:rPr>
        <w:t xml:space="preserve"> = Hipótesis investigación</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Ho</w:t>
      </w:r>
      <w:proofErr w:type="gramStart"/>
      <w:r w:rsidRPr="00840776">
        <w:rPr>
          <w:rFonts w:ascii="Times New Roman" w:eastAsia="Calibri" w:hAnsi="Times New Roman" w:cs="Times New Roman"/>
          <w:sz w:val="24"/>
          <w:szCs w:val="24"/>
          <w:lang w:val="es-ES"/>
        </w:rPr>
        <w:t>:  La</w:t>
      </w:r>
      <w:proofErr w:type="gramEnd"/>
      <w:r w:rsidRPr="00840776">
        <w:rPr>
          <w:rFonts w:ascii="Times New Roman" w:eastAsia="Calibri" w:hAnsi="Times New Roman" w:cs="Times New Roman"/>
          <w:sz w:val="24"/>
          <w:szCs w:val="24"/>
          <w:lang w:val="es-ES"/>
        </w:rPr>
        <w:t xml:space="preserve"> opinión sobre las estaciones de trabajo . El departamento de informática no lleva una estadística del uso de las estaciones de trabajo.</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HIPOTESIS DE INVESTIGACIÓN  </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roofErr w:type="spellStart"/>
      <w:r w:rsidRPr="00840776">
        <w:rPr>
          <w:rFonts w:ascii="Times New Roman" w:eastAsia="Calibri" w:hAnsi="Times New Roman" w:cs="Times New Roman"/>
          <w:sz w:val="24"/>
          <w:szCs w:val="24"/>
          <w:lang w:val="es-ES"/>
        </w:rPr>
        <w:t>Hi</w:t>
      </w:r>
      <w:proofErr w:type="spellEnd"/>
      <w:r w:rsidRPr="00840776">
        <w:rPr>
          <w:rFonts w:ascii="Times New Roman" w:eastAsia="Calibri" w:hAnsi="Times New Roman" w:cs="Times New Roman"/>
          <w:sz w:val="24"/>
          <w:szCs w:val="24"/>
          <w:lang w:val="es-ES"/>
        </w:rPr>
        <w:t xml:space="preserve">: Con la aplicación de una guía de auditoría informática permitirá determinar las necesidades de los usuarios. </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SELECCIÓN DEL NIVEL DE SIGNIFICACIÓN </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El nivel de significación que se ha utilizado es de a = 0,05; es decir la probabilidad de rechazar la Hipótesis nula Ho, cuando es verdadera, el nivel de confianza B = 0.95%.</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Modelo estadístico</w:t>
      </w:r>
    </w:p>
    <w:p w:rsidR="00840776" w:rsidRPr="00840776" w:rsidRDefault="00F5401D"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F5401D">
        <w:rPr>
          <w:rFonts w:ascii="Times New Roman" w:eastAsia="Calibri" w:hAnsi="Times New Roman" w:cs="Times New Roman"/>
          <w:noProof/>
          <w:sz w:val="24"/>
          <w:szCs w:val="24"/>
          <w:lang w:val="es-EC" w:eastAsia="es-EC"/>
        </w:rPr>
        <w:pict>
          <v:shape id="_x0000_s1029" type="#_x0000_t32" style="position:absolute;left:0;text-align:left;margin-left:81.6pt;margin-top:6.5pt;width:17.8pt;height:.05pt;z-index:251663360" o:connectortype="straight">
            <v:stroke endarrow="block"/>
          </v:shape>
        </w:pict>
      </w:r>
      <w:proofErr w:type="spellStart"/>
      <w:r w:rsidR="00840776" w:rsidRPr="00840776">
        <w:rPr>
          <w:rFonts w:ascii="Times New Roman" w:eastAsia="Calibri" w:hAnsi="Times New Roman" w:cs="Times New Roman"/>
          <w:sz w:val="24"/>
          <w:szCs w:val="24"/>
          <w:lang w:val="es-ES"/>
        </w:rPr>
        <w:t>Hi</w:t>
      </w:r>
      <w:proofErr w:type="spellEnd"/>
      <w:r w:rsidR="00840776" w:rsidRPr="00840776">
        <w:rPr>
          <w:rFonts w:ascii="Times New Roman" w:eastAsia="Calibri" w:hAnsi="Times New Roman" w:cs="Times New Roman"/>
          <w:sz w:val="24"/>
          <w:szCs w:val="24"/>
          <w:lang w:val="es-ES"/>
        </w:rPr>
        <w:t xml:space="preserve">: X²cal = X²tab            X²cal - X² </w:t>
      </w:r>
      <w:proofErr w:type="spellStart"/>
      <w:r w:rsidR="00840776" w:rsidRPr="00840776">
        <w:rPr>
          <w:rFonts w:ascii="Times New Roman" w:eastAsia="Calibri" w:hAnsi="Times New Roman" w:cs="Times New Roman"/>
          <w:sz w:val="24"/>
          <w:szCs w:val="24"/>
          <w:lang w:val="es-ES"/>
        </w:rPr>
        <w:t>tab</w:t>
      </w:r>
      <w:proofErr w:type="spellEnd"/>
      <w:r w:rsidR="00840776" w:rsidRPr="00840776">
        <w:rPr>
          <w:rFonts w:ascii="Times New Roman" w:eastAsia="Calibri" w:hAnsi="Times New Roman" w:cs="Times New Roman"/>
          <w:sz w:val="24"/>
          <w:szCs w:val="24"/>
          <w:lang w:val="es-ES"/>
        </w:rPr>
        <w:t xml:space="preserve"> = 0</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Grados de libertad</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roofErr w:type="spellStart"/>
      <w:proofErr w:type="gramStart"/>
      <w:r w:rsidRPr="00840776">
        <w:rPr>
          <w:rFonts w:ascii="Times New Roman" w:eastAsia="Calibri" w:hAnsi="Times New Roman" w:cs="Times New Roman"/>
          <w:sz w:val="24"/>
          <w:szCs w:val="24"/>
          <w:lang w:val="es-ES"/>
        </w:rPr>
        <w:t>gl</w:t>
      </w:r>
      <w:proofErr w:type="spellEnd"/>
      <w:proofErr w:type="gramEnd"/>
      <w:r w:rsidRPr="00840776">
        <w:rPr>
          <w:rFonts w:ascii="Times New Roman" w:eastAsia="Calibri" w:hAnsi="Times New Roman" w:cs="Times New Roman"/>
          <w:sz w:val="24"/>
          <w:szCs w:val="24"/>
          <w:lang w:val="es-ES"/>
        </w:rPr>
        <w:t>= ( f-1) ( c-1)</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(2 – 1)  </w:t>
      </w:r>
      <w:proofErr w:type="gramStart"/>
      <w:r w:rsidRPr="00840776">
        <w:rPr>
          <w:rFonts w:ascii="Times New Roman" w:eastAsia="Calibri" w:hAnsi="Times New Roman" w:cs="Times New Roman"/>
          <w:sz w:val="24"/>
          <w:szCs w:val="24"/>
          <w:lang w:val="es-ES"/>
        </w:rPr>
        <w:t>( 2</w:t>
      </w:r>
      <w:proofErr w:type="gramEnd"/>
      <w:r w:rsidRPr="00840776">
        <w:rPr>
          <w:rFonts w:ascii="Times New Roman" w:eastAsia="Calibri" w:hAnsi="Times New Roman" w:cs="Times New Roman"/>
          <w:sz w:val="24"/>
          <w:szCs w:val="24"/>
          <w:lang w:val="es-ES"/>
        </w:rPr>
        <w:t xml:space="preserve"> - ¡)</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roofErr w:type="spellStart"/>
      <w:r w:rsidRPr="00840776">
        <w:rPr>
          <w:rFonts w:ascii="Times New Roman" w:eastAsia="Calibri" w:hAnsi="Times New Roman" w:cs="Times New Roman"/>
          <w:sz w:val="24"/>
          <w:szCs w:val="24"/>
          <w:lang w:val="es-ES"/>
        </w:rPr>
        <w:t>Gl</w:t>
      </w:r>
      <w:proofErr w:type="spellEnd"/>
      <w:r w:rsidRPr="00840776">
        <w:rPr>
          <w:rFonts w:ascii="Times New Roman" w:eastAsia="Calibri" w:hAnsi="Times New Roman" w:cs="Times New Roman"/>
          <w:sz w:val="24"/>
          <w:szCs w:val="24"/>
          <w:lang w:val="es-ES"/>
        </w:rPr>
        <w:t xml:space="preserve"> = 1 </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Zona de rechazo</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 xml:space="preserve">Ho = R </w:t>
      </w:r>
      <w:proofErr w:type="gramStart"/>
      <w:r w:rsidRPr="00840776">
        <w:rPr>
          <w:rFonts w:ascii="Times New Roman" w:eastAsia="Calibri" w:hAnsi="Times New Roman" w:cs="Times New Roman"/>
          <w:sz w:val="24"/>
          <w:szCs w:val="24"/>
          <w:lang w:val="es-ES"/>
        </w:rPr>
        <w:t>( Ho</w:t>
      </w:r>
      <w:proofErr w:type="gramEnd"/>
      <w:r w:rsidRPr="00840776">
        <w:rPr>
          <w:rFonts w:ascii="Times New Roman" w:eastAsia="Calibri" w:hAnsi="Times New Roman" w:cs="Times New Roman"/>
          <w:sz w:val="24"/>
          <w:szCs w:val="24"/>
          <w:lang w:val="es-ES"/>
        </w:rPr>
        <w:t>): X² ≥/3,841/</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Calculo de valores esperados</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r w:rsidRPr="00840776">
        <w:rPr>
          <w:rFonts w:ascii="Times New Roman" w:eastAsia="Calibri" w:hAnsi="Times New Roman" w:cs="Times New Roman"/>
          <w:sz w:val="24"/>
          <w:szCs w:val="24"/>
          <w:lang w:val="es-ES"/>
        </w:rPr>
        <w:tab/>
      </w:r>
      <w:proofErr w:type="gramStart"/>
      <w:r w:rsidRPr="00840776">
        <w:rPr>
          <w:rFonts w:ascii="Times New Roman" w:eastAsia="Calibri" w:hAnsi="Times New Roman" w:cs="Times New Roman"/>
          <w:sz w:val="24"/>
          <w:szCs w:val="24"/>
          <w:lang w:val="es-ES"/>
        </w:rPr>
        <w:t>ni*</w:t>
      </w:r>
      <w:proofErr w:type="spellStart"/>
      <w:proofErr w:type="gramEnd"/>
      <w:r w:rsidRPr="00840776">
        <w:rPr>
          <w:rFonts w:ascii="Times New Roman" w:eastAsia="Calibri" w:hAnsi="Times New Roman" w:cs="Times New Roman"/>
          <w:sz w:val="24"/>
          <w:szCs w:val="24"/>
          <w:lang w:val="es-ES"/>
        </w:rPr>
        <w:t>nj</w:t>
      </w:r>
      <w:proofErr w:type="spellEnd"/>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roofErr w:type="spellStart"/>
      <w:r w:rsidRPr="00840776">
        <w:rPr>
          <w:rFonts w:ascii="Times New Roman" w:eastAsia="Calibri" w:hAnsi="Times New Roman" w:cs="Times New Roman"/>
          <w:sz w:val="24"/>
          <w:szCs w:val="24"/>
          <w:lang w:val="es-ES"/>
        </w:rPr>
        <w:t>Eij</w:t>
      </w:r>
      <w:proofErr w:type="spellEnd"/>
      <w:r w:rsidRPr="00840776">
        <w:rPr>
          <w:rFonts w:ascii="Times New Roman" w:eastAsia="Calibri" w:hAnsi="Times New Roman" w:cs="Times New Roman"/>
          <w:sz w:val="24"/>
          <w:szCs w:val="24"/>
          <w:lang w:val="es-ES"/>
        </w:rPr>
        <w:t>= --------------</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proofErr w:type="gramStart"/>
      <w:r w:rsidRPr="00840776">
        <w:rPr>
          <w:rFonts w:ascii="Times New Roman" w:eastAsia="Calibri" w:hAnsi="Times New Roman" w:cs="Times New Roman"/>
          <w:sz w:val="24"/>
          <w:szCs w:val="24"/>
          <w:lang w:val="es-ES"/>
        </w:rPr>
        <w:t>n</w:t>
      </w:r>
      <w:proofErr w:type="gramEnd"/>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t xml:space="preserve"> 29 x 112</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roofErr w:type="spellStart"/>
      <w:r w:rsidRPr="00840776">
        <w:rPr>
          <w:rFonts w:ascii="Times New Roman" w:eastAsia="Calibri" w:hAnsi="Times New Roman" w:cs="Times New Roman"/>
          <w:sz w:val="24"/>
          <w:szCs w:val="24"/>
          <w:lang w:val="es-ES"/>
        </w:rPr>
        <w:t>Eij</w:t>
      </w:r>
      <w:proofErr w:type="spellEnd"/>
      <w:r w:rsidRPr="00840776">
        <w:rPr>
          <w:rFonts w:ascii="Times New Roman" w:eastAsia="Calibri" w:hAnsi="Times New Roman" w:cs="Times New Roman"/>
          <w:sz w:val="24"/>
          <w:szCs w:val="24"/>
          <w:lang w:val="es-ES"/>
        </w:rPr>
        <w:t xml:space="preserve"> =  ----------------- =  12.54</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r w:rsidRPr="00840776">
        <w:rPr>
          <w:rFonts w:ascii="Times New Roman" w:eastAsia="Calibri" w:hAnsi="Times New Roman" w:cs="Times New Roman"/>
          <w:sz w:val="24"/>
          <w:szCs w:val="24"/>
          <w:lang w:val="es-ES"/>
        </w:rPr>
        <w:tab/>
        <w:t xml:space="preserve">    259 </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r w:rsidRPr="00840776">
        <w:rPr>
          <w:rFonts w:ascii="Times New Roman" w:eastAsia="Calibri" w:hAnsi="Times New Roman" w:cs="Times New Roman"/>
          <w:sz w:val="24"/>
          <w:szCs w:val="24"/>
          <w:lang w:val="es-ES"/>
        </w:rPr>
        <w:tab/>
        <w:t>29 X 147</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roofErr w:type="spellStart"/>
      <w:r w:rsidRPr="00840776">
        <w:rPr>
          <w:rFonts w:ascii="Times New Roman" w:eastAsia="Calibri" w:hAnsi="Times New Roman" w:cs="Times New Roman"/>
          <w:sz w:val="24"/>
          <w:szCs w:val="24"/>
          <w:lang w:val="es-ES"/>
        </w:rPr>
        <w:t>Eij</w:t>
      </w:r>
      <w:proofErr w:type="spellEnd"/>
      <w:r w:rsidRPr="00840776">
        <w:rPr>
          <w:rFonts w:ascii="Times New Roman" w:eastAsia="Calibri" w:hAnsi="Times New Roman" w:cs="Times New Roman"/>
          <w:sz w:val="24"/>
          <w:szCs w:val="24"/>
          <w:lang w:val="es-ES"/>
        </w:rPr>
        <w:t xml:space="preserve"> = ------------------- 16.45</w:t>
      </w:r>
    </w:p>
    <w:p w:rsidR="00840776" w:rsidRPr="00840776" w:rsidRDefault="00840776" w:rsidP="00840776">
      <w:pPr>
        <w:widowControl w:val="0"/>
        <w:autoSpaceDE w:val="0"/>
        <w:autoSpaceDN w:val="0"/>
        <w:adjustRightInd w:val="0"/>
        <w:spacing w:after="0" w:line="240" w:lineRule="auto"/>
        <w:ind w:firstLine="720"/>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259</w:t>
      </w:r>
    </w:p>
    <w:p w:rsidR="00840776" w:rsidRPr="00840776" w:rsidRDefault="00840776" w:rsidP="00840776">
      <w:pPr>
        <w:widowControl w:val="0"/>
        <w:autoSpaceDE w:val="0"/>
        <w:autoSpaceDN w:val="0"/>
        <w:adjustRightInd w:val="0"/>
        <w:spacing w:after="0" w:line="240" w:lineRule="auto"/>
        <w:ind w:firstLine="720"/>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240" w:lineRule="auto"/>
        <w:ind w:firstLine="720"/>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230 X 112</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roofErr w:type="spellStart"/>
      <w:r w:rsidRPr="00840776">
        <w:rPr>
          <w:rFonts w:ascii="Times New Roman" w:eastAsia="Calibri" w:hAnsi="Times New Roman" w:cs="Times New Roman"/>
          <w:sz w:val="24"/>
          <w:szCs w:val="24"/>
          <w:lang w:val="es-ES"/>
        </w:rPr>
        <w:t>Eij</w:t>
      </w:r>
      <w:proofErr w:type="spellEnd"/>
      <w:r w:rsidRPr="00840776">
        <w:rPr>
          <w:rFonts w:ascii="Times New Roman" w:eastAsia="Calibri" w:hAnsi="Times New Roman" w:cs="Times New Roman"/>
          <w:sz w:val="24"/>
          <w:szCs w:val="24"/>
          <w:lang w:val="es-ES"/>
        </w:rPr>
        <w:t xml:space="preserve"> =   -------------- = 99.45</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259</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t>230 X 147</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roofErr w:type="spellStart"/>
      <w:r w:rsidRPr="00840776">
        <w:rPr>
          <w:rFonts w:ascii="Times New Roman" w:eastAsia="Calibri" w:hAnsi="Times New Roman" w:cs="Times New Roman"/>
          <w:sz w:val="24"/>
          <w:szCs w:val="24"/>
          <w:lang w:val="es-ES"/>
        </w:rPr>
        <w:t>Eij</w:t>
      </w:r>
      <w:proofErr w:type="spellEnd"/>
      <w:r w:rsidRPr="00840776">
        <w:rPr>
          <w:rFonts w:ascii="Times New Roman" w:eastAsia="Calibri" w:hAnsi="Times New Roman" w:cs="Times New Roman"/>
          <w:sz w:val="24"/>
          <w:szCs w:val="24"/>
          <w:lang w:val="es-ES"/>
        </w:rPr>
        <w:t xml:space="preserve"> = ----------------- = 130.54</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r w:rsidRPr="00840776">
        <w:rPr>
          <w:rFonts w:ascii="Times New Roman" w:eastAsia="Calibri" w:hAnsi="Times New Roman" w:cs="Times New Roman"/>
          <w:sz w:val="24"/>
          <w:szCs w:val="24"/>
          <w:lang w:val="es-ES"/>
        </w:rPr>
        <w:tab/>
        <w:t xml:space="preserve">    259</w:t>
      </w:r>
    </w:p>
    <w:p w:rsidR="00840776" w:rsidRPr="00840776" w:rsidRDefault="00840776" w:rsidP="00840776">
      <w:pPr>
        <w:widowControl w:val="0"/>
        <w:autoSpaceDE w:val="0"/>
        <w:autoSpaceDN w:val="0"/>
        <w:adjustRightInd w:val="0"/>
        <w:spacing w:after="0" w:line="360" w:lineRule="auto"/>
        <w:ind w:firstLine="720"/>
        <w:jc w:val="both"/>
        <w:outlineLvl w:val="0"/>
        <w:rPr>
          <w:rFonts w:ascii="Times New Roman" w:eastAsia="Calibri" w:hAnsi="Times New Roman" w:cs="Times New Roman"/>
          <w:sz w:val="24"/>
          <w:szCs w:val="24"/>
          <w:lang w:val="es-ES"/>
        </w:rPr>
      </w:pPr>
    </w:p>
    <w:tbl>
      <w:tblPr>
        <w:tblW w:w="8521" w:type="dxa"/>
        <w:tblInd w:w="54" w:type="dxa"/>
        <w:tblCellMar>
          <w:left w:w="70" w:type="dxa"/>
          <w:right w:w="70" w:type="dxa"/>
        </w:tblCellMar>
        <w:tblLook w:val="04A0"/>
      </w:tblPr>
      <w:tblGrid>
        <w:gridCol w:w="2284"/>
        <w:gridCol w:w="1276"/>
        <w:gridCol w:w="1559"/>
        <w:gridCol w:w="851"/>
        <w:gridCol w:w="1559"/>
        <w:gridCol w:w="992"/>
      </w:tblGrid>
      <w:tr w:rsidR="00840776" w:rsidRPr="00840776" w:rsidTr="00D34197">
        <w:trPr>
          <w:trHeight w:val="315"/>
        </w:trPr>
        <w:tc>
          <w:tcPr>
            <w:tcW w:w="852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840776" w:rsidRPr="00840776" w:rsidRDefault="00840776" w:rsidP="00840776">
            <w:pPr>
              <w:spacing w:after="0" w:line="360" w:lineRule="auto"/>
              <w:jc w:val="center"/>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Estadística del uso de las estaciones de trabajo</w:t>
            </w:r>
            <w:r w:rsidRPr="00840776">
              <w:rPr>
                <w:rFonts w:ascii="Times New Roman" w:eastAsia="Times New Roman" w:hAnsi="Times New Roman" w:cs="Times New Roman"/>
                <w:color w:val="000000"/>
                <w:sz w:val="24"/>
                <w:szCs w:val="24"/>
                <w:lang w:val="es-ES" w:eastAsia="es-EC"/>
              </w:rPr>
              <w:t xml:space="preserve"> </w:t>
            </w:r>
          </w:p>
        </w:tc>
      </w:tr>
      <w:tr w:rsidR="00840776" w:rsidRPr="00840776" w:rsidTr="00D34197">
        <w:trPr>
          <w:trHeight w:val="300"/>
        </w:trPr>
        <w:tc>
          <w:tcPr>
            <w:tcW w:w="2284" w:type="dxa"/>
            <w:vMerge w:val="restart"/>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CATEGORIAS</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SI</w:t>
            </w:r>
          </w:p>
        </w:tc>
        <w:tc>
          <w:tcPr>
            <w:tcW w:w="1559" w:type="dxa"/>
            <w:tcBorders>
              <w:top w:val="nil"/>
              <w:left w:val="nil"/>
              <w:bottom w:val="nil"/>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VALORES</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NO</w:t>
            </w:r>
          </w:p>
        </w:tc>
        <w:tc>
          <w:tcPr>
            <w:tcW w:w="1559" w:type="dxa"/>
            <w:vMerge w:val="restart"/>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VALORES ESPERADOS</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TOTAL</w:t>
            </w:r>
          </w:p>
        </w:tc>
      </w:tr>
      <w:tr w:rsidR="00840776" w:rsidRPr="00840776" w:rsidTr="00D34197">
        <w:trPr>
          <w:trHeight w:val="315"/>
        </w:trPr>
        <w:tc>
          <w:tcPr>
            <w:tcW w:w="2284" w:type="dxa"/>
            <w:vMerge/>
            <w:tcBorders>
              <w:top w:val="nil"/>
              <w:left w:val="single" w:sz="8" w:space="0" w:color="000000"/>
              <w:bottom w:val="single" w:sz="8" w:space="0" w:color="000000"/>
              <w:right w:val="single" w:sz="8" w:space="0" w:color="000000"/>
            </w:tcBorders>
            <w:vAlign w:val="center"/>
            <w:hideMark/>
          </w:tcPr>
          <w:p w:rsidR="00840776" w:rsidRPr="00840776" w:rsidRDefault="00840776" w:rsidP="00840776">
            <w:pPr>
              <w:spacing w:after="0" w:line="240" w:lineRule="auto"/>
              <w:rPr>
                <w:rFonts w:ascii="Times New Roman" w:eastAsia="Times New Roman" w:hAnsi="Times New Roman" w:cs="Times New Roman"/>
                <w:color w:val="000000"/>
                <w:sz w:val="24"/>
                <w:szCs w:val="24"/>
                <w:lang w:val="es-EC" w:eastAsia="es-EC"/>
              </w:rPr>
            </w:pPr>
          </w:p>
        </w:tc>
        <w:tc>
          <w:tcPr>
            <w:tcW w:w="1276" w:type="dxa"/>
            <w:vMerge/>
            <w:tcBorders>
              <w:top w:val="nil"/>
              <w:left w:val="single" w:sz="8" w:space="0" w:color="000000"/>
              <w:bottom w:val="single" w:sz="8" w:space="0" w:color="000000"/>
              <w:right w:val="single" w:sz="8" w:space="0" w:color="000000"/>
            </w:tcBorders>
            <w:vAlign w:val="center"/>
            <w:hideMark/>
          </w:tcPr>
          <w:p w:rsidR="00840776" w:rsidRPr="00840776" w:rsidRDefault="00840776" w:rsidP="00840776">
            <w:pPr>
              <w:spacing w:after="0" w:line="240" w:lineRule="auto"/>
              <w:rPr>
                <w:rFonts w:ascii="Times New Roman" w:eastAsia="Times New Roman" w:hAnsi="Times New Roman" w:cs="Times New Roman"/>
                <w:color w:val="000000"/>
                <w:sz w:val="24"/>
                <w:szCs w:val="24"/>
                <w:lang w:val="es-EC" w:eastAsia="es-EC"/>
              </w:rPr>
            </w:pPr>
          </w:p>
        </w:tc>
        <w:tc>
          <w:tcPr>
            <w:tcW w:w="1559"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ESPERADOS</w:t>
            </w:r>
          </w:p>
        </w:tc>
        <w:tc>
          <w:tcPr>
            <w:tcW w:w="851" w:type="dxa"/>
            <w:vMerge/>
            <w:tcBorders>
              <w:top w:val="nil"/>
              <w:left w:val="single" w:sz="8" w:space="0" w:color="000000"/>
              <w:bottom w:val="single" w:sz="8" w:space="0" w:color="000000"/>
              <w:right w:val="single" w:sz="8" w:space="0" w:color="000000"/>
            </w:tcBorders>
            <w:vAlign w:val="center"/>
            <w:hideMark/>
          </w:tcPr>
          <w:p w:rsidR="00840776" w:rsidRPr="00840776" w:rsidRDefault="00840776" w:rsidP="00840776">
            <w:pPr>
              <w:spacing w:after="0" w:line="240" w:lineRule="auto"/>
              <w:rPr>
                <w:rFonts w:ascii="Times New Roman" w:eastAsia="Times New Roman" w:hAnsi="Times New Roman" w:cs="Times New Roman"/>
                <w:color w:val="000000"/>
                <w:sz w:val="24"/>
                <w:szCs w:val="24"/>
                <w:lang w:val="es-EC" w:eastAsia="es-EC"/>
              </w:rPr>
            </w:pPr>
          </w:p>
        </w:tc>
        <w:tc>
          <w:tcPr>
            <w:tcW w:w="1559" w:type="dxa"/>
            <w:vMerge/>
            <w:tcBorders>
              <w:top w:val="nil"/>
              <w:left w:val="single" w:sz="8" w:space="0" w:color="000000"/>
              <w:bottom w:val="single" w:sz="8" w:space="0" w:color="000000"/>
              <w:right w:val="single" w:sz="8" w:space="0" w:color="000000"/>
            </w:tcBorders>
            <w:vAlign w:val="center"/>
            <w:hideMark/>
          </w:tcPr>
          <w:p w:rsidR="00840776" w:rsidRPr="00840776" w:rsidRDefault="00840776" w:rsidP="00840776">
            <w:pPr>
              <w:spacing w:after="0" w:line="240" w:lineRule="auto"/>
              <w:rPr>
                <w:rFonts w:ascii="Times New Roman" w:eastAsia="Times New Roman" w:hAnsi="Times New Roman" w:cs="Times New Roman"/>
                <w:color w:val="000000"/>
                <w:sz w:val="24"/>
                <w:szCs w:val="24"/>
                <w:lang w:val="es-EC" w:eastAsia="es-EC"/>
              </w:rPr>
            </w:pPr>
          </w:p>
        </w:tc>
        <w:tc>
          <w:tcPr>
            <w:tcW w:w="992" w:type="dxa"/>
            <w:vMerge/>
            <w:tcBorders>
              <w:top w:val="nil"/>
              <w:left w:val="single" w:sz="8" w:space="0" w:color="000000"/>
              <w:bottom w:val="single" w:sz="8" w:space="0" w:color="000000"/>
              <w:right w:val="single" w:sz="8" w:space="0" w:color="000000"/>
            </w:tcBorders>
            <w:vAlign w:val="center"/>
            <w:hideMark/>
          </w:tcPr>
          <w:p w:rsidR="00840776" w:rsidRPr="00840776" w:rsidRDefault="00840776" w:rsidP="00840776">
            <w:pPr>
              <w:spacing w:after="0" w:line="240" w:lineRule="auto"/>
              <w:rPr>
                <w:rFonts w:ascii="Times New Roman" w:eastAsia="Times New Roman" w:hAnsi="Times New Roman" w:cs="Times New Roman"/>
                <w:color w:val="000000"/>
                <w:sz w:val="24"/>
                <w:szCs w:val="24"/>
                <w:lang w:val="es-EC" w:eastAsia="es-EC"/>
              </w:rPr>
            </w:pPr>
          </w:p>
        </w:tc>
      </w:tr>
      <w:tr w:rsidR="00840776" w:rsidRPr="00840776" w:rsidTr="00D34197">
        <w:trPr>
          <w:trHeight w:val="315"/>
        </w:trPr>
        <w:tc>
          <w:tcPr>
            <w:tcW w:w="2284" w:type="dxa"/>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Docentes</w:t>
            </w:r>
            <w:r w:rsidRPr="00840776">
              <w:rPr>
                <w:rFonts w:ascii="Times New Roman" w:eastAsia="Calibri" w:hAnsi="Times New Roman" w:cs="Times New Roman"/>
                <w:sz w:val="24"/>
                <w:szCs w:val="24"/>
                <w:lang w:val="es-ES"/>
              </w:rPr>
              <w:t xml:space="preserve"> y personal administrativo </w:t>
            </w:r>
          </w:p>
        </w:tc>
        <w:tc>
          <w:tcPr>
            <w:tcW w:w="1276"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2</w:t>
            </w:r>
          </w:p>
        </w:tc>
        <w:tc>
          <w:tcPr>
            <w:tcW w:w="1559"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12.54</w:t>
            </w:r>
          </w:p>
        </w:tc>
        <w:tc>
          <w:tcPr>
            <w:tcW w:w="851"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27</w:t>
            </w:r>
          </w:p>
        </w:tc>
        <w:tc>
          <w:tcPr>
            <w:tcW w:w="1559"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16.45</w:t>
            </w:r>
          </w:p>
        </w:tc>
        <w:tc>
          <w:tcPr>
            <w:tcW w:w="992" w:type="dxa"/>
            <w:tcBorders>
              <w:top w:val="single" w:sz="8" w:space="0" w:color="000000"/>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29</w:t>
            </w:r>
          </w:p>
        </w:tc>
      </w:tr>
      <w:tr w:rsidR="00840776" w:rsidRPr="00840776" w:rsidTr="00D34197">
        <w:trPr>
          <w:trHeight w:val="315"/>
        </w:trPr>
        <w:tc>
          <w:tcPr>
            <w:tcW w:w="2284" w:type="dxa"/>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Estudiantes</w:t>
            </w:r>
          </w:p>
        </w:tc>
        <w:tc>
          <w:tcPr>
            <w:tcW w:w="1276"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110</w:t>
            </w:r>
          </w:p>
        </w:tc>
        <w:tc>
          <w:tcPr>
            <w:tcW w:w="1559"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99.45</w:t>
            </w:r>
          </w:p>
        </w:tc>
        <w:tc>
          <w:tcPr>
            <w:tcW w:w="851"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120</w:t>
            </w:r>
          </w:p>
        </w:tc>
        <w:tc>
          <w:tcPr>
            <w:tcW w:w="1559"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130.54</w:t>
            </w:r>
          </w:p>
        </w:tc>
        <w:tc>
          <w:tcPr>
            <w:tcW w:w="992" w:type="dxa"/>
            <w:tcBorders>
              <w:top w:val="single" w:sz="8" w:space="0" w:color="000000"/>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230</w:t>
            </w:r>
          </w:p>
        </w:tc>
      </w:tr>
      <w:tr w:rsidR="00840776" w:rsidRPr="00840776" w:rsidTr="00D34197">
        <w:trPr>
          <w:trHeight w:val="315"/>
        </w:trPr>
        <w:tc>
          <w:tcPr>
            <w:tcW w:w="2284" w:type="dxa"/>
            <w:tcBorders>
              <w:top w:val="nil"/>
              <w:left w:val="single" w:sz="8" w:space="0" w:color="000000"/>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TOTAL</w:t>
            </w:r>
          </w:p>
        </w:tc>
        <w:tc>
          <w:tcPr>
            <w:tcW w:w="1276"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112</w:t>
            </w:r>
          </w:p>
        </w:tc>
        <w:tc>
          <w:tcPr>
            <w:tcW w:w="1559"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 </w:t>
            </w:r>
          </w:p>
        </w:tc>
        <w:tc>
          <w:tcPr>
            <w:tcW w:w="851"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147</w:t>
            </w:r>
          </w:p>
        </w:tc>
        <w:tc>
          <w:tcPr>
            <w:tcW w:w="1559" w:type="dxa"/>
            <w:tcBorders>
              <w:top w:val="nil"/>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S" w:eastAsia="es-EC"/>
              </w:rPr>
              <w:t> </w:t>
            </w:r>
          </w:p>
        </w:tc>
        <w:tc>
          <w:tcPr>
            <w:tcW w:w="992" w:type="dxa"/>
            <w:tcBorders>
              <w:top w:val="single" w:sz="8" w:space="0" w:color="000000"/>
              <w:left w:val="nil"/>
              <w:bottom w:val="single" w:sz="8" w:space="0" w:color="000000"/>
              <w:right w:val="single" w:sz="8" w:space="0" w:color="000000"/>
            </w:tcBorders>
            <w:shd w:val="clear" w:color="auto" w:fill="auto"/>
            <w:hideMark/>
          </w:tcPr>
          <w:p w:rsidR="00840776" w:rsidRPr="00840776" w:rsidRDefault="00840776" w:rsidP="00840776">
            <w:pPr>
              <w:spacing w:after="0" w:line="240" w:lineRule="auto"/>
              <w:jc w:val="both"/>
              <w:rPr>
                <w:rFonts w:ascii="Times New Roman" w:eastAsia="Times New Roman" w:hAnsi="Times New Roman" w:cs="Times New Roman"/>
                <w:color w:val="000000"/>
                <w:sz w:val="24"/>
                <w:szCs w:val="24"/>
                <w:lang w:val="es-EC" w:eastAsia="es-EC"/>
              </w:rPr>
            </w:pPr>
            <w:r w:rsidRPr="00840776">
              <w:rPr>
                <w:rFonts w:ascii="Times New Roman" w:eastAsia="Times New Roman" w:hAnsi="Times New Roman" w:cs="Times New Roman"/>
                <w:color w:val="000000"/>
                <w:sz w:val="24"/>
                <w:szCs w:val="24"/>
                <w:lang w:val="es-EC" w:eastAsia="es-EC"/>
              </w:rPr>
              <w:t>259</w:t>
            </w:r>
          </w:p>
        </w:tc>
      </w:tr>
    </w:tbl>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Cálculo del estadígrafo</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t xml:space="preserve">     (</w:t>
      </w:r>
      <w:proofErr w:type="spellStart"/>
      <w:r w:rsidRPr="00840776">
        <w:rPr>
          <w:rFonts w:ascii="Times New Roman" w:eastAsia="Calibri" w:hAnsi="Times New Roman" w:cs="Times New Roman"/>
          <w:sz w:val="24"/>
          <w:szCs w:val="24"/>
          <w:lang w:val="es-ES"/>
        </w:rPr>
        <w:t>Oij</w:t>
      </w:r>
      <w:proofErr w:type="spellEnd"/>
      <w:r w:rsidRPr="00840776">
        <w:rPr>
          <w:rFonts w:ascii="Times New Roman" w:eastAsia="Calibri" w:hAnsi="Times New Roman" w:cs="Times New Roman"/>
          <w:sz w:val="24"/>
          <w:szCs w:val="24"/>
          <w:lang w:val="es-ES"/>
        </w:rPr>
        <w:t xml:space="preserve"> – </w:t>
      </w:r>
      <w:proofErr w:type="spellStart"/>
      <w:r w:rsidRPr="00840776">
        <w:rPr>
          <w:rFonts w:ascii="Times New Roman" w:eastAsia="Calibri" w:hAnsi="Times New Roman" w:cs="Times New Roman"/>
          <w:sz w:val="24"/>
          <w:szCs w:val="24"/>
          <w:lang w:val="es-ES"/>
        </w:rPr>
        <w:t>Eij</w:t>
      </w:r>
      <w:proofErr w:type="spellEnd"/>
      <w:r w:rsidRPr="00840776">
        <w:rPr>
          <w:rFonts w:ascii="Times New Roman" w:eastAsia="Calibri" w:hAnsi="Times New Roman" w:cs="Times New Roman"/>
          <w:sz w:val="24"/>
          <w:szCs w:val="24"/>
          <w:lang w:val="es-ES"/>
        </w:rPr>
        <w:t>)²</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X² = ∑∑ ---------------------</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proofErr w:type="spellStart"/>
      <w:r w:rsidRPr="00840776">
        <w:rPr>
          <w:rFonts w:ascii="Times New Roman" w:eastAsia="Calibri" w:hAnsi="Times New Roman" w:cs="Times New Roman"/>
          <w:sz w:val="24"/>
          <w:szCs w:val="24"/>
          <w:lang w:val="es-ES"/>
        </w:rPr>
        <w:t>Eij</w:t>
      </w:r>
      <w:proofErr w:type="spellEnd"/>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(2 – 12.54)²     (27 -16.45)²</w:t>
      </w:r>
      <w:r w:rsidRPr="00840776">
        <w:rPr>
          <w:rFonts w:ascii="Times New Roman" w:eastAsia="Calibri" w:hAnsi="Times New Roman" w:cs="Times New Roman"/>
          <w:sz w:val="24"/>
          <w:szCs w:val="24"/>
          <w:lang w:val="es-ES"/>
        </w:rPr>
        <w:tab/>
        <w:t xml:space="preserve">          </w:t>
      </w:r>
      <w:proofErr w:type="gramStart"/>
      <w:r w:rsidRPr="00840776">
        <w:rPr>
          <w:rFonts w:ascii="Times New Roman" w:eastAsia="Calibri" w:hAnsi="Times New Roman" w:cs="Times New Roman"/>
          <w:sz w:val="24"/>
          <w:szCs w:val="24"/>
          <w:lang w:val="es-ES"/>
        </w:rPr>
        <w:t>( 110</w:t>
      </w:r>
      <w:proofErr w:type="gramEnd"/>
      <w:r w:rsidRPr="00840776">
        <w:rPr>
          <w:rFonts w:ascii="Times New Roman" w:eastAsia="Calibri" w:hAnsi="Times New Roman" w:cs="Times New Roman"/>
          <w:sz w:val="24"/>
          <w:szCs w:val="24"/>
          <w:lang w:val="es-ES"/>
        </w:rPr>
        <w:t xml:space="preserve"> – 99.45)²         ( 120 – 130.54) ²      </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X² = --------------- +   -------------------- +  ----------------- +   --------------------         </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12.54              16.45                      99.45                    130.54                </w:t>
      </w: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X² cal = 8.85 +  6.76 + 1.11 + 0.85 </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X² cal = 17.57</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Búsqueda del valor en la tabla</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X² </w:t>
      </w:r>
      <w:proofErr w:type="spellStart"/>
      <w:r w:rsidRPr="00840776">
        <w:rPr>
          <w:rFonts w:ascii="Times New Roman" w:eastAsia="Calibri" w:hAnsi="Times New Roman" w:cs="Times New Roman"/>
          <w:sz w:val="24"/>
          <w:szCs w:val="24"/>
          <w:lang w:val="es-ES"/>
        </w:rPr>
        <w:t>tab</w:t>
      </w:r>
      <w:proofErr w:type="spellEnd"/>
      <w:r w:rsidRPr="00840776">
        <w:rPr>
          <w:rFonts w:ascii="Times New Roman" w:eastAsia="Calibri" w:hAnsi="Times New Roman" w:cs="Times New Roman"/>
          <w:sz w:val="24"/>
          <w:szCs w:val="24"/>
          <w:lang w:val="es-ES"/>
        </w:rPr>
        <w:t xml:space="preserve"> = 3.84</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Decisión </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Dado que el valor de X2cal = 17.57, es mayor que el valor de X² </w:t>
      </w:r>
      <w:proofErr w:type="spellStart"/>
      <w:r w:rsidRPr="00840776">
        <w:rPr>
          <w:rFonts w:ascii="Times New Roman" w:eastAsia="Calibri" w:hAnsi="Times New Roman" w:cs="Times New Roman"/>
          <w:sz w:val="24"/>
          <w:szCs w:val="24"/>
          <w:lang w:val="es-ES"/>
        </w:rPr>
        <w:t>tab</w:t>
      </w:r>
      <w:proofErr w:type="spellEnd"/>
      <w:r w:rsidRPr="00840776">
        <w:rPr>
          <w:rFonts w:ascii="Times New Roman" w:eastAsia="Calibri" w:hAnsi="Times New Roman" w:cs="Times New Roman"/>
          <w:sz w:val="24"/>
          <w:szCs w:val="24"/>
          <w:lang w:val="es-ES"/>
        </w:rPr>
        <w:t xml:space="preserve"> = 3,84 entonces se rechaza la hipótesis nula.</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Conclusión</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Aceptamos la hipótesis alternativa en la que se menciona que con la aplicación de un sistema control Informático mediante ITALC, permitirá mejorar  la gestión Administrativa y Académica en la Extensión Universitaria de San Miguel.</w:t>
      </w: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widowControl w:val="0"/>
        <w:autoSpaceDE w:val="0"/>
        <w:autoSpaceDN w:val="0"/>
        <w:adjustRightInd w:val="0"/>
        <w:spacing w:after="0" w:line="360" w:lineRule="auto"/>
        <w:jc w:val="both"/>
        <w:outlineLvl w:val="0"/>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3.2.</w:t>
      </w:r>
      <w:r w:rsidRPr="00840776">
        <w:rPr>
          <w:rFonts w:ascii="Times New Roman" w:eastAsia="Calibri" w:hAnsi="Times New Roman" w:cs="Times New Roman"/>
          <w:sz w:val="24"/>
          <w:szCs w:val="24"/>
          <w:lang w:val="es-ES"/>
        </w:rPr>
        <w:t xml:space="preserve"> </w:t>
      </w:r>
      <w:r w:rsidRPr="00840776">
        <w:rPr>
          <w:rFonts w:ascii="Times New Roman" w:eastAsia="Calibri" w:hAnsi="Times New Roman" w:cs="Times New Roman"/>
          <w:b/>
          <w:sz w:val="24"/>
          <w:szCs w:val="24"/>
          <w:lang w:val="es-ES"/>
        </w:rPr>
        <w:t>Conclusiones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0"/>
          <w:numId w:val="34"/>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 el estudio realizado logramos determinar que la mayor parte del personal que manipula los equipos informáticos conocen el manejo de los mismos.</w:t>
      </w:r>
    </w:p>
    <w:p w:rsidR="00840776" w:rsidRPr="00840776" w:rsidRDefault="00840776" w:rsidP="00840776">
      <w:pPr>
        <w:numPr>
          <w:ilvl w:val="0"/>
          <w:numId w:val="34"/>
        </w:numPr>
        <w:tabs>
          <w:tab w:val="left" w:pos="5055"/>
        </w:tab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El departamento de informática no tiene una estadística definida sobre el uso de las estaciones de trabajo.</w:t>
      </w:r>
    </w:p>
    <w:p w:rsidR="00840776" w:rsidRPr="00840776" w:rsidRDefault="00840776" w:rsidP="00840776">
      <w:pPr>
        <w:numPr>
          <w:ilvl w:val="0"/>
          <w:numId w:val="34"/>
        </w:num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Cuando surgen problemas en las estaciones de trabajo el departamento informático en ocasiones tarda días en dar solución a los mismos.</w:t>
      </w:r>
    </w:p>
    <w:p w:rsidR="00840776" w:rsidRPr="00840776" w:rsidRDefault="00840776" w:rsidP="00840776">
      <w:pPr>
        <w:numPr>
          <w:ilvl w:val="0"/>
          <w:numId w:val="34"/>
        </w:num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El mantenimiento de los equipos de trabajo de la extensión de San Miguel se los realiza de forma anual.</w:t>
      </w:r>
    </w:p>
    <w:p w:rsidR="00840776" w:rsidRPr="00840776" w:rsidRDefault="00840776" w:rsidP="00840776">
      <w:pPr>
        <w:numPr>
          <w:ilvl w:val="0"/>
          <w:numId w:val="34"/>
        </w:num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 la Institución no realizan los respectivos respaldos de la información, en algunos casos por desconocer el proceso</w:t>
      </w:r>
      <w:proofErr w:type="gramStart"/>
      <w:r w:rsidRPr="00840776">
        <w:rPr>
          <w:rFonts w:ascii="Times New Roman" w:eastAsia="Calibri" w:hAnsi="Times New Roman" w:cs="Times New Roman"/>
          <w:sz w:val="24"/>
          <w:szCs w:val="24"/>
          <w:lang w:val="es-ES"/>
        </w:rPr>
        <w:t>..</w:t>
      </w:r>
      <w:proofErr w:type="gramEnd"/>
      <w:r w:rsidRPr="00840776">
        <w:rPr>
          <w:rFonts w:ascii="Times New Roman" w:eastAsia="Calibri" w:hAnsi="Times New Roman" w:cs="Times New Roman"/>
          <w:sz w:val="24"/>
          <w:szCs w:val="24"/>
          <w:lang w:val="es-ES"/>
        </w:rPr>
        <w:t xml:space="preserve">  </w:t>
      </w:r>
    </w:p>
    <w:p w:rsidR="00840776" w:rsidRPr="00840776" w:rsidRDefault="00840776" w:rsidP="00840776">
      <w:pPr>
        <w:numPr>
          <w:ilvl w:val="0"/>
          <w:numId w:val="34"/>
        </w:num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La Extensión Universitaria de San Miguel no posee un portal web propio.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 xml:space="preserve">3.3. Recomendaciones </w:t>
      </w: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numPr>
          <w:ilvl w:val="0"/>
          <w:numId w:val="35"/>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Capacitar al personal de la institución de acuerdo a los avances de la tecnología.</w:t>
      </w:r>
    </w:p>
    <w:p w:rsidR="00840776" w:rsidRPr="00840776" w:rsidRDefault="00840776" w:rsidP="00840776">
      <w:pPr>
        <w:numPr>
          <w:ilvl w:val="0"/>
          <w:numId w:val="35"/>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sz w:val="24"/>
          <w:szCs w:val="24"/>
          <w:lang w:val="es-ES"/>
        </w:rPr>
        <w:t>Se recomienda al departamento informática de la institución llevar una estadística bien definida sobre el uso de las estaciones de trabajo.</w:t>
      </w:r>
    </w:p>
    <w:p w:rsidR="00840776" w:rsidRPr="00840776" w:rsidRDefault="00840776" w:rsidP="00840776">
      <w:pPr>
        <w:numPr>
          <w:ilvl w:val="0"/>
          <w:numId w:val="35"/>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Se recomienda que el personal encargado de los equipos de solución inmediata a los problemas que se presente en los mismos.</w:t>
      </w:r>
    </w:p>
    <w:p w:rsidR="00840776" w:rsidRPr="00840776" w:rsidRDefault="00840776" w:rsidP="00840776">
      <w:pPr>
        <w:numPr>
          <w:ilvl w:val="0"/>
          <w:numId w:val="35"/>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 xml:space="preserve">Además que el mantenimiento preventivo de los equipos se los realice trimestral mente </w:t>
      </w:r>
    </w:p>
    <w:p w:rsidR="00840776" w:rsidRPr="00840776" w:rsidRDefault="00840776" w:rsidP="00840776">
      <w:pPr>
        <w:numPr>
          <w:ilvl w:val="0"/>
          <w:numId w:val="35"/>
        </w:numPr>
        <w:spacing w:after="0" w:line="360" w:lineRule="auto"/>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Se sugiere dar a conocer como realizar respaldos a todo el personal, además se recomienda a los directivos de la institución adquirir discos duros portables para respaldar la información importante de todas las estaciones de trabajo.</w:t>
      </w:r>
    </w:p>
    <w:p w:rsidR="00840776" w:rsidRPr="00840776" w:rsidRDefault="00840776" w:rsidP="00840776">
      <w:pPr>
        <w:numPr>
          <w:ilvl w:val="0"/>
          <w:numId w:val="35"/>
        </w:num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Se recomienda que la Institución desarrolle su propia Página Web, ya que esto dará un realce administrativo y académico,</w:t>
      </w: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24492A" w:rsidRPr="00840776" w:rsidRDefault="0024492A"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center"/>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lastRenderedPageBreak/>
        <w:t>4.1 PROPUESTA</w:t>
      </w:r>
    </w:p>
    <w:p w:rsidR="00840776" w:rsidRPr="00840776" w:rsidRDefault="00840776" w:rsidP="00840776">
      <w:pPr>
        <w:spacing w:after="0" w:line="360" w:lineRule="auto"/>
        <w:contextualSpacing/>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t>4.1.1Título</w:t>
      </w:r>
    </w:p>
    <w:p w:rsidR="00840776" w:rsidRPr="00840776" w:rsidRDefault="00840776" w:rsidP="00840776">
      <w:pPr>
        <w:spacing w:after="0" w:line="360" w:lineRule="auto"/>
        <w:ind w:left="360"/>
        <w:contextualSpacing/>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Sistema de Control Informático mediante ITALC, para la gestión Administrativa y Académica.</w:t>
      </w:r>
    </w:p>
    <w:p w:rsidR="00840776" w:rsidRPr="00840776" w:rsidRDefault="00840776" w:rsidP="00840776">
      <w:pPr>
        <w:spacing w:after="0" w:line="360" w:lineRule="auto"/>
        <w:ind w:left="360"/>
        <w:contextualSpacing/>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ind w:left="360"/>
        <w:contextualSpacing/>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t>Introducción</w:t>
      </w:r>
    </w:p>
    <w:p w:rsidR="00840776" w:rsidRPr="00840776" w:rsidRDefault="00840776" w:rsidP="00840776">
      <w:pPr>
        <w:spacing w:after="0" w:line="360" w:lineRule="auto"/>
        <w:contextualSpacing/>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n-US" w:eastAsia="es-ES"/>
        </w:rPr>
      </w:pPr>
      <w:r w:rsidRPr="00840776">
        <w:rPr>
          <w:rFonts w:ascii="Times New Roman" w:eastAsia="Times New Roman" w:hAnsi="Times New Roman" w:cs="Times New Roman"/>
          <w:bCs/>
          <w:color w:val="000000"/>
          <w:sz w:val="24"/>
          <w:szCs w:val="24"/>
          <w:lang w:val="es-ES" w:eastAsia="es-ES"/>
        </w:rPr>
        <w:t>I</w:t>
      </w:r>
      <w:r w:rsidRPr="00840776">
        <w:rPr>
          <w:rFonts w:ascii="Times New Roman" w:eastAsia="Times New Roman" w:hAnsi="Times New Roman" w:cs="Times New Roman"/>
          <w:vanish/>
          <w:color w:val="000000"/>
          <w:sz w:val="24"/>
          <w:szCs w:val="24"/>
          <w:lang w:val="es-ES" w:eastAsia="es-ES"/>
        </w:rPr>
        <w:t>iTALC is a use- and powerful didactical tool for teachers.</w:t>
      </w:r>
      <w:r w:rsidRPr="00840776">
        <w:rPr>
          <w:rFonts w:ascii="Times New Roman" w:eastAsia="Times New Roman" w:hAnsi="Times New Roman" w:cs="Times New Roman"/>
          <w:color w:val="000000"/>
          <w:sz w:val="24"/>
          <w:szCs w:val="24"/>
          <w:lang w:val="es-ES" w:eastAsia="es-ES"/>
        </w:rPr>
        <w:t xml:space="preserve">TALC es una herramienta de uso didáctico y de gran alcance para los maestros. </w:t>
      </w:r>
      <w:r w:rsidRPr="00840776">
        <w:rPr>
          <w:rFonts w:ascii="Times New Roman" w:eastAsia="Times New Roman" w:hAnsi="Times New Roman" w:cs="Times New Roman"/>
          <w:vanish/>
          <w:color w:val="000000"/>
          <w:sz w:val="24"/>
          <w:szCs w:val="24"/>
          <w:lang w:val="en-US" w:eastAsia="es-ES"/>
        </w:rPr>
        <w:t>It lets you view and control other computers in your network in several ways.</w:t>
      </w:r>
      <w:r w:rsidRPr="00840776">
        <w:rPr>
          <w:rFonts w:ascii="Times New Roman" w:eastAsia="Times New Roman" w:hAnsi="Times New Roman" w:cs="Times New Roman"/>
          <w:color w:val="000000"/>
          <w:sz w:val="24"/>
          <w:szCs w:val="24"/>
          <w:lang w:val="en-US" w:eastAsia="es-ES"/>
        </w:rPr>
        <w:t xml:space="preserve"> </w:t>
      </w:r>
      <w:r w:rsidRPr="00840776">
        <w:rPr>
          <w:rFonts w:ascii="Times New Roman" w:eastAsia="Times New Roman" w:hAnsi="Times New Roman" w:cs="Times New Roman"/>
          <w:color w:val="000000"/>
          <w:sz w:val="24"/>
          <w:szCs w:val="24"/>
          <w:lang w:val="es-ES" w:eastAsia="es-ES"/>
        </w:rPr>
        <w:t xml:space="preserve">Le permite ver y controlar otros ordenadores en su red de varias maneras. </w:t>
      </w:r>
      <w:r w:rsidRPr="00840776">
        <w:rPr>
          <w:rFonts w:ascii="Times New Roman" w:eastAsia="Times New Roman" w:hAnsi="Times New Roman" w:cs="Times New Roman"/>
          <w:vanish/>
          <w:color w:val="000000"/>
          <w:sz w:val="24"/>
          <w:szCs w:val="24"/>
          <w:lang w:val="en-US" w:eastAsia="es-ES"/>
        </w:rPr>
        <w:t>It supports Linux and Windows XP (Vista/7 soon) and it even can be used transparently in mixed environments!</w:t>
      </w:r>
      <w:r w:rsidRPr="00840776">
        <w:rPr>
          <w:rFonts w:ascii="Times New Roman" w:eastAsia="Times New Roman" w:hAnsi="Times New Roman" w:cs="Times New Roman"/>
          <w:color w:val="000000"/>
          <w:sz w:val="24"/>
          <w:szCs w:val="24"/>
          <w:lang w:val="en-US" w:eastAsia="es-ES"/>
        </w:rPr>
        <w:t xml:space="preserve"> </w:t>
      </w:r>
      <w:r w:rsidRPr="00840776">
        <w:rPr>
          <w:rFonts w:ascii="Times New Roman" w:eastAsia="Times New Roman" w:hAnsi="Times New Roman" w:cs="Times New Roman"/>
          <w:color w:val="000000"/>
          <w:sz w:val="24"/>
          <w:szCs w:val="24"/>
          <w:lang w:val="es-ES" w:eastAsia="es-ES"/>
        </w:rPr>
        <w:t>Es compatible con Linux y Windows XP e incluso puede ser utilizado de forma transparente en entornos mixtos.</w:t>
      </w:r>
      <w:r w:rsidRPr="00840776">
        <w:rPr>
          <w:rFonts w:ascii="Times New Roman" w:eastAsia="Times New Roman" w:hAnsi="Times New Roman" w:cs="Times New Roman"/>
          <w:vanish/>
          <w:color w:val="000000"/>
          <w:sz w:val="24"/>
          <w:szCs w:val="24"/>
          <w:lang w:val="es-ES" w:eastAsia="es-ES"/>
        </w:rPr>
        <w:t>In contrast to widely used commercial equivalent software, iTALC is free!</w:t>
      </w:r>
      <w:r w:rsidRPr="00840776">
        <w:rPr>
          <w:rFonts w:ascii="Times New Roman" w:eastAsia="Times New Roman" w:hAnsi="Times New Roman" w:cs="Times New Roman"/>
          <w:color w:val="000000"/>
          <w:sz w:val="24"/>
          <w:szCs w:val="24"/>
          <w:lang w:val="es-ES" w:eastAsia="es-ES"/>
        </w:rPr>
        <w:t xml:space="preserve"> En contraste con el ampliamente usado software equivalente comercial, ITALC es gratis</w:t>
      </w:r>
      <w:proofErr w:type="gramStart"/>
      <w:r w:rsidRPr="00840776">
        <w:rPr>
          <w:rFonts w:ascii="Times New Roman" w:eastAsia="Times New Roman" w:hAnsi="Times New Roman" w:cs="Times New Roman"/>
          <w:color w:val="000000"/>
          <w:sz w:val="24"/>
          <w:szCs w:val="24"/>
          <w:lang w:val="es-ES" w:eastAsia="es-ES"/>
        </w:rPr>
        <w:t>!</w:t>
      </w:r>
      <w:proofErr w:type="gramEnd"/>
      <w:r w:rsidRPr="00840776">
        <w:rPr>
          <w:rFonts w:ascii="Times New Roman" w:eastAsia="Times New Roman" w:hAnsi="Times New Roman" w:cs="Times New Roman"/>
          <w:color w:val="000000"/>
          <w:sz w:val="24"/>
          <w:szCs w:val="24"/>
          <w:lang w:val="es-ES" w:eastAsia="es-ES"/>
        </w:rPr>
        <w:t xml:space="preserve"> </w:t>
      </w:r>
      <w:r w:rsidRPr="00840776">
        <w:rPr>
          <w:rFonts w:ascii="Times New Roman" w:eastAsia="Times New Roman" w:hAnsi="Times New Roman" w:cs="Times New Roman"/>
          <w:vanish/>
          <w:color w:val="000000"/>
          <w:sz w:val="24"/>
          <w:szCs w:val="24"/>
          <w:lang w:val="en-US" w:eastAsia="es-ES"/>
        </w:rPr>
        <w:t>This means you do not have to pay for expensive licenses or things like that.</w:t>
      </w:r>
      <w:r w:rsidRPr="00840776">
        <w:rPr>
          <w:rFonts w:ascii="Times New Roman" w:eastAsia="Times New Roman" w:hAnsi="Times New Roman" w:cs="Times New Roman"/>
          <w:color w:val="000000"/>
          <w:sz w:val="24"/>
          <w:szCs w:val="24"/>
          <w:lang w:val="en-US" w:eastAsia="es-ES"/>
        </w:rPr>
        <w:t xml:space="preserve"> </w:t>
      </w:r>
      <w:r w:rsidRPr="00840776">
        <w:rPr>
          <w:rFonts w:ascii="Times New Roman" w:eastAsia="Times New Roman" w:hAnsi="Times New Roman" w:cs="Times New Roman"/>
          <w:color w:val="000000"/>
          <w:sz w:val="24"/>
          <w:szCs w:val="24"/>
          <w:lang w:val="es-ES" w:eastAsia="es-ES"/>
        </w:rPr>
        <w:t xml:space="preserve">Esto significa que usted no tiene que pagar costosas licencias o cosas por el estilo. </w:t>
      </w:r>
      <w:r w:rsidRPr="00840776">
        <w:rPr>
          <w:rFonts w:ascii="Times New Roman" w:eastAsia="Times New Roman" w:hAnsi="Times New Roman" w:cs="Times New Roman"/>
          <w:vanish/>
          <w:color w:val="000000"/>
          <w:sz w:val="24"/>
          <w:szCs w:val="24"/>
          <w:lang w:val="en-US" w:eastAsia="es-ES"/>
        </w:rPr>
        <w:t>Furthermore the source-code is freely available and you're free in changing the software to fit your needs as long as you respect the terms of iTALC's license (GPL).</w:t>
      </w:r>
      <w:r w:rsidRPr="00840776">
        <w:rPr>
          <w:rFonts w:ascii="Times New Roman" w:eastAsia="Times New Roman" w:hAnsi="Times New Roman" w:cs="Times New Roman"/>
          <w:color w:val="000000"/>
          <w:sz w:val="24"/>
          <w:szCs w:val="24"/>
          <w:lang w:val="en-US" w:eastAsia="es-ES"/>
        </w:rPr>
        <w:t xml:space="preserve"> </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n-U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n-U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color w:val="000000"/>
          <w:sz w:val="24"/>
          <w:szCs w:val="24"/>
          <w:lang w:val="es-ES" w:eastAsia="es-ES"/>
        </w:rPr>
        <w:t xml:space="preserve">Además, el código fuente está disponible libremente y usted es libre de cambiar el software para satisfacer sus necesidades, siempre y cuando respete los términos de la licencia de ITALC (GPL). </w:t>
      </w:r>
      <w:r w:rsidRPr="00840776">
        <w:rPr>
          <w:rFonts w:ascii="Times New Roman" w:eastAsia="Times New Roman" w:hAnsi="Times New Roman" w:cs="Times New Roman"/>
          <w:vanish/>
          <w:color w:val="000000"/>
          <w:sz w:val="24"/>
          <w:szCs w:val="24"/>
          <w:lang w:val="es-ES" w:eastAsia="es-ES"/>
        </w:rPr>
        <w:t>Freedom in two ways!</w:t>
      </w:r>
      <w:r w:rsidRPr="00840776">
        <w:rPr>
          <w:rFonts w:ascii="Times New Roman" w:eastAsia="Times New Roman" w:hAnsi="Times New Roman" w:cs="Times New Roman"/>
          <w:color w:val="000000"/>
          <w:sz w:val="24"/>
          <w:szCs w:val="24"/>
          <w:lang w:val="es-ES" w:eastAsia="es-ES"/>
        </w:rPr>
        <w:t xml:space="preserve"> </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color w:val="000000"/>
          <w:sz w:val="24"/>
          <w:szCs w:val="24"/>
          <w:lang w:val="es-ES" w:eastAsia="es-ES"/>
        </w:rPr>
        <w:t>La libertad de dos maneras.</w:t>
      </w:r>
      <w:r w:rsidRPr="00840776">
        <w:rPr>
          <w:rFonts w:ascii="Times New Roman" w:eastAsia="Times New Roman" w:hAnsi="Times New Roman" w:cs="Times New Roman"/>
          <w:b/>
          <w:bCs/>
          <w:vanish/>
          <w:color w:val="000000"/>
          <w:sz w:val="24"/>
          <w:szCs w:val="24"/>
          <w:lang w:val="es-ES" w:eastAsia="es-ES"/>
        </w:rPr>
        <w:t>A version fully supporting Windows Vista and Windows 7 will be available by the end of 2010</w:t>
      </w:r>
      <w:r w:rsidRPr="00840776">
        <w:rPr>
          <w:rFonts w:ascii="Times New Roman" w:eastAsia="Times New Roman" w:hAnsi="Times New Roman" w:cs="Times New Roman"/>
          <w:vanish/>
          <w:color w:val="000000"/>
          <w:sz w:val="24"/>
          <w:szCs w:val="24"/>
          <w:lang w:val="es-ES" w:eastAsia="es-ES"/>
        </w:rPr>
        <w:t xml:space="preserve"> - developer snapshots of iTALC 2 with Win Vista/7 and 64 bit support are available at </w:t>
      </w:r>
      <w:hyperlink r:id="rId115" w:history="1">
        <w:r w:rsidRPr="00840776">
          <w:rPr>
            <w:rFonts w:ascii="Times New Roman" w:eastAsia="Times New Roman" w:hAnsi="Times New Roman" w:cs="Times New Roman"/>
            <w:vanish/>
            <w:color w:val="000000"/>
            <w:sz w:val="24"/>
            <w:szCs w:val="24"/>
            <w:lang w:val="es-ES" w:eastAsia="es-ES"/>
          </w:rPr>
          <w:t>http://www-user.tu-chemnitz.de/~doto/italc/italc2-snapshots/</w:t>
        </w:r>
      </w:hyperlink>
      <w:r w:rsidRPr="00840776">
        <w:rPr>
          <w:rFonts w:ascii="Times New Roman" w:eastAsia="Times New Roman" w:hAnsi="Times New Roman" w:cs="Times New Roman"/>
          <w:color w:val="000000"/>
          <w:sz w:val="24"/>
          <w:szCs w:val="24"/>
          <w:lang w:val="es-ES" w:eastAsia="es-ES"/>
        </w:rPr>
        <w:t xml:space="preserve"> </w:t>
      </w:r>
      <w:r w:rsidRPr="00840776">
        <w:rPr>
          <w:rFonts w:ascii="Times New Roman" w:eastAsia="Times New Roman" w:hAnsi="Times New Roman" w:cs="Times New Roman"/>
          <w:bCs/>
          <w:color w:val="000000"/>
          <w:sz w:val="24"/>
          <w:szCs w:val="24"/>
          <w:lang w:val="es-ES" w:eastAsia="es-ES"/>
        </w:rPr>
        <w:t>Una versión totalmente compatible con Windows Vista y Windows 7 estará disponible a finales de 2010</w:t>
      </w:r>
      <w:r w:rsidRPr="00840776">
        <w:rPr>
          <w:rFonts w:ascii="Times New Roman" w:eastAsia="Times New Roman" w:hAnsi="Times New Roman" w:cs="Times New Roman"/>
          <w:color w:val="000000"/>
          <w:sz w:val="24"/>
          <w:szCs w:val="24"/>
          <w:lang w:val="es-ES" w:eastAsia="es-ES"/>
        </w:rPr>
        <w:t xml:space="preserve"> - fotos de desarrolladores de ITALC 2 con </w:t>
      </w:r>
      <w:proofErr w:type="spellStart"/>
      <w:r w:rsidRPr="00840776">
        <w:rPr>
          <w:rFonts w:ascii="Times New Roman" w:eastAsia="Times New Roman" w:hAnsi="Times New Roman" w:cs="Times New Roman"/>
          <w:color w:val="000000"/>
          <w:sz w:val="24"/>
          <w:szCs w:val="24"/>
          <w:lang w:val="es-ES" w:eastAsia="es-ES"/>
        </w:rPr>
        <w:t>Win</w:t>
      </w:r>
      <w:proofErr w:type="spellEnd"/>
      <w:r w:rsidRPr="00840776">
        <w:rPr>
          <w:rFonts w:ascii="Times New Roman" w:eastAsia="Times New Roman" w:hAnsi="Times New Roman" w:cs="Times New Roman"/>
          <w:color w:val="000000"/>
          <w:sz w:val="24"/>
          <w:szCs w:val="24"/>
          <w:lang w:val="es-ES" w:eastAsia="es-ES"/>
        </w:rPr>
        <w:t xml:space="preserve"> Vista / 7 y soporte de 64 bits están disponibles en </w:t>
      </w:r>
      <w:hyperlink r:id="rId116" w:history="1">
        <w:r w:rsidRPr="00840776">
          <w:rPr>
            <w:rFonts w:ascii="Times New Roman" w:eastAsia="Times New Roman" w:hAnsi="Times New Roman" w:cs="Times New Roman"/>
            <w:color w:val="000000"/>
            <w:sz w:val="24"/>
            <w:szCs w:val="24"/>
            <w:lang w:val="es-ES" w:eastAsia="es-ES"/>
          </w:rPr>
          <w:t>http://www-user.tu-chemnitz.de/ ~ doto/</w:t>
        </w:r>
        <w:proofErr w:type="spellStart"/>
        <w:r w:rsidRPr="00840776">
          <w:rPr>
            <w:rFonts w:ascii="Times New Roman" w:eastAsia="Times New Roman" w:hAnsi="Times New Roman" w:cs="Times New Roman"/>
            <w:color w:val="000000"/>
            <w:sz w:val="24"/>
            <w:szCs w:val="24"/>
            <w:lang w:val="es-ES" w:eastAsia="es-ES"/>
          </w:rPr>
          <w:t>italc</w:t>
        </w:r>
        <w:proofErr w:type="spellEnd"/>
        <w:r w:rsidRPr="00840776">
          <w:rPr>
            <w:rFonts w:ascii="Times New Roman" w:eastAsia="Times New Roman" w:hAnsi="Times New Roman" w:cs="Times New Roman"/>
            <w:color w:val="000000"/>
            <w:sz w:val="24"/>
            <w:szCs w:val="24"/>
            <w:lang w:val="es-ES" w:eastAsia="es-ES"/>
          </w:rPr>
          <w:t>/italc2-snapshots /</w:t>
        </w:r>
      </w:hyperlink>
      <w:r w:rsidRPr="00840776">
        <w:rPr>
          <w:rFonts w:ascii="Times New Roman" w:eastAsia="Times New Roman" w:hAnsi="Times New Roman" w:cs="Times New Roman"/>
          <w:color w:val="000000"/>
          <w:sz w:val="24"/>
          <w:szCs w:val="24"/>
          <w:lang w:val="es-ES" w:eastAsia="es-ES"/>
        </w:rPr>
        <w:t xml:space="preserve"> </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Cs/>
          <w:vanish/>
          <w:color w:val="000000"/>
          <w:sz w:val="24"/>
          <w:szCs w:val="24"/>
          <w:lang w:val="es-ES" w:eastAsia="es-ES"/>
        </w:rPr>
        <w:lastRenderedPageBreak/>
        <w:t>Features</w:t>
      </w:r>
      <w:r w:rsidRPr="00840776">
        <w:rPr>
          <w:rFonts w:ascii="Times New Roman" w:eastAsia="Times New Roman" w:hAnsi="Times New Roman" w:cs="Times New Roman"/>
          <w:b/>
          <w:bCs/>
          <w:color w:val="000000"/>
          <w:sz w:val="24"/>
          <w:szCs w:val="24"/>
          <w:lang w:val="es-ES" w:eastAsia="es-ES"/>
        </w:rPr>
        <w:t xml:space="preserve">Características </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vanish/>
          <w:color w:val="000000"/>
          <w:sz w:val="24"/>
          <w:szCs w:val="24"/>
          <w:lang w:val="es-ES" w:eastAsia="es-ES"/>
        </w:rPr>
        <w:t>iTALC has been designed for usage in school.</w:t>
      </w:r>
      <w:r w:rsidRPr="00840776">
        <w:rPr>
          <w:rFonts w:ascii="Times New Roman" w:eastAsia="Times New Roman" w:hAnsi="Times New Roman" w:cs="Times New Roman"/>
          <w:color w:val="000000"/>
          <w:sz w:val="24"/>
          <w:szCs w:val="24"/>
          <w:lang w:val="es-ES" w:eastAsia="es-ES"/>
        </w:rPr>
        <w:t>ITALC ha sido diseñado</w:t>
      </w:r>
      <w:r w:rsidRPr="00840776">
        <w:rPr>
          <w:rFonts w:ascii="Calibri" w:eastAsia="Calibri" w:hAnsi="Calibri" w:cs="Calibri"/>
          <w:bCs/>
          <w:vertAlign w:val="superscript"/>
          <w:lang w:val="es-ES"/>
        </w:rPr>
        <w:footnoteReference w:id="9"/>
      </w:r>
      <w:r w:rsidRPr="00840776">
        <w:rPr>
          <w:rFonts w:ascii="Times New Roman" w:eastAsia="Times New Roman" w:hAnsi="Times New Roman" w:cs="Times New Roman"/>
          <w:iCs/>
          <w:sz w:val="24"/>
          <w:szCs w:val="24"/>
          <w:lang w:val="es-ES" w:eastAsia="es-ES"/>
        </w:rPr>
        <w:t xml:space="preserve">, </w:t>
      </w:r>
      <w:r w:rsidRPr="00840776">
        <w:rPr>
          <w:rFonts w:ascii="Times New Roman" w:eastAsia="Times New Roman" w:hAnsi="Times New Roman" w:cs="Times New Roman"/>
          <w:sz w:val="24"/>
          <w:szCs w:val="24"/>
          <w:lang w:val="es-ES" w:eastAsia="es-ES"/>
        </w:rPr>
        <w:t xml:space="preserve"> </w:t>
      </w:r>
      <w:r w:rsidRPr="00840776">
        <w:rPr>
          <w:rFonts w:ascii="Times New Roman" w:eastAsia="Times New Roman" w:hAnsi="Times New Roman" w:cs="Times New Roman"/>
          <w:color w:val="000000"/>
          <w:sz w:val="24"/>
          <w:szCs w:val="24"/>
          <w:lang w:val="es-ES" w:eastAsia="es-ES"/>
        </w:rPr>
        <w:t xml:space="preserve"> para su uso en la escuela. </w:t>
      </w:r>
      <w:r w:rsidRPr="00840776">
        <w:rPr>
          <w:rFonts w:ascii="Times New Roman" w:eastAsia="Times New Roman" w:hAnsi="Times New Roman" w:cs="Times New Roman"/>
          <w:vanish/>
          <w:color w:val="000000"/>
          <w:sz w:val="24"/>
          <w:szCs w:val="24"/>
          <w:lang w:val="es-ES" w:eastAsia="es-ES"/>
        </w:rPr>
        <w:t>Therefore it offers a lot of possibilities to teachers, such as</w:t>
      </w:r>
      <w:r w:rsidRPr="00840776">
        <w:rPr>
          <w:rFonts w:ascii="Times New Roman" w:eastAsia="Times New Roman" w:hAnsi="Times New Roman" w:cs="Times New Roman"/>
          <w:color w:val="000000"/>
          <w:sz w:val="24"/>
          <w:szCs w:val="24"/>
          <w:lang w:val="es-ES" w:eastAsia="es-ES"/>
        </w:rPr>
        <w:t xml:space="preserve"> Por lo tanto, ofrece una gran cantidad de posibilidades a los maestros, como: </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numPr>
          <w:ilvl w:val="0"/>
          <w:numId w:val="25"/>
        </w:num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vanish/>
          <w:color w:val="000000"/>
          <w:sz w:val="24"/>
          <w:szCs w:val="24"/>
          <w:lang w:val="es-ES" w:eastAsia="es-ES"/>
        </w:rPr>
        <w:t xml:space="preserve">see what's going on in computer-labs by using </w:t>
      </w:r>
      <w:r w:rsidRPr="00840776">
        <w:rPr>
          <w:rFonts w:ascii="Times New Roman" w:eastAsia="Times New Roman" w:hAnsi="Times New Roman" w:cs="Times New Roman"/>
          <w:b/>
          <w:bCs/>
          <w:vanish/>
          <w:color w:val="000000"/>
          <w:sz w:val="24"/>
          <w:szCs w:val="24"/>
          <w:lang w:val="es-ES" w:eastAsia="es-ES"/>
        </w:rPr>
        <w:t>overview mode</w:t>
      </w:r>
      <w:r w:rsidRPr="00840776">
        <w:rPr>
          <w:rFonts w:ascii="Times New Roman" w:eastAsia="Times New Roman" w:hAnsi="Times New Roman" w:cs="Times New Roman"/>
          <w:vanish/>
          <w:color w:val="000000"/>
          <w:sz w:val="24"/>
          <w:szCs w:val="24"/>
          <w:lang w:val="es-ES" w:eastAsia="es-ES"/>
        </w:rPr>
        <w:t xml:space="preserve"> and make snapshots</w:t>
      </w:r>
      <w:r w:rsidRPr="00840776">
        <w:rPr>
          <w:rFonts w:ascii="Times New Roman" w:eastAsia="Times New Roman" w:hAnsi="Times New Roman" w:cs="Times New Roman"/>
          <w:color w:val="000000"/>
          <w:sz w:val="24"/>
          <w:szCs w:val="24"/>
          <w:lang w:val="es-ES" w:eastAsia="es-ES"/>
        </w:rPr>
        <w:t xml:space="preserve">Ver lo que está pasando en los laboratorios de informática utilizando </w:t>
      </w:r>
      <w:r w:rsidRPr="00840776">
        <w:rPr>
          <w:rFonts w:ascii="Times New Roman" w:eastAsia="Times New Roman" w:hAnsi="Times New Roman" w:cs="Times New Roman"/>
          <w:bCs/>
          <w:color w:val="000000"/>
          <w:sz w:val="24"/>
          <w:szCs w:val="24"/>
          <w:lang w:val="es-ES" w:eastAsia="es-ES"/>
        </w:rPr>
        <w:t>el modo de visión general</w:t>
      </w:r>
      <w:r w:rsidRPr="00840776">
        <w:rPr>
          <w:rFonts w:ascii="Times New Roman" w:eastAsia="Times New Roman" w:hAnsi="Times New Roman" w:cs="Times New Roman"/>
          <w:color w:val="000000"/>
          <w:sz w:val="24"/>
          <w:szCs w:val="24"/>
          <w:lang w:val="es-ES" w:eastAsia="es-ES"/>
        </w:rPr>
        <w:t xml:space="preserve"> y hacer instantáneas. </w:t>
      </w:r>
    </w:p>
    <w:p w:rsidR="00840776" w:rsidRPr="00840776" w:rsidRDefault="00840776" w:rsidP="00840776">
      <w:pPr>
        <w:numPr>
          <w:ilvl w:val="0"/>
          <w:numId w:val="25"/>
        </w:num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Cs/>
          <w:vanish/>
          <w:color w:val="000000"/>
          <w:sz w:val="24"/>
          <w:szCs w:val="24"/>
          <w:lang w:val="es-ES" w:eastAsia="es-ES"/>
        </w:rPr>
        <w:t>remote-control computers</w:t>
      </w:r>
      <w:r w:rsidRPr="00840776">
        <w:rPr>
          <w:rFonts w:ascii="Times New Roman" w:eastAsia="Times New Roman" w:hAnsi="Times New Roman" w:cs="Times New Roman"/>
          <w:vanish/>
          <w:color w:val="000000"/>
          <w:sz w:val="24"/>
          <w:szCs w:val="24"/>
          <w:lang w:val="es-ES" w:eastAsia="es-ES"/>
        </w:rPr>
        <w:t xml:space="preserve"> to support and help other people</w:t>
      </w:r>
      <w:r w:rsidRPr="00840776">
        <w:rPr>
          <w:rFonts w:ascii="Times New Roman" w:eastAsia="Times New Roman" w:hAnsi="Times New Roman" w:cs="Times New Roman"/>
          <w:color w:val="000000"/>
          <w:sz w:val="24"/>
          <w:szCs w:val="24"/>
          <w:lang w:val="es-ES" w:eastAsia="es-ES"/>
        </w:rPr>
        <w:t xml:space="preserve"> C</w:t>
      </w:r>
      <w:r w:rsidRPr="00840776">
        <w:rPr>
          <w:rFonts w:ascii="Times New Roman" w:eastAsia="Times New Roman" w:hAnsi="Times New Roman" w:cs="Times New Roman"/>
          <w:bCs/>
          <w:color w:val="000000"/>
          <w:sz w:val="24"/>
          <w:szCs w:val="24"/>
          <w:lang w:val="es-ES" w:eastAsia="es-ES"/>
        </w:rPr>
        <w:t>ontrol de equipos remotos</w:t>
      </w:r>
      <w:r w:rsidRPr="00840776">
        <w:rPr>
          <w:rFonts w:ascii="Times New Roman" w:eastAsia="Times New Roman" w:hAnsi="Times New Roman" w:cs="Times New Roman"/>
          <w:color w:val="000000"/>
          <w:sz w:val="24"/>
          <w:szCs w:val="24"/>
          <w:lang w:val="es-ES" w:eastAsia="es-ES"/>
        </w:rPr>
        <w:t xml:space="preserve"> para apoyar y ayudar a otras personas </w:t>
      </w:r>
    </w:p>
    <w:p w:rsidR="00840776" w:rsidRPr="00840776" w:rsidRDefault="00840776" w:rsidP="00840776">
      <w:pPr>
        <w:numPr>
          <w:ilvl w:val="0"/>
          <w:numId w:val="25"/>
        </w:num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Cs/>
          <w:vanish/>
          <w:color w:val="000000"/>
          <w:sz w:val="24"/>
          <w:szCs w:val="24"/>
          <w:lang w:val="es-ES" w:eastAsia="es-ES"/>
        </w:rPr>
        <w:t>show a demo</w:t>
      </w:r>
      <w:r w:rsidRPr="00840776">
        <w:rPr>
          <w:rFonts w:ascii="Times New Roman" w:eastAsia="Times New Roman" w:hAnsi="Times New Roman" w:cs="Times New Roman"/>
          <w:vanish/>
          <w:color w:val="000000"/>
          <w:sz w:val="24"/>
          <w:szCs w:val="24"/>
          <w:lang w:val="es-ES" w:eastAsia="es-ES"/>
        </w:rPr>
        <w:t xml:space="preserve"> (either in fullscreen or in a window) - the teacher's screen is shown on all student's computers in realtime</w:t>
      </w:r>
      <w:r w:rsidRPr="00840776">
        <w:rPr>
          <w:rFonts w:ascii="Times New Roman" w:eastAsia="Times New Roman" w:hAnsi="Times New Roman" w:cs="Times New Roman"/>
          <w:color w:val="000000"/>
          <w:sz w:val="24"/>
          <w:szCs w:val="24"/>
          <w:lang w:val="es-ES" w:eastAsia="es-ES"/>
        </w:rPr>
        <w:t xml:space="preserve"> M</w:t>
      </w:r>
      <w:r w:rsidRPr="00840776">
        <w:rPr>
          <w:rFonts w:ascii="Times New Roman" w:eastAsia="Times New Roman" w:hAnsi="Times New Roman" w:cs="Times New Roman"/>
          <w:bCs/>
          <w:color w:val="000000"/>
          <w:sz w:val="24"/>
          <w:szCs w:val="24"/>
          <w:lang w:val="es-ES" w:eastAsia="es-ES"/>
        </w:rPr>
        <w:t>ostrar una demo</w:t>
      </w:r>
      <w:r w:rsidRPr="00840776">
        <w:rPr>
          <w:rFonts w:ascii="Times New Roman" w:eastAsia="Times New Roman" w:hAnsi="Times New Roman" w:cs="Times New Roman"/>
          <w:color w:val="000000"/>
          <w:sz w:val="24"/>
          <w:szCs w:val="24"/>
          <w:lang w:val="es-ES" w:eastAsia="es-ES"/>
        </w:rPr>
        <w:t xml:space="preserve"> (ya sea en pantalla completa o en una ventana) - profesor de la pantalla se muestra en los estudiantes de todos los equipos en tiempo real. </w:t>
      </w:r>
    </w:p>
    <w:p w:rsidR="00840776" w:rsidRPr="00840776" w:rsidRDefault="00840776" w:rsidP="00840776">
      <w:pPr>
        <w:numPr>
          <w:ilvl w:val="0"/>
          <w:numId w:val="25"/>
        </w:num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Cs/>
          <w:vanish/>
          <w:color w:val="000000"/>
          <w:sz w:val="24"/>
          <w:szCs w:val="24"/>
          <w:lang w:val="es-ES" w:eastAsia="es-ES"/>
        </w:rPr>
        <w:t>lock workstations</w:t>
      </w:r>
      <w:r w:rsidRPr="00840776">
        <w:rPr>
          <w:rFonts w:ascii="Times New Roman" w:eastAsia="Times New Roman" w:hAnsi="Times New Roman" w:cs="Times New Roman"/>
          <w:vanish/>
          <w:color w:val="000000"/>
          <w:sz w:val="24"/>
          <w:szCs w:val="24"/>
          <w:lang w:val="es-ES" w:eastAsia="es-ES"/>
        </w:rPr>
        <w:t xml:space="preserve"> for moving undivided attention to teacher</w:t>
      </w:r>
      <w:r w:rsidRPr="00840776">
        <w:rPr>
          <w:rFonts w:ascii="Times New Roman" w:eastAsia="Times New Roman" w:hAnsi="Times New Roman" w:cs="Times New Roman"/>
          <w:color w:val="000000"/>
          <w:sz w:val="24"/>
          <w:szCs w:val="24"/>
          <w:lang w:val="es-ES" w:eastAsia="es-ES"/>
        </w:rPr>
        <w:t xml:space="preserve"> E</w:t>
      </w:r>
      <w:r w:rsidRPr="00840776">
        <w:rPr>
          <w:rFonts w:ascii="Times New Roman" w:eastAsia="Times New Roman" w:hAnsi="Times New Roman" w:cs="Times New Roman"/>
          <w:bCs/>
          <w:color w:val="000000"/>
          <w:sz w:val="24"/>
          <w:szCs w:val="24"/>
          <w:lang w:val="es-ES" w:eastAsia="es-ES"/>
        </w:rPr>
        <w:t>staciones de trabajo de bloqueo</w:t>
      </w:r>
      <w:r w:rsidRPr="00840776">
        <w:rPr>
          <w:rFonts w:ascii="Times New Roman" w:eastAsia="Times New Roman" w:hAnsi="Times New Roman" w:cs="Times New Roman"/>
          <w:color w:val="000000"/>
          <w:sz w:val="24"/>
          <w:szCs w:val="24"/>
          <w:lang w:val="es-ES" w:eastAsia="es-ES"/>
        </w:rPr>
        <w:t xml:space="preserve"> para mover toda la atención a la maestra </w:t>
      </w:r>
    </w:p>
    <w:p w:rsidR="00840776" w:rsidRPr="00840776" w:rsidRDefault="00840776" w:rsidP="00840776">
      <w:pPr>
        <w:numPr>
          <w:ilvl w:val="0"/>
          <w:numId w:val="25"/>
        </w:num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vanish/>
          <w:color w:val="000000"/>
          <w:sz w:val="24"/>
          <w:szCs w:val="24"/>
          <w:lang w:val="es-ES" w:eastAsia="es-ES"/>
        </w:rPr>
        <w:t xml:space="preserve">send </w:t>
      </w:r>
      <w:r w:rsidRPr="00840776">
        <w:rPr>
          <w:rFonts w:ascii="Times New Roman" w:eastAsia="Times New Roman" w:hAnsi="Times New Roman" w:cs="Times New Roman"/>
          <w:bCs/>
          <w:vanish/>
          <w:color w:val="000000"/>
          <w:sz w:val="24"/>
          <w:szCs w:val="24"/>
          <w:lang w:val="es-ES" w:eastAsia="es-ES"/>
        </w:rPr>
        <w:t>text-messages</w:t>
      </w:r>
      <w:r w:rsidRPr="00840776">
        <w:rPr>
          <w:rFonts w:ascii="Times New Roman" w:eastAsia="Times New Roman" w:hAnsi="Times New Roman" w:cs="Times New Roman"/>
          <w:vanish/>
          <w:color w:val="000000"/>
          <w:sz w:val="24"/>
          <w:szCs w:val="24"/>
          <w:lang w:val="es-ES" w:eastAsia="es-ES"/>
        </w:rPr>
        <w:t xml:space="preserve"> to students</w:t>
      </w:r>
      <w:r w:rsidRPr="00840776">
        <w:rPr>
          <w:rFonts w:ascii="Times New Roman" w:eastAsia="Times New Roman" w:hAnsi="Times New Roman" w:cs="Times New Roman"/>
          <w:color w:val="000000"/>
          <w:sz w:val="24"/>
          <w:szCs w:val="24"/>
          <w:lang w:val="es-ES" w:eastAsia="es-ES"/>
        </w:rPr>
        <w:t xml:space="preserve"> Enviar </w:t>
      </w:r>
      <w:r w:rsidRPr="00840776">
        <w:rPr>
          <w:rFonts w:ascii="Times New Roman" w:eastAsia="Times New Roman" w:hAnsi="Times New Roman" w:cs="Times New Roman"/>
          <w:bCs/>
          <w:color w:val="000000"/>
          <w:sz w:val="24"/>
          <w:szCs w:val="24"/>
          <w:lang w:val="es-ES" w:eastAsia="es-ES"/>
        </w:rPr>
        <w:t>mensajes de texto</w:t>
      </w:r>
      <w:r w:rsidRPr="00840776">
        <w:rPr>
          <w:rFonts w:ascii="Times New Roman" w:eastAsia="Times New Roman" w:hAnsi="Times New Roman" w:cs="Times New Roman"/>
          <w:color w:val="000000"/>
          <w:sz w:val="24"/>
          <w:szCs w:val="24"/>
          <w:lang w:val="es-ES" w:eastAsia="es-ES"/>
        </w:rPr>
        <w:t xml:space="preserve"> a los estudiantes </w:t>
      </w:r>
    </w:p>
    <w:p w:rsidR="00840776" w:rsidRPr="00840776" w:rsidRDefault="00840776" w:rsidP="00840776">
      <w:pPr>
        <w:numPr>
          <w:ilvl w:val="0"/>
          <w:numId w:val="25"/>
        </w:numPr>
        <w:spacing w:after="0" w:line="360" w:lineRule="auto"/>
        <w:jc w:val="both"/>
        <w:rPr>
          <w:rFonts w:ascii="Times New Roman" w:eastAsia="Times New Roman" w:hAnsi="Times New Roman" w:cs="Times New Roman"/>
          <w:color w:val="000000"/>
          <w:sz w:val="24"/>
          <w:szCs w:val="24"/>
          <w:lang w:val="en-US" w:eastAsia="es-ES"/>
        </w:rPr>
      </w:pPr>
      <w:r w:rsidRPr="00840776">
        <w:rPr>
          <w:rFonts w:ascii="Times New Roman" w:eastAsia="Times New Roman" w:hAnsi="Times New Roman" w:cs="Times New Roman"/>
          <w:bCs/>
          <w:vanish/>
          <w:color w:val="000000"/>
          <w:sz w:val="24"/>
          <w:szCs w:val="24"/>
          <w:lang w:val="en-US" w:eastAsia="es-ES"/>
        </w:rPr>
        <w:t>powering on/off</w:t>
      </w:r>
      <w:r w:rsidRPr="00840776">
        <w:rPr>
          <w:rFonts w:ascii="Times New Roman" w:eastAsia="Times New Roman" w:hAnsi="Times New Roman" w:cs="Times New Roman"/>
          <w:vanish/>
          <w:color w:val="000000"/>
          <w:sz w:val="24"/>
          <w:szCs w:val="24"/>
          <w:lang w:val="en-US" w:eastAsia="es-ES"/>
        </w:rPr>
        <w:t xml:space="preserve"> and rebooting computers per remote</w:t>
      </w:r>
      <w:r w:rsidRPr="00840776">
        <w:rPr>
          <w:rFonts w:ascii="Times New Roman" w:eastAsia="Times New Roman" w:hAnsi="Times New Roman" w:cs="Times New Roman"/>
          <w:color w:val="000000"/>
          <w:sz w:val="24"/>
          <w:szCs w:val="24"/>
          <w:lang w:val="en-US" w:eastAsia="es-ES"/>
        </w:rPr>
        <w:t xml:space="preserve"> </w:t>
      </w:r>
      <w:proofErr w:type="spellStart"/>
      <w:r w:rsidRPr="00840776">
        <w:rPr>
          <w:rFonts w:ascii="Times New Roman" w:eastAsia="Times New Roman" w:hAnsi="Times New Roman" w:cs="Times New Roman"/>
          <w:color w:val="000000"/>
          <w:sz w:val="24"/>
          <w:szCs w:val="24"/>
          <w:lang w:val="en-US" w:eastAsia="es-ES"/>
        </w:rPr>
        <w:t>E</w:t>
      </w:r>
      <w:r w:rsidRPr="00840776">
        <w:rPr>
          <w:rFonts w:ascii="Times New Roman" w:eastAsia="Times New Roman" w:hAnsi="Times New Roman" w:cs="Times New Roman"/>
          <w:bCs/>
          <w:color w:val="000000"/>
          <w:sz w:val="24"/>
          <w:szCs w:val="24"/>
          <w:lang w:val="en-US" w:eastAsia="es-ES"/>
        </w:rPr>
        <w:t>ncender</w:t>
      </w:r>
      <w:proofErr w:type="spellEnd"/>
      <w:r w:rsidRPr="00840776">
        <w:rPr>
          <w:rFonts w:ascii="Times New Roman" w:eastAsia="Times New Roman" w:hAnsi="Times New Roman" w:cs="Times New Roman"/>
          <w:bCs/>
          <w:color w:val="000000"/>
          <w:sz w:val="24"/>
          <w:szCs w:val="24"/>
          <w:lang w:val="en-US" w:eastAsia="es-ES"/>
        </w:rPr>
        <w:t xml:space="preserve"> / </w:t>
      </w:r>
      <w:proofErr w:type="spellStart"/>
      <w:r w:rsidRPr="00840776">
        <w:rPr>
          <w:rFonts w:ascii="Times New Roman" w:eastAsia="Times New Roman" w:hAnsi="Times New Roman" w:cs="Times New Roman"/>
          <w:bCs/>
          <w:color w:val="000000"/>
          <w:sz w:val="24"/>
          <w:szCs w:val="24"/>
          <w:lang w:val="en-US" w:eastAsia="es-ES"/>
        </w:rPr>
        <w:t>apagar</w:t>
      </w:r>
      <w:proofErr w:type="spellEnd"/>
      <w:r w:rsidRPr="00840776">
        <w:rPr>
          <w:rFonts w:ascii="Times New Roman" w:eastAsia="Times New Roman" w:hAnsi="Times New Roman" w:cs="Times New Roman"/>
          <w:color w:val="000000"/>
          <w:sz w:val="24"/>
          <w:szCs w:val="24"/>
          <w:lang w:val="en-US" w:eastAsia="es-ES"/>
        </w:rPr>
        <w:t xml:space="preserve"> y </w:t>
      </w:r>
      <w:proofErr w:type="spellStart"/>
      <w:r w:rsidRPr="00840776">
        <w:rPr>
          <w:rFonts w:ascii="Times New Roman" w:eastAsia="Times New Roman" w:hAnsi="Times New Roman" w:cs="Times New Roman"/>
          <w:color w:val="000000"/>
          <w:sz w:val="24"/>
          <w:szCs w:val="24"/>
          <w:lang w:val="en-US" w:eastAsia="es-ES"/>
        </w:rPr>
        <w:t>reiniciar</w:t>
      </w:r>
      <w:proofErr w:type="spellEnd"/>
      <w:r w:rsidRPr="00840776">
        <w:rPr>
          <w:rFonts w:ascii="Times New Roman" w:eastAsia="Times New Roman" w:hAnsi="Times New Roman" w:cs="Times New Roman"/>
          <w:color w:val="000000"/>
          <w:sz w:val="24"/>
          <w:szCs w:val="24"/>
          <w:lang w:val="en-US" w:eastAsia="es-ES"/>
        </w:rPr>
        <w:t xml:space="preserve"> </w:t>
      </w:r>
      <w:proofErr w:type="spellStart"/>
      <w:r w:rsidRPr="00840776">
        <w:rPr>
          <w:rFonts w:ascii="Times New Roman" w:eastAsia="Times New Roman" w:hAnsi="Times New Roman" w:cs="Times New Roman"/>
          <w:color w:val="000000"/>
          <w:sz w:val="24"/>
          <w:szCs w:val="24"/>
          <w:lang w:val="en-US" w:eastAsia="es-ES"/>
        </w:rPr>
        <w:t>ordenadores</w:t>
      </w:r>
      <w:proofErr w:type="spellEnd"/>
      <w:r w:rsidRPr="00840776">
        <w:rPr>
          <w:rFonts w:ascii="Times New Roman" w:eastAsia="Times New Roman" w:hAnsi="Times New Roman" w:cs="Times New Roman"/>
          <w:color w:val="000000"/>
          <w:sz w:val="24"/>
          <w:szCs w:val="24"/>
          <w:lang w:val="en-US" w:eastAsia="es-ES"/>
        </w:rPr>
        <w:t xml:space="preserve"> </w:t>
      </w:r>
      <w:proofErr w:type="spellStart"/>
      <w:r w:rsidRPr="00840776">
        <w:rPr>
          <w:rFonts w:ascii="Times New Roman" w:eastAsia="Times New Roman" w:hAnsi="Times New Roman" w:cs="Times New Roman"/>
          <w:color w:val="000000"/>
          <w:sz w:val="24"/>
          <w:szCs w:val="24"/>
          <w:lang w:val="en-US" w:eastAsia="es-ES"/>
        </w:rPr>
        <w:t>por</w:t>
      </w:r>
      <w:proofErr w:type="spellEnd"/>
      <w:r w:rsidRPr="00840776">
        <w:rPr>
          <w:rFonts w:ascii="Times New Roman" w:eastAsia="Times New Roman" w:hAnsi="Times New Roman" w:cs="Times New Roman"/>
          <w:color w:val="000000"/>
          <w:sz w:val="24"/>
          <w:szCs w:val="24"/>
          <w:lang w:val="en-US" w:eastAsia="es-ES"/>
        </w:rPr>
        <w:t xml:space="preserve"> </w:t>
      </w:r>
      <w:proofErr w:type="spellStart"/>
      <w:r w:rsidRPr="00840776">
        <w:rPr>
          <w:rFonts w:ascii="Times New Roman" w:eastAsia="Times New Roman" w:hAnsi="Times New Roman" w:cs="Times New Roman"/>
          <w:color w:val="000000"/>
          <w:sz w:val="24"/>
          <w:szCs w:val="24"/>
          <w:lang w:val="en-US" w:eastAsia="es-ES"/>
        </w:rPr>
        <w:t>remoto</w:t>
      </w:r>
      <w:proofErr w:type="spellEnd"/>
      <w:r w:rsidRPr="00840776">
        <w:rPr>
          <w:rFonts w:ascii="Times New Roman" w:eastAsia="Times New Roman" w:hAnsi="Times New Roman" w:cs="Times New Roman"/>
          <w:color w:val="000000"/>
          <w:sz w:val="24"/>
          <w:szCs w:val="24"/>
          <w:lang w:val="en-US" w:eastAsia="es-ES"/>
        </w:rPr>
        <w:t xml:space="preserve"> </w:t>
      </w:r>
    </w:p>
    <w:p w:rsidR="00840776" w:rsidRPr="00840776" w:rsidRDefault="00840776" w:rsidP="00840776">
      <w:pPr>
        <w:numPr>
          <w:ilvl w:val="0"/>
          <w:numId w:val="25"/>
        </w:num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vanish/>
          <w:color w:val="000000"/>
          <w:sz w:val="24"/>
          <w:szCs w:val="24"/>
          <w:lang w:val="es-ES" w:eastAsia="es-ES"/>
        </w:rPr>
        <w:t>remote logon and logoff and remote execution of arbitrary commands/scripts</w:t>
      </w:r>
      <w:r w:rsidRPr="00840776">
        <w:rPr>
          <w:rFonts w:ascii="Times New Roman" w:eastAsia="Times New Roman" w:hAnsi="Times New Roman" w:cs="Times New Roman"/>
          <w:color w:val="000000"/>
          <w:sz w:val="24"/>
          <w:szCs w:val="24"/>
          <w:lang w:val="es-ES" w:eastAsia="es-ES"/>
        </w:rPr>
        <w:t xml:space="preserve"> Inicio de sesión remoto y cierre de sesión y la ejecución remota de comandos arbitrarios / scripts </w:t>
      </w:r>
    </w:p>
    <w:p w:rsidR="00840776" w:rsidRPr="00840776" w:rsidRDefault="00840776" w:rsidP="00840776">
      <w:pPr>
        <w:numPr>
          <w:ilvl w:val="0"/>
          <w:numId w:val="25"/>
        </w:num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b/>
          <w:bCs/>
          <w:vanish/>
          <w:color w:val="000000"/>
          <w:sz w:val="24"/>
          <w:szCs w:val="24"/>
          <w:lang w:val="es-ES" w:eastAsia="es-ES"/>
        </w:rPr>
        <w:t>home-schooling</w:t>
      </w:r>
      <w:r w:rsidRPr="00840776">
        <w:rPr>
          <w:rFonts w:ascii="Times New Roman" w:eastAsia="Times New Roman" w:hAnsi="Times New Roman" w:cs="Times New Roman"/>
          <w:vanish/>
          <w:color w:val="000000"/>
          <w:sz w:val="24"/>
          <w:szCs w:val="24"/>
          <w:lang w:val="es-ES" w:eastAsia="es-ES"/>
        </w:rPr>
        <w:t xml:space="preserve"> - iTALC's network-technology is not restricted to a subnet and therefore students at home can join lessons via VPN-connections just by installing iTALC client</w:t>
      </w:r>
      <w:r w:rsidRPr="00840776">
        <w:rPr>
          <w:rFonts w:ascii="Times New Roman" w:eastAsia="Times New Roman" w:hAnsi="Times New Roman" w:cs="Times New Roman"/>
          <w:color w:val="000000"/>
          <w:sz w:val="24"/>
          <w:szCs w:val="24"/>
          <w:lang w:val="es-ES" w:eastAsia="es-ES"/>
        </w:rPr>
        <w:t xml:space="preserve"> L</w:t>
      </w:r>
      <w:r w:rsidRPr="00840776">
        <w:rPr>
          <w:rFonts w:ascii="Times New Roman" w:eastAsia="Times New Roman" w:hAnsi="Times New Roman" w:cs="Times New Roman"/>
          <w:bCs/>
          <w:color w:val="000000"/>
          <w:sz w:val="24"/>
          <w:szCs w:val="24"/>
          <w:lang w:val="es-ES" w:eastAsia="es-ES"/>
        </w:rPr>
        <w:t>a escolarización en casa</w:t>
      </w:r>
      <w:r w:rsidRPr="00840776">
        <w:rPr>
          <w:rFonts w:ascii="Times New Roman" w:eastAsia="Times New Roman" w:hAnsi="Times New Roman" w:cs="Times New Roman"/>
          <w:color w:val="000000"/>
          <w:sz w:val="24"/>
          <w:szCs w:val="24"/>
          <w:lang w:val="es-ES" w:eastAsia="es-ES"/>
        </w:rPr>
        <w:t xml:space="preserve"> - la red de ITALC tecnología no se limita a una subred y por lo tanto los estudiantes en el país puede unirse a las lecciones a través de conexiones VPN con sólo instalar el cliente ITALC </w:t>
      </w: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r w:rsidRPr="00840776">
        <w:rPr>
          <w:rFonts w:ascii="Times New Roman" w:eastAsia="Times New Roman" w:hAnsi="Times New Roman" w:cs="Times New Roman"/>
          <w:vanish/>
          <w:color w:val="000000"/>
          <w:sz w:val="24"/>
          <w:szCs w:val="24"/>
          <w:lang w:val="en-US" w:eastAsia="es-ES"/>
        </w:rPr>
        <w:t>Furthermore iTALC is optimized for usage on multi-core systems (by making heavy use of threads).</w:t>
      </w:r>
      <w:r w:rsidRPr="00840776">
        <w:rPr>
          <w:rFonts w:ascii="Times New Roman" w:eastAsia="Times New Roman" w:hAnsi="Times New Roman" w:cs="Times New Roman"/>
          <w:color w:val="000000"/>
          <w:sz w:val="24"/>
          <w:szCs w:val="24"/>
          <w:lang w:val="en-US" w:eastAsia="es-ES"/>
        </w:rPr>
        <w:t xml:space="preserve"> </w:t>
      </w:r>
      <w:r w:rsidRPr="00840776">
        <w:rPr>
          <w:rFonts w:ascii="Times New Roman" w:eastAsia="Times New Roman" w:hAnsi="Times New Roman" w:cs="Times New Roman"/>
          <w:color w:val="000000"/>
          <w:sz w:val="24"/>
          <w:szCs w:val="24"/>
          <w:lang w:val="es-ES" w:eastAsia="es-ES"/>
        </w:rPr>
        <w:t xml:space="preserve">Además ITALC está optimizado para el uso en sistemas </w:t>
      </w:r>
      <w:proofErr w:type="spellStart"/>
      <w:r w:rsidRPr="00840776">
        <w:rPr>
          <w:rFonts w:ascii="Times New Roman" w:eastAsia="Times New Roman" w:hAnsi="Times New Roman" w:cs="Times New Roman"/>
          <w:color w:val="000000"/>
          <w:sz w:val="24"/>
          <w:szCs w:val="24"/>
          <w:lang w:val="es-ES" w:eastAsia="es-ES"/>
        </w:rPr>
        <w:t>multi</w:t>
      </w:r>
      <w:proofErr w:type="spellEnd"/>
      <w:r w:rsidRPr="00840776">
        <w:rPr>
          <w:rFonts w:ascii="Times New Roman" w:eastAsia="Times New Roman" w:hAnsi="Times New Roman" w:cs="Times New Roman"/>
          <w:color w:val="000000"/>
          <w:sz w:val="24"/>
          <w:szCs w:val="24"/>
          <w:lang w:val="es-ES" w:eastAsia="es-ES"/>
        </w:rPr>
        <w:t xml:space="preserve">-núcleo (haciendo un uso intensivo de las discusiones). </w:t>
      </w:r>
      <w:r w:rsidRPr="00840776">
        <w:rPr>
          <w:rFonts w:ascii="Times New Roman" w:eastAsia="Times New Roman" w:hAnsi="Times New Roman" w:cs="Times New Roman"/>
          <w:vanish/>
          <w:color w:val="000000"/>
          <w:sz w:val="24"/>
          <w:szCs w:val="24"/>
          <w:lang w:val="en-US" w:eastAsia="es-ES"/>
        </w:rPr>
        <w:t>No matter how many cores you have, iTALC can make use of all of them.</w:t>
      </w:r>
      <w:r w:rsidRPr="00840776">
        <w:rPr>
          <w:rFonts w:ascii="Times New Roman" w:eastAsia="Times New Roman" w:hAnsi="Times New Roman" w:cs="Times New Roman"/>
          <w:color w:val="000000"/>
          <w:sz w:val="24"/>
          <w:szCs w:val="24"/>
          <w:lang w:val="en-US" w:eastAsia="es-ES"/>
        </w:rPr>
        <w:t xml:space="preserve"> </w:t>
      </w:r>
      <w:r w:rsidRPr="00840776">
        <w:rPr>
          <w:rFonts w:ascii="Times New Roman" w:eastAsia="Times New Roman" w:hAnsi="Times New Roman" w:cs="Times New Roman"/>
          <w:color w:val="000000"/>
          <w:sz w:val="24"/>
          <w:szCs w:val="24"/>
          <w:lang w:val="es-ES" w:eastAsia="es-ES"/>
        </w:rPr>
        <w:t>No importa cuántos núcleos que tiene, ITALC puede hacer uso de todos ellos.</w:t>
      </w:r>
    </w:p>
    <w:p w:rsid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24492A" w:rsidRPr="00840776" w:rsidRDefault="0024492A"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Default="00840776" w:rsidP="00840776">
      <w:pPr>
        <w:spacing w:after="0" w:line="360" w:lineRule="auto"/>
        <w:jc w:val="both"/>
        <w:rPr>
          <w:rFonts w:ascii="Times New Roman" w:eastAsia="Times New Roman" w:hAnsi="Times New Roman" w:cs="Times New Roman"/>
          <w:color w:val="000000"/>
          <w:sz w:val="24"/>
          <w:szCs w:val="24"/>
          <w:lang w:val="es-ES" w:eastAsia="es-ES"/>
        </w:rPr>
      </w:pPr>
    </w:p>
    <w:p w:rsidR="00840776" w:rsidRPr="00840776" w:rsidRDefault="00840776" w:rsidP="00840776">
      <w:pPr>
        <w:pStyle w:val="Prrafodelista"/>
        <w:numPr>
          <w:ilvl w:val="2"/>
          <w:numId w:val="49"/>
        </w:numPr>
        <w:spacing w:after="0" w:line="360" w:lineRule="auto"/>
        <w:ind w:left="709"/>
        <w:contextualSpacing/>
        <w:jc w:val="both"/>
        <w:rPr>
          <w:rFonts w:ascii="Times New Roman" w:hAnsi="Times New Roman" w:cs="Times New Roman"/>
          <w:b/>
          <w:color w:val="000000"/>
          <w:sz w:val="24"/>
          <w:szCs w:val="24"/>
        </w:rPr>
      </w:pPr>
      <w:r w:rsidRPr="00840776">
        <w:rPr>
          <w:rFonts w:ascii="Times New Roman" w:hAnsi="Times New Roman" w:cs="Times New Roman"/>
          <w:b/>
          <w:color w:val="000000"/>
          <w:sz w:val="24"/>
          <w:szCs w:val="24"/>
        </w:rPr>
        <w:lastRenderedPageBreak/>
        <w:t>Objetivos</w:t>
      </w:r>
    </w:p>
    <w:p w:rsidR="00840776" w:rsidRPr="00840776" w:rsidRDefault="00840776" w:rsidP="00840776">
      <w:pPr>
        <w:spacing w:after="0" w:line="360" w:lineRule="auto"/>
        <w:contextualSpacing/>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t>4.</w:t>
      </w:r>
      <w:r>
        <w:rPr>
          <w:rFonts w:ascii="Times New Roman" w:eastAsia="Calibri" w:hAnsi="Times New Roman" w:cs="Times New Roman"/>
          <w:b/>
          <w:color w:val="000000"/>
          <w:sz w:val="24"/>
          <w:szCs w:val="24"/>
          <w:lang w:val="es-ES"/>
        </w:rPr>
        <w:t>1.</w:t>
      </w:r>
      <w:r w:rsidRPr="00840776">
        <w:rPr>
          <w:rFonts w:ascii="Times New Roman" w:eastAsia="Calibri" w:hAnsi="Times New Roman" w:cs="Times New Roman"/>
          <w:b/>
          <w:color w:val="000000"/>
          <w:sz w:val="24"/>
          <w:szCs w:val="24"/>
          <w:lang w:val="es-ES"/>
        </w:rPr>
        <w:t xml:space="preserve">2.1General </w:t>
      </w:r>
    </w:p>
    <w:p w:rsidR="00840776" w:rsidRPr="00840776" w:rsidRDefault="00840776" w:rsidP="00840776">
      <w:pPr>
        <w:spacing w:after="0" w:line="360" w:lineRule="auto"/>
        <w:ind w:left="720"/>
        <w:contextualSpacing/>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ind w:left="1080"/>
        <w:contextualSpacing/>
        <w:jc w:val="both"/>
        <w:rPr>
          <w:rFonts w:ascii="Times New Roman" w:eastAsia="Calibri" w:hAnsi="Times New Roman" w:cs="Times New Roman"/>
          <w:color w:val="000000"/>
          <w:sz w:val="24"/>
          <w:szCs w:val="24"/>
          <w:lang w:val="es-ES"/>
        </w:rPr>
      </w:pPr>
      <w:r w:rsidRPr="00840776">
        <w:rPr>
          <w:rFonts w:ascii="Times New Roman" w:eastAsia="Calibri" w:hAnsi="Times New Roman" w:cs="Times New Roman"/>
          <w:color w:val="000000"/>
          <w:sz w:val="24"/>
          <w:szCs w:val="24"/>
          <w:lang w:val="es-ES"/>
        </w:rPr>
        <w:t>Desarrollar un control informático mediante el programa  ITALC, el cual  contribuya a la Gestión Administrativa y Académica de la Extensión Universitaria San Miguel.</w:t>
      </w:r>
    </w:p>
    <w:p w:rsidR="00840776" w:rsidRDefault="00840776" w:rsidP="00840776">
      <w:pPr>
        <w:spacing w:after="0" w:line="360" w:lineRule="auto"/>
        <w:ind w:left="1080"/>
        <w:contextualSpacing/>
        <w:jc w:val="both"/>
        <w:rPr>
          <w:rFonts w:ascii="Times New Roman" w:eastAsia="Calibri" w:hAnsi="Times New Roman" w:cs="Times New Roman"/>
          <w:color w:val="000000"/>
          <w:sz w:val="24"/>
          <w:szCs w:val="24"/>
          <w:lang w:val="es-ES"/>
        </w:rPr>
      </w:pPr>
    </w:p>
    <w:p w:rsidR="00F006DB" w:rsidRPr="00840776" w:rsidRDefault="00F006DB" w:rsidP="00840776">
      <w:pPr>
        <w:spacing w:after="0" w:line="360" w:lineRule="auto"/>
        <w:ind w:left="1080"/>
        <w:contextualSpacing/>
        <w:jc w:val="both"/>
        <w:rPr>
          <w:rFonts w:ascii="Times New Roman" w:eastAsia="Calibri" w:hAnsi="Times New Roman" w:cs="Times New Roman"/>
          <w:color w:val="000000"/>
          <w:sz w:val="24"/>
          <w:szCs w:val="24"/>
          <w:lang w:val="es-ES"/>
        </w:rPr>
      </w:pPr>
    </w:p>
    <w:p w:rsidR="00840776" w:rsidRPr="00840776" w:rsidRDefault="00840776" w:rsidP="00840776">
      <w:pPr>
        <w:pStyle w:val="Prrafodelista"/>
        <w:numPr>
          <w:ilvl w:val="3"/>
          <w:numId w:val="50"/>
        </w:numPr>
        <w:spacing w:after="0" w:line="360" w:lineRule="auto"/>
        <w:contextualSpacing/>
        <w:rPr>
          <w:rFonts w:ascii="Times New Roman" w:hAnsi="Times New Roman" w:cs="Times New Roman"/>
          <w:b/>
          <w:color w:val="000000"/>
          <w:sz w:val="24"/>
          <w:szCs w:val="24"/>
        </w:rPr>
      </w:pPr>
      <w:r w:rsidRPr="00840776">
        <w:rPr>
          <w:rFonts w:ascii="Times New Roman" w:hAnsi="Times New Roman" w:cs="Times New Roman"/>
          <w:b/>
          <w:color w:val="000000"/>
          <w:sz w:val="24"/>
          <w:szCs w:val="24"/>
        </w:rPr>
        <w:t xml:space="preserve">Específicos  </w:t>
      </w:r>
    </w:p>
    <w:p w:rsidR="00840776" w:rsidRPr="00840776" w:rsidRDefault="00840776" w:rsidP="00840776">
      <w:pPr>
        <w:spacing w:after="0" w:line="360" w:lineRule="auto"/>
        <w:ind w:left="1080"/>
        <w:contextualSpacing/>
        <w:rPr>
          <w:rFonts w:ascii="Times New Roman" w:eastAsia="Calibri" w:hAnsi="Times New Roman" w:cs="Times New Roman"/>
          <w:b/>
          <w:color w:val="000000"/>
          <w:sz w:val="24"/>
          <w:szCs w:val="24"/>
          <w:lang w:val="es-ES"/>
        </w:rPr>
      </w:pPr>
    </w:p>
    <w:p w:rsidR="00840776" w:rsidRPr="00840776" w:rsidRDefault="00840776" w:rsidP="00840776">
      <w:pPr>
        <w:numPr>
          <w:ilvl w:val="0"/>
          <w:numId w:val="26"/>
        </w:numPr>
        <w:spacing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Describir el programa ITALC</w:t>
      </w:r>
    </w:p>
    <w:p w:rsidR="00840776" w:rsidRPr="00840776" w:rsidRDefault="00840776" w:rsidP="00840776">
      <w:pPr>
        <w:numPr>
          <w:ilvl w:val="0"/>
          <w:numId w:val="26"/>
        </w:numPr>
        <w:spacing w:line="360" w:lineRule="auto"/>
        <w:rPr>
          <w:rFonts w:ascii="Times New Roman" w:eastAsia="Calibri" w:hAnsi="Times New Roman" w:cs="Times New Roman"/>
          <w:b/>
          <w:bCs/>
          <w:sz w:val="24"/>
          <w:szCs w:val="24"/>
          <w:lang w:val="es-ES"/>
        </w:rPr>
      </w:pPr>
      <w:r w:rsidRPr="00840776">
        <w:rPr>
          <w:rFonts w:ascii="Times New Roman" w:eastAsia="Calibri" w:hAnsi="Times New Roman" w:cs="Times New Roman"/>
          <w:bCs/>
          <w:sz w:val="24"/>
          <w:szCs w:val="24"/>
          <w:lang w:val="es-ES"/>
        </w:rPr>
        <w:t>Crear</w:t>
      </w:r>
      <w:r w:rsidRPr="00840776">
        <w:rPr>
          <w:rFonts w:ascii="Times New Roman" w:eastAsia="Calibri" w:hAnsi="Times New Roman" w:cs="Times New Roman"/>
          <w:b/>
          <w:bCs/>
          <w:sz w:val="24"/>
          <w:szCs w:val="24"/>
          <w:lang w:val="es-ES"/>
        </w:rPr>
        <w:t xml:space="preserve"> </w:t>
      </w:r>
      <w:r w:rsidRPr="00840776">
        <w:rPr>
          <w:rFonts w:ascii="Times New Roman" w:eastAsia="Calibri" w:hAnsi="Times New Roman" w:cs="Times New Roman"/>
          <w:bCs/>
          <w:sz w:val="24"/>
          <w:szCs w:val="24"/>
          <w:lang w:val="es-ES"/>
        </w:rPr>
        <w:t xml:space="preserve">un </w:t>
      </w:r>
      <w:r w:rsidRPr="00840776">
        <w:rPr>
          <w:rFonts w:ascii="Times New Roman" w:eastAsia="Calibri" w:hAnsi="Times New Roman" w:cs="Times New Roman"/>
          <w:sz w:val="24"/>
          <w:szCs w:val="24"/>
          <w:lang w:val="es-ES"/>
        </w:rPr>
        <w:t xml:space="preserve">sistema de Control Informático mediante ITALC </w:t>
      </w:r>
    </w:p>
    <w:p w:rsidR="00840776" w:rsidRPr="00840776" w:rsidRDefault="00840776" w:rsidP="00840776">
      <w:pPr>
        <w:numPr>
          <w:ilvl w:val="0"/>
          <w:numId w:val="26"/>
        </w:numPr>
        <w:tabs>
          <w:tab w:val="left" w:pos="5055"/>
        </w:tabs>
        <w:spacing w:after="0" w:line="360" w:lineRule="auto"/>
        <w:jc w:val="both"/>
        <w:rPr>
          <w:rFonts w:ascii="Times New Roman" w:eastAsia="Calibri" w:hAnsi="Times New Roman" w:cs="Times New Roman"/>
          <w:b/>
          <w:bCs/>
          <w:sz w:val="24"/>
          <w:szCs w:val="24"/>
          <w:lang w:val="es-ES"/>
        </w:rPr>
      </w:pPr>
      <w:r w:rsidRPr="00840776">
        <w:rPr>
          <w:rFonts w:ascii="Times New Roman" w:eastAsia="Calibri" w:hAnsi="Times New Roman" w:cs="Times New Roman"/>
          <w:bCs/>
          <w:sz w:val="24"/>
          <w:szCs w:val="24"/>
          <w:lang w:val="es-ES"/>
        </w:rPr>
        <w:t xml:space="preserve">Lograr que los  </w:t>
      </w:r>
      <w:r w:rsidRPr="00840776">
        <w:rPr>
          <w:rFonts w:ascii="Times New Roman" w:eastAsia="Calibri" w:hAnsi="Times New Roman" w:cs="Times New Roman"/>
          <w:sz w:val="24"/>
          <w:szCs w:val="24"/>
          <w:lang w:val="es-ES"/>
        </w:rPr>
        <w:t xml:space="preserve">docentes, personal administrativo y estudiantes de la Extensión Universitaria de San Miguel </w:t>
      </w:r>
      <w:r w:rsidRPr="00840776">
        <w:rPr>
          <w:rFonts w:ascii="Times New Roman" w:eastAsia="Calibri" w:hAnsi="Times New Roman" w:cs="Times New Roman"/>
          <w:bCs/>
          <w:sz w:val="24"/>
          <w:szCs w:val="24"/>
          <w:lang w:val="es-ES"/>
        </w:rPr>
        <w:t>manejen correctamente el control informativo mediante ITALC.</w:t>
      </w: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szCs w:val="24"/>
          <w:lang w:val="es-ES"/>
        </w:rPr>
      </w:pPr>
      <w:r>
        <w:rPr>
          <w:rFonts w:ascii="Times New Roman" w:eastAsia="Calibri" w:hAnsi="Times New Roman" w:cs="Times New Roman"/>
          <w:b/>
          <w:color w:val="000000"/>
          <w:sz w:val="24"/>
          <w:szCs w:val="24"/>
          <w:lang w:val="es-ES"/>
        </w:rPr>
        <w:t>4.1.3</w:t>
      </w:r>
      <w:r w:rsidRPr="00840776">
        <w:rPr>
          <w:rFonts w:ascii="Times New Roman" w:eastAsia="Calibri" w:hAnsi="Times New Roman" w:cs="Times New Roman"/>
          <w:b/>
          <w:color w:val="000000"/>
          <w:sz w:val="24"/>
          <w:szCs w:val="24"/>
          <w:lang w:val="es-ES"/>
        </w:rPr>
        <w:t>Desarrollo de la propuesta</w:t>
      </w: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lang w:val="es-ES"/>
        </w:rPr>
      </w:pPr>
      <w:r w:rsidRPr="00840776">
        <w:rPr>
          <w:rFonts w:ascii="Times New Roman" w:eastAsia="Calibri" w:hAnsi="Times New Roman" w:cs="Times New Roman"/>
          <w:b/>
          <w:color w:val="000000"/>
          <w:sz w:val="24"/>
          <w:lang w:val="es-ES"/>
        </w:rPr>
        <w:t>Descripción del programa ITALC</w:t>
      </w: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Es un programa didáctico, que fue desarrollado especialmente para computadoras en las escuelas. No obstante, se puede utilizar en otros entornos de aprendizaje. ITALC ofrece la oportunidad de controlar e influir en las actividades prácticas y por consiguiente, apoya el trabajo con la técnica moderna en el aula, por ejemplo usted puede ver el contenido de las pantallas del alumno por su cuenta pantalla. Si uno de los alumnos necesita ayuda, puede acceder al escritorio del alumno y participar solidariamente. El alumno ve todas sus acciones y es tan capaz de aprender nuevos </w:t>
      </w:r>
      <w:r w:rsidRPr="00840776">
        <w:rPr>
          <w:rFonts w:ascii="Times New Roman" w:eastAsia="Calibri" w:hAnsi="Times New Roman" w:cs="Times New Roman"/>
          <w:color w:val="000000"/>
          <w:sz w:val="24"/>
          <w:lang w:val="es-ES"/>
        </w:rPr>
        <w:lastRenderedPageBreak/>
        <w:t>procedimientos. Si usted tiene que hacer una nueva circunstancia comprensible para el alumno, puede cambio a la demo-</w:t>
      </w:r>
      <w:proofErr w:type="spellStart"/>
      <w:r w:rsidRPr="00840776">
        <w:rPr>
          <w:rFonts w:ascii="Times New Roman" w:eastAsia="Calibri" w:hAnsi="Times New Roman" w:cs="Times New Roman"/>
          <w:color w:val="000000"/>
          <w:sz w:val="24"/>
          <w:lang w:val="es-ES"/>
        </w:rPr>
        <w:t>mode</w:t>
      </w:r>
      <w:proofErr w:type="spellEnd"/>
      <w:r w:rsidRPr="00840776">
        <w:rPr>
          <w:rFonts w:ascii="Times New Roman" w:eastAsia="Calibri" w:hAnsi="Times New Roman" w:cs="Times New Roman"/>
          <w:color w:val="000000"/>
          <w:sz w:val="24"/>
          <w:lang w:val="es-ES"/>
        </w:rPr>
        <w:t xml:space="preserve">. El alumno también tiene la posibilidad de demostrar algo. Para esta acción es necesario hacer clic en la pantalla de su escritorio para evitar su pantalla a las pantallas de los alumnos de otros, ITALC tiene otras funciones, también. Como el bloqueo de las pantallas de aprendices, para que no se capaces de trabajar más allá y se ven obligados a darle atención. </w:t>
      </w: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Inicio del programa En la primera puesta en marcha de </w:t>
      </w:r>
      <w:proofErr w:type="spellStart"/>
      <w:r w:rsidRPr="00840776">
        <w:rPr>
          <w:rFonts w:ascii="Times New Roman" w:eastAsia="Calibri" w:hAnsi="Times New Roman" w:cs="Times New Roman"/>
          <w:color w:val="000000"/>
          <w:sz w:val="24"/>
          <w:lang w:val="es-ES"/>
        </w:rPr>
        <w:t>iTALC</w:t>
      </w:r>
      <w:proofErr w:type="spellEnd"/>
      <w:r w:rsidRPr="00840776">
        <w:rPr>
          <w:rFonts w:ascii="Times New Roman" w:eastAsia="Calibri" w:hAnsi="Times New Roman" w:cs="Times New Roman"/>
          <w:color w:val="000000"/>
          <w:sz w:val="24"/>
          <w:lang w:val="es-ES"/>
        </w:rPr>
        <w:t xml:space="preserve"> un diálogo, que es lo que indica que no hay ningún archivo de configuración existente. Este archivo se creó, tan pronto como se realizan cambios en el programa de configuración. Confirme esta pista haciendo clic en "Aceptar". </w:t>
      </w: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Si ITALC ya se está ejecutando en el PC principal o un PC cliente, el ITALC logo aparece en la parte derecha de la barra de tareas. Un servicio se utiliza para asegurar varias funcionalidades a algunos programas. Los servicios se ejecutan </w:t>
      </w:r>
      <w:proofErr w:type="gramStart"/>
      <w:r w:rsidRPr="00840776">
        <w:rPr>
          <w:rFonts w:ascii="Times New Roman" w:eastAsia="Calibri" w:hAnsi="Times New Roman" w:cs="Times New Roman"/>
          <w:color w:val="000000"/>
          <w:sz w:val="24"/>
          <w:lang w:val="es-ES"/>
        </w:rPr>
        <w:t>oculto</w:t>
      </w:r>
      <w:proofErr w:type="gramEnd"/>
      <w:r w:rsidRPr="00840776">
        <w:rPr>
          <w:rFonts w:ascii="Times New Roman" w:eastAsia="Calibri" w:hAnsi="Times New Roman" w:cs="Times New Roman"/>
          <w:color w:val="000000"/>
          <w:sz w:val="24"/>
          <w:lang w:val="es-ES"/>
        </w:rPr>
        <w:t xml:space="preserve">. Para activar el servicio (si no es ya está activo), vaya a  Panel de Configuración  control Herramientas administrativas equipo Gestión, seleccione el servicio "ITALC Cliente" y haga clic en el triángulo el botón 1 (inicio) en la barra de menú. Para detener el servicio, haga clic en el rectángulo botón 2 (parada). </w:t>
      </w: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Interfaz de usuario barra de menú superior barra de menú de la izquierda zona de trabajo para la barra de menú superior zona de trabajo para la barra de menú de la izquierda cliente de la ventana </w:t>
      </w: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Barra de menús.- Después de iniciar el programa de la superficie programa de ITALC aparece. En la pantalla superior se encuentra una barra de menú con las siguientes opciones: </w:t>
      </w: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lastRenderedPageBreak/>
        <w:t>Classroom</w:t>
      </w:r>
      <w:proofErr w:type="spellEnd"/>
      <w:r w:rsidRPr="00840776">
        <w:rPr>
          <w:rFonts w:ascii="Times New Roman" w:eastAsia="Calibri" w:hAnsi="Times New Roman" w:cs="Times New Roman"/>
          <w:color w:val="000000"/>
          <w:sz w:val="24"/>
          <w:lang w:val="es-ES"/>
        </w:rPr>
        <w:t xml:space="preserve">.- Usted puede elegir la clase activa. Al hacer clic en el botón "Aula" aparece un menú contextual, con la que son capaces de elegir un salón de clases o para ocultar la PC del profesor. </w:t>
      </w: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Overview</w:t>
      </w:r>
      <w:proofErr w:type="spellEnd"/>
      <w:r w:rsidRPr="00840776">
        <w:rPr>
          <w:rFonts w:ascii="Times New Roman" w:eastAsia="Calibri" w:hAnsi="Times New Roman" w:cs="Times New Roman"/>
          <w:color w:val="000000"/>
          <w:sz w:val="24"/>
          <w:lang w:val="es-ES"/>
        </w:rPr>
        <w:t xml:space="preserve"> D EFAULT modo en ITALC. Te da la oportunidad de obtener una visión general de todos los ordenadores conectados. Además todo el equipo bloqueado se desbloqueará el modo de demostración o se dejará si presiona este botón. </w:t>
      </w: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Default="00840776" w:rsidP="00840776">
      <w:pPr>
        <w:spacing w:after="0" w:line="360" w:lineRule="auto"/>
        <w:contextualSpacing/>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Demo de encendido / apagado demostración de pantalla completa. En este modo de la pantalla serán transferidos a todos los equipos se muestran. También los usuarios no son capaces de operar en los equipos, debido a que sus dispositivos de entrada son bloqueados. </w:t>
      </w:r>
    </w:p>
    <w:p w:rsidR="00840776" w:rsidRDefault="00840776" w:rsidP="00840776">
      <w:pPr>
        <w:spacing w:after="0" w:line="360" w:lineRule="auto"/>
        <w:contextualSpacing/>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Demo/</w:t>
      </w:r>
      <w:proofErr w:type="spellStart"/>
      <w:r w:rsidRPr="00840776">
        <w:rPr>
          <w:rFonts w:ascii="Times New Roman" w:eastAsia="Calibri" w:hAnsi="Times New Roman" w:cs="Times New Roman"/>
          <w:color w:val="000000"/>
          <w:sz w:val="24"/>
          <w:lang w:val="es-ES"/>
        </w:rPr>
        <w:t>window</w:t>
      </w:r>
      <w:proofErr w:type="spellEnd"/>
      <w:r w:rsidRPr="00840776">
        <w:rPr>
          <w:rFonts w:ascii="Times New Roman" w:eastAsia="Calibri" w:hAnsi="Times New Roman" w:cs="Times New Roman"/>
          <w:color w:val="000000"/>
          <w:sz w:val="24"/>
          <w:lang w:val="es-ES"/>
        </w:rPr>
        <w:t xml:space="preserve"> de encendido / apagado Ventana de demostración. En este modo de la pantalla serán transferidos a la pantalla de los alumnos en una ventana. Los usuarios pueden cambiar a </w:t>
      </w:r>
      <w:proofErr w:type="gramStart"/>
      <w:r w:rsidRPr="00840776">
        <w:rPr>
          <w:rFonts w:ascii="Times New Roman" w:eastAsia="Calibri" w:hAnsi="Times New Roman" w:cs="Times New Roman"/>
          <w:color w:val="000000"/>
          <w:sz w:val="24"/>
          <w:lang w:val="es-ES"/>
        </w:rPr>
        <w:t>otros</w:t>
      </w:r>
      <w:proofErr w:type="gramEnd"/>
      <w:r w:rsidRPr="00840776">
        <w:rPr>
          <w:rFonts w:ascii="Times New Roman" w:eastAsia="Calibri" w:hAnsi="Times New Roman" w:cs="Times New Roman"/>
          <w:color w:val="000000"/>
          <w:sz w:val="24"/>
          <w:lang w:val="es-ES"/>
        </w:rPr>
        <w:t xml:space="preserve"> ventanas para continuar su trabajo. </w:t>
      </w:r>
    </w:p>
    <w:p w:rsid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Lock</w:t>
      </w:r>
      <w:proofErr w:type="spellEnd"/>
      <w:r w:rsidRPr="00840776">
        <w:rPr>
          <w:rFonts w:ascii="Times New Roman" w:eastAsia="Calibri" w:hAnsi="Times New Roman" w:cs="Times New Roman"/>
          <w:color w:val="000000"/>
          <w:sz w:val="24"/>
          <w:lang w:val="es-ES"/>
        </w:rPr>
        <w:t>/</w:t>
      </w:r>
      <w:proofErr w:type="spellStart"/>
      <w:r w:rsidRPr="00840776">
        <w:rPr>
          <w:rFonts w:ascii="Times New Roman" w:eastAsia="Calibri" w:hAnsi="Times New Roman" w:cs="Times New Roman"/>
          <w:color w:val="000000"/>
          <w:sz w:val="24"/>
          <w:lang w:val="es-ES"/>
        </w:rPr>
        <w:t>Unlock</w:t>
      </w:r>
      <w:proofErr w:type="spellEnd"/>
      <w:r w:rsidRPr="00840776">
        <w:rPr>
          <w:rFonts w:ascii="Times New Roman" w:eastAsia="Calibri" w:hAnsi="Times New Roman" w:cs="Times New Roman"/>
          <w:color w:val="000000"/>
          <w:sz w:val="24"/>
          <w:lang w:val="es-ES"/>
        </w:rPr>
        <w:t xml:space="preserve"> todos Bloqueo / Desbloqueo de escritorio. Para obtener el pleno la atención de los usuarios, puede bloquear sus computadoras de escritorio presionando este botón. En este el modo de todos los dispositivos de entrada están cerradas y la pantallas de los alumnos se volvió negro.</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lastRenderedPageBreak/>
        <w:t>Text</w:t>
      </w:r>
      <w:proofErr w:type="spellEnd"/>
      <w:r w:rsidRPr="00840776">
        <w:rPr>
          <w:rFonts w:ascii="Times New Roman" w:eastAsia="Calibri" w:hAnsi="Times New Roman" w:cs="Times New Roman"/>
          <w:color w:val="000000"/>
          <w:sz w:val="24"/>
          <w:lang w:val="es-ES"/>
        </w:rPr>
        <w:t xml:space="preserve"> mensaje</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Utilice este botón para enviar un mensaje de texto a todos los usuarios activos. Por ejemplo, usted puede enviar nuevas instrucciones. Haga clic en el "Mensaje de texto" botón. Con la ventana que aparece usted es capaz de escribir un mensaje de texto. El hacer clic en "Aceptar" el mensaje será enviado a todos los equipos activos. </w:t>
      </w:r>
    </w:p>
    <w:p w:rsid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Power</w:t>
      </w:r>
      <w:proofErr w:type="spellEnd"/>
      <w:r w:rsidRPr="00840776">
        <w:rPr>
          <w:rFonts w:ascii="Times New Roman" w:eastAsia="Calibri" w:hAnsi="Times New Roman" w:cs="Times New Roman"/>
          <w:color w:val="000000"/>
          <w:sz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Haga clic en este botón para encender todos los equipos que se muestran. En esta forma no que a su vez en cada equipo solo manualmente.  Nota: "Wake up </w:t>
      </w:r>
      <w:proofErr w:type="spellStart"/>
      <w:r w:rsidRPr="00840776">
        <w:rPr>
          <w:rFonts w:ascii="Times New Roman" w:eastAsia="Calibri" w:hAnsi="Times New Roman" w:cs="Times New Roman"/>
          <w:color w:val="000000"/>
          <w:sz w:val="24"/>
          <w:lang w:val="es-ES"/>
        </w:rPr>
        <w:t>on</w:t>
      </w:r>
      <w:proofErr w:type="spellEnd"/>
      <w:r w:rsidRPr="00840776">
        <w:rPr>
          <w:rFonts w:ascii="Times New Roman" w:eastAsia="Calibri" w:hAnsi="Times New Roman" w:cs="Times New Roman"/>
          <w:color w:val="000000"/>
          <w:sz w:val="24"/>
          <w:lang w:val="es-ES"/>
        </w:rPr>
        <w:t xml:space="preserve"> LAN" tiene que ser activado en el BIOS si es posible.</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Power</w:t>
      </w:r>
      <w:proofErr w:type="spellEnd"/>
      <w:r w:rsidRPr="00840776">
        <w:rPr>
          <w:rFonts w:ascii="Times New Roman" w:eastAsia="Calibri" w:hAnsi="Times New Roman" w:cs="Times New Roman"/>
          <w:color w:val="000000"/>
          <w:sz w:val="24"/>
          <w:lang w:val="es-ES"/>
        </w:rPr>
        <w:t xml:space="preserve"> abajo</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Haga clic en este botón para apagar todos los equipos se muestra (por ejemplo, después de la lección final).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Logon</w:t>
      </w:r>
      <w:proofErr w:type="spellEnd"/>
      <w:r w:rsidRPr="00840776">
        <w:rPr>
          <w:rFonts w:ascii="Times New Roman" w:eastAsia="Calibri" w:hAnsi="Times New Roman" w:cs="Times New Roman"/>
          <w:color w:val="000000"/>
          <w:sz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De inicio de sesión remoto. Después de hacer clic en este botón usted es capaz de inicio de sesión a todos los muestra computadoras, escribiendo el nombre de usuario y contraseña.</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Nota: Los equipos no deben estar ya conectado con cualquier otro nombre de usuario.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lastRenderedPageBreak/>
        <w:t>Adjust</w:t>
      </w:r>
      <w:proofErr w:type="spellEnd"/>
      <w:r w:rsidRPr="00840776">
        <w:rPr>
          <w:rFonts w:ascii="Times New Roman" w:eastAsia="Calibri" w:hAnsi="Times New Roman" w:cs="Times New Roman"/>
          <w:color w:val="000000"/>
          <w:sz w:val="24"/>
          <w:lang w:val="es-ES"/>
        </w:rPr>
        <w:t>/</w:t>
      </w:r>
      <w:proofErr w:type="spellStart"/>
      <w:r w:rsidRPr="00840776">
        <w:rPr>
          <w:rFonts w:ascii="Times New Roman" w:eastAsia="Calibri" w:hAnsi="Times New Roman" w:cs="Times New Roman"/>
          <w:color w:val="000000"/>
          <w:sz w:val="24"/>
          <w:lang w:val="es-ES"/>
        </w:rPr>
        <w:t>align</w:t>
      </w:r>
      <w:proofErr w:type="spellEnd"/>
      <w:r w:rsidRPr="00840776">
        <w:rPr>
          <w:rFonts w:ascii="Times New Roman" w:eastAsia="Calibri" w:hAnsi="Times New Roman" w:cs="Times New Roman"/>
          <w:color w:val="000000"/>
          <w:sz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Ajuste de las ventanas y su tamaño. Al hacer clic sobre este botón las ventanas ajustarse a las más altas tamaño posible. También todas las ventanas se </w:t>
      </w:r>
      <w:proofErr w:type="gramStart"/>
      <w:r w:rsidRPr="00840776">
        <w:rPr>
          <w:rFonts w:ascii="Times New Roman" w:eastAsia="Calibri" w:hAnsi="Times New Roman" w:cs="Times New Roman"/>
          <w:color w:val="000000"/>
          <w:sz w:val="24"/>
          <w:lang w:val="es-ES"/>
        </w:rPr>
        <w:t>ajustará</w:t>
      </w:r>
      <w:proofErr w:type="gramEnd"/>
      <w:r w:rsidRPr="00840776">
        <w:rPr>
          <w:rFonts w:ascii="Times New Roman" w:eastAsia="Calibri" w:hAnsi="Times New Roman" w:cs="Times New Roman"/>
          <w:color w:val="000000"/>
          <w:sz w:val="24"/>
          <w:lang w:val="es-ES"/>
        </w:rPr>
        <w:t xml:space="preserve"> nuevo.</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Auto vista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Haga clic en este botón para alinear todas las ventanas activas en orden.</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 La  barra de menús En el lado izquierdo de la superficie del programa se encuentra otra barra de menú con la configuración opciones para ITALC.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Overview</w:t>
      </w:r>
      <w:proofErr w:type="spellEnd"/>
      <w:r w:rsidRPr="00840776">
        <w:rPr>
          <w:rFonts w:ascii="Times New Roman" w:eastAsia="Calibri" w:hAnsi="Times New Roman" w:cs="Times New Roman"/>
          <w:color w:val="000000"/>
          <w:sz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El botón "Información general" lleva a una página de bienvenida, se le obtener algunos </w:t>
      </w:r>
      <w:proofErr w:type="spellStart"/>
      <w:r w:rsidRPr="00840776">
        <w:rPr>
          <w:rFonts w:ascii="Times New Roman" w:eastAsia="Calibri" w:hAnsi="Times New Roman" w:cs="Times New Roman"/>
          <w:color w:val="000000"/>
          <w:sz w:val="24"/>
          <w:lang w:val="es-ES"/>
        </w:rPr>
        <w:t>explainations</w:t>
      </w:r>
      <w:proofErr w:type="spellEnd"/>
      <w:r w:rsidRPr="00840776">
        <w:rPr>
          <w:rFonts w:ascii="Times New Roman" w:eastAsia="Calibri" w:hAnsi="Times New Roman" w:cs="Times New Roman"/>
          <w:color w:val="000000"/>
          <w:sz w:val="24"/>
          <w:lang w:val="es-ES"/>
        </w:rPr>
        <w:t xml:space="preserve"> breve los elementos de menú de la barra de menú de la izquierda. </w:t>
      </w:r>
    </w:p>
    <w:p w:rsidR="00840776" w:rsidRDefault="00840776" w:rsidP="00840776">
      <w:pPr>
        <w:spacing w:after="0" w:line="360" w:lineRule="auto"/>
        <w:jc w:val="both"/>
        <w:rPr>
          <w:rFonts w:ascii="Times New Roman" w:eastAsia="Calibri" w:hAnsi="Times New Roman" w:cs="Times New Roman"/>
          <w:color w:val="000000"/>
          <w:sz w:val="24"/>
          <w:lang w:val="es-ES"/>
        </w:rPr>
      </w:pPr>
    </w:p>
    <w:p w:rsidR="0024492A" w:rsidRPr="00840776" w:rsidRDefault="0024492A" w:rsidP="00840776">
      <w:pPr>
        <w:spacing w:after="0" w:line="360" w:lineRule="auto"/>
        <w:jc w:val="both"/>
        <w:rPr>
          <w:rFonts w:ascii="Times New Roman" w:eastAsia="Calibri" w:hAnsi="Times New Roman" w:cs="Times New Roman"/>
          <w:color w:val="000000"/>
          <w:sz w:val="24"/>
          <w:lang w:val="es-ES"/>
        </w:rPr>
      </w:pPr>
    </w:p>
    <w:p w:rsidR="0024492A"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Classroom</w:t>
      </w:r>
      <w:proofErr w:type="spellEnd"/>
      <w:r w:rsidRPr="00840776">
        <w:rPr>
          <w:rFonts w:ascii="Times New Roman" w:eastAsia="Calibri" w:hAnsi="Times New Roman" w:cs="Times New Roman"/>
          <w:color w:val="000000"/>
          <w:sz w:val="24"/>
          <w:lang w:val="es-ES"/>
        </w:rPr>
        <w:t xml:space="preserve">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Haga clic para abrir el menú contextual. En este menú puede agregar un equipo y / o salón de clases para el manejo de los árboles. Ahora usted es capaz de ocultar o mostrar el doble de ordenadores por haga clic en. Más acciones se pueden encontrar en el menú contextual de un equipo o en el aula.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lastRenderedPageBreak/>
        <w:t xml:space="preserve">Añadir el aula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Haga clic para abrir el menú contextual. Seleccione la opción "Añadir aula". Aparecerá una nueva ventana. Escriba el nombre del nuevo salón de clases y confirmar con "OK". El nuevo salón de clase debe aparecer en el Salón de clases de manejo forestal.</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Agregar equipo Abra el menú contextual haciendo clic derecho. Seleccione la opción "Agregar equipo". Si no hay un salón de clases, se le pedirá crear una.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En la siguiente ventana eres capaz de escribir en el nombre del equipo y el nombre específico del equipo. No es necesario escribir en la dirección MAC. Usted puede optar por que el nuevo salón de clases equipo debe ser asignado. Además, puede elegir la función que el equipo debe lograr. Por favor, escriba la dirección IP o el nombre del PC (host) aquí. Si hay uno, también puede agregar el dominio </w:t>
      </w:r>
      <w:proofErr w:type="spellStart"/>
      <w:r w:rsidRPr="00840776">
        <w:rPr>
          <w:rFonts w:ascii="Times New Roman" w:eastAsia="Calibri" w:hAnsi="Times New Roman" w:cs="Times New Roman"/>
          <w:color w:val="000000"/>
          <w:sz w:val="24"/>
          <w:lang w:val="es-ES"/>
        </w:rPr>
        <w:t>appendant</w:t>
      </w:r>
      <w:proofErr w:type="spellEnd"/>
      <w:r w:rsidRPr="00840776">
        <w:rPr>
          <w:rFonts w:ascii="Times New Roman" w:eastAsia="Calibri" w:hAnsi="Times New Roman" w:cs="Times New Roman"/>
          <w:color w:val="000000"/>
          <w:sz w:val="24"/>
          <w:lang w:val="es-ES"/>
        </w:rPr>
        <w:t>. Opcional usted tiene la posibilidad de añadir el puerto de separación, con un doble punto (por ejemplo 123.123.123.123:1234). Para saber que IP tiene el equipo vaya a Inicio -&gt; Ejecutar. Aparecerá una nueva ventana. Tipo "</w:t>
      </w:r>
      <w:proofErr w:type="spellStart"/>
      <w:r w:rsidRPr="00840776">
        <w:rPr>
          <w:rFonts w:ascii="Times New Roman" w:eastAsia="Calibri" w:hAnsi="Times New Roman" w:cs="Times New Roman"/>
          <w:color w:val="000000"/>
          <w:sz w:val="24"/>
          <w:lang w:val="es-ES"/>
        </w:rPr>
        <w:t>cmd</w:t>
      </w:r>
      <w:proofErr w:type="spellEnd"/>
      <w:r w:rsidRPr="00840776">
        <w:rPr>
          <w:rFonts w:ascii="Times New Roman" w:eastAsia="Calibri" w:hAnsi="Times New Roman" w:cs="Times New Roman"/>
          <w:color w:val="000000"/>
          <w:sz w:val="24"/>
          <w:lang w:val="es-ES"/>
        </w:rPr>
        <w:t>". Una ventana en negro aparece. Escriba "</w:t>
      </w:r>
      <w:proofErr w:type="spellStart"/>
      <w:r w:rsidRPr="00840776">
        <w:rPr>
          <w:rFonts w:ascii="Times New Roman" w:eastAsia="Calibri" w:hAnsi="Times New Roman" w:cs="Times New Roman"/>
          <w:color w:val="000000"/>
          <w:sz w:val="24"/>
          <w:lang w:val="es-ES"/>
        </w:rPr>
        <w:t>ipconfig</w:t>
      </w:r>
      <w:proofErr w:type="spellEnd"/>
      <w:r w:rsidRPr="00840776">
        <w:rPr>
          <w:rFonts w:ascii="Times New Roman" w:eastAsia="Calibri" w:hAnsi="Times New Roman" w:cs="Times New Roman"/>
          <w:color w:val="000000"/>
          <w:sz w:val="24"/>
          <w:lang w:val="es-ES"/>
        </w:rPr>
        <w:t xml:space="preserve">".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Pr="00840776"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Logged</w:t>
      </w:r>
      <w:proofErr w:type="spellEnd"/>
      <w:r w:rsidRPr="00840776">
        <w:rPr>
          <w:rFonts w:ascii="Times New Roman" w:eastAsia="Calibri" w:hAnsi="Times New Roman" w:cs="Times New Roman"/>
          <w:color w:val="000000"/>
          <w:sz w:val="24"/>
          <w:lang w:val="es-ES"/>
        </w:rPr>
        <w:t xml:space="preserve"> de usuarios Aquí puede obtener una visión general acerca de todos los usuarios registrados.  Haga clic en "Exportar a archivo de texto" para exportar la lista de registrados en usuarios en un archivo de texto.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Pr="00840776"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lastRenderedPageBreak/>
        <w:t>Snapshots</w:t>
      </w:r>
      <w:proofErr w:type="spellEnd"/>
      <w:r w:rsidRPr="00840776">
        <w:rPr>
          <w:rFonts w:ascii="Times New Roman" w:eastAsia="Calibri" w:hAnsi="Times New Roman" w:cs="Times New Roman"/>
          <w:color w:val="000000"/>
          <w:sz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Las instantáneas son capturas de pantalla de escritorio de un PC conectado pantalla. Usted puede crear en el "sólo ver" el modo o modo de control remoto. En esta área que son capaces de gestionar las instantáneas. Haga clic en la "foto Mostrar" para ver la instantánea que ha seleccionado. Haga clic en el botón "instantánea Eliminar" para borrar el seleccionado instantánea.  Haga clic en "Actualizar lista" para actualizar la lista de instantáneas.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D34197" w:rsidRPr="00840776" w:rsidRDefault="00D34197"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ITALC-configuración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En el menú de configuración puede cambiar la configuración siguiente: Intervalo entre actualizaciones Aquí se puede establecer el intervalo hasta la siguiente actualización </w:t>
      </w:r>
      <w:proofErr w:type="gramStart"/>
      <w:r w:rsidRPr="00840776">
        <w:rPr>
          <w:rFonts w:ascii="Times New Roman" w:eastAsia="Calibri" w:hAnsi="Times New Roman" w:cs="Times New Roman"/>
          <w:color w:val="000000"/>
          <w:sz w:val="24"/>
          <w:lang w:val="es-ES"/>
        </w:rPr>
        <w:t>de la  ordenadores conectados</w:t>
      </w:r>
      <w:proofErr w:type="gramEnd"/>
      <w:r w:rsidRPr="00840776">
        <w:rPr>
          <w:rFonts w:ascii="Times New Roman" w:eastAsia="Calibri" w:hAnsi="Times New Roman" w:cs="Times New Roman"/>
          <w:color w:val="000000"/>
          <w:sz w:val="24"/>
          <w:lang w:val="es-ES"/>
        </w:rPr>
        <w:t xml:space="preserve"> a la computadora principal. Interfaz de red para el modo de demo- Usted tiene la opción de interfaz de red que desea para su uso. Calidad de la demo en modo Usted puede elegir la profundidad de color que desea utilizar en el modo de demostración: bajo (15Bit), medio (18BIT) o de alta calidad (color verdadero). Interfaz de usuario Aquí puede activar o desactivar el globo consejos. Su papel (según las necesidades de las teclas</w:t>
      </w:r>
      <w:proofErr w:type="gramStart"/>
      <w:r w:rsidRPr="00840776">
        <w:rPr>
          <w:rFonts w:ascii="Times New Roman" w:eastAsia="Calibri" w:hAnsi="Times New Roman" w:cs="Times New Roman"/>
          <w:color w:val="000000"/>
          <w:sz w:val="24"/>
          <w:lang w:val="es-ES"/>
        </w:rPr>
        <w:t>!</w:t>
      </w:r>
      <w:proofErr w:type="gramEnd"/>
      <w:r w:rsidRPr="00840776">
        <w:rPr>
          <w:rFonts w:ascii="Times New Roman" w:eastAsia="Calibri" w:hAnsi="Times New Roman" w:cs="Times New Roman"/>
          <w:color w:val="000000"/>
          <w:sz w:val="24"/>
          <w:lang w:val="es-ES"/>
        </w:rPr>
        <w:t xml:space="preserve">) Elige la que utiliza su PC en la red tiene. (Maestro, Administrador, </w:t>
      </w:r>
      <w:proofErr w:type="spellStart"/>
      <w:r w:rsidRPr="00840776">
        <w:rPr>
          <w:rFonts w:ascii="Times New Roman" w:eastAsia="Calibri" w:hAnsi="Times New Roman" w:cs="Times New Roman"/>
          <w:color w:val="000000"/>
          <w:sz w:val="24"/>
          <w:lang w:val="es-ES"/>
        </w:rPr>
        <w:t>Supporter</w:t>
      </w:r>
      <w:proofErr w:type="spellEnd"/>
      <w:r w:rsidRPr="00840776">
        <w:rPr>
          <w:rFonts w:ascii="Times New Roman" w:eastAsia="Calibri" w:hAnsi="Times New Roman" w:cs="Times New Roman"/>
          <w:color w:val="000000"/>
          <w:sz w:val="24"/>
          <w:lang w:val="es-ES"/>
        </w:rPr>
        <w:t>, Otr</w:t>
      </w:r>
      <w:r w:rsidR="0024492A">
        <w:rPr>
          <w:rFonts w:ascii="Times New Roman" w:eastAsia="Calibri" w:hAnsi="Times New Roman" w:cs="Times New Roman"/>
          <w:color w:val="000000"/>
          <w:sz w:val="24"/>
          <w:lang w:val="es-ES"/>
        </w:rPr>
        <w:t>os).</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Pr="00840776" w:rsidRDefault="0024492A"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Marco para </w:t>
      </w:r>
      <w:proofErr w:type="spellStart"/>
      <w:r w:rsidRPr="00840776">
        <w:rPr>
          <w:rFonts w:ascii="Times New Roman" w:eastAsia="Calibri" w:hAnsi="Times New Roman" w:cs="Times New Roman"/>
          <w:color w:val="000000"/>
          <w:sz w:val="24"/>
          <w:lang w:val="es-ES"/>
        </w:rPr>
        <w:t>multi</w:t>
      </w:r>
      <w:proofErr w:type="spellEnd"/>
      <w:r w:rsidRPr="00840776">
        <w:rPr>
          <w:rFonts w:ascii="Times New Roman" w:eastAsia="Calibri" w:hAnsi="Times New Roman" w:cs="Times New Roman"/>
          <w:color w:val="000000"/>
          <w:sz w:val="24"/>
          <w:lang w:val="es-ES"/>
        </w:rPr>
        <w:t xml:space="preserve">-entrada Por favor escriba el dominio para el inicio de sesión múltiple.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Pr="00840776"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Haga doble clic en la acción para el cliente de la ventana Usted puede elegir el evento debe ser ejecutado en un haga doble clic. (Mando a distancia, en directo en pantalla completa)</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Support</w:t>
      </w:r>
      <w:proofErr w:type="spellEnd"/>
      <w:r w:rsidRPr="00840776">
        <w:rPr>
          <w:rFonts w:ascii="Times New Roman" w:eastAsia="Calibri" w:hAnsi="Times New Roman" w:cs="Times New Roman"/>
          <w:color w:val="000000"/>
          <w:sz w:val="24"/>
          <w:lang w:val="es-ES"/>
        </w:rPr>
        <w:t xml:space="preserve"> </w:t>
      </w:r>
    </w:p>
    <w:p w:rsidR="0024492A" w:rsidRPr="00840776"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Esta función le da la oportunidad de controlar cualquier PC del cliente, que no tiene que ser escuchado en un salón de clases. Haga clic en el "alguien de apoyo" para abrir un nuevo cuadro de diálogo para la entrada de la propiedad intelectual. Escriba la dirección IP del PC que desea controlar y confirmar haciendo clic en "OK". Tan pronto como usted desea tener acceso a un PC, que no se escucha en un aula, un cuadro de diálogo aparece en la pantalla de la PC del cliente. Este cuadro de diálogo informa al usuario de alguien que externa desea tener acceso a este equipo. Confirme este cuadro de diálogo haciendo clic en "Sí" o por clic en "Siempre en esta sesión" para permitir el acceso externo. </w:t>
      </w:r>
    </w:p>
    <w:p w:rsidR="00840776" w:rsidRPr="00840776" w:rsidRDefault="00840776" w:rsidP="00840776">
      <w:pPr>
        <w:spacing w:after="0" w:line="360" w:lineRule="auto"/>
        <w:jc w:val="both"/>
        <w:rPr>
          <w:rFonts w:ascii="Times New Roman" w:eastAsia="Calibri" w:hAnsi="Times New Roman" w:cs="Times New Roman"/>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Pantalla 4.3Full / ventana Modus Haga clic en la ventana del cliente al que desea acceder para abrir el menú contextual. En este menú se puede elegir entre "Ver en directo" y "control remoto" para ver el PC conectado en modo de pantalla completa. En el modo de pantalla completa aparece un menú tan pronto como se mueva el cursor a la parte superior lado de la pantalla. Este menú tiene las siguientes opciones: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24492A"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El Control Remoto.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Haga clic en el botón de "control remoto" para obtener acceso a la PC conectada, si usted está en el "Ver sólo" modo. Si usted está en el "control remoto" el modo de clic en el botón "Ver sólo" para liberar </w:t>
      </w:r>
      <w:proofErr w:type="gramStart"/>
      <w:r w:rsidRPr="00840776">
        <w:rPr>
          <w:rFonts w:ascii="Times New Roman" w:eastAsia="Calibri" w:hAnsi="Times New Roman" w:cs="Times New Roman"/>
          <w:color w:val="000000"/>
          <w:sz w:val="24"/>
          <w:lang w:val="es-ES"/>
        </w:rPr>
        <w:t>a el</w:t>
      </w:r>
      <w:proofErr w:type="gramEnd"/>
      <w:r w:rsidRPr="00840776">
        <w:rPr>
          <w:rFonts w:ascii="Times New Roman" w:eastAsia="Calibri" w:hAnsi="Times New Roman" w:cs="Times New Roman"/>
          <w:color w:val="000000"/>
          <w:sz w:val="24"/>
          <w:lang w:val="es-ES"/>
        </w:rPr>
        <w:t xml:space="preserve"> acceso a la PC conectada.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p>
    <w:p w:rsidR="0024492A" w:rsidRDefault="0024492A" w:rsidP="00840776">
      <w:pPr>
        <w:spacing w:after="0" w:line="360" w:lineRule="auto"/>
        <w:jc w:val="both"/>
        <w:rPr>
          <w:rFonts w:ascii="Times New Roman" w:eastAsia="Calibri" w:hAnsi="Times New Roman" w:cs="Times New Roman"/>
          <w:color w:val="000000"/>
          <w:sz w:val="24"/>
          <w:lang w:val="es-ES"/>
        </w:rPr>
      </w:pPr>
    </w:p>
    <w:p w:rsidR="0024492A" w:rsidRPr="00840776" w:rsidRDefault="0024492A" w:rsidP="00840776">
      <w:pPr>
        <w:spacing w:after="0" w:line="360" w:lineRule="auto"/>
        <w:jc w:val="both"/>
        <w:rPr>
          <w:rFonts w:ascii="Times New Roman" w:eastAsia="Calibri" w:hAnsi="Times New Roman" w:cs="Times New Roman"/>
          <w:color w:val="000000"/>
          <w:sz w:val="24"/>
          <w:lang w:val="es-ES"/>
        </w:rPr>
      </w:pPr>
    </w:p>
    <w:p w:rsidR="0024492A"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lastRenderedPageBreak/>
        <w:t>Lock</w:t>
      </w:r>
      <w:proofErr w:type="spellEnd"/>
      <w:r w:rsidR="0024492A">
        <w:rPr>
          <w:rFonts w:ascii="Times New Roman" w:eastAsia="Calibri" w:hAnsi="Times New Roman" w:cs="Times New Roman"/>
          <w:color w:val="000000"/>
          <w:sz w:val="24"/>
          <w:lang w:val="es-ES"/>
        </w:rPr>
        <w:t xml:space="preserve"> entre estudiantes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24492A" w:rsidP="00840776">
      <w:pPr>
        <w:spacing w:after="0" w:line="360" w:lineRule="auto"/>
        <w:jc w:val="both"/>
        <w:rPr>
          <w:rFonts w:ascii="Times New Roman" w:eastAsia="Calibri" w:hAnsi="Times New Roman" w:cs="Times New Roman"/>
          <w:color w:val="000000"/>
          <w:sz w:val="24"/>
          <w:lang w:val="es-ES"/>
        </w:rPr>
      </w:pPr>
      <w:r>
        <w:rPr>
          <w:rFonts w:ascii="Times New Roman" w:eastAsia="Calibri" w:hAnsi="Times New Roman" w:cs="Times New Roman"/>
          <w:color w:val="000000"/>
          <w:sz w:val="24"/>
          <w:lang w:val="es-ES"/>
        </w:rPr>
        <w:t>Desbloquear e</w:t>
      </w:r>
      <w:r w:rsidR="00840776" w:rsidRPr="00840776">
        <w:rPr>
          <w:rFonts w:ascii="Times New Roman" w:eastAsia="Calibri" w:hAnsi="Times New Roman" w:cs="Times New Roman"/>
          <w:color w:val="000000"/>
          <w:sz w:val="24"/>
          <w:lang w:val="es-ES"/>
        </w:rPr>
        <w:t xml:space="preserve">n ambos casos, usted tiene la opción de bloquear un PC conectado por hacer clic en el </w:t>
      </w:r>
      <w:proofErr w:type="spellStart"/>
      <w:r w:rsidR="00840776" w:rsidRPr="00840776">
        <w:rPr>
          <w:rFonts w:ascii="Times New Roman" w:eastAsia="Calibri" w:hAnsi="Times New Roman" w:cs="Times New Roman"/>
          <w:color w:val="000000"/>
          <w:sz w:val="24"/>
          <w:lang w:val="es-ES"/>
        </w:rPr>
        <w:t>el</w:t>
      </w:r>
      <w:proofErr w:type="spellEnd"/>
      <w:r w:rsidR="00840776" w:rsidRPr="00840776">
        <w:rPr>
          <w:rFonts w:ascii="Times New Roman" w:eastAsia="Calibri" w:hAnsi="Times New Roman" w:cs="Times New Roman"/>
          <w:color w:val="000000"/>
          <w:sz w:val="24"/>
          <w:lang w:val="es-ES"/>
        </w:rPr>
        <w:t xml:space="preserve"> botón "Bloquear los estudiantes". Puede desbloquear el alumno haciendo clic en "Desbloquear los estudiantes". </w:t>
      </w:r>
    </w:p>
    <w:p w:rsidR="00840776" w:rsidRDefault="00840776" w:rsidP="00840776">
      <w:pPr>
        <w:spacing w:after="0" w:line="360" w:lineRule="auto"/>
        <w:jc w:val="both"/>
        <w:rPr>
          <w:rFonts w:ascii="Times New Roman" w:eastAsia="Calibri" w:hAnsi="Times New Roman" w:cs="Times New Roman"/>
          <w:color w:val="000000"/>
          <w:sz w:val="24"/>
          <w:lang w:val="es-ES"/>
        </w:rPr>
      </w:pPr>
    </w:p>
    <w:p w:rsidR="0024492A" w:rsidRPr="00840776" w:rsidRDefault="0024492A" w:rsidP="00840776">
      <w:pPr>
        <w:spacing w:after="0" w:line="360" w:lineRule="auto"/>
        <w:jc w:val="both"/>
        <w:rPr>
          <w:rFonts w:ascii="Times New Roman" w:eastAsia="Calibri" w:hAnsi="Times New Roman" w:cs="Times New Roman"/>
          <w:color w:val="000000"/>
          <w:sz w:val="24"/>
          <w:lang w:val="es-ES"/>
        </w:rPr>
      </w:pPr>
    </w:p>
    <w:p w:rsidR="0024492A"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Snapshot</w:t>
      </w:r>
      <w:proofErr w:type="spellEnd"/>
      <w:r w:rsidRPr="00840776">
        <w:rPr>
          <w:rFonts w:ascii="Times New Roman" w:eastAsia="Calibri" w:hAnsi="Times New Roman" w:cs="Times New Roman"/>
          <w:color w:val="000000"/>
          <w:sz w:val="24"/>
          <w:lang w:val="es-ES"/>
        </w:rPr>
        <w:t xml:space="preserve">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Usted es capaz de crear un </w:t>
      </w:r>
      <w:proofErr w:type="spellStart"/>
      <w:r w:rsidRPr="00840776">
        <w:rPr>
          <w:rFonts w:ascii="Times New Roman" w:eastAsia="Calibri" w:hAnsi="Times New Roman" w:cs="Times New Roman"/>
          <w:color w:val="000000"/>
          <w:sz w:val="24"/>
          <w:lang w:val="es-ES"/>
        </w:rPr>
        <w:t>snapshot</w:t>
      </w:r>
      <w:proofErr w:type="spellEnd"/>
      <w:r w:rsidRPr="00840776">
        <w:rPr>
          <w:rFonts w:ascii="Times New Roman" w:eastAsia="Calibri" w:hAnsi="Times New Roman" w:cs="Times New Roman"/>
          <w:color w:val="000000"/>
          <w:sz w:val="24"/>
          <w:lang w:val="es-ES"/>
        </w:rPr>
        <w:t xml:space="preserve"> (captura de pantalla) del PC conectado pantalla en cualquier momento. Basta con hacer clic en el botón "</w:t>
      </w:r>
      <w:proofErr w:type="spellStart"/>
      <w:r w:rsidRPr="00840776">
        <w:rPr>
          <w:rFonts w:ascii="Times New Roman" w:eastAsia="Calibri" w:hAnsi="Times New Roman" w:cs="Times New Roman"/>
          <w:color w:val="000000"/>
          <w:sz w:val="24"/>
          <w:lang w:val="es-ES"/>
        </w:rPr>
        <w:t>Snapshot</w:t>
      </w:r>
      <w:proofErr w:type="spellEnd"/>
      <w:r w:rsidRPr="00840776">
        <w:rPr>
          <w:rFonts w:ascii="Times New Roman" w:eastAsia="Calibri" w:hAnsi="Times New Roman" w:cs="Times New Roman"/>
          <w:color w:val="000000"/>
          <w:sz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24492A"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Window</w:t>
      </w:r>
      <w:proofErr w:type="spellEnd"/>
      <w:r w:rsidRPr="00840776">
        <w:rPr>
          <w:rFonts w:ascii="Times New Roman" w:eastAsia="Calibri" w:hAnsi="Times New Roman" w:cs="Times New Roman"/>
          <w:color w:val="000000"/>
          <w:sz w:val="24"/>
          <w:lang w:val="es-ES"/>
        </w:rPr>
        <w:t xml:space="preserve"> / pantalla completa </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Si usted está viendo o el control de un ordenador conectado a pantalla completa ver sólo haga clic en el botón "Ventana" para cambiar la vista en un pequeño ventana. Para volver a ver a pantalla completa, haga clic en el botón "Pantalla completa". </w:t>
      </w:r>
    </w:p>
    <w:p w:rsidR="00D34197" w:rsidRDefault="00D34197" w:rsidP="00840776">
      <w:pPr>
        <w:spacing w:after="0" w:line="360" w:lineRule="auto"/>
        <w:jc w:val="both"/>
        <w:rPr>
          <w:rFonts w:ascii="Times New Roman" w:eastAsia="Calibri" w:hAnsi="Times New Roman" w:cs="Times New Roman"/>
          <w:color w:val="000000"/>
          <w:sz w:val="24"/>
          <w:lang w:val="es-ES"/>
        </w:rPr>
      </w:pPr>
    </w:p>
    <w:p w:rsidR="00D34197" w:rsidRPr="00840776" w:rsidRDefault="00D34197"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roofErr w:type="spellStart"/>
      <w:r w:rsidRPr="00840776">
        <w:rPr>
          <w:rFonts w:ascii="Times New Roman" w:eastAsia="Calibri" w:hAnsi="Times New Roman" w:cs="Times New Roman"/>
          <w:color w:val="000000"/>
          <w:sz w:val="24"/>
          <w:lang w:val="es-ES"/>
        </w:rPr>
        <w:t>Troubleshooting</w:t>
      </w:r>
      <w:proofErr w:type="spellEnd"/>
      <w:r w:rsidRPr="00840776">
        <w:rPr>
          <w:rFonts w:ascii="Times New Roman" w:eastAsia="Calibri" w:hAnsi="Times New Roman" w:cs="Times New Roman"/>
          <w:color w:val="000000"/>
          <w:sz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p>
    <w:p w:rsid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Servicio ITALC no se está ejecutando Aparece este mensaje en la inicio del programa de ITALC, el </w:t>
      </w:r>
      <w:proofErr w:type="spellStart"/>
      <w:r w:rsidRPr="00840776">
        <w:rPr>
          <w:rFonts w:ascii="Times New Roman" w:eastAsia="Calibri" w:hAnsi="Times New Roman" w:cs="Times New Roman"/>
          <w:color w:val="000000"/>
          <w:sz w:val="24"/>
          <w:lang w:val="es-ES"/>
        </w:rPr>
        <w:t>ITALCService</w:t>
      </w:r>
      <w:proofErr w:type="spellEnd"/>
      <w:r w:rsidRPr="00840776">
        <w:rPr>
          <w:rFonts w:ascii="Times New Roman" w:eastAsia="Calibri" w:hAnsi="Times New Roman" w:cs="Times New Roman"/>
          <w:color w:val="000000"/>
          <w:sz w:val="24"/>
          <w:lang w:val="es-ES"/>
        </w:rPr>
        <w:t xml:space="preserve"> es, posiblemente, no activa o no correcto instalado. Para resolver este problema vuelva a instalar ITALC o vaya a configuración panel de control herramientas administrativas - Administración de equipos. Reactivar el ITALC servicio, si es escuchado. Para reactivar el servicio seleccione el servicio "ITALC cliente" de  la lista y haga clic en el </w:t>
      </w:r>
      <w:proofErr w:type="spellStart"/>
      <w:r w:rsidRPr="00840776">
        <w:rPr>
          <w:rFonts w:ascii="Times New Roman" w:eastAsia="Calibri" w:hAnsi="Times New Roman" w:cs="Times New Roman"/>
          <w:color w:val="000000"/>
          <w:sz w:val="24"/>
          <w:lang w:val="es-ES"/>
        </w:rPr>
        <w:t>triangle</w:t>
      </w:r>
      <w:proofErr w:type="spellEnd"/>
      <w:r w:rsidRPr="00840776">
        <w:rPr>
          <w:rFonts w:ascii="Times New Roman" w:eastAsia="Calibri" w:hAnsi="Times New Roman" w:cs="Times New Roman"/>
          <w:color w:val="000000"/>
          <w:sz w:val="24"/>
          <w:lang w:val="es-ES"/>
        </w:rPr>
        <w:t xml:space="preserve"> </w:t>
      </w:r>
      <w:proofErr w:type="spellStart"/>
      <w:r w:rsidRPr="00840776">
        <w:rPr>
          <w:rFonts w:ascii="Times New Roman" w:eastAsia="Calibri" w:hAnsi="Times New Roman" w:cs="Times New Roman"/>
          <w:color w:val="000000"/>
          <w:sz w:val="24"/>
          <w:lang w:val="es-ES"/>
        </w:rPr>
        <w:t>button</w:t>
      </w:r>
      <w:proofErr w:type="spellEnd"/>
      <w:r w:rsidRPr="00840776">
        <w:rPr>
          <w:rFonts w:ascii="Times New Roman" w:eastAsia="Calibri" w:hAnsi="Times New Roman" w:cs="Times New Roman"/>
          <w:color w:val="000000"/>
          <w:sz w:val="24"/>
          <w:lang w:val="es-ES"/>
        </w:rPr>
        <w:t xml:space="preserve"> (Reproducción) en la barra de menú.</w:t>
      </w:r>
    </w:p>
    <w:p w:rsidR="0024492A" w:rsidRDefault="0024492A" w:rsidP="00840776">
      <w:pPr>
        <w:spacing w:after="0" w:line="360" w:lineRule="auto"/>
        <w:jc w:val="both"/>
        <w:rPr>
          <w:rFonts w:ascii="Times New Roman" w:eastAsia="Calibri" w:hAnsi="Times New Roman" w:cs="Times New Roman"/>
          <w:color w:val="000000"/>
          <w:sz w:val="24"/>
          <w:lang w:val="es-ES"/>
        </w:rPr>
      </w:pPr>
    </w:p>
    <w:p w:rsidR="006E63FC"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lastRenderedPageBreak/>
        <w:t xml:space="preserve">No conexión / mensaje de error </w:t>
      </w:r>
    </w:p>
    <w:p w:rsidR="006E63FC" w:rsidRDefault="006E63FC" w:rsidP="00840776">
      <w:pPr>
        <w:spacing w:after="0" w:line="360" w:lineRule="auto"/>
        <w:jc w:val="both"/>
        <w:rPr>
          <w:rFonts w:ascii="Times New Roman" w:eastAsia="Calibri" w:hAnsi="Times New Roman" w:cs="Times New Roman"/>
          <w:color w:val="000000"/>
          <w:sz w:val="24"/>
          <w:lang w:val="es-ES"/>
        </w:rPr>
      </w:pPr>
    </w:p>
    <w:p w:rsidR="00840776" w:rsidRPr="00840776" w:rsidRDefault="00840776" w:rsidP="00840776">
      <w:pPr>
        <w:spacing w:after="0" w:line="360" w:lineRule="auto"/>
        <w:jc w:val="both"/>
        <w:rPr>
          <w:rFonts w:ascii="Times New Roman" w:eastAsia="Calibri" w:hAnsi="Times New Roman" w:cs="Times New Roman"/>
          <w:color w:val="000000"/>
          <w:sz w:val="24"/>
          <w:lang w:val="es-ES"/>
        </w:rPr>
      </w:pPr>
      <w:r w:rsidRPr="00840776">
        <w:rPr>
          <w:rFonts w:ascii="Times New Roman" w:eastAsia="Calibri" w:hAnsi="Times New Roman" w:cs="Times New Roman"/>
          <w:color w:val="000000"/>
          <w:sz w:val="24"/>
          <w:lang w:val="es-ES"/>
        </w:rPr>
        <w:t xml:space="preserve">Si no hay mensajes de error aparece cuando no se puede conectar con el cliente, posiblemente el cliente PC no tiene instalado el servicio correcto ITALC o un servicio inactivo. Para resolver este problema utilizar la misma solución que en el punto utilizado en el PC cliente. Si el acceso a un cliente y no el siguiente mensaje aparecen en el cliente de la pantalla, tal vez la tecla equivocada se utiliza en el PC del cliente. Para corregir este fracaso tiene que transferir la clave desde el maestro de PC para el cliente. </w:t>
      </w:r>
    </w:p>
    <w:p w:rsidR="00840776" w:rsidRDefault="00840776"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6E63FC" w:rsidRDefault="006E63FC" w:rsidP="00840776">
      <w:pPr>
        <w:spacing w:after="0" w:line="360" w:lineRule="auto"/>
        <w:jc w:val="both"/>
        <w:rPr>
          <w:rFonts w:ascii="Times New Roman" w:eastAsia="Calibri" w:hAnsi="Times New Roman" w:cs="Times New Roman"/>
          <w:b/>
          <w:bCs/>
          <w:color w:val="000000"/>
          <w:sz w:val="24"/>
          <w:szCs w:val="24"/>
          <w:lang w:val="es-ES"/>
        </w:rPr>
      </w:pPr>
    </w:p>
    <w:p w:rsidR="0081564F" w:rsidRDefault="0081564F" w:rsidP="00840776">
      <w:pPr>
        <w:spacing w:after="0" w:line="360" w:lineRule="auto"/>
        <w:jc w:val="both"/>
        <w:rPr>
          <w:rFonts w:ascii="Times New Roman" w:eastAsia="Calibri" w:hAnsi="Times New Roman" w:cs="Times New Roman"/>
          <w:b/>
          <w:bCs/>
          <w:color w:val="000000"/>
          <w:sz w:val="24"/>
          <w:szCs w:val="24"/>
          <w:lang w:val="es-ES"/>
        </w:rPr>
      </w:pP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lastRenderedPageBreak/>
        <w:t>Evidencia de la aplicación de la propuesta</w:t>
      </w:r>
    </w:p>
    <w:p w:rsidR="00840776" w:rsidRPr="00840776" w:rsidRDefault="00840776" w:rsidP="00840776">
      <w:pPr>
        <w:spacing w:after="0" w:line="360" w:lineRule="auto"/>
        <w:contextualSpacing/>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Como una de las evidencias sobre la aplicación de la presente propuesta está formulada la aplicación de tres talleres.</w:t>
      </w:r>
    </w:p>
    <w:p w:rsidR="00840776" w:rsidRPr="00840776" w:rsidRDefault="00840776" w:rsidP="00840776">
      <w:pPr>
        <w:spacing w:after="0" w:line="360" w:lineRule="auto"/>
        <w:jc w:val="center"/>
        <w:rPr>
          <w:rFonts w:ascii="Times New Roman" w:eastAsia="Calibri" w:hAnsi="Times New Roman" w:cs="Calibri"/>
          <w:b/>
          <w:sz w:val="24"/>
          <w:szCs w:val="24"/>
          <w:lang w:val="es-ES"/>
        </w:rPr>
      </w:pPr>
    </w:p>
    <w:p w:rsidR="00840776" w:rsidRPr="00840776" w:rsidRDefault="00840776" w:rsidP="00840776">
      <w:pPr>
        <w:spacing w:after="0" w:line="360" w:lineRule="auto"/>
        <w:jc w:val="center"/>
        <w:rPr>
          <w:rFonts w:ascii="Times New Roman" w:eastAsia="Calibri" w:hAnsi="Times New Roman" w:cs="Calibri"/>
          <w:b/>
          <w:sz w:val="24"/>
          <w:szCs w:val="24"/>
          <w:lang w:val="es-ES"/>
        </w:rPr>
      </w:pPr>
    </w:p>
    <w:p w:rsidR="00840776" w:rsidRPr="00840776" w:rsidRDefault="00840776" w:rsidP="00840776">
      <w:pPr>
        <w:spacing w:after="0" w:line="360" w:lineRule="auto"/>
        <w:jc w:val="center"/>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TALLER Nº 1</w:t>
      </w:r>
    </w:p>
    <w:p w:rsidR="00840776" w:rsidRPr="00840776" w:rsidRDefault="00840776" w:rsidP="00840776">
      <w:pPr>
        <w:spacing w:after="0" w:line="36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Tema: Qué es el Programa ITALC</w:t>
      </w:r>
    </w:p>
    <w:p w:rsidR="00840776" w:rsidRPr="00840776" w:rsidRDefault="00840776" w:rsidP="00840776">
      <w:pPr>
        <w:spacing w:after="0" w:line="360" w:lineRule="auto"/>
        <w:jc w:val="both"/>
        <w:rPr>
          <w:rFonts w:ascii="Times New Roman" w:eastAsia="Calibri" w:hAnsi="Times New Roman" w:cs="Calibri"/>
          <w:b/>
          <w:sz w:val="24"/>
          <w:szCs w:val="24"/>
          <w:lang w:val="es-ES"/>
        </w:rPr>
      </w:pP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b/>
          <w:sz w:val="24"/>
          <w:szCs w:val="24"/>
          <w:lang w:val="es-ES"/>
        </w:rPr>
        <w:t xml:space="preserve">Objetivo: Adquirir conocimientos sobre la importancia del Programa ITALC. </w:t>
      </w:r>
      <w:r w:rsidRPr="00840776">
        <w:rPr>
          <w:rFonts w:ascii="Times New Roman" w:eastAsia="Calibri" w:hAnsi="Times New Roman" w:cs="Calibri"/>
          <w:sz w:val="24"/>
          <w:szCs w:val="24"/>
          <w:lang w:val="es-ES"/>
        </w:rPr>
        <w:t>.</w:t>
      </w:r>
    </w:p>
    <w:p w:rsidR="00840776" w:rsidRPr="00840776" w:rsidRDefault="00840776" w:rsidP="00840776">
      <w:pPr>
        <w:autoSpaceDE w:val="0"/>
        <w:autoSpaceDN w:val="0"/>
        <w:adjustRightInd w:val="0"/>
        <w:spacing w:after="0" w:line="240" w:lineRule="auto"/>
        <w:jc w:val="both"/>
        <w:rPr>
          <w:rFonts w:ascii="Times New Roman" w:eastAsia="Calibri" w:hAnsi="Times New Roman" w:cs="Calibri"/>
          <w:b/>
          <w:sz w:val="24"/>
          <w:szCs w:val="24"/>
          <w:lang w:val="es-ES"/>
        </w:rPr>
      </w:pPr>
    </w:p>
    <w:p w:rsidR="00840776" w:rsidRPr="00840776" w:rsidRDefault="00840776" w:rsidP="00840776">
      <w:pPr>
        <w:autoSpaceDE w:val="0"/>
        <w:autoSpaceDN w:val="0"/>
        <w:adjustRightInd w:val="0"/>
        <w:spacing w:after="0" w:line="24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Dinámica.- 1</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Aplauso de la mosca:</w:t>
      </w: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 xml:space="preserve">Hacemos cuenta que hay muchas moscas que están revoloteando a nuestro alrededor, tratamos de seguir el movimiento de las moscas con nuestro dedo índice y reproduciendo el zumbido, así: </w:t>
      </w:r>
      <w:proofErr w:type="spellStart"/>
      <w:r w:rsidRPr="00840776">
        <w:rPr>
          <w:rFonts w:ascii="Times New Roman" w:eastAsia="Calibri" w:hAnsi="Times New Roman" w:cs="Calibri"/>
          <w:sz w:val="24"/>
          <w:szCs w:val="24"/>
          <w:lang w:val="es-ES"/>
        </w:rPr>
        <w:t>zzzzzzzz</w:t>
      </w:r>
      <w:proofErr w:type="spellEnd"/>
      <w:r w:rsidRPr="00840776">
        <w:rPr>
          <w:rFonts w:ascii="Times New Roman" w:eastAsia="Calibri" w:hAnsi="Times New Roman" w:cs="Calibri"/>
          <w:sz w:val="24"/>
          <w:szCs w:val="24"/>
          <w:lang w:val="es-ES"/>
        </w:rPr>
        <w:t>…</w:t>
      </w: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Cuando el facilitador dice: matamos a una mosca, los participantes dan una palmada en el aire haciendo cuenta que matamos la mosca; cuando dice: matamos dos moscas, dan dos palmadas, matamos cinco: igual número de palmadas y así sucesivamente.</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 </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Desarrollo del Taller</w:t>
      </w:r>
    </w:p>
    <w:tbl>
      <w:tblPr>
        <w:tblStyle w:val="Tablaconcuadrcula1"/>
        <w:tblW w:w="0" w:type="auto"/>
        <w:tblLook w:val="04A0"/>
      </w:tblPr>
      <w:tblGrid>
        <w:gridCol w:w="1753"/>
        <w:gridCol w:w="1783"/>
        <w:gridCol w:w="1497"/>
        <w:gridCol w:w="1332"/>
        <w:gridCol w:w="990"/>
        <w:gridCol w:w="1132"/>
      </w:tblGrid>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Actividad</w:t>
            </w:r>
          </w:p>
        </w:tc>
        <w:tc>
          <w:tcPr>
            <w:tcW w:w="2693" w:type="dxa"/>
          </w:tcPr>
          <w:p w:rsidR="00840776" w:rsidRPr="00840776" w:rsidRDefault="00840776" w:rsidP="00840776">
            <w:pPr>
              <w:spacing w:line="360" w:lineRule="auto"/>
              <w:jc w:val="both"/>
              <w:rPr>
                <w:sz w:val="20"/>
              </w:rPr>
            </w:pPr>
            <w:r w:rsidRPr="00840776">
              <w:rPr>
                <w:sz w:val="20"/>
              </w:rPr>
              <w:t>Responsables</w:t>
            </w:r>
          </w:p>
        </w:tc>
        <w:tc>
          <w:tcPr>
            <w:tcW w:w="2130" w:type="dxa"/>
          </w:tcPr>
          <w:p w:rsidR="00840776" w:rsidRPr="00840776" w:rsidRDefault="00840776" w:rsidP="00840776">
            <w:pPr>
              <w:spacing w:line="360" w:lineRule="auto"/>
              <w:jc w:val="both"/>
              <w:rPr>
                <w:sz w:val="20"/>
              </w:rPr>
            </w:pPr>
            <w:r w:rsidRPr="00840776">
              <w:rPr>
                <w:sz w:val="20"/>
              </w:rPr>
              <w:t>Recursos</w:t>
            </w:r>
          </w:p>
        </w:tc>
        <w:tc>
          <w:tcPr>
            <w:tcW w:w="1701" w:type="dxa"/>
          </w:tcPr>
          <w:p w:rsidR="00840776" w:rsidRPr="00840776" w:rsidRDefault="00840776" w:rsidP="00840776">
            <w:pPr>
              <w:spacing w:line="360" w:lineRule="auto"/>
              <w:jc w:val="both"/>
              <w:rPr>
                <w:sz w:val="20"/>
              </w:rPr>
            </w:pPr>
            <w:r w:rsidRPr="00840776">
              <w:rPr>
                <w:sz w:val="20"/>
              </w:rPr>
              <w:t>Metodología</w:t>
            </w:r>
          </w:p>
        </w:tc>
        <w:tc>
          <w:tcPr>
            <w:tcW w:w="1418" w:type="dxa"/>
          </w:tcPr>
          <w:p w:rsidR="00840776" w:rsidRPr="00840776" w:rsidRDefault="00840776" w:rsidP="00840776">
            <w:pPr>
              <w:spacing w:line="360" w:lineRule="auto"/>
              <w:jc w:val="both"/>
              <w:rPr>
                <w:sz w:val="20"/>
              </w:rPr>
            </w:pPr>
            <w:r w:rsidRPr="00840776">
              <w:rPr>
                <w:sz w:val="20"/>
              </w:rPr>
              <w:t>Tiempo</w:t>
            </w:r>
          </w:p>
        </w:tc>
        <w:tc>
          <w:tcPr>
            <w:tcW w:w="1837" w:type="dxa"/>
          </w:tcPr>
          <w:p w:rsidR="00840776" w:rsidRPr="00840776" w:rsidRDefault="00840776" w:rsidP="00840776">
            <w:pPr>
              <w:spacing w:line="360" w:lineRule="auto"/>
              <w:jc w:val="both"/>
              <w:rPr>
                <w:sz w:val="20"/>
              </w:rPr>
            </w:pPr>
            <w:r w:rsidRPr="00840776">
              <w:rPr>
                <w:sz w:val="20"/>
              </w:rPr>
              <w:t>Lugar</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Bienvenida y saludo a los presentes</w:t>
            </w:r>
          </w:p>
        </w:tc>
        <w:tc>
          <w:tcPr>
            <w:tcW w:w="2693" w:type="dxa"/>
          </w:tcPr>
          <w:p w:rsidR="00840776" w:rsidRPr="00840776" w:rsidRDefault="00840776" w:rsidP="00840776">
            <w:pPr>
              <w:spacing w:line="360" w:lineRule="auto"/>
              <w:jc w:val="both"/>
              <w:rPr>
                <w:sz w:val="20"/>
              </w:rPr>
            </w:pPr>
            <w:r w:rsidRPr="00840776">
              <w:rPr>
                <w:color w:val="000000"/>
                <w:sz w:val="20"/>
              </w:rPr>
              <w:t xml:space="preserve">Director de la extensión Universitaria San Miguel. </w:t>
            </w:r>
          </w:p>
        </w:tc>
        <w:tc>
          <w:tcPr>
            <w:tcW w:w="2130" w:type="dxa"/>
          </w:tcPr>
          <w:p w:rsidR="00840776" w:rsidRPr="00840776" w:rsidRDefault="00840776" w:rsidP="00840776">
            <w:pPr>
              <w:spacing w:line="360" w:lineRule="auto"/>
              <w:jc w:val="both"/>
              <w:rPr>
                <w:sz w:val="20"/>
              </w:rPr>
            </w:pPr>
          </w:p>
        </w:tc>
        <w:tc>
          <w:tcPr>
            <w:tcW w:w="1701" w:type="dxa"/>
          </w:tcPr>
          <w:p w:rsidR="00840776" w:rsidRPr="00840776" w:rsidRDefault="00840776" w:rsidP="00840776">
            <w:pPr>
              <w:spacing w:line="360" w:lineRule="auto"/>
              <w:jc w:val="both"/>
              <w:rPr>
                <w:sz w:val="20"/>
              </w:rPr>
            </w:pPr>
          </w:p>
        </w:tc>
        <w:tc>
          <w:tcPr>
            <w:tcW w:w="1418" w:type="dxa"/>
          </w:tcPr>
          <w:p w:rsidR="00840776" w:rsidRPr="00840776" w:rsidRDefault="00840776" w:rsidP="00840776">
            <w:pPr>
              <w:spacing w:line="360" w:lineRule="auto"/>
              <w:jc w:val="both"/>
              <w:rPr>
                <w:sz w:val="20"/>
              </w:rPr>
            </w:pPr>
            <w:r w:rsidRPr="00840776">
              <w:rPr>
                <w:sz w:val="20"/>
              </w:rPr>
              <w:t>10 Minutos</w:t>
            </w:r>
          </w:p>
        </w:tc>
        <w:tc>
          <w:tcPr>
            <w:tcW w:w="1837" w:type="dxa"/>
          </w:tcPr>
          <w:p w:rsidR="00840776" w:rsidRPr="00840776" w:rsidRDefault="00840776" w:rsidP="00840776">
            <w:pPr>
              <w:spacing w:line="360" w:lineRule="auto"/>
              <w:jc w:val="both"/>
              <w:rPr>
                <w:sz w:val="20"/>
              </w:rPr>
            </w:pPr>
            <w:r w:rsidRPr="00840776">
              <w:rPr>
                <w:sz w:val="20"/>
              </w:rPr>
              <w:t xml:space="preserve">Salón Múltiple.   </w:t>
            </w:r>
          </w:p>
        </w:tc>
      </w:tr>
      <w:tr w:rsidR="00840776" w:rsidRPr="00840776" w:rsidTr="00D34197">
        <w:tc>
          <w:tcPr>
            <w:tcW w:w="3369" w:type="dxa"/>
          </w:tcPr>
          <w:p w:rsidR="00840776" w:rsidRPr="00840776" w:rsidRDefault="00840776" w:rsidP="00840776">
            <w:pPr>
              <w:autoSpaceDE w:val="0"/>
              <w:autoSpaceDN w:val="0"/>
              <w:adjustRightInd w:val="0"/>
              <w:spacing w:line="360" w:lineRule="auto"/>
              <w:jc w:val="both"/>
              <w:rPr>
                <w:rFonts w:cs="Calibri"/>
                <w:sz w:val="20"/>
              </w:rPr>
            </w:pPr>
            <w:r w:rsidRPr="00840776">
              <w:rPr>
                <w:rFonts w:cs="Calibri"/>
                <w:sz w:val="20"/>
              </w:rPr>
              <w:t xml:space="preserve">Exposición teórica: </w:t>
            </w:r>
          </w:p>
          <w:p w:rsidR="00840776" w:rsidRPr="00840776" w:rsidRDefault="00840776" w:rsidP="00840776">
            <w:pPr>
              <w:autoSpaceDE w:val="0"/>
              <w:autoSpaceDN w:val="0"/>
              <w:adjustRightInd w:val="0"/>
              <w:spacing w:line="360" w:lineRule="auto"/>
              <w:jc w:val="both"/>
              <w:rPr>
                <w:rFonts w:cs="Calibri"/>
                <w:sz w:val="20"/>
              </w:rPr>
            </w:pPr>
            <w:r w:rsidRPr="00840776">
              <w:rPr>
                <w:rFonts w:cs="Calibri"/>
                <w:sz w:val="20"/>
              </w:rPr>
              <w:t xml:space="preserve">Presentación del </w:t>
            </w:r>
            <w:r w:rsidRPr="00840776">
              <w:rPr>
                <w:sz w:val="20"/>
              </w:rPr>
              <w:t>Sistema de Control Informático mediante ITALC</w:t>
            </w:r>
            <w:r w:rsidRPr="00840776">
              <w:rPr>
                <w:rFonts w:cs="Calibri"/>
                <w:sz w:val="20"/>
              </w:rPr>
              <w:t xml:space="preserve"> Definición, características e importancia.</w:t>
            </w:r>
          </w:p>
        </w:tc>
        <w:tc>
          <w:tcPr>
            <w:tcW w:w="2693" w:type="dxa"/>
          </w:tcPr>
          <w:p w:rsidR="00840776" w:rsidRPr="00840776" w:rsidRDefault="00840776" w:rsidP="00840776">
            <w:pPr>
              <w:spacing w:line="360" w:lineRule="auto"/>
              <w:jc w:val="both"/>
              <w:rPr>
                <w:sz w:val="20"/>
              </w:rPr>
            </w:pPr>
            <w:r w:rsidRPr="00840776">
              <w:rPr>
                <w:sz w:val="20"/>
              </w:rPr>
              <w:t xml:space="preserve">Investigadores </w:t>
            </w:r>
          </w:p>
        </w:tc>
        <w:tc>
          <w:tcPr>
            <w:tcW w:w="2130" w:type="dxa"/>
          </w:tcPr>
          <w:p w:rsidR="00840776" w:rsidRPr="00840776" w:rsidRDefault="00840776" w:rsidP="00840776">
            <w:pPr>
              <w:spacing w:line="360" w:lineRule="auto"/>
              <w:jc w:val="both"/>
              <w:rPr>
                <w:sz w:val="20"/>
              </w:rPr>
            </w:pPr>
            <w:proofErr w:type="spellStart"/>
            <w:r w:rsidRPr="00840776">
              <w:rPr>
                <w:sz w:val="20"/>
              </w:rPr>
              <w:t>Infocus</w:t>
            </w:r>
            <w:proofErr w:type="spellEnd"/>
            <w:r w:rsidRPr="00840776">
              <w:rPr>
                <w:sz w:val="20"/>
              </w:rPr>
              <w:t xml:space="preserve">, computadoras </w:t>
            </w:r>
          </w:p>
          <w:p w:rsidR="00840776" w:rsidRPr="00840776" w:rsidRDefault="00840776" w:rsidP="00840776">
            <w:pPr>
              <w:spacing w:line="360" w:lineRule="auto"/>
              <w:jc w:val="both"/>
              <w:rPr>
                <w:sz w:val="20"/>
              </w:rPr>
            </w:pPr>
            <w:r w:rsidRPr="00840776">
              <w:rPr>
                <w:sz w:val="20"/>
              </w:rPr>
              <w:t>Pizarra de tinta liquida</w:t>
            </w:r>
          </w:p>
          <w:p w:rsidR="00840776" w:rsidRPr="00840776" w:rsidRDefault="00840776" w:rsidP="00840776">
            <w:pPr>
              <w:spacing w:line="360" w:lineRule="auto"/>
              <w:jc w:val="both"/>
              <w:rPr>
                <w:sz w:val="20"/>
              </w:rPr>
            </w:pPr>
            <w:r w:rsidRPr="00840776">
              <w:rPr>
                <w:sz w:val="20"/>
              </w:rPr>
              <w:t>Marcadores</w:t>
            </w:r>
          </w:p>
          <w:p w:rsidR="00840776" w:rsidRPr="00840776" w:rsidRDefault="00840776" w:rsidP="00840776">
            <w:pPr>
              <w:spacing w:line="360" w:lineRule="auto"/>
              <w:jc w:val="both"/>
              <w:rPr>
                <w:sz w:val="20"/>
              </w:rPr>
            </w:pPr>
            <w:r w:rsidRPr="00840776">
              <w:rPr>
                <w:sz w:val="20"/>
              </w:rPr>
              <w:t>Borrador</w:t>
            </w:r>
          </w:p>
        </w:tc>
        <w:tc>
          <w:tcPr>
            <w:tcW w:w="1701" w:type="dxa"/>
          </w:tcPr>
          <w:p w:rsidR="00840776" w:rsidRPr="00840776" w:rsidRDefault="00840776" w:rsidP="00840776">
            <w:pPr>
              <w:spacing w:line="360" w:lineRule="auto"/>
              <w:jc w:val="both"/>
              <w:rPr>
                <w:sz w:val="20"/>
              </w:rPr>
            </w:pPr>
            <w:r w:rsidRPr="00840776">
              <w:rPr>
                <w:sz w:val="20"/>
              </w:rPr>
              <w:t>Conferencia</w:t>
            </w:r>
          </w:p>
        </w:tc>
        <w:tc>
          <w:tcPr>
            <w:tcW w:w="1418" w:type="dxa"/>
          </w:tcPr>
          <w:p w:rsidR="00840776" w:rsidRPr="00840776" w:rsidRDefault="00840776" w:rsidP="00840776">
            <w:pPr>
              <w:spacing w:line="360" w:lineRule="auto"/>
              <w:jc w:val="both"/>
              <w:rPr>
                <w:sz w:val="20"/>
              </w:rPr>
            </w:pPr>
            <w:r w:rsidRPr="00840776">
              <w:rPr>
                <w:sz w:val="20"/>
              </w:rPr>
              <w:t>50 minutos</w:t>
            </w:r>
          </w:p>
        </w:tc>
        <w:tc>
          <w:tcPr>
            <w:tcW w:w="1837" w:type="dxa"/>
          </w:tcPr>
          <w:p w:rsidR="00840776" w:rsidRPr="00840776" w:rsidRDefault="00840776" w:rsidP="00840776">
            <w:pPr>
              <w:spacing w:line="360" w:lineRule="auto"/>
              <w:jc w:val="both"/>
              <w:rPr>
                <w:sz w:val="20"/>
              </w:rPr>
            </w:pPr>
            <w:r w:rsidRPr="00840776">
              <w:rPr>
                <w:sz w:val="20"/>
              </w:rPr>
              <w:t>Salón Múltiple.</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Trabajos en grupos, análisis del material.</w:t>
            </w:r>
          </w:p>
        </w:tc>
        <w:tc>
          <w:tcPr>
            <w:tcW w:w="2693" w:type="dxa"/>
          </w:tcPr>
          <w:p w:rsidR="00840776" w:rsidRPr="00840776" w:rsidRDefault="00840776" w:rsidP="00840776">
            <w:pPr>
              <w:spacing w:line="360" w:lineRule="auto"/>
              <w:jc w:val="both"/>
              <w:rPr>
                <w:sz w:val="20"/>
              </w:rPr>
            </w:pPr>
            <w:r w:rsidRPr="00840776">
              <w:rPr>
                <w:sz w:val="20"/>
              </w:rPr>
              <w:t xml:space="preserve">Participantes. Docentes, Administrativos, estudiantes </w:t>
            </w:r>
          </w:p>
        </w:tc>
        <w:tc>
          <w:tcPr>
            <w:tcW w:w="2130" w:type="dxa"/>
          </w:tcPr>
          <w:p w:rsidR="00840776" w:rsidRPr="00840776" w:rsidRDefault="00840776" w:rsidP="00840776">
            <w:pPr>
              <w:spacing w:line="360" w:lineRule="auto"/>
              <w:jc w:val="both"/>
              <w:rPr>
                <w:sz w:val="20"/>
              </w:rPr>
            </w:pPr>
            <w:r w:rsidRPr="00840776">
              <w:rPr>
                <w:sz w:val="20"/>
              </w:rPr>
              <w:t xml:space="preserve">Pliegos de papel periódico, marcadores, </w:t>
            </w:r>
            <w:proofErr w:type="spellStart"/>
            <w:r w:rsidRPr="00840776">
              <w:rPr>
                <w:sz w:val="20"/>
              </w:rPr>
              <w:t>Maskin</w:t>
            </w:r>
            <w:proofErr w:type="spellEnd"/>
            <w:r w:rsidRPr="00840776">
              <w:rPr>
                <w:sz w:val="20"/>
              </w:rPr>
              <w:t>, fotocopias de los contenidos.</w:t>
            </w:r>
          </w:p>
        </w:tc>
        <w:tc>
          <w:tcPr>
            <w:tcW w:w="1701" w:type="dxa"/>
          </w:tcPr>
          <w:p w:rsidR="00840776" w:rsidRPr="00840776" w:rsidRDefault="00840776" w:rsidP="00840776">
            <w:pPr>
              <w:spacing w:line="360" w:lineRule="auto"/>
              <w:jc w:val="both"/>
              <w:rPr>
                <w:sz w:val="20"/>
              </w:rPr>
            </w:pPr>
            <w:r w:rsidRPr="00840776">
              <w:rPr>
                <w:sz w:val="20"/>
              </w:rPr>
              <w:t>Discusión</w:t>
            </w:r>
          </w:p>
        </w:tc>
        <w:tc>
          <w:tcPr>
            <w:tcW w:w="1418" w:type="dxa"/>
          </w:tcPr>
          <w:p w:rsidR="00840776" w:rsidRPr="00840776" w:rsidRDefault="00840776" w:rsidP="00840776">
            <w:pPr>
              <w:spacing w:line="360" w:lineRule="auto"/>
              <w:jc w:val="both"/>
              <w:rPr>
                <w:sz w:val="20"/>
              </w:rPr>
            </w:pPr>
            <w:r w:rsidRPr="00840776">
              <w:rPr>
                <w:sz w:val="20"/>
              </w:rPr>
              <w:t>20 minutos</w:t>
            </w:r>
          </w:p>
        </w:tc>
        <w:tc>
          <w:tcPr>
            <w:tcW w:w="1837" w:type="dxa"/>
          </w:tcPr>
          <w:p w:rsidR="00840776" w:rsidRPr="00840776" w:rsidRDefault="00840776" w:rsidP="00840776">
            <w:pPr>
              <w:spacing w:line="360" w:lineRule="auto"/>
              <w:jc w:val="both"/>
              <w:rPr>
                <w:sz w:val="20"/>
              </w:rPr>
            </w:pPr>
            <w:r w:rsidRPr="00840776">
              <w:rPr>
                <w:sz w:val="20"/>
              </w:rPr>
              <w:t>Salón Múltiple.</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Plenaria</w:t>
            </w:r>
          </w:p>
        </w:tc>
        <w:tc>
          <w:tcPr>
            <w:tcW w:w="2693" w:type="dxa"/>
          </w:tcPr>
          <w:p w:rsidR="00840776" w:rsidRPr="00840776" w:rsidRDefault="00840776" w:rsidP="00840776">
            <w:pPr>
              <w:spacing w:line="360" w:lineRule="auto"/>
              <w:jc w:val="both"/>
              <w:rPr>
                <w:sz w:val="20"/>
              </w:rPr>
            </w:pPr>
            <w:r w:rsidRPr="00840776">
              <w:rPr>
                <w:sz w:val="20"/>
              </w:rPr>
              <w:t>Secretario relator</w:t>
            </w:r>
          </w:p>
        </w:tc>
        <w:tc>
          <w:tcPr>
            <w:tcW w:w="2130" w:type="dxa"/>
          </w:tcPr>
          <w:p w:rsidR="00840776" w:rsidRPr="00840776" w:rsidRDefault="00840776" w:rsidP="00840776">
            <w:pPr>
              <w:spacing w:line="360" w:lineRule="auto"/>
              <w:jc w:val="both"/>
              <w:rPr>
                <w:sz w:val="20"/>
              </w:rPr>
            </w:pPr>
            <w:r w:rsidRPr="00840776">
              <w:rPr>
                <w:sz w:val="20"/>
              </w:rPr>
              <w:t>Carteles</w:t>
            </w:r>
          </w:p>
        </w:tc>
        <w:tc>
          <w:tcPr>
            <w:tcW w:w="1701" w:type="dxa"/>
          </w:tcPr>
          <w:p w:rsidR="00840776" w:rsidRPr="00840776" w:rsidRDefault="00840776" w:rsidP="00840776">
            <w:pPr>
              <w:spacing w:line="360" w:lineRule="auto"/>
              <w:jc w:val="both"/>
              <w:rPr>
                <w:sz w:val="20"/>
              </w:rPr>
            </w:pPr>
            <w:r w:rsidRPr="00840776">
              <w:rPr>
                <w:sz w:val="20"/>
              </w:rPr>
              <w:t>Exposición</w:t>
            </w:r>
          </w:p>
        </w:tc>
        <w:tc>
          <w:tcPr>
            <w:tcW w:w="1418" w:type="dxa"/>
          </w:tcPr>
          <w:p w:rsidR="00840776" w:rsidRPr="00840776" w:rsidRDefault="00840776" w:rsidP="00840776">
            <w:pPr>
              <w:spacing w:line="360" w:lineRule="auto"/>
              <w:jc w:val="both"/>
              <w:rPr>
                <w:sz w:val="20"/>
              </w:rPr>
            </w:pPr>
            <w:r w:rsidRPr="00840776">
              <w:rPr>
                <w:sz w:val="20"/>
              </w:rPr>
              <w:t>30 minutos</w:t>
            </w:r>
          </w:p>
        </w:tc>
        <w:tc>
          <w:tcPr>
            <w:tcW w:w="1837" w:type="dxa"/>
          </w:tcPr>
          <w:p w:rsidR="00840776" w:rsidRPr="00840776" w:rsidRDefault="00840776" w:rsidP="00840776">
            <w:pPr>
              <w:spacing w:line="360" w:lineRule="auto"/>
              <w:jc w:val="both"/>
              <w:rPr>
                <w:sz w:val="20"/>
              </w:rPr>
            </w:pPr>
            <w:r w:rsidRPr="00840776">
              <w:rPr>
                <w:sz w:val="20"/>
              </w:rPr>
              <w:t>Salón Múltiple.</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Sugerencias y conclusiones</w:t>
            </w:r>
          </w:p>
        </w:tc>
        <w:tc>
          <w:tcPr>
            <w:tcW w:w="2693" w:type="dxa"/>
          </w:tcPr>
          <w:p w:rsidR="00840776" w:rsidRPr="00840776" w:rsidRDefault="00840776" w:rsidP="00840776">
            <w:pPr>
              <w:spacing w:line="360" w:lineRule="auto"/>
              <w:jc w:val="both"/>
              <w:rPr>
                <w:sz w:val="20"/>
              </w:rPr>
            </w:pPr>
            <w:r w:rsidRPr="00840776">
              <w:rPr>
                <w:sz w:val="20"/>
              </w:rPr>
              <w:t>Investigadoras</w:t>
            </w:r>
          </w:p>
        </w:tc>
        <w:tc>
          <w:tcPr>
            <w:tcW w:w="2130" w:type="dxa"/>
          </w:tcPr>
          <w:p w:rsidR="00840776" w:rsidRPr="00840776" w:rsidRDefault="00840776" w:rsidP="00840776">
            <w:pPr>
              <w:spacing w:line="360" w:lineRule="auto"/>
              <w:jc w:val="both"/>
              <w:rPr>
                <w:sz w:val="20"/>
              </w:rPr>
            </w:pPr>
          </w:p>
        </w:tc>
        <w:tc>
          <w:tcPr>
            <w:tcW w:w="1701" w:type="dxa"/>
          </w:tcPr>
          <w:p w:rsidR="00840776" w:rsidRPr="00840776" w:rsidRDefault="00840776" w:rsidP="00840776">
            <w:pPr>
              <w:spacing w:line="360" w:lineRule="auto"/>
              <w:jc w:val="both"/>
              <w:rPr>
                <w:sz w:val="20"/>
              </w:rPr>
            </w:pPr>
          </w:p>
        </w:tc>
        <w:tc>
          <w:tcPr>
            <w:tcW w:w="1418" w:type="dxa"/>
          </w:tcPr>
          <w:p w:rsidR="00840776" w:rsidRPr="00840776" w:rsidRDefault="00840776" w:rsidP="00840776">
            <w:pPr>
              <w:spacing w:line="360" w:lineRule="auto"/>
              <w:jc w:val="both"/>
              <w:rPr>
                <w:sz w:val="20"/>
              </w:rPr>
            </w:pPr>
            <w:r w:rsidRPr="00840776">
              <w:rPr>
                <w:sz w:val="20"/>
              </w:rPr>
              <w:t>10 minutos</w:t>
            </w:r>
          </w:p>
        </w:tc>
        <w:tc>
          <w:tcPr>
            <w:tcW w:w="1837" w:type="dxa"/>
          </w:tcPr>
          <w:p w:rsidR="00840776" w:rsidRPr="00840776" w:rsidRDefault="00840776" w:rsidP="00840776">
            <w:pPr>
              <w:spacing w:line="360" w:lineRule="auto"/>
              <w:jc w:val="both"/>
              <w:rPr>
                <w:sz w:val="20"/>
              </w:rPr>
            </w:pPr>
            <w:r w:rsidRPr="00840776">
              <w:rPr>
                <w:sz w:val="20"/>
              </w:rPr>
              <w:t xml:space="preserve">Salón Múltiple </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Clausura del taller</w:t>
            </w:r>
          </w:p>
        </w:tc>
        <w:tc>
          <w:tcPr>
            <w:tcW w:w="2693" w:type="dxa"/>
          </w:tcPr>
          <w:p w:rsidR="00840776" w:rsidRPr="00840776" w:rsidRDefault="00840776" w:rsidP="00840776">
            <w:pPr>
              <w:spacing w:line="360" w:lineRule="auto"/>
              <w:jc w:val="both"/>
              <w:rPr>
                <w:sz w:val="20"/>
              </w:rPr>
            </w:pPr>
            <w:r w:rsidRPr="00840776">
              <w:rPr>
                <w:sz w:val="20"/>
              </w:rPr>
              <w:t>Director</w:t>
            </w:r>
          </w:p>
        </w:tc>
        <w:tc>
          <w:tcPr>
            <w:tcW w:w="2130" w:type="dxa"/>
          </w:tcPr>
          <w:p w:rsidR="00840776" w:rsidRPr="00840776" w:rsidRDefault="00840776" w:rsidP="00840776">
            <w:pPr>
              <w:spacing w:line="360" w:lineRule="auto"/>
              <w:jc w:val="both"/>
              <w:rPr>
                <w:sz w:val="20"/>
              </w:rPr>
            </w:pPr>
          </w:p>
        </w:tc>
        <w:tc>
          <w:tcPr>
            <w:tcW w:w="1701" w:type="dxa"/>
          </w:tcPr>
          <w:p w:rsidR="00840776" w:rsidRPr="00840776" w:rsidRDefault="00840776" w:rsidP="00840776">
            <w:pPr>
              <w:spacing w:line="360" w:lineRule="auto"/>
              <w:jc w:val="both"/>
              <w:rPr>
                <w:sz w:val="20"/>
              </w:rPr>
            </w:pPr>
          </w:p>
        </w:tc>
        <w:tc>
          <w:tcPr>
            <w:tcW w:w="1418" w:type="dxa"/>
          </w:tcPr>
          <w:p w:rsidR="00840776" w:rsidRPr="00840776" w:rsidRDefault="00840776" w:rsidP="00840776">
            <w:pPr>
              <w:spacing w:line="360" w:lineRule="auto"/>
              <w:jc w:val="both"/>
              <w:rPr>
                <w:sz w:val="20"/>
              </w:rPr>
            </w:pPr>
            <w:r w:rsidRPr="00840776">
              <w:rPr>
                <w:sz w:val="20"/>
              </w:rPr>
              <w:t>5 minutos</w:t>
            </w:r>
          </w:p>
        </w:tc>
        <w:tc>
          <w:tcPr>
            <w:tcW w:w="1837" w:type="dxa"/>
          </w:tcPr>
          <w:p w:rsidR="00840776" w:rsidRPr="00840776" w:rsidRDefault="00840776" w:rsidP="00840776">
            <w:pPr>
              <w:spacing w:line="360" w:lineRule="auto"/>
              <w:jc w:val="both"/>
              <w:rPr>
                <w:sz w:val="20"/>
              </w:rPr>
            </w:pPr>
            <w:r w:rsidRPr="00840776">
              <w:rPr>
                <w:sz w:val="20"/>
              </w:rPr>
              <w:t xml:space="preserve">Salón Múltiple del Centro. </w:t>
            </w:r>
          </w:p>
        </w:tc>
      </w:tr>
    </w:tbl>
    <w:p w:rsidR="00840776" w:rsidRPr="00840776" w:rsidRDefault="00840776" w:rsidP="00840776">
      <w:pPr>
        <w:spacing w:after="0" w:line="360" w:lineRule="auto"/>
        <w:rPr>
          <w:rFonts w:ascii="Times New Roman" w:eastAsia="Calibri" w:hAnsi="Times New Roman" w:cs="Calibri"/>
          <w:b/>
          <w:sz w:val="24"/>
          <w:szCs w:val="24"/>
          <w:lang w:val="es-ES"/>
        </w:rPr>
      </w:pPr>
    </w:p>
    <w:p w:rsidR="00840776" w:rsidRDefault="00840776" w:rsidP="00840776">
      <w:pPr>
        <w:spacing w:after="0" w:line="360" w:lineRule="auto"/>
        <w:jc w:val="center"/>
        <w:rPr>
          <w:rFonts w:ascii="Times New Roman" w:eastAsia="Calibri" w:hAnsi="Times New Roman" w:cs="Calibri"/>
          <w:b/>
          <w:sz w:val="24"/>
          <w:szCs w:val="24"/>
          <w:lang w:val="es-ES"/>
        </w:rPr>
      </w:pPr>
    </w:p>
    <w:p w:rsidR="00840776" w:rsidRDefault="00840776" w:rsidP="00840776">
      <w:pPr>
        <w:spacing w:after="0" w:line="360" w:lineRule="auto"/>
        <w:jc w:val="center"/>
        <w:rPr>
          <w:rFonts w:ascii="Times New Roman" w:eastAsia="Calibri" w:hAnsi="Times New Roman" w:cs="Calibri"/>
          <w:b/>
          <w:sz w:val="24"/>
          <w:szCs w:val="24"/>
          <w:lang w:val="es-ES"/>
        </w:rPr>
      </w:pPr>
    </w:p>
    <w:p w:rsidR="00840776" w:rsidRDefault="00840776" w:rsidP="00840776">
      <w:pPr>
        <w:spacing w:after="0" w:line="360" w:lineRule="auto"/>
        <w:jc w:val="center"/>
        <w:rPr>
          <w:rFonts w:ascii="Times New Roman" w:eastAsia="Calibri" w:hAnsi="Times New Roman" w:cs="Calibri"/>
          <w:b/>
          <w:sz w:val="24"/>
          <w:szCs w:val="24"/>
          <w:lang w:val="es-ES"/>
        </w:rPr>
      </w:pPr>
    </w:p>
    <w:p w:rsidR="00840776" w:rsidRDefault="00840776" w:rsidP="00840776">
      <w:pPr>
        <w:spacing w:after="0" w:line="360" w:lineRule="auto"/>
        <w:jc w:val="center"/>
        <w:rPr>
          <w:rFonts w:ascii="Times New Roman" w:eastAsia="Calibri" w:hAnsi="Times New Roman" w:cs="Calibri"/>
          <w:b/>
          <w:sz w:val="24"/>
          <w:szCs w:val="24"/>
          <w:lang w:val="es-ES"/>
        </w:rPr>
      </w:pPr>
    </w:p>
    <w:p w:rsidR="00840776" w:rsidRPr="00840776" w:rsidRDefault="00840776" w:rsidP="00840776">
      <w:pPr>
        <w:spacing w:after="0" w:line="360" w:lineRule="auto"/>
        <w:jc w:val="center"/>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lastRenderedPageBreak/>
        <w:t>TALLER Nº 2</w:t>
      </w:r>
    </w:p>
    <w:p w:rsidR="00840776" w:rsidRPr="00840776" w:rsidRDefault="00840776" w:rsidP="00840776">
      <w:pPr>
        <w:spacing w:after="0" w:line="360" w:lineRule="auto"/>
        <w:jc w:val="both"/>
        <w:rPr>
          <w:rFonts w:ascii="Times New Roman" w:eastAsia="Calibri" w:hAnsi="Times New Roman" w:cs="Calibri"/>
          <w:b/>
          <w:sz w:val="24"/>
          <w:szCs w:val="24"/>
          <w:lang w:val="es-ES"/>
        </w:rPr>
      </w:pPr>
    </w:p>
    <w:p w:rsidR="00840776" w:rsidRPr="00840776" w:rsidRDefault="00840776" w:rsidP="00840776">
      <w:pPr>
        <w:spacing w:after="0" w:line="36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 xml:space="preserve">Tema: Manejo del programa </w:t>
      </w:r>
      <w:proofErr w:type="spellStart"/>
      <w:r w:rsidRPr="00840776">
        <w:rPr>
          <w:rFonts w:ascii="Times New Roman" w:eastAsia="Calibri" w:hAnsi="Times New Roman" w:cs="Calibri"/>
          <w:b/>
          <w:sz w:val="24"/>
          <w:szCs w:val="24"/>
          <w:lang w:val="es-ES"/>
        </w:rPr>
        <w:t>Italc</w:t>
      </w:r>
      <w:proofErr w:type="spellEnd"/>
      <w:r w:rsidRPr="00840776">
        <w:rPr>
          <w:rFonts w:ascii="Times New Roman" w:eastAsia="Calibri" w:hAnsi="Times New Roman" w:cs="Calibri"/>
          <w:b/>
          <w:sz w:val="24"/>
          <w:szCs w:val="24"/>
          <w:lang w:val="es-ES"/>
        </w:rPr>
        <w:t>.</w:t>
      </w:r>
    </w:p>
    <w:p w:rsidR="00840776" w:rsidRPr="00840776" w:rsidRDefault="00840776" w:rsidP="00840776">
      <w:pPr>
        <w:spacing w:after="0" w:line="360" w:lineRule="auto"/>
        <w:jc w:val="both"/>
        <w:rPr>
          <w:rFonts w:ascii="Times New Roman" w:eastAsia="Calibri" w:hAnsi="Times New Roman" w:cs="Calibri"/>
          <w:b/>
          <w:sz w:val="24"/>
          <w:szCs w:val="24"/>
          <w:lang w:val="es-ES"/>
        </w:rPr>
      </w:pP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b/>
          <w:sz w:val="24"/>
          <w:szCs w:val="24"/>
          <w:lang w:val="es-ES"/>
        </w:rPr>
        <w:t>Objetivo: Conocer las diferentes herramientas para el manejo de ITAC.</w:t>
      </w:r>
    </w:p>
    <w:p w:rsidR="00840776" w:rsidRPr="00840776" w:rsidRDefault="00840776" w:rsidP="00840776">
      <w:pPr>
        <w:autoSpaceDE w:val="0"/>
        <w:autoSpaceDN w:val="0"/>
        <w:adjustRightInd w:val="0"/>
        <w:spacing w:after="0" w:line="240" w:lineRule="auto"/>
        <w:jc w:val="both"/>
        <w:rPr>
          <w:rFonts w:ascii="Times New Roman" w:eastAsia="Calibri" w:hAnsi="Times New Roman" w:cs="Calibri"/>
          <w:b/>
          <w:sz w:val="24"/>
          <w:szCs w:val="24"/>
          <w:lang w:val="es-ES"/>
        </w:rPr>
      </w:pPr>
    </w:p>
    <w:p w:rsidR="00840776" w:rsidRPr="00840776" w:rsidRDefault="00840776" w:rsidP="00840776">
      <w:pPr>
        <w:autoSpaceDE w:val="0"/>
        <w:autoSpaceDN w:val="0"/>
        <w:adjustRightInd w:val="0"/>
        <w:spacing w:after="0" w:line="24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Dinámica.- 2</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El barco se hunde: </w:t>
      </w: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El facilitador pide al grupo que se mueva en círculo por la sala al ritmo de las olas del mar.</w:t>
      </w: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Luego adoptando la posición del capitán del barco y ordenará: EL BARCO SE HUNDE Y EL CAPITÁN ORDENA QUE TOMEMOS LOS BOTES EN GRUPOS DE CINCO PERSONAS, comenzando con números bajos y luego cada vez mayores, las personas que se quedan fuera de los grupos que traigan más personas de lo pedido, también éstos se irán a sentar, hasta que quede en un solo grupo de pocos integrantes que son los que se salvan. El facilitador pedirá un aplauso para aquellos que se salvaron.</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Desarrollo del Taller</w:t>
      </w:r>
    </w:p>
    <w:tbl>
      <w:tblPr>
        <w:tblStyle w:val="Tablaconcuadrcula1"/>
        <w:tblW w:w="0" w:type="auto"/>
        <w:tblLook w:val="04A0"/>
      </w:tblPr>
      <w:tblGrid>
        <w:gridCol w:w="1703"/>
        <w:gridCol w:w="1798"/>
        <w:gridCol w:w="1507"/>
        <w:gridCol w:w="1338"/>
        <w:gridCol w:w="997"/>
        <w:gridCol w:w="1144"/>
      </w:tblGrid>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Actividad</w:t>
            </w:r>
          </w:p>
        </w:tc>
        <w:tc>
          <w:tcPr>
            <w:tcW w:w="2693" w:type="dxa"/>
          </w:tcPr>
          <w:p w:rsidR="00840776" w:rsidRPr="00840776" w:rsidRDefault="00840776" w:rsidP="00840776">
            <w:pPr>
              <w:spacing w:line="360" w:lineRule="auto"/>
              <w:jc w:val="both"/>
              <w:rPr>
                <w:sz w:val="20"/>
              </w:rPr>
            </w:pPr>
            <w:r w:rsidRPr="00840776">
              <w:rPr>
                <w:sz w:val="20"/>
              </w:rPr>
              <w:t>Responsables</w:t>
            </w:r>
          </w:p>
        </w:tc>
        <w:tc>
          <w:tcPr>
            <w:tcW w:w="2130" w:type="dxa"/>
          </w:tcPr>
          <w:p w:rsidR="00840776" w:rsidRPr="00840776" w:rsidRDefault="00840776" w:rsidP="00840776">
            <w:pPr>
              <w:spacing w:line="360" w:lineRule="auto"/>
              <w:jc w:val="both"/>
              <w:rPr>
                <w:sz w:val="20"/>
              </w:rPr>
            </w:pPr>
            <w:r w:rsidRPr="00840776">
              <w:rPr>
                <w:sz w:val="20"/>
              </w:rPr>
              <w:t>Recursos</w:t>
            </w:r>
          </w:p>
        </w:tc>
        <w:tc>
          <w:tcPr>
            <w:tcW w:w="1701" w:type="dxa"/>
          </w:tcPr>
          <w:p w:rsidR="00840776" w:rsidRPr="00840776" w:rsidRDefault="00840776" w:rsidP="00840776">
            <w:pPr>
              <w:spacing w:line="360" w:lineRule="auto"/>
              <w:jc w:val="both"/>
              <w:rPr>
                <w:sz w:val="20"/>
              </w:rPr>
            </w:pPr>
            <w:r w:rsidRPr="00840776">
              <w:rPr>
                <w:sz w:val="20"/>
              </w:rPr>
              <w:t>Metodología</w:t>
            </w:r>
          </w:p>
        </w:tc>
        <w:tc>
          <w:tcPr>
            <w:tcW w:w="1418" w:type="dxa"/>
          </w:tcPr>
          <w:p w:rsidR="00840776" w:rsidRPr="00840776" w:rsidRDefault="00840776" w:rsidP="00840776">
            <w:pPr>
              <w:spacing w:line="360" w:lineRule="auto"/>
              <w:jc w:val="both"/>
              <w:rPr>
                <w:sz w:val="20"/>
              </w:rPr>
            </w:pPr>
            <w:r w:rsidRPr="00840776">
              <w:rPr>
                <w:sz w:val="20"/>
              </w:rPr>
              <w:t>Tiempo</w:t>
            </w:r>
          </w:p>
        </w:tc>
        <w:tc>
          <w:tcPr>
            <w:tcW w:w="1837" w:type="dxa"/>
          </w:tcPr>
          <w:p w:rsidR="00840776" w:rsidRPr="00840776" w:rsidRDefault="00840776" w:rsidP="00840776">
            <w:pPr>
              <w:spacing w:line="360" w:lineRule="auto"/>
              <w:jc w:val="both"/>
              <w:rPr>
                <w:sz w:val="20"/>
              </w:rPr>
            </w:pPr>
            <w:r w:rsidRPr="00840776">
              <w:rPr>
                <w:sz w:val="20"/>
              </w:rPr>
              <w:t>Lugar</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Bienvenida y saludo a los presentes</w:t>
            </w:r>
          </w:p>
        </w:tc>
        <w:tc>
          <w:tcPr>
            <w:tcW w:w="2693" w:type="dxa"/>
          </w:tcPr>
          <w:p w:rsidR="00840776" w:rsidRPr="00840776" w:rsidRDefault="00840776" w:rsidP="00840776">
            <w:pPr>
              <w:spacing w:line="360" w:lineRule="auto"/>
              <w:jc w:val="both"/>
              <w:rPr>
                <w:sz w:val="20"/>
              </w:rPr>
            </w:pPr>
            <w:r w:rsidRPr="00840776">
              <w:rPr>
                <w:color w:val="000000"/>
                <w:sz w:val="20"/>
              </w:rPr>
              <w:t xml:space="preserve">Director de la extensión Universitaria San Miguel. </w:t>
            </w:r>
          </w:p>
        </w:tc>
        <w:tc>
          <w:tcPr>
            <w:tcW w:w="2130" w:type="dxa"/>
          </w:tcPr>
          <w:p w:rsidR="00840776" w:rsidRPr="00840776" w:rsidRDefault="00840776" w:rsidP="00840776">
            <w:pPr>
              <w:spacing w:line="360" w:lineRule="auto"/>
              <w:jc w:val="both"/>
              <w:rPr>
                <w:sz w:val="20"/>
              </w:rPr>
            </w:pPr>
          </w:p>
        </w:tc>
        <w:tc>
          <w:tcPr>
            <w:tcW w:w="1701" w:type="dxa"/>
          </w:tcPr>
          <w:p w:rsidR="00840776" w:rsidRPr="00840776" w:rsidRDefault="00840776" w:rsidP="00840776">
            <w:pPr>
              <w:spacing w:line="360" w:lineRule="auto"/>
              <w:jc w:val="both"/>
              <w:rPr>
                <w:sz w:val="20"/>
              </w:rPr>
            </w:pPr>
          </w:p>
        </w:tc>
        <w:tc>
          <w:tcPr>
            <w:tcW w:w="1418" w:type="dxa"/>
          </w:tcPr>
          <w:p w:rsidR="00840776" w:rsidRPr="00840776" w:rsidRDefault="00840776" w:rsidP="00840776">
            <w:pPr>
              <w:spacing w:line="360" w:lineRule="auto"/>
              <w:jc w:val="both"/>
              <w:rPr>
                <w:sz w:val="20"/>
              </w:rPr>
            </w:pPr>
            <w:r w:rsidRPr="00840776">
              <w:rPr>
                <w:sz w:val="20"/>
              </w:rPr>
              <w:t>10 Minutos</w:t>
            </w:r>
          </w:p>
        </w:tc>
        <w:tc>
          <w:tcPr>
            <w:tcW w:w="1837" w:type="dxa"/>
          </w:tcPr>
          <w:p w:rsidR="00840776" w:rsidRPr="00840776" w:rsidRDefault="00840776" w:rsidP="00840776">
            <w:pPr>
              <w:spacing w:line="360" w:lineRule="auto"/>
              <w:jc w:val="both"/>
              <w:rPr>
                <w:sz w:val="20"/>
              </w:rPr>
            </w:pPr>
            <w:r w:rsidRPr="00840776">
              <w:rPr>
                <w:sz w:val="20"/>
              </w:rPr>
              <w:t xml:space="preserve">Salón Múltiple.   </w:t>
            </w:r>
          </w:p>
        </w:tc>
      </w:tr>
      <w:tr w:rsidR="00840776" w:rsidRPr="00840776" w:rsidTr="00D34197">
        <w:tc>
          <w:tcPr>
            <w:tcW w:w="3369" w:type="dxa"/>
          </w:tcPr>
          <w:p w:rsidR="00840776" w:rsidRPr="00840776" w:rsidRDefault="00840776" w:rsidP="00840776">
            <w:pPr>
              <w:autoSpaceDE w:val="0"/>
              <w:autoSpaceDN w:val="0"/>
              <w:adjustRightInd w:val="0"/>
              <w:spacing w:line="360" w:lineRule="auto"/>
              <w:jc w:val="both"/>
              <w:rPr>
                <w:rFonts w:cs="Calibri"/>
                <w:sz w:val="20"/>
              </w:rPr>
            </w:pPr>
            <w:r w:rsidRPr="00840776">
              <w:rPr>
                <w:rFonts w:cs="Calibri"/>
                <w:sz w:val="20"/>
              </w:rPr>
              <w:t xml:space="preserve">Exposición teórica: </w:t>
            </w:r>
          </w:p>
          <w:p w:rsidR="00840776" w:rsidRPr="00840776" w:rsidRDefault="00840776" w:rsidP="00840776">
            <w:pPr>
              <w:autoSpaceDE w:val="0"/>
              <w:autoSpaceDN w:val="0"/>
              <w:adjustRightInd w:val="0"/>
              <w:spacing w:line="360" w:lineRule="auto"/>
              <w:jc w:val="both"/>
              <w:rPr>
                <w:rFonts w:cs="Calibri"/>
                <w:sz w:val="20"/>
              </w:rPr>
            </w:pPr>
            <w:r w:rsidRPr="00840776">
              <w:rPr>
                <w:rFonts w:cs="Calibri"/>
                <w:sz w:val="20"/>
              </w:rPr>
              <w:t xml:space="preserve">Presentación de las diferentes herramientas para el manejo del Programa informático </w:t>
            </w:r>
            <w:r w:rsidRPr="00840776">
              <w:rPr>
                <w:sz w:val="20"/>
              </w:rPr>
              <w:t>ITALC.</w:t>
            </w:r>
            <w:r w:rsidRPr="00840776">
              <w:rPr>
                <w:rFonts w:cs="Calibri"/>
                <w:sz w:val="20"/>
              </w:rPr>
              <w:t xml:space="preserve"> </w:t>
            </w:r>
          </w:p>
        </w:tc>
        <w:tc>
          <w:tcPr>
            <w:tcW w:w="2693" w:type="dxa"/>
          </w:tcPr>
          <w:p w:rsidR="00840776" w:rsidRPr="00840776" w:rsidRDefault="00840776" w:rsidP="00840776">
            <w:pPr>
              <w:spacing w:line="360" w:lineRule="auto"/>
              <w:jc w:val="both"/>
              <w:rPr>
                <w:sz w:val="20"/>
              </w:rPr>
            </w:pPr>
            <w:r w:rsidRPr="00840776">
              <w:rPr>
                <w:sz w:val="20"/>
              </w:rPr>
              <w:t xml:space="preserve">Investigadores </w:t>
            </w:r>
          </w:p>
        </w:tc>
        <w:tc>
          <w:tcPr>
            <w:tcW w:w="2130" w:type="dxa"/>
          </w:tcPr>
          <w:p w:rsidR="00840776" w:rsidRPr="00840776" w:rsidRDefault="00840776" w:rsidP="00840776">
            <w:pPr>
              <w:spacing w:line="360" w:lineRule="auto"/>
              <w:jc w:val="both"/>
              <w:rPr>
                <w:sz w:val="20"/>
              </w:rPr>
            </w:pPr>
            <w:proofErr w:type="spellStart"/>
            <w:r w:rsidRPr="00840776">
              <w:rPr>
                <w:sz w:val="20"/>
              </w:rPr>
              <w:t>Infocus</w:t>
            </w:r>
            <w:proofErr w:type="spellEnd"/>
            <w:r w:rsidRPr="00840776">
              <w:rPr>
                <w:sz w:val="20"/>
              </w:rPr>
              <w:t xml:space="preserve">, computadoras </w:t>
            </w:r>
          </w:p>
          <w:p w:rsidR="00840776" w:rsidRPr="00840776" w:rsidRDefault="00840776" w:rsidP="00840776">
            <w:pPr>
              <w:spacing w:line="360" w:lineRule="auto"/>
              <w:jc w:val="both"/>
              <w:rPr>
                <w:sz w:val="20"/>
              </w:rPr>
            </w:pPr>
            <w:r w:rsidRPr="00840776">
              <w:rPr>
                <w:sz w:val="20"/>
              </w:rPr>
              <w:t>Pizarra de tinta liquida</w:t>
            </w:r>
          </w:p>
          <w:p w:rsidR="00840776" w:rsidRPr="00840776" w:rsidRDefault="00840776" w:rsidP="00840776">
            <w:pPr>
              <w:spacing w:line="360" w:lineRule="auto"/>
              <w:jc w:val="both"/>
              <w:rPr>
                <w:sz w:val="20"/>
              </w:rPr>
            </w:pPr>
            <w:r w:rsidRPr="00840776">
              <w:rPr>
                <w:sz w:val="20"/>
              </w:rPr>
              <w:t>Marcadores</w:t>
            </w:r>
          </w:p>
          <w:p w:rsidR="00840776" w:rsidRPr="00840776" w:rsidRDefault="00840776" w:rsidP="00840776">
            <w:pPr>
              <w:spacing w:line="360" w:lineRule="auto"/>
              <w:jc w:val="both"/>
              <w:rPr>
                <w:sz w:val="20"/>
              </w:rPr>
            </w:pPr>
            <w:r w:rsidRPr="00840776">
              <w:rPr>
                <w:sz w:val="20"/>
              </w:rPr>
              <w:t>Borrador</w:t>
            </w:r>
          </w:p>
        </w:tc>
        <w:tc>
          <w:tcPr>
            <w:tcW w:w="1701" w:type="dxa"/>
          </w:tcPr>
          <w:p w:rsidR="00840776" w:rsidRPr="00840776" w:rsidRDefault="00840776" w:rsidP="00840776">
            <w:pPr>
              <w:spacing w:line="360" w:lineRule="auto"/>
              <w:jc w:val="both"/>
              <w:rPr>
                <w:sz w:val="20"/>
              </w:rPr>
            </w:pPr>
            <w:r w:rsidRPr="00840776">
              <w:rPr>
                <w:sz w:val="20"/>
              </w:rPr>
              <w:t>Conferencia</w:t>
            </w:r>
          </w:p>
        </w:tc>
        <w:tc>
          <w:tcPr>
            <w:tcW w:w="1418" w:type="dxa"/>
          </w:tcPr>
          <w:p w:rsidR="00840776" w:rsidRPr="00840776" w:rsidRDefault="00840776" w:rsidP="00840776">
            <w:pPr>
              <w:spacing w:line="360" w:lineRule="auto"/>
              <w:jc w:val="both"/>
              <w:rPr>
                <w:sz w:val="20"/>
              </w:rPr>
            </w:pPr>
            <w:r w:rsidRPr="00840776">
              <w:rPr>
                <w:sz w:val="20"/>
              </w:rPr>
              <w:t>60 minutos</w:t>
            </w:r>
          </w:p>
        </w:tc>
        <w:tc>
          <w:tcPr>
            <w:tcW w:w="1837" w:type="dxa"/>
          </w:tcPr>
          <w:p w:rsidR="00840776" w:rsidRPr="00840776" w:rsidRDefault="00840776" w:rsidP="00840776">
            <w:pPr>
              <w:spacing w:line="360" w:lineRule="auto"/>
              <w:jc w:val="both"/>
              <w:rPr>
                <w:sz w:val="20"/>
              </w:rPr>
            </w:pPr>
            <w:r w:rsidRPr="00840776">
              <w:rPr>
                <w:sz w:val="20"/>
              </w:rPr>
              <w:t>Salón Múltiple.</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Trabajos en grupos, análisis del material.</w:t>
            </w:r>
          </w:p>
        </w:tc>
        <w:tc>
          <w:tcPr>
            <w:tcW w:w="2693" w:type="dxa"/>
          </w:tcPr>
          <w:p w:rsidR="00840776" w:rsidRPr="00840776" w:rsidRDefault="00840776" w:rsidP="00840776">
            <w:pPr>
              <w:spacing w:line="360" w:lineRule="auto"/>
              <w:jc w:val="both"/>
              <w:rPr>
                <w:sz w:val="20"/>
              </w:rPr>
            </w:pPr>
            <w:r w:rsidRPr="00840776">
              <w:rPr>
                <w:sz w:val="20"/>
              </w:rPr>
              <w:t xml:space="preserve">Participantes. Docentes, Administrativos, estudiantes </w:t>
            </w:r>
          </w:p>
        </w:tc>
        <w:tc>
          <w:tcPr>
            <w:tcW w:w="2130" w:type="dxa"/>
          </w:tcPr>
          <w:p w:rsidR="00840776" w:rsidRPr="00840776" w:rsidRDefault="00840776" w:rsidP="00840776">
            <w:pPr>
              <w:spacing w:line="360" w:lineRule="auto"/>
              <w:jc w:val="both"/>
              <w:rPr>
                <w:sz w:val="20"/>
              </w:rPr>
            </w:pPr>
            <w:r w:rsidRPr="00840776">
              <w:rPr>
                <w:sz w:val="20"/>
              </w:rPr>
              <w:t xml:space="preserve">Pliegos de papel periódico, marcadores, </w:t>
            </w:r>
            <w:proofErr w:type="spellStart"/>
            <w:r w:rsidRPr="00840776">
              <w:rPr>
                <w:sz w:val="20"/>
              </w:rPr>
              <w:t>Maskin</w:t>
            </w:r>
            <w:proofErr w:type="spellEnd"/>
            <w:r w:rsidRPr="00840776">
              <w:rPr>
                <w:sz w:val="20"/>
              </w:rPr>
              <w:t>, fotocopias de los contenidos.</w:t>
            </w:r>
          </w:p>
        </w:tc>
        <w:tc>
          <w:tcPr>
            <w:tcW w:w="1701" w:type="dxa"/>
          </w:tcPr>
          <w:p w:rsidR="00840776" w:rsidRPr="00840776" w:rsidRDefault="00840776" w:rsidP="00840776">
            <w:pPr>
              <w:spacing w:line="360" w:lineRule="auto"/>
              <w:jc w:val="both"/>
              <w:rPr>
                <w:sz w:val="20"/>
              </w:rPr>
            </w:pPr>
            <w:r w:rsidRPr="00840776">
              <w:rPr>
                <w:sz w:val="20"/>
              </w:rPr>
              <w:t>Discusión</w:t>
            </w:r>
          </w:p>
        </w:tc>
        <w:tc>
          <w:tcPr>
            <w:tcW w:w="1418" w:type="dxa"/>
          </w:tcPr>
          <w:p w:rsidR="00840776" w:rsidRPr="00840776" w:rsidRDefault="00840776" w:rsidP="00840776">
            <w:pPr>
              <w:spacing w:line="360" w:lineRule="auto"/>
              <w:jc w:val="both"/>
              <w:rPr>
                <w:sz w:val="20"/>
              </w:rPr>
            </w:pPr>
            <w:r w:rsidRPr="00840776">
              <w:rPr>
                <w:sz w:val="20"/>
              </w:rPr>
              <w:t>20 minutos</w:t>
            </w:r>
          </w:p>
        </w:tc>
        <w:tc>
          <w:tcPr>
            <w:tcW w:w="1837" w:type="dxa"/>
          </w:tcPr>
          <w:p w:rsidR="00840776" w:rsidRPr="00840776" w:rsidRDefault="00840776" w:rsidP="00840776">
            <w:pPr>
              <w:spacing w:line="360" w:lineRule="auto"/>
              <w:jc w:val="both"/>
              <w:rPr>
                <w:sz w:val="20"/>
              </w:rPr>
            </w:pPr>
            <w:r w:rsidRPr="00840776">
              <w:rPr>
                <w:sz w:val="20"/>
              </w:rPr>
              <w:t>Salón Múltiple.</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Plenaria</w:t>
            </w:r>
          </w:p>
        </w:tc>
        <w:tc>
          <w:tcPr>
            <w:tcW w:w="2693" w:type="dxa"/>
          </w:tcPr>
          <w:p w:rsidR="00840776" w:rsidRPr="00840776" w:rsidRDefault="00840776" w:rsidP="00840776">
            <w:pPr>
              <w:spacing w:line="360" w:lineRule="auto"/>
              <w:jc w:val="both"/>
              <w:rPr>
                <w:sz w:val="20"/>
              </w:rPr>
            </w:pPr>
            <w:r w:rsidRPr="00840776">
              <w:rPr>
                <w:sz w:val="20"/>
              </w:rPr>
              <w:t>Secretario relator</w:t>
            </w:r>
          </w:p>
        </w:tc>
        <w:tc>
          <w:tcPr>
            <w:tcW w:w="2130" w:type="dxa"/>
          </w:tcPr>
          <w:p w:rsidR="00840776" w:rsidRPr="00840776" w:rsidRDefault="00840776" w:rsidP="00840776">
            <w:pPr>
              <w:spacing w:line="360" w:lineRule="auto"/>
              <w:jc w:val="both"/>
              <w:rPr>
                <w:sz w:val="20"/>
              </w:rPr>
            </w:pPr>
            <w:r w:rsidRPr="00840776">
              <w:rPr>
                <w:sz w:val="20"/>
              </w:rPr>
              <w:t>Carteles</w:t>
            </w:r>
          </w:p>
        </w:tc>
        <w:tc>
          <w:tcPr>
            <w:tcW w:w="1701" w:type="dxa"/>
          </w:tcPr>
          <w:p w:rsidR="00840776" w:rsidRPr="00840776" w:rsidRDefault="00840776" w:rsidP="00840776">
            <w:pPr>
              <w:spacing w:line="360" w:lineRule="auto"/>
              <w:jc w:val="both"/>
              <w:rPr>
                <w:sz w:val="20"/>
              </w:rPr>
            </w:pPr>
            <w:r w:rsidRPr="00840776">
              <w:rPr>
                <w:sz w:val="20"/>
              </w:rPr>
              <w:t>Exposición</w:t>
            </w:r>
          </w:p>
        </w:tc>
        <w:tc>
          <w:tcPr>
            <w:tcW w:w="1418" w:type="dxa"/>
          </w:tcPr>
          <w:p w:rsidR="00840776" w:rsidRPr="00840776" w:rsidRDefault="00840776" w:rsidP="00840776">
            <w:pPr>
              <w:spacing w:line="360" w:lineRule="auto"/>
              <w:jc w:val="both"/>
              <w:rPr>
                <w:sz w:val="20"/>
              </w:rPr>
            </w:pPr>
            <w:r w:rsidRPr="00840776">
              <w:rPr>
                <w:sz w:val="20"/>
              </w:rPr>
              <w:t>20 minutos</w:t>
            </w:r>
          </w:p>
        </w:tc>
        <w:tc>
          <w:tcPr>
            <w:tcW w:w="1837" w:type="dxa"/>
          </w:tcPr>
          <w:p w:rsidR="00840776" w:rsidRPr="00840776" w:rsidRDefault="00840776" w:rsidP="00840776">
            <w:pPr>
              <w:spacing w:line="360" w:lineRule="auto"/>
              <w:jc w:val="both"/>
              <w:rPr>
                <w:sz w:val="20"/>
              </w:rPr>
            </w:pPr>
            <w:r w:rsidRPr="00840776">
              <w:rPr>
                <w:sz w:val="20"/>
              </w:rPr>
              <w:t>Salón Múltiple.</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Sugerencias y conclusiones</w:t>
            </w:r>
          </w:p>
        </w:tc>
        <w:tc>
          <w:tcPr>
            <w:tcW w:w="2693" w:type="dxa"/>
          </w:tcPr>
          <w:p w:rsidR="00840776" w:rsidRPr="00840776" w:rsidRDefault="00840776" w:rsidP="00840776">
            <w:pPr>
              <w:spacing w:line="360" w:lineRule="auto"/>
              <w:jc w:val="both"/>
              <w:rPr>
                <w:sz w:val="20"/>
              </w:rPr>
            </w:pPr>
            <w:r w:rsidRPr="00840776">
              <w:rPr>
                <w:sz w:val="20"/>
              </w:rPr>
              <w:t>Investigadoras</w:t>
            </w:r>
          </w:p>
        </w:tc>
        <w:tc>
          <w:tcPr>
            <w:tcW w:w="2130" w:type="dxa"/>
          </w:tcPr>
          <w:p w:rsidR="00840776" w:rsidRPr="00840776" w:rsidRDefault="00840776" w:rsidP="00840776">
            <w:pPr>
              <w:spacing w:line="360" w:lineRule="auto"/>
              <w:jc w:val="both"/>
              <w:rPr>
                <w:sz w:val="20"/>
              </w:rPr>
            </w:pPr>
          </w:p>
        </w:tc>
        <w:tc>
          <w:tcPr>
            <w:tcW w:w="1701" w:type="dxa"/>
          </w:tcPr>
          <w:p w:rsidR="00840776" w:rsidRPr="00840776" w:rsidRDefault="00840776" w:rsidP="00840776">
            <w:pPr>
              <w:spacing w:line="360" w:lineRule="auto"/>
              <w:jc w:val="both"/>
              <w:rPr>
                <w:sz w:val="20"/>
              </w:rPr>
            </w:pPr>
          </w:p>
        </w:tc>
        <w:tc>
          <w:tcPr>
            <w:tcW w:w="1418" w:type="dxa"/>
          </w:tcPr>
          <w:p w:rsidR="00840776" w:rsidRPr="00840776" w:rsidRDefault="00840776" w:rsidP="00840776">
            <w:pPr>
              <w:spacing w:line="360" w:lineRule="auto"/>
              <w:jc w:val="both"/>
              <w:rPr>
                <w:sz w:val="20"/>
              </w:rPr>
            </w:pPr>
            <w:r w:rsidRPr="00840776">
              <w:rPr>
                <w:sz w:val="20"/>
              </w:rPr>
              <w:t>10 minutos</w:t>
            </w:r>
          </w:p>
        </w:tc>
        <w:tc>
          <w:tcPr>
            <w:tcW w:w="1837" w:type="dxa"/>
          </w:tcPr>
          <w:p w:rsidR="00840776" w:rsidRPr="00840776" w:rsidRDefault="00840776" w:rsidP="00840776">
            <w:pPr>
              <w:spacing w:line="360" w:lineRule="auto"/>
              <w:jc w:val="both"/>
              <w:rPr>
                <w:sz w:val="20"/>
              </w:rPr>
            </w:pPr>
            <w:r w:rsidRPr="00840776">
              <w:rPr>
                <w:sz w:val="20"/>
              </w:rPr>
              <w:t xml:space="preserve">Salón Múltiple </w:t>
            </w:r>
          </w:p>
        </w:tc>
      </w:tr>
      <w:tr w:rsidR="00840776" w:rsidRPr="00840776" w:rsidTr="00D34197">
        <w:tc>
          <w:tcPr>
            <w:tcW w:w="3369" w:type="dxa"/>
          </w:tcPr>
          <w:p w:rsidR="00840776" w:rsidRPr="00840776" w:rsidRDefault="00840776" w:rsidP="00840776">
            <w:pPr>
              <w:spacing w:line="360" w:lineRule="auto"/>
              <w:jc w:val="both"/>
              <w:rPr>
                <w:sz w:val="20"/>
              </w:rPr>
            </w:pPr>
            <w:r w:rsidRPr="00840776">
              <w:rPr>
                <w:sz w:val="20"/>
              </w:rPr>
              <w:t>Clausura del taller</w:t>
            </w:r>
          </w:p>
        </w:tc>
        <w:tc>
          <w:tcPr>
            <w:tcW w:w="2693" w:type="dxa"/>
          </w:tcPr>
          <w:p w:rsidR="00840776" w:rsidRPr="00840776" w:rsidRDefault="00840776" w:rsidP="00840776">
            <w:pPr>
              <w:spacing w:line="360" w:lineRule="auto"/>
              <w:jc w:val="both"/>
              <w:rPr>
                <w:sz w:val="20"/>
              </w:rPr>
            </w:pPr>
            <w:r w:rsidRPr="00840776">
              <w:rPr>
                <w:sz w:val="20"/>
              </w:rPr>
              <w:t>Director</w:t>
            </w:r>
          </w:p>
        </w:tc>
        <w:tc>
          <w:tcPr>
            <w:tcW w:w="2130" w:type="dxa"/>
          </w:tcPr>
          <w:p w:rsidR="00840776" w:rsidRPr="00840776" w:rsidRDefault="00840776" w:rsidP="00840776">
            <w:pPr>
              <w:spacing w:line="360" w:lineRule="auto"/>
              <w:jc w:val="both"/>
              <w:rPr>
                <w:sz w:val="20"/>
              </w:rPr>
            </w:pPr>
          </w:p>
        </w:tc>
        <w:tc>
          <w:tcPr>
            <w:tcW w:w="1701" w:type="dxa"/>
          </w:tcPr>
          <w:p w:rsidR="00840776" w:rsidRPr="00840776" w:rsidRDefault="00840776" w:rsidP="00840776">
            <w:pPr>
              <w:spacing w:line="360" w:lineRule="auto"/>
              <w:jc w:val="both"/>
              <w:rPr>
                <w:sz w:val="20"/>
              </w:rPr>
            </w:pPr>
          </w:p>
        </w:tc>
        <w:tc>
          <w:tcPr>
            <w:tcW w:w="1418" w:type="dxa"/>
          </w:tcPr>
          <w:p w:rsidR="00840776" w:rsidRPr="00840776" w:rsidRDefault="00840776" w:rsidP="00840776">
            <w:pPr>
              <w:spacing w:line="360" w:lineRule="auto"/>
              <w:jc w:val="both"/>
              <w:rPr>
                <w:sz w:val="20"/>
              </w:rPr>
            </w:pPr>
            <w:r w:rsidRPr="00840776">
              <w:rPr>
                <w:sz w:val="20"/>
              </w:rPr>
              <w:t>5 minutos</w:t>
            </w:r>
          </w:p>
        </w:tc>
        <w:tc>
          <w:tcPr>
            <w:tcW w:w="1837" w:type="dxa"/>
          </w:tcPr>
          <w:p w:rsidR="00840776" w:rsidRPr="00840776" w:rsidRDefault="00840776" w:rsidP="00840776">
            <w:pPr>
              <w:spacing w:line="360" w:lineRule="auto"/>
              <w:jc w:val="both"/>
              <w:rPr>
                <w:sz w:val="20"/>
              </w:rPr>
            </w:pPr>
            <w:r w:rsidRPr="00840776">
              <w:rPr>
                <w:sz w:val="20"/>
              </w:rPr>
              <w:t xml:space="preserve">Salón Múltiple del Centro. </w:t>
            </w:r>
          </w:p>
        </w:tc>
      </w:tr>
    </w:tbl>
    <w:p w:rsidR="00840776" w:rsidRPr="00840776" w:rsidRDefault="00840776" w:rsidP="00840776">
      <w:pPr>
        <w:spacing w:after="0" w:line="360" w:lineRule="auto"/>
        <w:jc w:val="center"/>
        <w:rPr>
          <w:rFonts w:ascii="Times New Roman" w:eastAsia="Calibri" w:hAnsi="Times New Roman" w:cs="Calibri"/>
          <w:b/>
          <w:sz w:val="24"/>
          <w:szCs w:val="24"/>
          <w:lang w:val="es-ES"/>
        </w:rPr>
      </w:pPr>
    </w:p>
    <w:p w:rsidR="00840776" w:rsidRPr="00840776" w:rsidRDefault="00840776" w:rsidP="00840776">
      <w:pPr>
        <w:spacing w:after="0" w:line="360" w:lineRule="auto"/>
        <w:jc w:val="center"/>
        <w:rPr>
          <w:rFonts w:ascii="Times New Roman" w:eastAsia="Calibri" w:hAnsi="Times New Roman" w:cs="Calibri"/>
          <w:b/>
          <w:sz w:val="24"/>
          <w:szCs w:val="24"/>
          <w:lang w:val="es-ES"/>
        </w:rPr>
      </w:pPr>
    </w:p>
    <w:p w:rsidR="00840776" w:rsidRDefault="00840776" w:rsidP="00840776">
      <w:pPr>
        <w:spacing w:after="0" w:line="360" w:lineRule="auto"/>
        <w:jc w:val="center"/>
        <w:rPr>
          <w:rFonts w:ascii="Times New Roman" w:eastAsia="Calibri" w:hAnsi="Times New Roman" w:cs="Calibri"/>
          <w:b/>
          <w:sz w:val="24"/>
          <w:szCs w:val="24"/>
          <w:lang w:val="es-ES"/>
        </w:rPr>
      </w:pPr>
    </w:p>
    <w:p w:rsidR="00840776" w:rsidRDefault="00840776" w:rsidP="00840776">
      <w:pPr>
        <w:spacing w:after="0" w:line="360" w:lineRule="auto"/>
        <w:jc w:val="center"/>
        <w:rPr>
          <w:rFonts w:ascii="Times New Roman" w:eastAsia="Calibri" w:hAnsi="Times New Roman" w:cs="Calibri"/>
          <w:b/>
          <w:sz w:val="24"/>
          <w:szCs w:val="24"/>
          <w:lang w:val="es-ES"/>
        </w:rPr>
      </w:pPr>
    </w:p>
    <w:p w:rsidR="00840776" w:rsidRDefault="00840776" w:rsidP="00840776">
      <w:pPr>
        <w:spacing w:after="0" w:line="360" w:lineRule="auto"/>
        <w:jc w:val="center"/>
        <w:rPr>
          <w:rFonts w:ascii="Times New Roman" w:eastAsia="Calibri" w:hAnsi="Times New Roman" w:cs="Calibri"/>
          <w:b/>
          <w:sz w:val="24"/>
          <w:szCs w:val="24"/>
          <w:lang w:val="es-ES"/>
        </w:rPr>
      </w:pPr>
    </w:p>
    <w:p w:rsidR="00840776" w:rsidRDefault="00840776" w:rsidP="00840776">
      <w:pPr>
        <w:spacing w:after="0" w:line="360" w:lineRule="auto"/>
        <w:jc w:val="center"/>
        <w:rPr>
          <w:rFonts w:ascii="Times New Roman" w:eastAsia="Calibri" w:hAnsi="Times New Roman" w:cs="Calibri"/>
          <w:b/>
          <w:sz w:val="24"/>
          <w:szCs w:val="24"/>
          <w:lang w:val="es-ES"/>
        </w:rPr>
      </w:pPr>
    </w:p>
    <w:p w:rsidR="00840776" w:rsidRPr="00840776" w:rsidRDefault="00840776" w:rsidP="00840776">
      <w:pPr>
        <w:spacing w:after="0" w:line="360" w:lineRule="auto"/>
        <w:jc w:val="center"/>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lastRenderedPageBreak/>
        <w:t>TALLER Nº 3</w:t>
      </w:r>
    </w:p>
    <w:p w:rsidR="00840776" w:rsidRPr="00840776" w:rsidRDefault="00840776" w:rsidP="00840776">
      <w:pPr>
        <w:spacing w:after="0" w:line="360" w:lineRule="auto"/>
        <w:jc w:val="both"/>
        <w:rPr>
          <w:rFonts w:ascii="Times New Roman" w:eastAsia="Calibri" w:hAnsi="Times New Roman" w:cs="Calibri"/>
          <w:b/>
          <w:sz w:val="24"/>
          <w:szCs w:val="24"/>
          <w:lang w:val="es-ES"/>
        </w:rPr>
      </w:pPr>
    </w:p>
    <w:p w:rsidR="00840776" w:rsidRPr="00840776" w:rsidRDefault="00840776" w:rsidP="00840776">
      <w:pPr>
        <w:spacing w:after="0" w:line="36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 xml:space="preserve">Tema: Demostración práctica del sistema de control informático en el programa </w:t>
      </w:r>
    </w:p>
    <w:p w:rsidR="00840776" w:rsidRPr="00840776" w:rsidRDefault="00840776" w:rsidP="00840776">
      <w:pPr>
        <w:spacing w:after="0" w:line="36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 xml:space="preserve"> Objetivo: Adquirir conocimientos prácticos sobre el sistema de control informático mediante ITAC.</w:t>
      </w:r>
    </w:p>
    <w:p w:rsidR="00840776" w:rsidRPr="00840776" w:rsidRDefault="00840776" w:rsidP="00840776">
      <w:pPr>
        <w:autoSpaceDE w:val="0"/>
        <w:autoSpaceDN w:val="0"/>
        <w:adjustRightInd w:val="0"/>
        <w:spacing w:after="0" w:line="24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Dinámica.- 3</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ROLE-PLAYING (DESEMPEÑO DE ROLES)</w:t>
      </w: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Dos o más personas representan una situación de la vida real asumiendo los roles del caso, con el objeto de que pueda ser mejor comprendida y tratada por el grupo.</w:t>
      </w: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 xml:space="preserve">Corrientemente, cuando se desea que alguien comprenda más sobre la situación, se le pide que se ponga en el lugar de quien la vivió en la realidad. Si en lugar de evocarla mentalmente se asume el rol y se revive dramáticamente la situación, la comprensión íntima resulta mucho más profunda y esclarecedora.  </w:t>
      </w: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En esto consiste el ROLE-PLAYING O DESEMPEÑO DE ROLES: representar (teatralizar) una situación típica (un caso concreto) con el objeto de que se tome real, visible, vivido, de modo que se comprenda mejor la actuación de quien o quienes deben intervenir en ella en la vida real.  El objetivo citado se logra no solo en quienes representan los roles, sino en todo el grupo que actúa como observador participante por su compenetración en el proceso  Los actores transmiten al grupo la sensación de estar viviendo el hecho como si fuera en la realidad.</w:t>
      </w:r>
    </w:p>
    <w:p w:rsidR="00840776" w:rsidRPr="00840776" w:rsidRDefault="00840776" w:rsidP="00840776">
      <w:pPr>
        <w:spacing w:after="0"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 xml:space="preserve">Este tipo de actuación despierta el interés, motiva la participación espontánea de los espectadores y por su propia informalidad, mantiene la expectativa del grupo centrada en el problema que se desarrolla. </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Desarrollo del Taller</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tbl>
      <w:tblPr>
        <w:tblStyle w:val="Tablaconcuadrcula1"/>
        <w:tblW w:w="0" w:type="auto"/>
        <w:tblLook w:val="04A0"/>
      </w:tblPr>
      <w:tblGrid>
        <w:gridCol w:w="1675"/>
        <w:gridCol w:w="1744"/>
        <w:gridCol w:w="1507"/>
        <w:gridCol w:w="1316"/>
        <w:gridCol w:w="972"/>
        <w:gridCol w:w="1273"/>
      </w:tblGrid>
      <w:tr w:rsidR="00840776" w:rsidRPr="00840776" w:rsidTr="00D34197">
        <w:tc>
          <w:tcPr>
            <w:tcW w:w="1675" w:type="dxa"/>
          </w:tcPr>
          <w:p w:rsidR="00840776" w:rsidRPr="00840776" w:rsidRDefault="00840776" w:rsidP="00840776">
            <w:pPr>
              <w:spacing w:line="360" w:lineRule="auto"/>
              <w:jc w:val="both"/>
              <w:rPr>
                <w:sz w:val="20"/>
              </w:rPr>
            </w:pPr>
            <w:r w:rsidRPr="00840776">
              <w:rPr>
                <w:sz w:val="20"/>
              </w:rPr>
              <w:t>Actividad</w:t>
            </w:r>
          </w:p>
        </w:tc>
        <w:tc>
          <w:tcPr>
            <w:tcW w:w="1744" w:type="dxa"/>
          </w:tcPr>
          <w:p w:rsidR="00840776" w:rsidRPr="00840776" w:rsidRDefault="00840776" w:rsidP="00840776">
            <w:pPr>
              <w:spacing w:line="360" w:lineRule="auto"/>
              <w:jc w:val="both"/>
              <w:rPr>
                <w:sz w:val="20"/>
              </w:rPr>
            </w:pPr>
            <w:r w:rsidRPr="00840776">
              <w:rPr>
                <w:sz w:val="20"/>
              </w:rPr>
              <w:t>Responsables</w:t>
            </w:r>
          </w:p>
        </w:tc>
        <w:tc>
          <w:tcPr>
            <w:tcW w:w="1507" w:type="dxa"/>
          </w:tcPr>
          <w:p w:rsidR="00840776" w:rsidRPr="00840776" w:rsidRDefault="00840776" w:rsidP="00840776">
            <w:pPr>
              <w:spacing w:line="360" w:lineRule="auto"/>
              <w:jc w:val="both"/>
              <w:rPr>
                <w:sz w:val="20"/>
              </w:rPr>
            </w:pPr>
            <w:r w:rsidRPr="00840776">
              <w:rPr>
                <w:sz w:val="20"/>
              </w:rPr>
              <w:t>Recursos</w:t>
            </w:r>
          </w:p>
        </w:tc>
        <w:tc>
          <w:tcPr>
            <w:tcW w:w="1316" w:type="dxa"/>
          </w:tcPr>
          <w:p w:rsidR="00840776" w:rsidRPr="00840776" w:rsidRDefault="00840776" w:rsidP="00840776">
            <w:pPr>
              <w:spacing w:line="360" w:lineRule="auto"/>
              <w:jc w:val="both"/>
              <w:rPr>
                <w:sz w:val="20"/>
              </w:rPr>
            </w:pPr>
            <w:r w:rsidRPr="00840776">
              <w:rPr>
                <w:sz w:val="20"/>
              </w:rPr>
              <w:t>Metodología</w:t>
            </w:r>
          </w:p>
        </w:tc>
        <w:tc>
          <w:tcPr>
            <w:tcW w:w="972" w:type="dxa"/>
          </w:tcPr>
          <w:p w:rsidR="00840776" w:rsidRPr="00840776" w:rsidRDefault="00840776" w:rsidP="00840776">
            <w:pPr>
              <w:spacing w:line="360" w:lineRule="auto"/>
              <w:jc w:val="both"/>
              <w:rPr>
                <w:sz w:val="20"/>
              </w:rPr>
            </w:pPr>
            <w:r w:rsidRPr="00840776">
              <w:rPr>
                <w:sz w:val="20"/>
              </w:rPr>
              <w:t>Tiempo</w:t>
            </w:r>
          </w:p>
        </w:tc>
        <w:tc>
          <w:tcPr>
            <w:tcW w:w="1273" w:type="dxa"/>
          </w:tcPr>
          <w:p w:rsidR="00840776" w:rsidRPr="00840776" w:rsidRDefault="00840776" w:rsidP="00840776">
            <w:pPr>
              <w:spacing w:line="360" w:lineRule="auto"/>
              <w:jc w:val="both"/>
              <w:rPr>
                <w:sz w:val="20"/>
              </w:rPr>
            </w:pPr>
            <w:r w:rsidRPr="00840776">
              <w:rPr>
                <w:sz w:val="20"/>
              </w:rPr>
              <w:t>Lugar</w:t>
            </w:r>
          </w:p>
        </w:tc>
      </w:tr>
      <w:tr w:rsidR="00840776" w:rsidRPr="00840776" w:rsidTr="00D34197">
        <w:tc>
          <w:tcPr>
            <w:tcW w:w="1675" w:type="dxa"/>
          </w:tcPr>
          <w:p w:rsidR="00840776" w:rsidRPr="00840776" w:rsidRDefault="00840776" w:rsidP="00840776">
            <w:pPr>
              <w:spacing w:line="360" w:lineRule="auto"/>
              <w:jc w:val="both"/>
              <w:rPr>
                <w:sz w:val="20"/>
              </w:rPr>
            </w:pPr>
            <w:r w:rsidRPr="00840776">
              <w:rPr>
                <w:sz w:val="20"/>
              </w:rPr>
              <w:t>Bienvenida y saludo a los presentes</w:t>
            </w:r>
          </w:p>
        </w:tc>
        <w:tc>
          <w:tcPr>
            <w:tcW w:w="1744" w:type="dxa"/>
          </w:tcPr>
          <w:p w:rsidR="00840776" w:rsidRPr="00840776" w:rsidRDefault="00840776" w:rsidP="00840776">
            <w:pPr>
              <w:spacing w:line="360" w:lineRule="auto"/>
              <w:jc w:val="both"/>
              <w:rPr>
                <w:sz w:val="20"/>
              </w:rPr>
            </w:pPr>
            <w:r w:rsidRPr="00840776">
              <w:rPr>
                <w:color w:val="000000"/>
                <w:sz w:val="20"/>
              </w:rPr>
              <w:t xml:space="preserve">Director de la extensión Universitaria San Miguel. </w:t>
            </w:r>
          </w:p>
        </w:tc>
        <w:tc>
          <w:tcPr>
            <w:tcW w:w="1507" w:type="dxa"/>
          </w:tcPr>
          <w:p w:rsidR="00840776" w:rsidRPr="00840776" w:rsidRDefault="00840776" w:rsidP="00840776">
            <w:pPr>
              <w:spacing w:line="360" w:lineRule="auto"/>
              <w:jc w:val="both"/>
              <w:rPr>
                <w:sz w:val="20"/>
              </w:rPr>
            </w:pPr>
          </w:p>
        </w:tc>
        <w:tc>
          <w:tcPr>
            <w:tcW w:w="1316" w:type="dxa"/>
          </w:tcPr>
          <w:p w:rsidR="00840776" w:rsidRPr="00840776" w:rsidRDefault="00840776" w:rsidP="00840776">
            <w:pPr>
              <w:spacing w:line="360" w:lineRule="auto"/>
              <w:jc w:val="both"/>
              <w:rPr>
                <w:sz w:val="20"/>
              </w:rPr>
            </w:pPr>
          </w:p>
        </w:tc>
        <w:tc>
          <w:tcPr>
            <w:tcW w:w="972" w:type="dxa"/>
          </w:tcPr>
          <w:p w:rsidR="00840776" w:rsidRPr="00840776" w:rsidRDefault="00840776" w:rsidP="00840776">
            <w:pPr>
              <w:spacing w:line="360" w:lineRule="auto"/>
              <w:jc w:val="both"/>
              <w:rPr>
                <w:sz w:val="20"/>
              </w:rPr>
            </w:pPr>
            <w:r w:rsidRPr="00840776">
              <w:rPr>
                <w:sz w:val="20"/>
              </w:rPr>
              <w:t>10 Minutos</w:t>
            </w:r>
          </w:p>
        </w:tc>
        <w:tc>
          <w:tcPr>
            <w:tcW w:w="1273" w:type="dxa"/>
          </w:tcPr>
          <w:p w:rsidR="00840776" w:rsidRPr="00840776" w:rsidRDefault="00840776" w:rsidP="00840776">
            <w:pPr>
              <w:spacing w:line="360" w:lineRule="auto"/>
              <w:jc w:val="both"/>
              <w:rPr>
                <w:sz w:val="20"/>
              </w:rPr>
            </w:pPr>
            <w:r w:rsidRPr="00840776">
              <w:rPr>
                <w:sz w:val="20"/>
              </w:rPr>
              <w:t xml:space="preserve">Laboratorio de cómputo    </w:t>
            </w:r>
          </w:p>
        </w:tc>
      </w:tr>
      <w:tr w:rsidR="00840776" w:rsidRPr="00840776" w:rsidTr="00D34197">
        <w:tc>
          <w:tcPr>
            <w:tcW w:w="1675" w:type="dxa"/>
          </w:tcPr>
          <w:p w:rsidR="00840776" w:rsidRPr="00840776" w:rsidRDefault="00840776" w:rsidP="00840776">
            <w:pPr>
              <w:autoSpaceDE w:val="0"/>
              <w:autoSpaceDN w:val="0"/>
              <w:adjustRightInd w:val="0"/>
              <w:spacing w:line="360" w:lineRule="auto"/>
              <w:jc w:val="both"/>
              <w:rPr>
                <w:rFonts w:cs="Calibri"/>
                <w:sz w:val="20"/>
              </w:rPr>
            </w:pPr>
            <w:r w:rsidRPr="00840776">
              <w:rPr>
                <w:rFonts w:cs="Calibri"/>
                <w:sz w:val="20"/>
              </w:rPr>
              <w:t xml:space="preserve">Exposición práctica: </w:t>
            </w:r>
          </w:p>
          <w:p w:rsidR="00840776" w:rsidRPr="00840776" w:rsidRDefault="00840776" w:rsidP="00840776">
            <w:pPr>
              <w:autoSpaceDE w:val="0"/>
              <w:autoSpaceDN w:val="0"/>
              <w:adjustRightInd w:val="0"/>
              <w:spacing w:line="360" w:lineRule="auto"/>
              <w:jc w:val="both"/>
              <w:rPr>
                <w:rFonts w:cs="Calibri"/>
                <w:sz w:val="20"/>
              </w:rPr>
            </w:pPr>
            <w:r w:rsidRPr="00840776">
              <w:rPr>
                <w:rFonts w:cs="Calibri"/>
                <w:sz w:val="20"/>
              </w:rPr>
              <w:t xml:space="preserve">Demostración practica del sistema de control informático mediante ITAC. </w:t>
            </w:r>
          </w:p>
        </w:tc>
        <w:tc>
          <w:tcPr>
            <w:tcW w:w="1744" w:type="dxa"/>
          </w:tcPr>
          <w:p w:rsidR="00840776" w:rsidRPr="00840776" w:rsidRDefault="00840776" w:rsidP="00840776">
            <w:pPr>
              <w:spacing w:line="360" w:lineRule="auto"/>
              <w:jc w:val="both"/>
              <w:rPr>
                <w:sz w:val="20"/>
              </w:rPr>
            </w:pPr>
            <w:r w:rsidRPr="00840776">
              <w:rPr>
                <w:sz w:val="20"/>
              </w:rPr>
              <w:t xml:space="preserve">Investigadores </w:t>
            </w:r>
          </w:p>
        </w:tc>
        <w:tc>
          <w:tcPr>
            <w:tcW w:w="1507" w:type="dxa"/>
          </w:tcPr>
          <w:p w:rsidR="00840776" w:rsidRPr="00840776" w:rsidRDefault="00840776" w:rsidP="00840776">
            <w:pPr>
              <w:spacing w:line="360" w:lineRule="auto"/>
              <w:jc w:val="both"/>
              <w:rPr>
                <w:sz w:val="20"/>
              </w:rPr>
            </w:pPr>
            <w:r w:rsidRPr="00840776">
              <w:rPr>
                <w:sz w:val="20"/>
              </w:rPr>
              <w:t xml:space="preserve">Computadoras </w:t>
            </w:r>
          </w:p>
          <w:p w:rsidR="00840776" w:rsidRPr="00840776" w:rsidRDefault="00840776" w:rsidP="00840776">
            <w:pPr>
              <w:spacing w:line="360" w:lineRule="auto"/>
              <w:jc w:val="both"/>
              <w:rPr>
                <w:sz w:val="20"/>
              </w:rPr>
            </w:pPr>
            <w:r w:rsidRPr="00840776">
              <w:rPr>
                <w:sz w:val="20"/>
              </w:rPr>
              <w:t>Pizarra de tinta liquida</w:t>
            </w:r>
          </w:p>
          <w:p w:rsidR="00840776" w:rsidRPr="00840776" w:rsidRDefault="00840776" w:rsidP="00840776">
            <w:pPr>
              <w:spacing w:line="360" w:lineRule="auto"/>
              <w:jc w:val="both"/>
              <w:rPr>
                <w:sz w:val="20"/>
              </w:rPr>
            </w:pPr>
            <w:r w:rsidRPr="00840776">
              <w:rPr>
                <w:sz w:val="20"/>
              </w:rPr>
              <w:t>Marcadores</w:t>
            </w:r>
          </w:p>
          <w:p w:rsidR="00840776" w:rsidRPr="00840776" w:rsidRDefault="00840776" w:rsidP="00840776">
            <w:pPr>
              <w:spacing w:line="360" w:lineRule="auto"/>
              <w:jc w:val="both"/>
              <w:rPr>
                <w:sz w:val="20"/>
              </w:rPr>
            </w:pPr>
            <w:r w:rsidRPr="00840776">
              <w:rPr>
                <w:sz w:val="20"/>
              </w:rPr>
              <w:t>Borrador</w:t>
            </w:r>
          </w:p>
        </w:tc>
        <w:tc>
          <w:tcPr>
            <w:tcW w:w="1316" w:type="dxa"/>
          </w:tcPr>
          <w:p w:rsidR="00840776" w:rsidRPr="00840776" w:rsidRDefault="00840776" w:rsidP="00840776">
            <w:pPr>
              <w:spacing w:line="360" w:lineRule="auto"/>
              <w:jc w:val="both"/>
              <w:rPr>
                <w:sz w:val="20"/>
              </w:rPr>
            </w:pPr>
            <w:r w:rsidRPr="00840776">
              <w:rPr>
                <w:sz w:val="20"/>
              </w:rPr>
              <w:t>Conferencia</w:t>
            </w:r>
          </w:p>
        </w:tc>
        <w:tc>
          <w:tcPr>
            <w:tcW w:w="972" w:type="dxa"/>
          </w:tcPr>
          <w:p w:rsidR="00840776" w:rsidRPr="00840776" w:rsidRDefault="00840776" w:rsidP="00840776">
            <w:pPr>
              <w:spacing w:line="360" w:lineRule="auto"/>
              <w:jc w:val="both"/>
              <w:rPr>
                <w:sz w:val="20"/>
              </w:rPr>
            </w:pPr>
            <w:r w:rsidRPr="00840776">
              <w:rPr>
                <w:sz w:val="20"/>
              </w:rPr>
              <w:t>120 minutos</w:t>
            </w:r>
          </w:p>
        </w:tc>
        <w:tc>
          <w:tcPr>
            <w:tcW w:w="1273" w:type="dxa"/>
          </w:tcPr>
          <w:p w:rsidR="00840776" w:rsidRPr="00840776" w:rsidRDefault="00840776" w:rsidP="00840776">
            <w:pPr>
              <w:spacing w:line="360" w:lineRule="auto"/>
              <w:jc w:val="both"/>
              <w:rPr>
                <w:sz w:val="20"/>
              </w:rPr>
            </w:pPr>
            <w:r w:rsidRPr="00840776">
              <w:rPr>
                <w:sz w:val="20"/>
              </w:rPr>
              <w:t xml:space="preserve">Laboratorio de cómputo </w:t>
            </w:r>
          </w:p>
        </w:tc>
      </w:tr>
      <w:tr w:rsidR="00840776" w:rsidRPr="00840776" w:rsidTr="00D34197">
        <w:tc>
          <w:tcPr>
            <w:tcW w:w="1675" w:type="dxa"/>
          </w:tcPr>
          <w:p w:rsidR="00840776" w:rsidRPr="00840776" w:rsidRDefault="00840776" w:rsidP="00840776">
            <w:pPr>
              <w:spacing w:line="360" w:lineRule="auto"/>
              <w:jc w:val="both"/>
              <w:rPr>
                <w:sz w:val="20"/>
              </w:rPr>
            </w:pPr>
            <w:r w:rsidRPr="00840776">
              <w:rPr>
                <w:sz w:val="20"/>
              </w:rPr>
              <w:t>Sugerencias y conclusiones</w:t>
            </w:r>
          </w:p>
        </w:tc>
        <w:tc>
          <w:tcPr>
            <w:tcW w:w="1744" w:type="dxa"/>
          </w:tcPr>
          <w:p w:rsidR="00840776" w:rsidRPr="00840776" w:rsidRDefault="00840776" w:rsidP="00840776">
            <w:pPr>
              <w:spacing w:line="360" w:lineRule="auto"/>
              <w:jc w:val="both"/>
              <w:rPr>
                <w:sz w:val="20"/>
              </w:rPr>
            </w:pPr>
            <w:r w:rsidRPr="00840776">
              <w:rPr>
                <w:sz w:val="20"/>
              </w:rPr>
              <w:t>Investigadoras</w:t>
            </w:r>
          </w:p>
        </w:tc>
        <w:tc>
          <w:tcPr>
            <w:tcW w:w="1507" w:type="dxa"/>
          </w:tcPr>
          <w:p w:rsidR="00840776" w:rsidRPr="00840776" w:rsidRDefault="00840776" w:rsidP="00840776">
            <w:pPr>
              <w:spacing w:line="360" w:lineRule="auto"/>
              <w:jc w:val="both"/>
              <w:rPr>
                <w:sz w:val="20"/>
              </w:rPr>
            </w:pPr>
          </w:p>
        </w:tc>
        <w:tc>
          <w:tcPr>
            <w:tcW w:w="1316" w:type="dxa"/>
          </w:tcPr>
          <w:p w:rsidR="00840776" w:rsidRPr="00840776" w:rsidRDefault="00840776" w:rsidP="00840776">
            <w:pPr>
              <w:spacing w:line="360" w:lineRule="auto"/>
              <w:jc w:val="both"/>
              <w:rPr>
                <w:sz w:val="20"/>
              </w:rPr>
            </w:pPr>
          </w:p>
        </w:tc>
        <w:tc>
          <w:tcPr>
            <w:tcW w:w="972" w:type="dxa"/>
          </w:tcPr>
          <w:p w:rsidR="00840776" w:rsidRPr="00840776" w:rsidRDefault="00840776" w:rsidP="00840776">
            <w:pPr>
              <w:spacing w:line="360" w:lineRule="auto"/>
              <w:jc w:val="both"/>
              <w:rPr>
                <w:sz w:val="20"/>
              </w:rPr>
            </w:pPr>
            <w:r w:rsidRPr="00840776">
              <w:rPr>
                <w:sz w:val="20"/>
              </w:rPr>
              <w:t>10 minutos</w:t>
            </w:r>
          </w:p>
        </w:tc>
        <w:tc>
          <w:tcPr>
            <w:tcW w:w="1273" w:type="dxa"/>
          </w:tcPr>
          <w:p w:rsidR="00840776" w:rsidRPr="00840776" w:rsidRDefault="00840776" w:rsidP="00840776">
            <w:pPr>
              <w:spacing w:line="360" w:lineRule="auto"/>
              <w:jc w:val="both"/>
              <w:rPr>
                <w:sz w:val="20"/>
              </w:rPr>
            </w:pPr>
            <w:r w:rsidRPr="00840776">
              <w:rPr>
                <w:sz w:val="20"/>
              </w:rPr>
              <w:t xml:space="preserve">Laboratorio de cómputo </w:t>
            </w:r>
          </w:p>
        </w:tc>
      </w:tr>
      <w:tr w:rsidR="00840776" w:rsidRPr="00840776" w:rsidTr="00D34197">
        <w:tc>
          <w:tcPr>
            <w:tcW w:w="1675" w:type="dxa"/>
          </w:tcPr>
          <w:p w:rsidR="00840776" w:rsidRPr="00840776" w:rsidRDefault="00840776" w:rsidP="00840776">
            <w:pPr>
              <w:spacing w:line="360" w:lineRule="auto"/>
              <w:jc w:val="both"/>
              <w:rPr>
                <w:sz w:val="20"/>
              </w:rPr>
            </w:pPr>
            <w:r w:rsidRPr="00840776">
              <w:rPr>
                <w:sz w:val="20"/>
              </w:rPr>
              <w:t>Clausura del taller</w:t>
            </w:r>
          </w:p>
        </w:tc>
        <w:tc>
          <w:tcPr>
            <w:tcW w:w="1744" w:type="dxa"/>
          </w:tcPr>
          <w:p w:rsidR="00840776" w:rsidRPr="00840776" w:rsidRDefault="00840776" w:rsidP="00840776">
            <w:pPr>
              <w:spacing w:line="360" w:lineRule="auto"/>
              <w:jc w:val="both"/>
              <w:rPr>
                <w:sz w:val="20"/>
              </w:rPr>
            </w:pPr>
            <w:r w:rsidRPr="00840776">
              <w:rPr>
                <w:sz w:val="20"/>
              </w:rPr>
              <w:t>Director</w:t>
            </w:r>
          </w:p>
        </w:tc>
        <w:tc>
          <w:tcPr>
            <w:tcW w:w="1507" w:type="dxa"/>
          </w:tcPr>
          <w:p w:rsidR="00840776" w:rsidRPr="00840776" w:rsidRDefault="00840776" w:rsidP="00840776">
            <w:pPr>
              <w:spacing w:line="360" w:lineRule="auto"/>
              <w:jc w:val="both"/>
              <w:rPr>
                <w:sz w:val="20"/>
              </w:rPr>
            </w:pPr>
          </w:p>
        </w:tc>
        <w:tc>
          <w:tcPr>
            <w:tcW w:w="1316" w:type="dxa"/>
          </w:tcPr>
          <w:p w:rsidR="00840776" w:rsidRPr="00840776" w:rsidRDefault="00840776" w:rsidP="00840776">
            <w:pPr>
              <w:spacing w:line="360" w:lineRule="auto"/>
              <w:jc w:val="both"/>
              <w:rPr>
                <w:sz w:val="20"/>
              </w:rPr>
            </w:pPr>
          </w:p>
        </w:tc>
        <w:tc>
          <w:tcPr>
            <w:tcW w:w="972" w:type="dxa"/>
          </w:tcPr>
          <w:p w:rsidR="00840776" w:rsidRPr="00840776" w:rsidRDefault="00840776" w:rsidP="00840776">
            <w:pPr>
              <w:spacing w:line="360" w:lineRule="auto"/>
              <w:jc w:val="both"/>
              <w:rPr>
                <w:sz w:val="20"/>
              </w:rPr>
            </w:pPr>
            <w:r w:rsidRPr="00840776">
              <w:rPr>
                <w:sz w:val="20"/>
              </w:rPr>
              <w:t>5 minutos</w:t>
            </w:r>
          </w:p>
        </w:tc>
        <w:tc>
          <w:tcPr>
            <w:tcW w:w="1273" w:type="dxa"/>
          </w:tcPr>
          <w:p w:rsidR="00840776" w:rsidRPr="00840776" w:rsidRDefault="00840776" w:rsidP="00840776">
            <w:pPr>
              <w:spacing w:line="360" w:lineRule="auto"/>
              <w:jc w:val="both"/>
              <w:rPr>
                <w:sz w:val="20"/>
              </w:rPr>
            </w:pPr>
            <w:r w:rsidRPr="00840776">
              <w:rPr>
                <w:sz w:val="20"/>
              </w:rPr>
              <w:t xml:space="preserve">Laboratorio de cómputo  </w:t>
            </w:r>
          </w:p>
        </w:tc>
      </w:tr>
    </w:tbl>
    <w:p w:rsidR="00840776" w:rsidRPr="00840776" w:rsidRDefault="00840776" w:rsidP="00840776">
      <w:pPr>
        <w:spacing w:line="360" w:lineRule="auto"/>
        <w:rPr>
          <w:rFonts w:ascii="Times New Roman" w:eastAsia="Calibri" w:hAnsi="Times New Roman" w:cs="Times New Roman"/>
          <w:b/>
          <w:bCs/>
          <w:sz w:val="24"/>
          <w:szCs w:val="24"/>
          <w:lang w:val="es-ES"/>
        </w:rPr>
      </w:pPr>
    </w:p>
    <w:p w:rsidR="00840776" w:rsidRPr="00840776" w:rsidRDefault="00840776" w:rsidP="00840776">
      <w:pPr>
        <w:spacing w:line="360" w:lineRule="auto"/>
        <w:jc w:val="both"/>
        <w:rPr>
          <w:rFonts w:ascii="Times New Roman" w:eastAsia="Calibri" w:hAnsi="Times New Roman" w:cs="Calibri"/>
          <w:sz w:val="24"/>
          <w:szCs w:val="24"/>
          <w:lang w:val="es-ES"/>
        </w:rPr>
      </w:pPr>
      <w:r w:rsidRPr="00840776">
        <w:rPr>
          <w:rFonts w:ascii="Times New Roman" w:eastAsia="Calibri" w:hAnsi="Times New Roman" w:cs="Calibri"/>
          <w:sz w:val="24"/>
          <w:szCs w:val="24"/>
          <w:lang w:val="es-ES"/>
        </w:rPr>
        <w:t xml:space="preserve"> </w:t>
      </w:r>
    </w:p>
    <w:p w:rsidR="00840776" w:rsidRPr="00840776" w:rsidRDefault="00840776" w:rsidP="00840776">
      <w:pPr>
        <w:spacing w:line="360" w:lineRule="auto"/>
        <w:jc w:val="center"/>
        <w:rPr>
          <w:rFonts w:ascii="Times New Roman" w:eastAsia="Calibri" w:hAnsi="Times New Roman" w:cs="Times New Roman"/>
          <w:b/>
          <w:bCs/>
          <w:sz w:val="24"/>
          <w:szCs w:val="24"/>
          <w:lang w:val="es-ES"/>
        </w:rPr>
      </w:pPr>
    </w:p>
    <w:p w:rsidR="00840776" w:rsidRPr="00840776" w:rsidRDefault="00840776" w:rsidP="00840776">
      <w:pPr>
        <w:spacing w:line="360" w:lineRule="auto"/>
        <w:jc w:val="center"/>
        <w:rPr>
          <w:rFonts w:ascii="Times New Roman" w:eastAsia="Calibri" w:hAnsi="Times New Roman" w:cs="Times New Roman"/>
          <w:b/>
          <w:bCs/>
          <w:sz w:val="24"/>
          <w:szCs w:val="24"/>
          <w:lang w:val="es-ES"/>
        </w:rPr>
      </w:pPr>
    </w:p>
    <w:p w:rsidR="00840776" w:rsidRPr="00840776" w:rsidRDefault="00840776" w:rsidP="00840776">
      <w:pPr>
        <w:spacing w:line="360" w:lineRule="auto"/>
        <w:jc w:val="center"/>
        <w:rPr>
          <w:rFonts w:ascii="Times New Roman" w:eastAsia="Calibri" w:hAnsi="Times New Roman" w:cs="Times New Roman"/>
          <w:b/>
          <w:bCs/>
          <w:sz w:val="24"/>
          <w:szCs w:val="24"/>
          <w:lang w:val="es-ES"/>
        </w:rPr>
      </w:pPr>
    </w:p>
    <w:p w:rsidR="00840776" w:rsidRDefault="00840776" w:rsidP="00840776">
      <w:pPr>
        <w:spacing w:line="360" w:lineRule="auto"/>
        <w:jc w:val="center"/>
        <w:rPr>
          <w:rFonts w:ascii="Times New Roman" w:eastAsia="Calibri" w:hAnsi="Times New Roman" w:cs="Times New Roman"/>
          <w:b/>
          <w:bCs/>
          <w:sz w:val="24"/>
          <w:szCs w:val="24"/>
          <w:lang w:val="es-ES"/>
        </w:rPr>
      </w:pPr>
    </w:p>
    <w:p w:rsidR="00840776" w:rsidRDefault="00840776" w:rsidP="00840776">
      <w:pPr>
        <w:spacing w:line="360" w:lineRule="auto"/>
        <w:jc w:val="center"/>
        <w:rPr>
          <w:rFonts w:ascii="Times New Roman" w:eastAsia="Calibri" w:hAnsi="Times New Roman" w:cs="Times New Roman"/>
          <w:b/>
          <w:bCs/>
          <w:sz w:val="24"/>
          <w:szCs w:val="24"/>
          <w:lang w:val="es-ES"/>
        </w:rPr>
      </w:pPr>
    </w:p>
    <w:p w:rsidR="00840776" w:rsidRPr="00840776" w:rsidRDefault="00840776" w:rsidP="00840776">
      <w:pPr>
        <w:spacing w:line="360" w:lineRule="auto"/>
        <w:jc w:val="center"/>
        <w:rPr>
          <w:rFonts w:ascii="Times New Roman" w:eastAsia="Calibri" w:hAnsi="Times New Roman" w:cs="Times New Roman"/>
          <w:b/>
          <w:bCs/>
          <w:sz w:val="24"/>
          <w:szCs w:val="24"/>
          <w:lang w:val="es-ES"/>
        </w:rPr>
      </w:pPr>
    </w:p>
    <w:p w:rsidR="00840776" w:rsidRPr="00840776" w:rsidRDefault="00840776" w:rsidP="00840776">
      <w:pPr>
        <w:spacing w:line="360" w:lineRule="auto"/>
        <w:jc w:val="center"/>
        <w:rPr>
          <w:rFonts w:ascii="Times New Roman" w:eastAsia="Calibri" w:hAnsi="Times New Roman" w:cs="Times New Roman"/>
          <w:b/>
          <w:bCs/>
          <w:sz w:val="24"/>
          <w:szCs w:val="24"/>
          <w:lang w:val="es-ES"/>
        </w:rPr>
      </w:pPr>
    </w:p>
    <w:p w:rsidR="00840776" w:rsidRPr="00840776" w:rsidRDefault="00840776" w:rsidP="00840776">
      <w:pPr>
        <w:spacing w:line="360" w:lineRule="auto"/>
        <w:jc w:val="center"/>
        <w:rPr>
          <w:rFonts w:ascii="Times New Roman" w:eastAsia="Calibri" w:hAnsi="Times New Roman" w:cs="Times New Roman"/>
          <w:b/>
          <w:bCs/>
          <w:sz w:val="24"/>
          <w:szCs w:val="24"/>
          <w:lang w:val="es-ES"/>
        </w:rPr>
      </w:pPr>
    </w:p>
    <w:p w:rsidR="00840776" w:rsidRPr="00840776" w:rsidRDefault="00840776" w:rsidP="00840776">
      <w:pPr>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Informe Final de la Auditoria.</w:t>
      </w:r>
    </w:p>
    <w:p w:rsidR="00840776" w:rsidRPr="00840776" w:rsidRDefault="00840776" w:rsidP="00840776">
      <w:pPr>
        <w:keepNext/>
        <w:keepLines/>
        <w:spacing w:after="0" w:line="360" w:lineRule="auto"/>
        <w:jc w:val="both"/>
        <w:outlineLvl w:val="5"/>
        <w:rPr>
          <w:rFonts w:ascii="Times New Roman" w:eastAsia="Times New Roman" w:hAnsi="Times New Roman" w:cs="Times New Roman"/>
          <w:b/>
          <w:iCs/>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San Miguel  09 de marzo del 2011</w:t>
      </w:r>
    </w:p>
    <w:p w:rsidR="001D51FC" w:rsidRDefault="001D51FC"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Ingeniero.</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 xml:space="preserve">                        Washington Fierro Saltos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 xml:space="preserve">                                  </w:t>
      </w:r>
      <w:r w:rsidRPr="00840776">
        <w:rPr>
          <w:rFonts w:ascii="Times New Roman" w:eastAsia="Calibri" w:hAnsi="Times New Roman" w:cs="Times New Roman"/>
          <w:b/>
          <w:sz w:val="24"/>
          <w:szCs w:val="24"/>
          <w:lang w:val="es-ES"/>
        </w:rPr>
        <w:t>DIRECTOR DE LA EXTENSION UNIVERSITARIA SAN MIGUEL</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 nuestra consideración: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Nos dirigimos a usted a efectos de poner a consideración el trabajo de Auditoría Informática aplicada a la Gestión Administrativa y Académica, practicada en el mes de febrero del presente año, y en base al análisis y procedimientos aplicados a las informaciones recopiladas se emite el presente informe.</w:t>
      </w:r>
    </w:p>
    <w:p w:rsidR="00840776" w:rsidRDefault="00840776" w:rsidP="00840776">
      <w:pPr>
        <w:spacing w:after="0" w:line="360" w:lineRule="auto"/>
        <w:jc w:val="both"/>
        <w:rPr>
          <w:rFonts w:ascii="Times New Roman" w:eastAsia="Calibri" w:hAnsi="Times New Roman" w:cs="Times New Roman"/>
          <w:sz w:val="24"/>
          <w:szCs w:val="24"/>
          <w:lang w:val="es-ES"/>
        </w:rPr>
      </w:pPr>
    </w:p>
    <w:p w:rsidR="00966AAD" w:rsidRPr="00840776" w:rsidRDefault="00966AAD"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Fecha de inicio de la Auditoría:</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febrero 07 del 2011</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Fecha de redacción del Informe de la Auditoria:</w:t>
      </w:r>
      <w:r w:rsidRPr="00840776">
        <w:rPr>
          <w:rFonts w:ascii="Times New Roman" w:eastAsia="Calibri" w:hAnsi="Times New Roman" w:cs="Times New Roman"/>
          <w:sz w:val="24"/>
          <w:szCs w:val="24"/>
          <w:lang w:val="es-ES"/>
        </w:rPr>
        <w:tab/>
        <w:t>marzo 09 del 2011</w:t>
      </w:r>
    </w:p>
    <w:p w:rsidR="00966AAD" w:rsidRDefault="00966AAD" w:rsidP="00840776">
      <w:pPr>
        <w:spacing w:after="0" w:line="360" w:lineRule="auto"/>
        <w:jc w:val="both"/>
        <w:rPr>
          <w:rFonts w:ascii="Times New Roman" w:eastAsia="Calibri" w:hAnsi="Times New Roman" w:cs="Times New Roman"/>
          <w:sz w:val="24"/>
          <w:szCs w:val="24"/>
          <w:lang w:val="es-ES"/>
        </w:rPr>
      </w:pPr>
    </w:p>
    <w:p w:rsidR="00966AAD" w:rsidRDefault="00966AAD" w:rsidP="00840776">
      <w:pPr>
        <w:spacing w:after="0" w:line="360" w:lineRule="auto"/>
        <w:jc w:val="both"/>
        <w:rPr>
          <w:rFonts w:ascii="Times New Roman" w:eastAsia="Calibri" w:hAnsi="Times New Roman" w:cs="Times New Roman"/>
          <w:sz w:val="24"/>
          <w:szCs w:val="24"/>
          <w:lang w:val="es-ES"/>
        </w:rPr>
      </w:pPr>
    </w:p>
    <w:p w:rsidR="00966AAD"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Equipo Auditor: </w:t>
      </w:r>
      <w:r w:rsidRPr="00840776">
        <w:rPr>
          <w:rFonts w:ascii="Times New Roman" w:eastAsia="Calibri" w:hAnsi="Times New Roman" w:cs="Times New Roman"/>
          <w:sz w:val="24"/>
          <w:szCs w:val="24"/>
          <w:lang w:val="es-ES"/>
        </w:rPr>
        <w:tab/>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Espinoza Abril Verónica Vanessa</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 xml:space="preserve">                 Salazar Montenegro Carlos Augusto</w:t>
      </w:r>
    </w:p>
    <w:p w:rsidR="00840776" w:rsidRPr="00840776" w:rsidRDefault="00840776" w:rsidP="00840776">
      <w:pPr>
        <w:spacing w:after="0"/>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Default="00840776" w:rsidP="00840776">
      <w:pPr>
        <w:spacing w:after="0" w:line="360" w:lineRule="auto"/>
        <w:jc w:val="both"/>
        <w:rPr>
          <w:rFonts w:ascii="Calibri" w:eastAsia="Calibri" w:hAnsi="Calibri" w:cs="Calibri"/>
          <w:lang w:val="es-ES"/>
        </w:rPr>
      </w:pPr>
    </w:p>
    <w:p w:rsidR="00966AAD" w:rsidRPr="00840776" w:rsidRDefault="00966AAD" w:rsidP="00840776">
      <w:pPr>
        <w:spacing w:after="0" w:line="360" w:lineRule="auto"/>
        <w:jc w:val="both"/>
        <w:rPr>
          <w:rFonts w:ascii="Calibri" w:eastAsia="Calibri" w:hAnsi="Calibri" w:cs="Calibri"/>
          <w:lang w:val="es-ES"/>
        </w:rPr>
      </w:pPr>
    </w:p>
    <w:p w:rsidR="00840776" w:rsidRPr="00840776" w:rsidRDefault="00840776" w:rsidP="00840776">
      <w:pPr>
        <w:spacing w:after="0" w:line="360" w:lineRule="auto"/>
        <w:jc w:val="both"/>
        <w:rPr>
          <w:rFonts w:ascii="Calibri" w:eastAsia="Calibri" w:hAnsi="Calibri" w:cs="Calibri"/>
          <w:lang w:val="es-ES"/>
        </w:rPr>
      </w:pPr>
    </w:p>
    <w:p w:rsidR="00840776" w:rsidRDefault="00840776" w:rsidP="00840776">
      <w:pPr>
        <w:spacing w:after="0" w:line="360" w:lineRule="auto"/>
        <w:jc w:val="both"/>
        <w:rPr>
          <w:rFonts w:ascii="Calibri" w:eastAsia="Calibri" w:hAnsi="Calibri" w:cs="Calibri"/>
          <w:lang w:val="es-ES"/>
        </w:rPr>
      </w:pPr>
    </w:p>
    <w:p w:rsid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Alcance de la Auditoría</w:t>
      </w:r>
    </w:p>
    <w:p w:rsidR="0024492A" w:rsidRPr="00840776" w:rsidRDefault="0024492A"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46"/>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Conocer los aspectos fundamentales que intervienen en la Gestión Administrativa y Académica.</w:t>
      </w:r>
    </w:p>
    <w:p w:rsidR="00840776" w:rsidRPr="00840776" w:rsidRDefault="00840776" w:rsidP="00840776">
      <w:pPr>
        <w:numPr>
          <w:ilvl w:val="0"/>
          <w:numId w:val="46"/>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Determinar y valorar las fortalezas y debilidades de la Gestión Administrativa y Académica actual en la Universidad Estatal de Bolívar Extensión San Miguel.</w:t>
      </w:r>
    </w:p>
    <w:p w:rsidR="00840776" w:rsidRPr="00840776" w:rsidRDefault="00840776" w:rsidP="00840776">
      <w:pPr>
        <w:numPr>
          <w:ilvl w:val="0"/>
          <w:numId w:val="46"/>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Proponer mejoras que permitan minimizar o eliminar los problemas actuales en la Gestión Administrativa y Académica actual en la Universidad Estatal de Bolívar Extensión San Miguel.</w:t>
      </w:r>
    </w:p>
    <w:p w:rsidR="00840776" w:rsidRPr="00840776" w:rsidRDefault="00840776" w:rsidP="00840776">
      <w:pPr>
        <w:numPr>
          <w:ilvl w:val="0"/>
          <w:numId w:val="46"/>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Evaluar algunas de las mejores propuestas mediante el estudio de casos factibles de desarrollo.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Objetivos de la Auditoria </w:t>
      </w:r>
    </w:p>
    <w:p w:rsidR="0024492A" w:rsidRPr="00840776" w:rsidRDefault="0024492A"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47"/>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Analizar la actual Gestión Administrativa y Académica en la Universidad Estatal de Bolívar Extensión San Miguel.</w:t>
      </w:r>
    </w:p>
    <w:p w:rsidR="00840776" w:rsidRPr="00840776" w:rsidRDefault="00840776" w:rsidP="00840776">
      <w:pPr>
        <w:numPr>
          <w:ilvl w:val="0"/>
          <w:numId w:val="47"/>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Plantear las mejoras para la Gestión Administrativa y Académica.</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Identificación de Riesgos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Observaciones: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existen procedimientos para la identificación de los recursos tecnológicos y la administración de los posibles riesgos. Los planes de contingencia existentes no están actualizados y no están acorde con la situación actual de los recursos tecnológicos.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Recomendaciones: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Establecer Procedimientos para identificar los recursos críticos, riesgos potenciales y la incidencia que estos producirán en el cumplimiento de los objetivos de la institución.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Aseguramiento del servicio Continuo</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Observaciones: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se cuenta con un sitio alterno con toda la tecnología necesaria para la reanudación de las actividades en caso de haber un desastre. No se tiene un sitio alterno para almacenamiento de respaldos de datos importantes de la institución.</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Recomendación: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Establecer procedimientos para determinar un sitio alterno que cuente con todos los equipos y sistema de comunicación necesario para la continuidad de los procesos.</w:t>
      </w:r>
    </w:p>
    <w:p w:rsidR="00840776" w:rsidRPr="00840776" w:rsidRDefault="00840776" w:rsidP="00840776">
      <w:pPr>
        <w:spacing w:after="0" w:line="360" w:lineRule="auto"/>
        <w:jc w:val="both"/>
        <w:rPr>
          <w:rFonts w:ascii="Times New Roman" w:eastAsia="Calibri" w:hAnsi="Times New Roman" w:cs="Times New Roman"/>
          <w:b/>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Garantizar la seguridad de sistemas </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existen reportes de faltas de seguridad ni procedimientos formales `para dar solución a los problemas.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existe el cuidado necesario para evitar la pérdida de los equipos informáticos de la institución.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existen políticas para el uso de los laboratorios.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Recomendaciones:</w:t>
      </w:r>
    </w:p>
    <w:p w:rsidR="00840776" w:rsidRPr="00840776" w:rsidRDefault="00840776" w:rsidP="00840776">
      <w:pPr>
        <w:spacing w:after="0"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 necesario establecer procedimientos y responsables del  registro y seguimiento de las fallas de seguridad así como de sus soluciones.</w:t>
      </w:r>
    </w:p>
    <w:p w:rsidR="00840776" w:rsidRPr="00840776" w:rsidRDefault="00840776" w:rsidP="00840776">
      <w:pPr>
        <w:spacing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Exigir un documento habilitante de las personas que utilizan los laboratorios.</w:t>
      </w:r>
    </w:p>
    <w:p w:rsidR="00840776" w:rsidRPr="00840776" w:rsidRDefault="00840776" w:rsidP="00840776">
      <w:pPr>
        <w:spacing w:line="360" w:lineRule="auto"/>
        <w:contextualSpacing/>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Establecer Políticas para el uso del hardware y software de la institución.</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Administración de Datos </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existen procedimientos para el chequeo, exactitud, suficiencia y la autorización de los datos que se ingresan.</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Recomendaciones: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sz w:val="24"/>
          <w:szCs w:val="24"/>
          <w:lang w:val="es-ES"/>
        </w:rPr>
        <w:t>Establecer procedimientos que garanticen el ingreso correcto de datos sobre todo aquellos ingresados en forma manual.</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Plan de Acción contra Riesgos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Al no estar identificados los riesgos de los equipos informáticos no es posible establecer un Plan de Acción contra Riesgos  que mitigue los Problemas causados por una amenaza.</w:t>
      </w:r>
    </w:p>
    <w:p w:rsidR="00840776" w:rsidRDefault="00840776" w:rsidP="00840776">
      <w:pPr>
        <w:spacing w:after="0" w:line="360" w:lineRule="auto"/>
        <w:jc w:val="both"/>
        <w:rPr>
          <w:rFonts w:ascii="Times New Roman" w:eastAsia="Calibri" w:hAnsi="Times New Roman" w:cs="Times New Roman"/>
          <w:sz w:val="24"/>
          <w:szCs w:val="24"/>
          <w:lang w:val="es-ES"/>
        </w:rPr>
      </w:pPr>
    </w:p>
    <w:p w:rsidR="0024492A" w:rsidRDefault="0024492A" w:rsidP="00840776">
      <w:pPr>
        <w:spacing w:after="0" w:line="360" w:lineRule="auto"/>
        <w:jc w:val="both"/>
        <w:rPr>
          <w:rFonts w:ascii="Times New Roman" w:eastAsia="Calibri" w:hAnsi="Times New Roman" w:cs="Times New Roman"/>
          <w:sz w:val="24"/>
          <w:szCs w:val="24"/>
          <w:lang w:val="es-ES"/>
        </w:rPr>
      </w:pPr>
    </w:p>
    <w:p w:rsidR="0024492A" w:rsidRDefault="0024492A" w:rsidP="00840776">
      <w:pPr>
        <w:spacing w:after="0" w:line="360" w:lineRule="auto"/>
        <w:jc w:val="both"/>
        <w:rPr>
          <w:rFonts w:ascii="Times New Roman" w:eastAsia="Calibri" w:hAnsi="Times New Roman" w:cs="Times New Roman"/>
          <w:sz w:val="24"/>
          <w:szCs w:val="24"/>
          <w:lang w:val="es-ES"/>
        </w:rPr>
      </w:pPr>
    </w:p>
    <w:p w:rsidR="0024492A" w:rsidRDefault="0024492A" w:rsidP="00840776">
      <w:pPr>
        <w:spacing w:after="0" w:line="360" w:lineRule="auto"/>
        <w:jc w:val="both"/>
        <w:rPr>
          <w:rFonts w:ascii="Times New Roman" w:eastAsia="Calibri" w:hAnsi="Times New Roman" w:cs="Times New Roman"/>
          <w:sz w:val="24"/>
          <w:szCs w:val="24"/>
          <w:lang w:val="es-ES"/>
        </w:rPr>
      </w:pPr>
    </w:p>
    <w:p w:rsidR="0024492A" w:rsidRPr="00840776" w:rsidRDefault="0024492A"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Riesgo:</w:t>
      </w:r>
    </w:p>
    <w:p w:rsid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 presentar un ataque o falla sobre algún recurso crítico no se cuenta con acciones establecidas para recuperarse o garantizar el servicio continuo de la Institución, esto puede llevar a producir pérdidas económicas.</w:t>
      </w:r>
    </w:p>
    <w:p w:rsidR="0024492A" w:rsidRDefault="0024492A" w:rsidP="00840776">
      <w:pPr>
        <w:spacing w:after="0" w:line="360" w:lineRule="auto"/>
        <w:jc w:val="both"/>
        <w:rPr>
          <w:rFonts w:ascii="Times New Roman" w:eastAsia="Calibri" w:hAnsi="Times New Roman" w:cs="Times New Roman"/>
          <w:sz w:val="24"/>
          <w:szCs w:val="24"/>
          <w:lang w:val="es-ES"/>
        </w:rPr>
      </w:pPr>
    </w:p>
    <w:p w:rsidR="0024492A" w:rsidRPr="00840776" w:rsidRDefault="0024492A"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Recomendación: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Conjuntamente con la identificación de los riesgos potenciales debe definirse la creación de planes de acción contra posibles riesgos, los responsables de llevarlos a cabo y la asignación de los recursos necesarios sean estos de carácter humano o financiero para la ejecución de este plan.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Debe tomarse en cuenta que estos planes han de ser revisados y probados periódicamente para asegurar su funcionamiento y efectividad.</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Administrar Medidas de Seguridad</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La Institución no cuenta con un plan definido de seguridad de T.I., los planes de contingencia existentes tampoco contemplan posibles ataques a la seguridad del sistema.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Riesgo: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 no existir un Plan de seguridad, no se establecen medidas de seguridad para la prevención de ataques o fallas de seguridad, tampoco se definen acciones a tomar para la recuperación de estas amenazas y no es posible cuantificar el impacto en el normal desarrollo de las actividades de la Institución.</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 xml:space="preserve">Recomendación: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Centralizar la administración de la seguridad de  la información de manera que estén acordes con los objetivos de la Institución.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Definir responsabilidades para la elaboración, actualización, ejecución y monitoreo del plan de seguridad.</w:t>
      </w:r>
    </w:p>
    <w:p w:rsidR="00840776" w:rsidRDefault="00840776" w:rsidP="00840776">
      <w:pPr>
        <w:spacing w:after="0" w:line="360" w:lineRule="auto"/>
        <w:jc w:val="both"/>
        <w:rPr>
          <w:rFonts w:ascii="Times New Roman" w:eastAsia="Calibri" w:hAnsi="Times New Roman" w:cs="Times New Roman"/>
          <w:sz w:val="24"/>
          <w:szCs w:val="24"/>
          <w:lang w:val="es-ES"/>
        </w:rPr>
      </w:pPr>
    </w:p>
    <w:p w:rsidR="0024492A" w:rsidRPr="00840776" w:rsidRDefault="0024492A"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Identificación, Autenticación y Acceso</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El acceso a los recursos informáticos de las oficinas están limitados al personal que cuenta con un Usuario y </w:t>
      </w:r>
      <w:proofErr w:type="spellStart"/>
      <w:r w:rsidRPr="00840776">
        <w:rPr>
          <w:rFonts w:ascii="Times New Roman" w:eastAsia="Calibri" w:hAnsi="Times New Roman" w:cs="Times New Roman"/>
          <w:sz w:val="24"/>
          <w:szCs w:val="24"/>
          <w:lang w:val="es-ES"/>
        </w:rPr>
        <w:t>Password</w:t>
      </w:r>
      <w:proofErr w:type="spellEnd"/>
      <w:r w:rsidRPr="00840776">
        <w:rPr>
          <w:rFonts w:ascii="Times New Roman" w:eastAsia="Calibri" w:hAnsi="Times New Roman" w:cs="Times New Roman"/>
          <w:sz w:val="24"/>
          <w:szCs w:val="24"/>
          <w:lang w:val="es-ES"/>
        </w:rPr>
        <w:t xml:space="preserve"> claramente definido, pero no existe un control estricto sobre el manejo de cuentas, en lo que tiene que ver con sesiones múltiples de un mismo usuario; los nombres de usuario y claves no pueden ser cambiados por el departamento informático sino únicamente por el usuario.</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Riesgo: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Posible  divulgación de </w:t>
      </w:r>
      <w:proofErr w:type="spellStart"/>
      <w:r w:rsidRPr="00840776">
        <w:rPr>
          <w:rFonts w:ascii="Times New Roman" w:eastAsia="Calibri" w:hAnsi="Times New Roman" w:cs="Times New Roman"/>
          <w:sz w:val="24"/>
          <w:szCs w:val="24"/>
          <w:lang w:val="es-ES"/>
        </w:rPr>
        <w:t>passwords</w:t>
      </w:r>
      <w:proofErr w:type="spellEnd"/>
      <w:r w:rsidRPr="00840776">
        <w:rPr>
          <w:rFonts w:ascii="Times New Roman" w:eastAsia="Calibri" w:hAnsi="Times New Roman" w:cs="Times New Roman"/>
          <w:sz w:val="24"/>
          <w:szCs w:val="24"/>
          <w:lang w:val="es-ES"/>
        </w:rPr>
        <w:t xml:space="preserve"> de usuario, con exposición de uso no adecuado o malintencionado de estas, lo que ocasiona no poder identificar responsabilidades en la manipulación de datos. </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 xml:space="preserve">Recomendación: </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Establecer nuevas políticas y procedimientos para la administración de cuentas de usuarios </w:t>
      </w:r>
      <w:proofErr w:type="spellStart"/>
      <w:r w:rsidRPr="00840776">
        <w:rPr>
          <w:rFonts w:ascii="Times New Roman" w:eastAsia="Calibri" w:hAnsi="Times New Roman" w:cs="Times New Roman"/>
          <w:sz w:val="24"/>
          <w:szCs w:val="24"/>
          <w:lang w:val="es-ES"/>
        </w:rPr>
        <w:t>password</w:t>
      </w:r>
      <w:proofErr w:type="spellEnd"/>
      <w:r w:rsidRPr="00840776">
        <w:rPr>
          <w:rFonts w:ascii="Times New Roman" w:eastAsia="Calibri" w:hAnsi="Times New Roman" w:cs="Times New Roman"/>
          <w:sz w:val="24"/>
          <w:szCs w:val="24"/>
          <w:lang w:val="es-ES"/>
        </w:rPr>
        <w:t xml:space="preserve">, que no contemple cambios de </w:t>
      </w:r>
      <w:proofErr w:type="spellStart"/>
      <w:r w:rsidRPr="00840776">
        <w:rPr>
          <w:rFonts w:ascii="Times New Roman" w:eastAsia="Calibri" w:hAnsi="Times New Roman" w:cs="Times New Roman"/>
          <w:sz w:val="24"/>
          <w:szCs w:val="24"/>
          <w:lang w:val="es-ES"/>
        </w:rPr>
        <w:t>password</w:t>
      </w:r>
      <w:proofErr w:type="spellEnd"/>
      <w:r w:rsidRPr="00840776">
        <w:rPr>
          <w:rFonts w:ascii="Times New Roman" w:eastAsia="Calibri" w:hAnsi="Times New Roman" w:cs="Times New Roman"/>
          <w:sz w:val="24"/>
          <w:szCs w:val="24"/>
          <w:lang w:val="es-ES"/>
        </w:rPr>
        <w:t xml:space="preserve"> inicial, cambios periódicos de </w:t>
      </w:r>
      <w:proofErr w:type="spellStart"/>
      <w:r w:rsidRPr="00840776">
        <w:rPr>
          <w:rFonts w:ascii="Times New Roman" w:eastAsia="Calibri" w:hAnsi="Times New Roman" w:cs="Times New Roman"/>
          <w:sz w:val="24"/>
          <w:szCs w:val="24"/>
          <w:lang w:val="es-ES"/>
        </w:rPr>
        <w:t>password</w:t>
      </w:r>
      <w:proofErr w:type="spellEnd"/>
      <w:r w:rsidRPr="00840776">
        <w:rPr>
          <w:rFonts w:ascii="Times New Roman" w:eastAsia="Calibri" w:hAnsi="Times New Roman" w:cs="Times New Roman"/>
          <w:sz w:val="24"/>
          <w:szCs w:val="24"/>
          <w:lang w:val="es-ES"/>
        </w:rPr>
        <w:t xml:space="preserve"> y limitación del número de conexiones con el mismo usuario y que estos cambios solo los realice el departamento informático.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Vigilancia de Seguridad</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se realizan notificación sobre violaciones de seguridad ni se toman acciones para prevenir, detectar o superar la incidencia provocada.</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Riesgo: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se determinan responsables directos o indirectos de un incidente de seguridad.  No se determina fecha, origen y hora del incidente de seguridad.  No se toman acciones inmediatas para superar el incidente de seguridad ni para prevenir incidencias futuras.</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Recomendaciones: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Definir procedimientos y responsabilidades para la revisión de los archivos e identificación de posibles violaciones de seguridad existentes y buscar soluciones que las superen o minimicen, sea esto implementación de nuevas reglas o actualizaciones de los sistemas.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Clasificación de Datos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No se cuanta con procedimiento de clasificación de datos, ni responsables de datos sensitivos, no hay registros de datos bordos o compartidos y sus respectivas autorizaciones para estas actividades.</w:t>
      </w: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p>
    <w:p w:rsidR="00840776" w:rsidRDefault="00840776" w:rsidP="00840776">
      <w:pPr>
        <w:spacing w:after="0" w:line="360" w:lineRule="auto"/>
        <w:jc w:val="both"/>
        <w:rPr>
          <w:rFonts w:ascii="Times New Roman" w:eastAsia="Calibri" w:hAnsi="Times New Roman" w:cs="Times New Roman"/>
          <w:b/>
          <w:sz w:val="24"/>
          <w:szCs w:val="24"/>
          <w:lang w:val="es-ES"/>
        </w:rPr>
      </w:pPr>
    </w:p>
    <w:p w:rsidR="0024492A" w:rsidRDefault="0024492A" w:rsidP="00840776">
      <w:pPr>
        <w:spacing w:after="0" w:line="360" w:lineRule="auto"/>
        <w:jc w:val="both"/>
        <w:rPr>
          <w:rFonts w:ascii="Times New Roman" w:eastAsia="Calibri" w:hAnsi="Times New Roman" w:cs="Times New Roman"/>
          <w:b/>
          <w:sz w:val="24"/>
          <w:szCs w:val="24"/>
          <w:lang w:val="es-ES"/>
        </w:rPr>
      </w:pPr>
    </w:p>
    <w:p w:rsidR="0024492A" w:rsidRPr="00840776" w:rsidRDefault="0024492A" w:rsidP="00840776">
      <w:pPr>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lastRenderedPageBreak/>
        <w:t>Riesgo: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Acceso a datos no definidos acorde  su necesidad, los datos que no están bien clasificados no tienen un adecuado plan de recuperación.  La política de departamento informático no contempla la reclasificación de la información por su sensibilidad.</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Recomendaciones:</w:t>
      </w:r>
    </w:p>
    <w:p w:rsid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Crear un procedimiento para la clasificación de datos con el responsable de los mismos, según la necesidad e importancia.</w:t>
      </w:r>
    </w:p>
    <w:p w:rsidR="0024492A" w:rsidRDefault="0024492A" w:rsidP="00840776">
      <w:pPr>
        <w:spacing w:after="0" w:line="360" w:lineRule="auto"/>
        <w:jc w:val="both"/>
        <w:rPr>
          <w:rFonts w:ascii="Times New Roman" w:eastAsia="Calibri" w:hAnsi="Times New Roman" w:cs="Times New Roman"/>
          <w:sz w:val="24"/>
          <w:szCs w:val="24"/>
          <w:lang w:val="es-ES"/>
        </w:rPr>
      </w:pPr>
    </w:p>
    <w:p w:rsidR="0024492A" w:rsidRPr="00840776" w:rsidRDefault="0024492A"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Cumplimiento de políticas, procedimiento y estándares</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Observación:</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Los usuarios no tienen conocimiento del documento dé políticas del departamento informático, además no se dan a conocer las políticas y menos se verifica el cumplimiento de las políticas.</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Riesgo:</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Se puede caer en mal uso de los recursos y datos de la institución.  Fuga de la información crítica de la institución.  </w:t>
      </w: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sz w:val="24"/>
          <w:szCs w:val="24"/>
          <w:u w:val="single"/>
          <w:lang w:val="es-ES"/>
        </w:rPr>
      </w:pPr>
    </w:p>
    <w:p w:rsidR="00840776" w:rsidRPr="00840776" w:rsidRDefault="00840776" w:rsidP="00840776">
      <w:pPr>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Recomendaciones: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Dar a conocer y evaluar periódicamente a los usuarios sobre el entendimiento de las políticas del uso de los equipos informáticos.</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spacing w:line="360" w:lineRule="auto"/>
        <w:rPr>
          <w:rFonts w:ascii="Times New Roman" w:eastAsia="Calibri" w:hAnsi="Times New Roman" w:cs="Times New Roman"/>
          <w:b/>
          <w:bCs/>
          <w:sz w:val="24"/>
          <w:szCs w:val="24"/>
          <w:lang w:val="es-ES"/>
        </w:rPr>
        <w:sectPr w:rsidR="00840776" w:rsidRPr="00840776" w:rsidSect="00DC1E57">
          <w:pgSz w:w="12240" w:h="15840"/>
          <w:pgMar w:top="1701" w:right="1701" w:bottom="1701" w:left="2268" w:header="720" w:footer="720" w:gutter="0"/>
          <w:cols w:space="720"/>
          <w:docGrid w:linePitch="360"/>
        </w:sectPr>
      </w:pPr>
    </w:p>
    <w:p w:rsidR="00840776" w:rsidRPr="00840776" w:rsidRDefault="00840776" w:rsidP="00F006DB">
      <w:pPr>
        <w:spacing w:after="0" w:line="360" w:lineRule="auto"/>
        <w:contextualSpacing/>
        <w:jc w:val="both"/>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color w:val="000000"/>
          <w:sz w:val="24"/>
          <w:szCs w:val="24"/>
          <w:lang w:val="es-ES"/>
        </w:rPr>
        <w:lastRenderedPageBreak/>
        <w:t xml:space="preserve"> Resultados de la aplicación</w:t>
      </w:r>
    </w:p>
    <w:p w:rsidR="00840776" w:rsidRPr="00840776" w:rsidRDefault="00840776" w:rsidP="00840776">
      <w:pPr>
        <w:spacing w:after="0" w:line="360" w:lineRule="auto"/>
        <w:jc w:val="both"/>
        <w:rPr>
          <w:rFonts w:ascii="Times New Roman" w:eastAsia="Calibri" w:hAnsi="Times New Roman" w:cs="Calibri"/>
          <w:sz w:val="24"/>
          <w:szCs w:val="24"/>
          <w:lang w:val="es-ES"/>
        </w:rPr>
      </w:pPr>
    </w:p>
    <w:p w:rsidR="00840776" w:rsidRPr="00840776" w:rsidRDefault="00840776" w:rsidP="00840776">
      <w:pPr>
        <w:spacing w:after="0" w:line="360" w:lineRule="auto"/>
        <w:jc w:val="both"/>
        <w:rPr>
          <w:rFonts w:ascii="Times New Roman" w:eastAsia="Calibri" w:hAnsi="Times New Roman" w:cs="Calibri"/>
          <w:b/>
          <w:sz w:val="24"/>
          <w:szCs w:val="24"/>
          <w:lang w:val="es-ES"/>
        </w:rPr>
      </w:pPr>
      <w:r w:rsidRPr="00840776">
        <w:rPr>
          <w:rFonts w:ascii="Times New Roman" w:eastAsia="Calibri" w:hAnsi="Times New Roman" w:cs="Calibri"/>
          <w:sz w:val="24"/>
          <w:szCs w:val="24"/>
          <w:lang w:val="es-ES"/>
        </w:rPr>
        <w:t>Los resultados de la aplicación de la presente propuesta fueron positivos ya que los docentes, personal administrativo y estudiantes tomaron conciencia de lo que es verdaderamente el sistema de control informático mediante el programa ITAC,  sirviéndonos estos talleres como punto referencial para realizar nuevas estrategias de cada uno de los pasos que se propone.</w:t>
      </w:r>
      <w:r w:rsidRPr="00840776">
        <w:rPr>
          <w:rFonts w:ascii="Times New Roman" w:eastAsia="Calibri" w:hAnsi="Times New Roman" w:cs="Calibri"/>
          <w:b/>
          <w:sz w:val="24"/>
          <w:szCs w:val="24"/>
          <w:lang w:val="es-ES"/>
        </w:rPr>
        <w:t xml:space="preserve"> </w:t>
      </w:r>
    </w:p>
    <w:p w:rsidR="00840776" w:rsidRPr="00840776" w:rsidRDefault="00840776" w:rsidP="00840776">
      <w:pPr>
        <w:spacing w:after="0" w:line="360" w:lineRule="auto"/>
        <w:jc w:val="both"/>
        <w:rPr>
          <w:rFonts w:ascii="Times New Roman" w:eastAsia="Calibri" w:hAnsi="Times New Roman" w:cs="Calibri"/>
          <w:b/>
          <w:sz w:val="24"/>
          <w:szCs w:val="24"/>
          <w:lang w:val="es-ES"/>
        </w:rPr>
      </w:pPr>
    </w:p>
    <w:p w:rsidR="00840776" w:rsidRDefault="00840776" w:rsidP="00840776">
      <w:pPr>
        <w:spacing w:after="0" w:line="360" w:lineRule="auto"/>
        <w:jc w:val="both"/>
        <w:rPr>
          <w:rFonts w:ascii="Times New Roman" w:eastAsia="Calibri" w:hAnsi="Times New Roman" w:cs="Calibri"/>
          <w:b/>
          <w:sz w:val="24"/>
          <w:szCs w:val="24"/>
          <w:lang w:val="es-ES"/>
        </w:rPr>
      </w:pPr>
      <w:r w:rsidRPr="00840776">
        <w:rPr>
          <w:rFonts w:ascii="Times New Roman" w:eastAsia="Calibri" w:hAnsi="Times New Roman" w:cs="Calibri"/>
          <w:b/>
          <w:sz w:val="24"/>
          <w:szCs w:val="24"/>
          <w:lang w:val="es-ES"/>
        </w:rPr>
        <w:t>PLAN OPERATIVO DE EJECUCIÓN</w:t>
      </w:r>
    </w:p>
    <w:p w:rsidR="0024492A" w:rsidRDefault="0024492A" w:rsidP="00840776">
      <w:pPr>
        <w:spacing w:after="0" w:line="360" w:lineRule="auto"/>
        <w:jc w:val="both"/>
        <w:rPr>
          <w:rFonts w:ascii="Times New Roman" w:eastAsia="Calibri" w:hAnsi="Times New Roman" w:cs="Calibri"/>
          <w:b/>
          <w:sz w:val="24"/>
          <w:szCs w:val="24"/>
          <w:lang w:val="es-ES"/>
        </w:rPr>
      </w:pPr>
    </w:p>
    <w:p w:rsidR="0024492A" w:rsidRPr="00840776" w:rsidRDefault="0024492A" w:rsidP="00840776">
      <w:pPr>
        <w:spacing w:after="0" w:line="360" w:lineRule="auto"/>
        <w:jc w:val="both"/>
        <w:rPr>
          <w:rFonts w:ascii="Times New Roman" w:eastAsia="Calibri" w:hAnsi="Times New Roman" w:cs="Calibri"/>
          <w:b/>
          <w:sz w:val="24"/>
          <w:szCs w:val="24"/>
          <w:lang w:val="es-ES"/>
        </w:rPr>
      </w:pPr>
    </w:p>
    <w:tbl>
      <w:tblPr>
        <w:tblStyle w:val="Tablaconcuadrcula1"/>
        <w:tblW w:w="13291" w:type="dxa"/>
        <w:tblLook w:val="04A0"/>
      </w:tblPr>
      <w:tblGrid>
        <w:gridCol w:w="1509"/>
        <w:gridCol w:w="1616"/>
        <w:gridCol w:w="3193"/>
        <w:gridCol w:w="2112"/>
        <w:gridCol w:w="2507"/>
        <w:gridCol w:w="2354"/>
      </w:tblGrid>
      <w:tr w:rsidR="00840776" w:rsidRPr="00840776" w:rsidTr="00D34197">
        <w:tc>
          <w:tcPr>
            <w:tcW w:w="1402" w:type="dxa"/>
          </w:tcPr>
          <w:p w:rsidR="00840776" w:rsidRPr="00840776" w:rsidRDefault="00840776" w:rsidP="00840776">
            <w:pPr>
              <w:spacing w:line="360" w:lineRule="auto"/>
              <w:jc w:val="both"/>
              <w:rPr>
                <w:rFonts w:cs="Calibri"/>
                <w:b/>
              </w:rPr>
            </w:pPr>
            <w:r w:rsidRPr="00840776">
              <w:rPr>
                <w:rFonts w:cs="Calibri"/>
                <w:b/>
              </w:rPr>
              <w:t>Actividad</w:t>
            </w:r>
          </w:p>
        </w:tc>
        <w:tc>
          <w:tcPr>
            <w:tcW w:w="1499" w:type="dxa"/>
          </w:tcPr>
          <w:p w:rsidR="00840776" w:rsidRPr="00840776" w:rsidRDefault="00840776" w:rsidP="00840776">
            <w:pPr>
              <w:spacing w:line="360" w:lineRule="auto"/>
              <w:jc w:val="both"/>
              <w:rPr>
                <w:rFonts w:cs="Calibri"/>
                <w:b/>
              </w:rPr>
            </w:pPr>
            <w:r w:rsidRPr="00840776">
              <w:rPr>
                <w:rFonts w:cs="Calibri"/>
                <w:b/>
              </w:rPr>
              <w:t>Responsables</w:t>
            </w:r>
          </w:p>
        </w:tc>
        <w:tc>
          <w:tcPr>
            <w:tcW w:w="3303" w:type="dxa"/>
          </w:tcPr>
          <w:p w:rsidR="00840776" w:rsidRPr="00840776" w:rsidRDefault="00840776" w:rsidP="00840776">
            <w:pPr>
              <w:spacing w:line="360" w:lineRule="auto"/>
              <w:jc w:val="both"/>
              <w:rPr>
                <w:rFonts w:cs="Calibri"/>
                <w:b/>
              </w:rPr>
            </w:pPr>
            <w:r w:rsidRPr="00840776">
              <w:rPr>
                <w:rFonts w:cs="Calibri"/>
                <w:b/>
              </w:rPr>
              <w:t>Objetivos</w:t>
            </w:r>
          </w:p>
        </w:tc>
        <w:tc>
          <w:tcPr>
            <w:tcW w:w="2126" w:type="dxa"/>
          </w:tcPr>
          <w:p w:rsidR="00840776" w:rsidRPr="00840776" w:rsidRDefault="00840776" w:rsidP="00840776">
            <w:pPr>
              <w:spacing w:line="360" w:lineRule="auto"/>
              <w:jc w:val="both"/>
              <w:rPr>
                <w:rFonts w:cs="Calibri"/>
                <w:b/>
              </w:rPr>
            </w:pPr>
            <w:r w:rsidRPr="00840776">
              <w:rPr>
                <w:rFonts w:cs="Calibri"/>
                <w:b/>
              </w:rPr>
              <w:t>Metodología</w:t>
            </w:r>
          </w:p>
        </w:tc>
        <w:tc>
          <w:tcPr>
            <w:tcW w:w="2564" w:type="dxa"/>
          </w:tcPr>
          <w:p w:rsidR="00840776" w:rsidRPr="00840776" w:rsidRDefault="00840776" w:rsidP="00840776">
            <w:pPr>
              <w:spacing w:line="360" w:lineRule="auto"/>
              <w:jc w:val="both"/>
              <w:rPr>
                <w:rFonts w:cs="Calibri"/>
                <w:b/>
              </w:rPr>
            </w:pPr>
            <w:r w:rsidRPr="00840776">
              <w:rPr>
                <w:rFonts w:cs="Calibri"/>
                <w:b/>
              </w:rPr>
              <w:t>Beneficiarios</w:t>
            </w:r>
          </w:p>
        </w:tc>
        <w:tc>
          <w:tcPr>
            <w:tcW w:w="2397" w:type="dxa"/>
          </w:tcPr>
          <w:p w:rsidR="00840776" w:rsidRPr="00840776" w:rsidRDefault="00840776" w:rsidP="00840776">
            <w:pPr>
              <w:spacing w:line="360" w:lineRule="auto"/>
              <w:jc w:val="both"/>
              <w:rPr>
                <w:rFonts w:cs="Calibri"/>
                <w:b/>
              </w:rPr>
            </w:pPr>
            <w:r w:rsidRPr="00840776">
              <w:rPr>
                <w:rFonts w:cs="Calibri"/>
                <w:b/>
              </w:rPr>
              <w:t>Resultados esperados</w:t>
            </w:r>
          </w:p>
        </w:tc>
      </w:tr>
      <w:tr w:rsidR="00840776" w:rsidRPr="00840776" w:rsidTr="00D34197">
        <w:tc>
          <w:tcPr>
            <w:tcW w:w="1402" w:type="dxa"/>
          </w:tcPr>
          <w:p w:rsidR="00840776" w:rsidRPr="00840776" w:rsidRDefault="00840776" w:rsidP="00840776">
            <w:pPr>
              <w:spacing w:line="360" w:lineRule="auto"/>
              <w:jc w:val="both"/>
              <w:rPr>
                <w:rFonts w:cs="Calibri"/>
              </w:rPr>
            </w:pPr>
            <w:r w:rsidRPr="00840776">
              <w:rPr>
                <w:rFonts w:cs="Calibri"/>
              </w:rPr>
              <w:t>Planificación de los talleres</w:t>
            </w:r>
          </w:p>
        </w:tc>
        <w:tc>
          <w:tcPr>
            <w:tcW w:w="1499" w:type="dxa"/>
          </w:tcPr>
          <w:p w:rsidR="00840776" w:rsidRPr="00840776" w:rsidRDefault="00840776" w:rsidP="00840776">
            <w:pPr>
              <w:spacing w:line="360" w:lineRule="auto"/>
              <w:jc w:val="both"/>
              <w:rPr>
                <w:rFonts w:cs="Calibri"/>
              </w:rPr>
            </w:pPr>
            <w:r w:rsidRPr="00840776">
              <w:rPr>
                <w:rFonts w:cs="Calibri"/>
              </w:rPr>
              <w:t>Director</w:t>
            </w:r>
          </w:p>
          <w:p w:rsidR="00840776" w:rsidRPr="00840776" w:rsidRDefault="00840776" w:rsidP="00840776">
            <w:pPr>
              <w:spacing w:line="360" w:lineRule="auto"/>
              <w:jc w:val="both"/>
              <w:rPr>
                <w:rFonts w:cs="Calibri"/>
              </w:rPr>
            </w:pPr>
            <w:r w:rsidRPr="00840776">
              <w:rPr>
                <w:rFonts w:cs="Calibri"/>
              </w:rPr>
              <w:t>Investigadores</w:t>
            </w:r>
          </w:p>
        </w:tc>
        <w:tc>
          <w:tcPr>
            <w:tcW w:w="3303" w:type="dxa"/>
          </w:tcPr>
          <w:p w:rsidR="00840776" w:rsidRPr="00840776" w:rsidRDefault="00840776" w:rsidP="00840776">
            <w:pPr>
              <w:spacing w:line="360" w:lineRule="auto"/>
              <w:jc w:val="both"/>
              <w:rPr>
                <w:rFonts w:cs="Calibri"/>
              </w:rPr>
            </w:pPr>
            <w:r w:rsidRPr="00840776">
              <w:rPr>
                <w:rFonts w:cs="Calibri"/>
              </w:rPr>
              <w:t>Tiempo planificado para la ejecución de la propuesta</w:t>
            </w:r>
          </w:p>
        </w:tc>
        <w:tc>
          <w:tcPr>
            <w:tcW w:w="2126" w:type="dxa"/>
          </w:tcPr>
          <w:p w:rsidR="00840776" w:rsidRPr="00840776" w:rsidRDefault="00840776" w:rsidP="00840776">
            <w:pPr>
              <w:spacing w:line="360" w:lineRule="auto"/>
              <w:jc w:val="both"/>
              <w:rPr>
                <w:rFonts w:cs="Calibri"/>
              </w:rPr>
            </w:pPr>
            <w:r w:rsidRPr="00840776">
              <w:rPr>
                <w:rFonts w:cs="Calibri"/>
              </w:rPr>
              <w:t xml:space="preserve">Investigación  y redacción de memorias. </w:t>
            </w:r>
          </w:p>
        </w:tc>
        <w:tc>
          <w:tcPr>
            <w:tcW w:w="2564" w:type="dxa"/>
          </w:tcPr>
          <w:p w:rsidR="00840776" w:rsidRPr="00840776" w:rsidRDefault="00840776" w:rsidP="00840776">
            <w:pPr>
              <w:spacing w:line="360" w:lineRule="auto"/>
              <w:jc w:val="both"/>
              <w:rPr>
                <w:rFonts w:cs="Calibri"/>
              </w:rPr>
            </w:pPr>
            <w:r w:rsidRPr="00840776">
              <w:rPr>
                <w:rFonts w:cs="Calibri"/>
              </w:rPr>
              <w:t>Docentes, personal administrativo y estudiantes de la Extensión Universitaria San Miguel.</w:t>
            </w:r>
          </w:p>
        </w:tc>
        <w:tc>
          <w:tcPr>
            <w:tcW w:w="2397" w:type="dxa"/>
          </w:tcPr>
          <w:p w:rsidR="00840776" w:rsidRPr="00840776" w:rsidRDefault="00840776" w:rsidP="00840776">
            <w:pPr>
              <w:spacing w:line="360" w:lineRule="auto"/>
              <w:jc w:val="both"/>
              <w:rPr>
                <w:rFonts w:cs="Calibri"/>
              </w:rPr>
            </w:pPr>
            <w:r w:rsidRPr="00840776">
              <w:rPr>
                <w:rFonts w:cs="Calibri"/>
              </w:rPr>
              <w:t>Sistema de control informático diseñado en  ITAC.</w:t>
            </w:r>
          </w:p>
        </w:tc>
      </w:tr>
      <w:tr w:rsidR="00840776" w:rsidRPr="00840776" w:rsidTr="00D34197">
        <w:tc>
          <w:tcPr>
            <w:tcW w:w="1402" w:type="dxa"/>
          </w:tcPr>
          <w:p w:rsidR="00840776" w:rsidRPr="00840776" w:rsidRDefault="00840776" w:rsidP="00840776">
            <w:pPr>
              <w:spacing w:line="360" w:lineRule="auto"/>
              <w:jc w:val="both"/>
              <w:rPr>
                <w:rFonts w:cs="Calibri"/>
              </w:rPr>
            </w:pPr>
            <w:r w:rsidRPr="00840776">
              <w:rPr>
                <w:rFonts w:cs="Calibri"/>
              </w:rPr>
              <w:t>Socialización de talleres</w:t>
            </w:r>
          </w:p>
        </w:tc>
        <w:tc>
          <w:tcPr>
            <w:tcW w:w="1499" w:type="dxa"/>
          </w:tcPr>
          <w:p w:rsidR="00840776" w:rsidRPr="00840776" w:rsidRDefault="00840776" w:rsidP="00840776">
            <w:pPr>
              <w:spacing w:line="360" w:lineRule="auto"/>
              <w:jc w:val="both"/>
              <w:rPr>
                <w:rFonts w:cs="Calibri"/>
              </w:rPr>
            </w:pPr>
            <w:r w:rsidRPr="00840776">
              <w:rPr>
                <w:rFonts w:cs="Calibri"/>
              </w:rPr>
              <w:t>Investigadores</w:t>
            </w:r>
          </w:p>
        </w:tc>
        <w:tc>
          <w:tcPr>
            <w:tcW w:w="3303" w:type="dxa"/>
          </w:tcPr>
          <w:p w:rsidR="00840776" w:rsidRPr="00840776" w:rsidRDefault="00840776" w:rsidP="00840776">
            <w:pPr>
              <w:spacing w:line="360" w:lineRule="auto"/>
              <w:jc w:val="both"/>
              <w:rPr>
                <w:rFonts w:cs="Calibri"/>
              </w:rPr>
            </w:pPr>
            <w:r w:rsidRPr="00840776">
              <w:rPr>
                <w:rFonts w:cs="Calibri"/>
              </w:rPr>
              <w:t>Presentación de los diferentes temas existentes en la propuesta</w:t>
            </w:r>
          </w:p>
        </w:tc>
        <w:tc>
          <w:tcPr>
            <w:tcW w:w="2126" w:type="dxa"/>
          </w:tcPr>
          <w:p w:rsidR="00840776" w:rsidRPr="00840776" w:rsidRDefault="00840776" w:rsidP="00840776">
            <w:pPr>
              <w:spacing w:line="360" w:lineRule="auto"/>
              <w:jc w:val="both"/>
              <w:rPr>
                <w:rFonts w:cs="Calibri"/>
              </w:rPr>
            </w:pPr>
            <w:r w:rsidRPr="00840776">
              <w:rPr>
                <w:rFonts w:cs="Calibri"/>
              </w:rPr>
              <w:t>Presentación del Sistema Informático diseñado en ITALC.</w:t>
            </w:r>
          </w:p>
        </w:tc>
        <w:tc>
          <w:tcPr>
            <w:tcW w:w="2564" w:type="dxa"/>
          </w:tcPr>
          <w:p w:rsidR="00840776" w:rsidRPr="00840776" w:rsidRDefault="00840776" w:rsidP="00840776">
            <w:pPr>
              <w:spacing w:line="360" w:lineRule="auto"/>
              <w:jc w:val="both"/>
              <w:rPr>
                <w:rFonts w:cs="Calibri"/>
              </w:rPr>
            </w:pPr>
            <w:r w:rsidRPr="00840776">
              <w:rPr>
                <w:rFonts w:cs="Calibri"/>
              </w:rPr>
              <w:t>Docentes, Personal administrativo y estudiantes de la Extensión Universitaria San Miguel.</w:t>
            </w:r>
          </w:p>
        </w:tc>
        <w:tc>
          <w:tcPr>
            <w:tcW w:w="2397" w:type="dxa"/>
          </w:tcPr>
          <w:p w:rsidR="00840776" w:rsidRPr="00840776" w:rsidRDefault="00840776" w:rsidP="00840776">
            <w:pPr>
              <w:spacing w:line="360" w:lineRule="auto"/>
              <w:jc w:val="both"/>
              <w:rPr>
                <w:rFonts w:cs="Calibri"/>
              </w:rPr>
            </w:pPr>
            <w:r w:rsidRPr="00840776">
              <w:rPr>
                <w:rFonts w:cs="Calibri"/>
              </w:rPr>
              <w:t>Maestros y estudiantes  interesados en actualizar sus conocimientos.</w:t>
            </w:r>
          </w:p>
        </w:tc>
      </w:tr>
      <w:tr w:rsidR="00840776" w:rsidRPr="00840776" w:rsidTr="00D34197">
        <w:tc>
          <w:tcPr>
            <w:tcW w:w="1402" w:type="dxa"/>
          </w:tcPr>
          <w:p w:rsidR="00840776" w:rsidRPr="00840776" w:rsidRDefault="00840776" w:rsidP="00840776">
            <w:pPr>
              <w:spacing w:line="360" w:lineRule="auto"/>
              <w:jc w:val="both"/>
              <w:rPr>
                <w:rFonts w:cs="Calibri"/>
              </w:rPr>
            </w:pPr>
            <w:r w:rsidRPr="00840776">
              <w:rPr>
                <w:rFonts w:cs="Calibri"/>
              </w:rPr>
              <w:lastRenderedPageBreak/>
              <w:t>Ejecución de talleres</w:t>
            </w:r>
          </w:p>
        </w:tc>
        <w:tc>
          <w:tcPr>
            <w:tcW w:w="1499" w:type="dxa"/>
          </w:tcPr>
          <w:p w:rsidR="00840776" w:rsidRPr="00840776" w:rsidRDefault="00840776" w:rsidP="00840776">
            <w:pPr>
              <w:spacing w:line="360" w:lineRule="auto"/>
              <w:jc w:val="both"/>
              <w:rPr>
                <w:rFonts w:cs="Calibri"/>
              </w:rPr>
            </w:pPr>
            <w:r w:rsidRPr="00840776">
              <w:rPr>
                <w:rFonts w:cs="Calibri"/>
              </w:rPr>
              <w:t>Investigadores</w:t>
            </w:r>
          </w:p>
        </w:tc>
        <w:tc>
          <w:tcPr>
            <w:tcW w:w="3303" w:type="dxa"/>
          </w:tcPr>
          <w:p w:rsidR="00840776" w:rsidRPr="00840776" w:rsidRDefault="00840776" w:rsidP="00840776">
            <w:pPr>
              <w:spacing w:line="360" w:lineRule="auto"/>
              <w:jc w:val="both"/>
              <w:rPr>
                <w:rFonts w:cs="Calibri"/>
              </w:rPr>
            </w:pPr>
            <w:r w:rsidRPr="00840776">
              <w:rPr>
                <w:rFonts w:cs="Calibri"/>
              </w:rPr>
              <w:t>Analizar el material entregado en los talleres</w:t>
            </w:r>
          </w:p>
        </w:tc>
        <w:tc>
          <w:tcPr>
            <w:tcW w:w="2126" w:type="dxa"/>
          </w:tcPr>
          <w:p w:rsidR="00840776" w:rsidRPr="00840776" w:rsidRDefault="00840776" w:rsidP="00840776">
            <w:pPr>
              <w:spacing w:line="360" w:lineRule="auto"/>
              <w:jc w:val="both"/>
              <w:rPr>
                <w:rFonts w:cs="Calibri"/>
              </w:rPr>
            </w:pPr>
            <w:r w:rsidRPr="00840776">
              <w:rPr>
                <w:rFonts w:cs="Calibri"/>
              </w:rPr>
              <w:t xml:space="preserve">Análisis y ejecución de talleres </w:t>
            </w:r>
          </w:p>
        </w:tc>
        <w:tc>
          <w:tcPr>
            <w:tcW w:w="2564" w:type="dxa"/>
          </w:tcPr>
          <w:p w:rsidR="00840776" w:rsidRPr="00840776" w:rsidRDefault="00840776" w:rsidP="00840776">
            <w:pPr>
              <w:spacing w:line="360" w:lineRule="auto"/>
              <w:jc w:val="both"/>
              <w:rPr>
                <w:rFonts w:cs="Calibri"/>
              </w:rPr>
            </w:pPr>
            <w:r w:rsidRPr="00840776">
              <w:rPr>
                <w:rFonts w:cs="Calibri"/>
              </w:rPr>
              <w:t xml:space="preserve">Docentes, personal administrativo y estudiantes de la Extensión Universitaria San Miguel. </w:t>
            </w:r>
          </w:p>
        </w:tc>
        <w:tc>
          <w:tcPr>
            <w:tcW w:w="2397" w:type="dxa"/>
          </w:tcPr>
          <w:p w:rsidR="00840776" w:rsidRPr="00840776" w:rsidRDefault="00840776" w:rsidP="00840776">
            <w:pPr>
              <w:spacing w:line="360" w:lineRule="auto"/>
              <w:jc w:val="both"/>
              <w:rPr>
                <w:rFonts w:cs="Calibri"/>
              </w:rPr>
            </w:pPr>
            <w:r w:rsidRPr="00840776">
              <w:rPr>
                <w:rFonts w:cs="Calibri"/>
              </w:rPr>
              <w:t>Análisis de las diferentes herramientas a aplicarse.</w:t>
            </w:r>
          </w:p>
        </w:tc>
      </w:tr>
      <w:tr w:rsidR="00840776" w:rsidRPr="00840776" w:rsidTr="00D34197">
        <w:tc>
          <w:tcPr>
            <w:tcW w:w="1402" w:type="dxa"/>
          </w:tcPr>
          <w:p w:rsidR="00840776" w:rsidRPr="00840776" w:rsidRDefault="00840776" w:rsidP="00840776">
            <w:pPr>
              <w:spacing w:line="360" w:lineRule="auto"/>
              <w:jc w:val="both"/>
              <w:rPr>
                <w:rFonts w:cs="Calibri"/>
              </w:rPr>
            </w:pPr>
            <w:r w:rsidRPr="00840776">
              <w:rPr>
                <w:rFonts w:cs="Calibri"/>
              </w:rPr>
              <w:t xml:space="preserve">Evaluación y seguimiento </w:t>
            </w:r>
          </w:p>
        </w:tc>
        <w:tc>
          <w:tcPr>
            <w:tcW w:w="1499" w:type="dxa"/>
          </w:tcPr>
          <w:p w:rsidR="00840776" w:rsidRPr="00840776" w:rsidRDefault="00840776" w:rsidP="00840776">
            <w:pPr>
              <w:spacing w:line="360" w:lineRule="auto"/>
              <w:jc w:val="both"/>
              <w:rPr>
                <w:rFonts w:cs="Calibri"/>
              </w:rPr>
            </w:pPr>
            <w:r w:rsidRPr="00840776">
              <w:rPr>
                <w:rFonts w:cs="Calibri"/>
              </w:rPr>
              <w:t>Director Investigadores</w:t>
            </w:r>
          </w:p>
        </w:tc>
        <w:tc>
          <w:tcPr>
            <w:tcW w:w="3303" w:type="dxa"/>
          </w:tcPr>
          <w:p w:rsidR="00840776" w:rsidRPr="00840776" w:rsidRDefault="00840776" w:rsidP="00840776">
            <w:pPr>
              <w:spacing w:line="360" w:lineRule="auto"/>
              <w:jc w:val="both"/>
              <w:rPr>
                <w:rFonts w:cs="Calibri"/>
              </w:rPr>
            </w:pPr>
            <w:r w:rsidRPr="00840776">
              <w:rPr>
                <w:rFonts w:cs="Calibri"/>
              </w:rPr>
              <w:t>Comprobar las metas alcanzadas durante la aplicación de la presente guía en el Centro de Educación Inicial.</w:t>
            </w:r>
          </w:p>
        </w:tc>
        <w:tc>
          <w:tcPr>
            <w:tcW w:w="2126" w:type="dxa"/>
          </w:tcPr>
          <w:p w:rsidR="00840776" w:rsidRPr="00840776" w:rsidRDefault="00840776" w:rsidP="00840776">
            <w:pPr>
              <w:spacing w:line="360" w:lineRule="auto"/>
              <w:jc w:val="both"/>
              <w:rPr>
                <w:rFonts w:cs="Calibri"/>
              </w:rPr>
            </w:pPr>
            <w:r w:rsidRPr="00840776">
              <w:rPr>
                <w:rFonts w:cs="Calibri"/>
              </w:rPr>
              <w:t>Conclusiones y recomendaciones del taller</w:t>
            </w:r>
          </w:p>
        </w:tc>
        <w:tc>
          <w:tcPr>
            <w:tcW w:w="2564" w:type="dxa"/>
          </w:tcPr>
          <w:p w:rsidR="00840776" w:rsidRPr="00840776" w:rsidRDefault="00840776" w:rsidP="00840776">
            <w:pPr>
              <w:spacing w:line="360" w:lineRule="auto"/>
              <w:jc w:val="both"/>
              <w:rPr>
                <w:rFonts w:cs="Calibri"/>
              </w:rPr>
            </w:pPr>
            <w:r w:rsidRPr="00840776">
              <w:rPr>
                <w:rFonts w:cs="Calibri"/>
              </w:rPr>
              <w:t xml:space="preserve">Docentes, personal administrativo y estudiantes de la Extensión Universitaria San Miguel. </w:t>
            </w:r>
          </w:p>
        </w:tc>
        <w:tc>
          <w:tcPr>
            <w:tcW w:w="2397" w:type="dxa"/>
          </w:tcPr>
          <w:p w:rsidR="00840776" w:rsidRPr="00840776" w:rsidRDefault="00840776" w:rsidP="00840776">
            <w:pPr>
              <w:spacing w:line="360" w:lineRule="auto"/>
              <w:jc w:val="both"/>
              <w:rPr>
                <w:rFonts w:cs="Calibri"/>
              </w:rPr>
            </w:pPr>
            <w:r w:rsidRPr="00840776">
              <w:rPr>
                <w:rFonts w:cs="Calibri"/>
              </w:rPr>
              <w:t>Ejecución de la propuesta.</w:t>
            </w:r>
          </w:p>
        </w:tc>
      </w:tr>
    </w:tbl>
    <w:p w:rsidR="00840776" w:rsidRPr="00840776" w:rsidRDefault="00840776" w:rsidP="00840776">
      <w:pPr>
        <w:spacing w:line="360" w:lineRule="auto"/>
        <w:jc w:val="both"/>
        <w:rPr>
          <w:rFonts w:ascii="Times New Roman" w:eastAsia="Calibri" w:hAnsi="Times New Roman" w:cs="Calibri"/>
          <w:b/>
          <w:sz w:val="24"/>
          <w:szCs w:val="24"/>
          <w:lang w:val="es-ES"/>
        </w:rPr>
      </w:pPr>
    </w:p>
    <w:p w:rsidR="00840776" w:rsidRPr="00840776" w:rsidRDefault="00840776" w:rsidP="00840776">
      <w:pPr>
        <w:spacing w:line="360" w:lineRule="auto"/>
        <w:jc w:val="both"/>
        <w:rPr>
          <w:rFonts w:ascii="Times New Roman" w:eastAsia="Calibri" w:hAnsi="Times New Roman" w:cs="Calibri"/>
          <w:b/>
          <w:sz w:val="24"/>
          <w:szCs w:val="24"/>
          <w:lang w:val="es-ES"/>
        </w:rPr>
      </w:pPr>
    </w:p>
    <w:p w:rsidR="00840776" w:rsidRPr="00840776" w:rsidRDefault="00840776" w:rsidP="00840776">
      <w:pPr>
        <w:spacing w:line="360" w:lineRule="auto"/>
        <w:jc w:val="both"/>
        <w:rPr>
          <w:rFonts w:ascii="Times New Roman" w:eastAsia="Calibri" w:hAnsi="Times New Roman" w:cs="Calibri"/>
          <w:b/>
          <w:sz w:val="24"/>
          <w:szCs w:val="24"/>
          <w:lang w:val="es-ES"/>
        </w:rPr>
      </w:pPr>
    </w:p>
    <w:p w:rsidR="00840776" w:rsidRPr="00840776" w:rsidRDefault="00840776" w:rsidP="00840776">
      <w:pPr>
        <w:spacing w:line="360" w:lineRule="auto"/>
        <w:jc w:val="both"/>
        <w:rPr>
          <w:rFonts w:ascii="Times New Roman" w:eastAsia="Calibri" w:hAnsi="Times New Roman" w:cs="Calibri"/>
          <w:b/>
          <w:sz w:val="24"/>
          <w:szCs w:val="24"/>
          <w:lang w:val="es-ES"/>
        </w:rPr>
      </w:pPr>
    </w:p>
    <w:p w:rsidR="00840776" w:rsidRPr="00840776" w:rsidRDefault="00840776" w:rsidP="00840776">
      <w:pPr>
        <w:spacing w:line="360" w:lineRule="auto"/>
        <w:jc w:val="both"/>
        <w:rPr>
          <w:rFonts w:ascii="Times New Roman" w:eastAsia="Calibri" w:hAnsi="Times New Roman" w:cs="Calibri"/>
          <w:b/>
          <w:sz w:val="24"/>
          <w:szCs w:val="24"/>
          <w:lang w:val="es-ES"/>
        </w:rPr>
      </w:pPr>
    </w:p>
    <w:p w:rsidR="00840776" w:rsidRPr="00840776" w:rsidRDefault="00840776" w:rsidP="00840776">
      <w:pPr>
        <w:spacing w:line="360" w:lineRule="auto"/>
        <w:jc w:val="both"/>
        <w:rPr>
          <w:rFonts w:ascii="Times New Roman" w:eastAsia="Calibri" w:hAnsi="Times New Roman" w:cs="Calibri"/>
          <w:b/>
          <w:sz w:val="24"/>
          <w:szCs w:val="24"/>
          <w:lang w:val="es-ES"/>
        </w:rPr>
      </w:pPr>
    </w:p>
    <w:p w:rsidR="00840776" w:rsidRPr="00840776" w:rsidRDefault="00840776" w:rsidP="00840776">
      <w:pPr>
        <w:spacing w:line="360" w:lineRule="auto"/>
        <w:jc w:val="both"/>
        <w:rPr>
          <w:rFonts w:ascii="Times New Roman" w:eastAsia="Calibri" w:hAnsi="Times New Roman" w:cs="Calibri"/>
          <w:b/>
          <w:sz w:val="24"/>
          <w:szCs w:val="24"/>
          <w:lang w:val="es-ES"/>
        </w:rPr>
      </w:pPr>
    </w:p>
    <w:p w:rsidR="00840776" w:rsidRPr="00840776" w:rsidRDefault="00840776" w:rsidP="00840776">
      <w:pPr>
        <w:spacing w:line="360" w:lineRule="auto"/>
        <w:jc w:val="both"/>
        <w:rPr>
          <w:rFonts w:ascii="Times New Roman" w:eastAsia="Calibri" w:hAnsi="Times New Roman" w:cs="Calibri"/>
          <w:b/>
          <w:sz w:val="24"/>
          <w:szCs w:val="24"/>
          <w:lang w:val="es-ES"/>
        </w:rPr>
        <w:sectPr w:rsidR="00840776" w:rsidRPr="00840776" w:rsidSect="00DC1E57">
          <w:pgSz w:w="15840" w:h="12240" w:orient="landscape"/>
          <w:pgMar w:top="1701" w:right="1701" w:bottom="1701" w:left="2268" w:header="709" w:footer="709" w:gutter="0"/>
          <w:cols w:space="708"/>
          <w:docGrid w:linePitch="360"/>
        </w:sectPr>
      </w:pPr>
    </w:p>
    <w:p w:rsidR="00840776" w:rsidRPr="00840776" w:rsidRDefault="00840776" w:rsidP="00840776">
      <w:pPr>
        <w:keepNext/>
        <w:keepLines/>
        <w:spacing w:before="200" w:after="0" w:line="360" w:lineRule="auto"/>
        <w:jc w:val="both"/>
        <w:outlineLvl w:val="5"/>
        <w:rPr>
          <w:rFonts w:ascii="Times New Roman" w:eastAsia="Times New Roman" w:hAnsi="Times New Roman" w:cs="Times New Roman"/>
          <w:b/>
          <w:iCs/>
          <w:sz w:val="24"/>
          <w:szCs w:val="24"/>
          <w:lang w:val="es-ES"/>
        </w:rPr>
      </w:pPr>
      <w:r w:rsidRPr="00840776">
        <w:rPr>
          <w:rFonts w:ascii="Times New Roman" w:eastAsia="Times New Roman" w:hAnsi="Times New Roman" w:cs="Times New Roman"/>
          <w:b/>
          <w:iCs/>
          <w:noProof/>
          <w:sz w:val="24"/>
          <w:szCs w:val="24"/>
          <w:lang w:val="es-ES" w:eastAsia="es-ES"/>
        </w:rPr>
        <w:lastRenderedPageBreak/>
        <w:drawing>
          <wp:anchor distT="0" distB="0" distL="114300" distR="114300" simplePos="0" relativeHeight="251660288" behindDoc="0" locked="0" layoutInCell="1" allowOverlap="1">
            <wp:simplePos x="0" y="0"/>
            <wp:positionH relativeFrom="column">
              <wp:posOffset>2112645</wp:posOffset>
            </wp:positionH>
            <wp:positionV relativeFrom="paragraph">
              <wp:posOffset>234315</wp:posOffset>
            </wp:positionV>
            <wp:extent cx="657225" cy="904875"/>
            <wp:effectExtent l="19050" t="0" r="9525" b="0"/>
            <wp:wrapNone/>
            <wp:docPr id="32" name="4 Imagen" descr="ca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jpg"/>
                    <pic:cNvPicPr/>
                  </pic:nvPicPr>
                  <pic:blipFill>
                    <a:blip r:embed="rId117" cstate="print"/>
                    <a:stretch>
                      <a:fillRect/>
                    </a:stretch>
                  </pic:blipFill>
                  <pic:spPr>
                    <a:xfrm>
                      <a:off x="0" y="0"/>
                      <a:ext cx="657225" cy="904875"/>
                    </a:xfrm>
                    <a:prstGeom prst="rect">
                      <a:avLst/>
                    </a:prstGeom>
                  </pic:spPr>
                </pic:pic>
              </a:graphicData>
            </a:graphic>
          </wp:anchor>
        </w:drawing>
      </w:r>
      <w:r w:rsidR="00F006DB">
        <w:rPr>
          <w:rFonts w:ascii="Times New Roman" w:eastAsia="Times New Roman" w:hAnsi="Times New Roman" w:cs="Times New Roman"/>
          <w:b/>
          <w:iCs/>
          <w:sz w:val="24"/>
          <w:szCs w:val="24"/>
          <w:lang w:val="es-ES"/>
        </w:rPr>
        <w:t xml:space="preserve">4.2 </w:t>
      </w:r>
      <w:r w:rsidRPr="00840776">
        <w:rPr>
          <w:rFonts w:ascii="Times New Roman" w:eastAsia="Times New Roman" w:hAnsi="Times New Roman" w:cs="Times New Roman"/>
          <w:b/>
          <w:iCs/>
          <w:sz w:val="24"/>
          <w:szCs w:val="24"/>
          <w:lang w:val="es-ES"/>
        </w:rPr>
        <w:t>.ANEXO 1</w:t>
      </w: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UNIVERSIDAD ESTATAL DE BOLÍVAR</w:t>
      </w: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FACULTAD DE CIENCIAS DE LA EDUCACIÓN, SOCIALES, FILOSÓFICAS Y HUMANÍSTICAS</w:t>
      </w: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CARRERA DE INFORMÁTICA EDUCATIVA – SEDE SAN JOSE DE CHIMBO</w:t>
      </w: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ENCUESTAS A DOCENTES Y PERSONAL ADMINISTRATIVO DE LA EXTENSION SAN MIGUEL</w:t>
      </w:r>
    </w:p>
    <w:p w:rsidR="00840776" w:rsidRPr="00840776" w:rsidRDefault="00840776" w:rsidP="00840776">
      <w:pPr>
        <w:tabs>
          <w:tab w:val="left" w:pos="5055"/>
        </w:tabs>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b/>
          <w:sz w:val="24"/>
          <w:szCs w:val="24"/>
          <w:lang w:val="es-ES"/>
        </w:rPr>
        <w:t xml:space="preserve">OBJETIVO. </w:t>
      </w:r>
      <w:r w:rsidRPr="00840776">
        <w:rPr>
          <w:rFonts w:ascii="Times New Roman" w:eastAsia="Calibri" w:hAnsi="Times New Roman" w:cs="Times New Roman"/>
          <w:sz w:val="24"/>
          <w:szCs w:val="24"/>
          <w:lang w:val="es-ES"/>
        </w:rPr>
        <w:t>La presente encuesta busca obtener información anónima que será utilizada en una investigación que determinará la aplicación de una Auditoria Informática en la Gestión Administrativa y Académica de la Extensión Universitaria San Miguel.</w:t>
      </w:r>
    </w:p>
    <w:p w:rsidR="00840776" w:rsidRPr="00840776" w:rsidRDefault="00840776" w:rsidP="00840776">
      <w:pPr>
        <w:tabs>
          <w:tab w:val="left" w:pos="5055"/>
        </w:tabs>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CUESTIONARIO</w:t>
      </w:r>
    </w:p>
    <w:p w:rsidR="00840776" w:rsidRPr="00840776" w:rsidRDefault="00840776" w:rsidP="00840776">
      <w:pPr>
        <w:numPr>
          <w:ilvl w:val="0"/>
          <w:numId w:val="2"/>
        </w:numPr>
        <w:tabs>
          <w:tab w:val="left" w:pos="5055"/>
        </w:tab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¿Cuál es su nivel académico profesional?</w:t>
      </w:r>
      <w:r w:rsidRPr="00840776">
        <w:rPr>
          <w:rFonts w:ascii="Times New Roman" w:eastAsia="Calibri" w:hAnsi="Times New Roman" w:cs="Times New Roman"/>
          <w:sz w:val="24"/>
          <w:szCs w:val="24"/>
          <w:lang w:val="es-ES"/>
        </w:rPr>
        <w:tab/>
      </w:r>
    </w:p>
    <w:p w:rsidR="00840776" w:rsidRPr="00840776" w:rsidRDefault="00840776" w:rsidP="00840776">
      <w:pPr>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Licenciado (   ) Abogado (   ) Ingeniero (   ) Doctor (    ) </w:t>
      </w:r>
    </w:p>
    <w:p w:rsidR="00840776" w:rsidRPr="00840776" w:rsidRDefault="00840776" w:rsidP="00840776">
      <w:pPr>
        <w:numPr>
          <w:ilvl w:val="0"/>
          <w:numId w:val="2"/>
        </w:numPr>
        <w:tabs>
          <w:tab w:val="left" w:pos="5055"/>
        </w:tabs>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Valore sus conocimientos: Su manejo de la computadora es.</w:t>
      </w:r>
    </w:p>
    <w:p w:rsidR="00840776" w:rsidRPr="00840776" w:rsidRDefault="00840776" w:rsidP="00840776">
      <w:pPr>
        <w:tabs>
          <w:tab w:val="left" w:pos="5055"/>
        </w:tabs>
        <w:spacing w:after="0" w:line="360" w:lineRule="auto"/>
        <w:ind w:left="28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Básico (   )   Medio (   )   Avanzado  (   )   Experto (   )</w:t>
      </w:r>
    </w:p>
    <w:p w:rsidR="00840776" w:rsidRPr="00840776" w:rsidRDefault="00840776" w:rsidP="00840776">
      <w:pPr>
        <w:numPr>
          <w:ilvl w:val="0"/>
          <w:numId w:val="2"/>
        </w:numPr>
        <w:tabs>
          <w:tab w:val="left" w:pos="5055"/>
        </w:tab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Posee su estación de trabajo aplicaciones informáticas  para la gestión administrativa que le permitan tomar decisiones</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ind w:left="1210" w:firstLine="206"/>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 xml:space="preserve">Si (   ) </w:t>
      </w:r>
      <w:r w:rsidRPr="00840776">
        <w:rPr>
          <w:rFonts w:ascii="Times New Roman" w:eastAsia="Calibri" w:hAnsi="Times New Roman" w:cs="Times New Roman"/>
          <w:sz w:val="24"/>
          <w:szCs w:val="24"/>
          <w:lang w:val="es-EC"/>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Lleva el departamento de informática una estadística del uso de las estaciones de trabajo de tal manera que permita determinar las necesidades de los usuarios, y así definir las políticas de operación y crecimiento</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6E63FC">
      <w:pPr>
        <w:spacing w:line="360" w:lineRule="auto"/>
        <w:ind w:left="708" w:firstLine="708"/>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 xml:space="preserve">Si (  ) </w:t>
      </w:r>
      <w:r w:rsidRPr="00840776">
        <w:rPr>
          <w:rFonts w:ascii="Times New Roman" w:eastAsia="Calibri" w:hAnsi="Times New Roman" w:cs="Times New Roman"/>
          <w:sz w:val="24"/>
          <w:szCs w:val="24"/>
          <w:lang w:val="es-EC"/>
        </w:rPr>
        <w:tab/>
        <w:t xml:space="preserve">No (  ) </w:t>
      </w:r>
      <w:r w:rsidRPr="00840776">
        <w:rPr>
          <w:rFonts w:ascii="Times New Roman" w:eastAsia="Calibri" w:hAnsi="Times New Roman" w:cs="Times New Roman"/>
          <w:sz w:val="24"/>
          <w:szCs w:val="24"/>
          <w:lang w:val="es-EC"/>
        </w:rPr>
        <w:tab/>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Con que frecuencia usted ha tenido problemas con su computador</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t>Semanal (  )</w:t>
      </w:r>
      <w:r w:rsidRPr="00840776">
        <w:rPr>
          <w:rFonts w:ascii="Times New Roman" w:eastAsia="Calibri" w:hAnsi="Times New Roman" w:cs="Times New Roman"/>
          <w:sz w:val="24"/>
          <w:szCs w:val="24"/>
          <w:lang w:val="es-ES"/>
        </w:rPr>
        <w:tab/>
        <w:t>Mensual (  )</w:t>
      </w:r>
      <w:r w:rsidRPr="00840776">
        <w:rPr>
          <w:rFonts w:ascii="Times New Roman" w:eastAsia="Calibri" w:hAnsi="Times New Roman" w:cs="Times New Roman"/>
          <w:sz w:val="24"/>
          <w:szCs w:val="24"/>
          <w:lang w:val="es-ES"/>
        </w:rPr>
        <w:tab/>
        <w:t>Trimestral (  )  Anual (   )</w:t>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El personal técnico de la Institución ha logrado resolver esos problemas</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t>Si (   )</w:t>
      </w:r>
      <w:r w:rsidRPr="00840776">
        <w:rPr>
          <w:rFonts w:ascii="Times New Roman" w:eastAsia="Calibri" w:hAnsi="Times New Roman" w:cs="Times New Roman"/>
          <w:sz w:val="24"/>
          <w:szCs w:val="24"/>
          <w:lang w:val="es-ES"/>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Qué tipo de aplicaciones posee su estación de trabajo</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jc w:val="both"/>
        <w:rPr>
          <w:rFonts w:ascii="Times New Roman" w:eastAsia="Calibri" w:hAnsi="Times New Roman" w:cs="Times New Roman"/>
          <w:sz w:val="24"/>
          <w:szCs w:val="24"/>
          <w:lang w:val="en-US"/>
        </w:rPr>
      </w:pPr>
      <w:r w:rsidRPr="00840776">
        <w:rPr>
          <w:rFonts w:ascii="Times New Roman" w:eastAsia="Calibri" w:hAnsi="Times New Roman" w:cs="Times New Roman"/>
          <w:sz w:val="24"/>
          <w:szCs w:val="24"/>
          <w:lang w:val="es-ES"/>
        </w:rPr>
        <w:tab/>
      </w:r>
      <w:proofErr w:type="spellStart"/>
      <w:r w:rsidRPr="00840776">
        <w:rPr>
          <w:rFonts w:ascii="Times New Roman" w:eastAsia="Calibri" w:hAnsi="Times New Roman" w:cs="Times New Roman"/>
          <w:sz w:val="24"/>
          <w:szCs w:val="24"/>
          <w:lang w:val="en-US"/>
        </w:rPr>
        <w:t>Programa</w:t>
      </w:r>
      <w:proofErr w:type="spellEnd"/>
      <w:r w:rsidRPr="00840776">
        <w:rPr>
          <w:rFonts w:ascii="Times New Roman" w:eastAsia="Calibri" w:hAnsi="Times New Roman" w:cs="Times New Roman"/>
          <w:sz w:val="24"/>
          <w:szCs w:val="24"/>
          <w:lang w:val="en-US"/>
        </w:rPr>
        <w:t xml:space="preserve"> </w:t>
      </w:r>
      <w:proofErr w:type="spellStart"/>
      <w:r w:rsidRPr="00840776">
        <w:rPr>
          <w:rFonts w:ascii="Times New Roman" w:eastAsia="Calibri" w:hAnsi="Times New Roman" w:cs="Times New Roman"/>
          <w:sz w:val="24"/>
          <w:szCs w:val="24"/>
          <w:lang w:val="en-US"/>
        </w:rPr>
        <w:t>Ofimático</w:t>
      </w:r>
      <w:proofErr w:type="spellEnd"/>
      <w:r w:rsidRPr="00840776">
        <w:rPr>
          <w:rFonts w:ascii="Times New Roman" w:eastAsia="Calibri" w:hAnsi="Times New Roman" w:cs="Times New Roman"/>
          <w:sz w:val="24"/>
          <w:szCs w:val="24"/>
          <w:lang w:val="en-US"/>
        </w:rPr>
        <w:t xml:space="preserve"> (Word, Excel, Power Point)</w:t>
      </w:r>
      <w:r w:rsidRPr="00840776">
        <w:rPr>
          <w:rFonts w:ascii="Times New Roman" w:eastAsia="Calibri" w:hAnsi="Times New Roman" w:cs="Times New Roman"/>
          <w:sz w:val="24"/>
          <w:szCs w:val="24"/>
          <w:lang w:val="en-US"/>
        </w:rPr>
        <w:tab/>
      </w:r>
      <w:r w:rsidRPr="00840776">
        <w:rPr>
          <w:rFonts w:ascii="Times New Roman" w:eastAsia="Calibri" w:hAnsi="Times New Roman" w:cs="Times New Roman"/>
          <w:sz w:val="24"/>
          <w:szCs w:val="24"/>
          <w:lang w:val="en-US"/>
        </w:rPr>
        <w:tab/>
      </w:r>
      <w:r w:rsidRPr="00840776">
        <w:rPr>
          <w:rFonts w:ascii="Times New Roman" w:eastAsia="Calibri" w:hAnsi="Times New Roman" w:cs="Times New Roman"/>
          <w:sz w:val="24"/>
          <w:szCs w:val="24"/>
          <w:lang w:val="en-US"/>
        </w:rPr>
        <w:tab/>
        <w:t>(   )</w:t>
      </w:r>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n-US"/>
        </w:rPr>
        <w:tab/>
      </w:r>
      <w:proofErr w:type="spellStart"/>
      <w:r w:rsidRPr="00840776">
        <w:rPr>
          <w:rFonts w:ascii="Times New Roman" w:eastAsia="Calibri" w:hAnsi="Times New Roman" w:cs="Times New Roman"/>
          <w:sz w:val="24"/>
          <w:szCs w:val="24"/>
          <w:lang w:val="es-ES"/>
        </w:rPr>
        <w:t>Autocad</w:t>
      </w:r>
      <w:proofErr w:type="spellEnd"/>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    )</w:t>
      </w:r>
    </w:p>
    <w:p w:rsidR="00840776" w:rsidRPr="00840776" w:rsidRDefault="00840776" w:rsidP="00840776">
      <w:pPr>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t>Reproductor de Audio y</w:t>
      </w:r>
      <w:r w:rsidR="006E63FC">
        <w:rPr>
          <w:rFonts w:ascii="Times New Roman" w:eastAsia="Calibri" w:hAnsi="Times New Roman" w:cs="Times New Roman"/>
          <w:sz w:val="24"/>
          <w:szCs w:val="24"/>
          <w:lang w:val="es-ES"/>
        </w:rPr>
        <w:t xml:space="preserve"> Video (</w:t>
      </w:r>
      <w:proofErr w:type="spellStart"/>
      <w:r w:rsidR="006E63FC">
        <w:rPr>
          <w:rFonts w:ascii="Times New Roman" w:eastAsia="Calibri" w:hAnsi="Times New Roman" w:cs="Times New Roman"/>
          <w:sz w:val="24"/>
          <w:szCs w:val="24"/>
          <w:lang w:val="es-ES"/>
        </w:rPr>
        <w:t>Winamp</w:t>
      </w:r>
      <w:proofErr w:type="spellEnd"/>
      <w:r w:rsidR="006E63FC">
        <w:rPr>
          <w:rFonts w:ascii="Times New Roman" w:eastAsia="Calibri" w:hAnsi="Times New Roman" w:cs="Times New Roman"/>
          <w:sz w:val="24"/>
          <w:szCs w:val="24"/>
          <w:lang w:val="es-ES"/>
        </w:rPr>
        <w:t>, Windows Media)</w:t>
      </w:r>
      <w:r w:rsidR="006E63FC">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    )</w:t>
      </w:r>
    </w:p>
    <w:p w:rsidR="00840776" w:rsidRPr="00840776" w:rsidRDefault="00840776" w:rsidP="00840776">
      <w:pPr>
        <w:spacing w:line="360" w:lineRule="auto"/>
        <w:jc w:val="both"/>
        <w:rPr>
          <w:rFonts w:ascii="Times New Roman" w:eastAsia="Calibri" w:hAnsi="Times New Roman" w:cs="Times New Roman"/>
          <w:sz w:val="24"/>
          <w:szCs w:val="24"/>
          <w:lang w:val="en-US"/>
        </w:rPr>
      </w:pPr>
      <w:r w:rsidRPr="00840776">
        <w:rPr>
          <w:rFonts w:ascii="Times New Roman" w:eastAsia="Calibri" w:hAnsi="Times New Roman" w:cs="Times New Roman"/>
          <w:sz w:val="24"/>
          <w:szCs w:val="24"/>
          <w:lang w:val="es-ES"/>
        </w:rPr>
        <w:tab/>
        <w:t>Antivirus</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n-US"/>
        </w:rPr>
        <w:t>(    )</w:t>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Con que frecuencia se realiza el mantenimiento a los equipos informáticos</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ind w:firstLine="708"/>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Trimestral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 xml:space="preserve"> Semestral (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 xml:space="preserve"> Anual (   )</w:t>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Usted realiza los respectivos respaldos de la información</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ab/>
        <w:t>Si (   )</w:t>
      </w:r>
      <w:r w:rsidRPr="00840776">
        <w:rPr>
          <w:rFonts w:ascii="Times New Roman" w:eastAsia="Calibri" w:hAnsi="Times New Roman" w:cs="Times New Roman"/>
          <w:sz w:val="24"/>
          <w:szCs w:val="24"/>
          <w:lang w:val="es-ES"/>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 Posee la Institución un Software Académico y Administrativo</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Si (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Posee la Institución un portal web</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Si (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No (   )</w:t>
      </w:r>
    </w:p>
    <w:p w:rsidR="00840776" w:rsidRPr="00840776" w:rsidRDefault="00840776" w:rsidP="00840776">
      <w:pPr>
        <w:numPr>
          <w:ilvl w:val="0"/>
          <w:numId w:val="2"/>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La Institución ha sufrido la pérdida de equipos informáticos</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Si (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No (   )</w:t>
      </w:r>
    </w:p>
    <w:p w:rsidR="00840776" w:rsidRPr="00840776" w:rsidRDefault="00840776" w:rsidP="00840776">
      <w:pPr>
        <w:spacing w:after="0" w:line="360" w:lineRule="auto"/>
        <w:ind w:left="644"/>
        <w:jc w:val="both"/>
        <w:rPr>
          <w:rFonts w:ascii="Times New Roman" w:eastAsia="Calibri" w:hAnsi="Times New Roman" w:cs="Times New Roman"/>
          <w:sz w:val="24"/>
          <w:szCs w:val="24"/>
          <w:lang w:val="es-ES"/>
        </w:rPr>
      </w:pPr>
    </w:p>
    <w:p w:rsidR="00840776" w:rsidRPr="00840776" w:rsidRDefault="00840776" w:rsidP="00840776">
      <w:pPr>
        <w:spacing w:after="0" w:line="360" w:lineRule="auto"/>
        <w:ind w:left="644"/>
        <w:jc w:val="both"/>
        <w:rPr>
          <w:rFonts w:ascii="Times New Roman" w:eastAsia="Calibri" w:hAnsi="Times New Roman" w:cs="Times New Roman"/>
          <w:sz w:val="24"/>
          <w:szCs w:val="24"/>
          <w:lang w:val="es-ES"/>
        </w:rPr>
      </w:pPr>
    </w:p>
    <w:p w:rsidR="00840776" w:rsidRPr="00840776" w:rsidRDefault="00840776" w:rsidP="00840776">
      <w:pPr>
        <w:spacing w:after="0" w:line="360" w:lineRule="auto"/>
        <w:ind w:left="644"/>
        <w:jc w:val="both"/>
        <w:rPr>
          <w:rFonts w:ascii="Times New Roman" w:eastAsia="Calibri" w:hAnsi="Times New Roman" w:cs="Times New Roman"/>
          <w:sz w:val="24"/>
          <w:szCs w:val="24"/>
          <w:lang w:val="es-ES"/>
        </w:rPr>
      </w:pPr>
    </w:p>
    <w:p w:rsidR="00840776" w:rsidRPr="00840776" w:rsidRDefault="00840776" w:rsidP="00840776">
      <w:pPr>
        <w:spacing w:after="0" w:line="360" w:lineRule="auto"/>
        <w:ind w:left="644"/>
        <w:jc w:val="both"/>
        <w:rPr>
          <w:rFonts w:ascii="Times New Roman" w:eastAsia="Calibri" w:hAnsi="Times New Roman" w:cs="Times New Roman"/>
          <w:sz w:val="24"/>
          <w:szCs w:val="24"/>
          <w:lang w:val="es-ES"/>
        </w:rPr>
      </w:pPr>
    </w:p>
    <w:p w:rsidR="00840776" w:rsidRPr="00840776" w:rsidRDefault="00840776" w:rsidP="00840776">
      <w:pPr>
        <w:spacing w:after="0" w:line="360" w:lineRule="auto"/>
        <w:ind w:left="644"/>
        <w:jc w:val="both"/>
        <w:rPr>
          <w:rFonts w:ascii="Times New Roman" w:eastAsia="Calibri" w:hAnsi="Times New Roman" w:cs="Times New Roman"/>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r w:rsidRPr="00840776">
        <w:rPr>
          <w:rFonts w:ascii="Times New Roman" w:eastAsia="Calibri" w:hAnsi="Times New Roman" w:cs="Times New Roman"/>
          <w:b/>
          <w:noProof/>
          <w:color w:val="000000"/>
          <w:sz w:val="24"/>
          <w:szCs w:val="24"/>
          <w:lang w:val="es-ES" w:eastAsia="es-ES"/>
        </w:rPr>
        <w:lastRenderedPageBreak/>
        <w:drawing>
          <wp:anchor distT="0" distB="0" distL="114300" distR="114300" simplePos="0" relativeHeight="251662336" behindDoc="0" locked="0" layoutInCell="1" allowOverlap="1">
            <wp:simplePos x="0" y="0"/>
            <wp:positionH relativeFrom="column">
              <wp:posOffset>2095572</wp:posOffset>
            </wp:positionH>
            <wp:positionV relativeFrom="paragraph">
              <wp:posOffset>-8111</wp:posOffset>
            </wp:positionV>
            <wp:extent cx="653810" cy="905773"/>
            <wp:effectExtent l="19050" t="0" r="0" b="0"/>
            <wp:wrapNone/>
            <wp:docPr id="33" name="4 Imagen" descr="ca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jpg"/>
                    <pic:cNvPicPr/>
                  </pic:nvPicPr>
                  <pic:blipFill>
                    <a:blip r:embed="rId118" cstate="print"/>
                    <a:stretch>
                      <a:fillRect/>
                    </a:stretch>
                  </pic:blipFill>
                  <pic:spPr>
                    <a:xfrm>
                      <a:off x="0" y="0"/>
                      <a:ext cx="653811" cy="905773"/>
                    </a:xfrm>
                    <a:prstGeom prst="rect">
                      <a:avLst/>
                    </a:prstGeom>
                  </pic:spPr>
                </pic:pic>
              </a:graphicData>
            </a:graphic>
          </wp:anchor>
        </w:drawing>
      </w: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tabs>
          <w:tab w:val="left" w:pos="5055"/>
        </w:tabs>
        <w:spacing w:after="0" w:line="240" w:lineRule="auto"/>
        <w:jc w:val="center"/>
        <w:rPr>
          <w:rFonts w:ascii="Times New Roman" w:eastAsia="Calibri" w:hAnsi="Times New Roman" w:cs="Times New Roman"/>
          <w:b/>
          <w:sz w:val="24"/>
          <w:szCs w:val="24"/>
          <w:lang w:val="es-ES"/>
        </w:rPr>
      </w:pPr>
    </w:p>
    <w:p w:rsidR="00840776" w:rsidRPr="00840776" w:rsidRDefault="00840776" w:rsidP="00840776">
      <w:pPr>
        <w:tabs>
          <w:tab w:val="left" w:pos="5055"/>
        </w:tabs>
        <w:spacing w:after="0" w:line="24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UNIVERSIDAD ESTATAL DE BOLÍVAR</w:t>
      </w: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FACULTAD DE CIENCIAS DE LA EDUCACIÓN, SOCIALES, FILOSÓFICAS Y HUMANÍSTICAS</w:t>
      </w: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CARRERA DE INFORMÁTICA EDUCATIVA – SEDE SAN JOSE DE CHIMBO</w:t>
      </w:r>
    </w:p>
    <w:p w:rsidR="00840776" w:rsidRPr="00840776" w:rsidRDefault="00840776" w:rsidP="00840776">
      <w:pPr>
        <w:tabs>
          <w:tab w:val="left" w:pos="5055"/>
        </w:tabs>
        <w:spacing w:line="240" w:lineRule="auto"/>
        <w:jc w:val="center"/>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ENCUESTAS APLICADAS A LOS  ESTUDIANTES DE LA EXTENSION SAN MIGUEL</w:t>
      </w:r>
    </w:p>
    <w:p w:rsidR="00840776" w:rsidRPr="00840776" w:rsidRDefault="00840776" w:rsidP="00840776">
      <w:pPr>
        <w:tabs>
          <w:tab w:val="left" w:pos="5055"/>
        </w:tabs>
        <w:spacing w:line="360" w:lineRule="auto"/>
        <w:jc w:val="center"/>
        <w:rPr>
          <w:rFonts w:ascii="Times New Roman" w:eastAsia="Calibri" w:hAnsi="Times New Roman" w:cs="Times New Roman"/>
          <w:b/>
          <w:sz w:val="24"/>
          <w:szCs w:val="24"/>
          <w:lang w:val="es-ES"/>
        </w:rPr>
      </w:pPr>
    </w:p>
    <w:p w:rsidR="00840776" w:rsidRPr="00840776" w:rsidRDefault="00840776" w:rsidP="00840776">
      <w:pPr>
        <w:tabs>
          <w:tab w:val="left" w:pos="5055"/>
        </w:tabs>
        <w:spacing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OBJETIVO.</w:t>
      </w:r>
    </w:p>
    <w:p w:rsidR="00840776" w:rsidRPr="00840776" w:rsidRDefault="00840776" w:rsidP="00840776">
      <w:pPr>
        <w:tabs>
          <w:tab w:val="left" w:pos="5055"/>
        </w:tabs>
        <w:spacing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La presente encuesta busca obtener información anónima que será utilizada en una investigación que determinará la aplicación de una Auditoria Informática en la Gestión Administrativa y Académica de la Extensión Universitaria San Miguel.</w:t>
      </w:r>
    </w:p>
    <w:p w:rsidR="00840776" w:rsidRPr="00840776" w:rsidRDefault="00840776" w:rsidP="00840776">
      <w:pPr>
        <w:tabs>
          <w:tab w:val="left" w:pos="5055"/>
        </w:tabs>
        <w:spacing w:after="0" w:line="360" w:lineRule="auto"/>
        <w:jc w:val="both"/>
        <w:rPr>
          <w:rFonts w:ascii="Times New Roman" w:eastAsia="Calibri" w:hAnsi="Times New Roman" w:cs="Times New Roman"/>
          <w:b/>
          <w:sz w:val="24"/>
          <w:szCs w:val="24"/>
          <w:lang w:val="es-ES"/>
        </w:rPr>
      </w:pPr>
      <w:r w:rsidRPr="00840776">
        <w:rPr>
          <w:rFonts w:ascii="Times New Roman" w:eastAsia="Calibri" w:hAnsi="Times New Roman" w:cs="Times New Roman"/>
          <w:b/>
          <w:sz w:val="24"/>
          <w:szCs w:val="24"/>
          <w:lang w:val="es-ES"/>
        </w:rPr>
        <w:t>CUESTIONARIO</w:t>
      </w:r>
    </w:p>
    <w:p w:rsidR="00840776" w:rsidRPr="00840776" w:rsidRDefault="00840776" w:rsidP="00840776">
      <w:pPr>
        <w:tabs>
          <w:tab w:val="left" w:pos="5055"/>
        </w:tabs>
        <w:spacing w:after="0" w:line="360" w:lineRule="auto"/>
        <w:jc w:val="both"/>
        <w:rPr>
          <w:rFonts w:ascii="Times New Roman" w:eastAsia="Calibri" w:hAnsi="Times New Roman" w:cs="Times New Roman"/>
          <w:b/>
          <w:sz w:val="24"/>
          <w:szCs w:val="24"/>
          <w:lang w:val="es-ES"/>
        </w:rPr>
      </w:pPr>
    </w:p>
    <w:p w:rsidR="00840776" w:rsidRPr="00840776" w:rsidRDefault="00840776" w:rsidP="00840776">
      <w:pPr>
        <w:numPr>
          <w:ilvl w:val="0"/>
          <w:numId w:val="24"/>
        </w:numPr>
        <w:tabs>
          <w:tab w:val="left" w:pos="5055"/>
        </w:tabs>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Tiene usted conocimiento sobre la auditoria informática </w:t>
      </w:r>
    </w:p>
    <w:p w:rsidR="00840776" w:rsidRPr="00840776" w:rsidRDefault="00840776" w:rsidP="006E63FC">
      <w:pPr>
        <w:spacing w:line="360" w:lineRule="auto"/>
        <w:ind w:left="720"/>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Si (   ) </w:t>
      </w:r>
      <w:r w:rsidR="006E63FC">
        <w:rPr>
          <w:rFonts w:ascii="Times New Roman" w:eastAsia="Calibri" w:hAnsi="Times New Roman" w:cs="Times New Roman"/>
          <w:sz w:val="24"/>
          <w:szCs w:val="24"/>
          <w:lang w:val="es-ES"/>
        </w:rPr>
        <w:tab/>
      </w:r>
      <w:r w:rsidR="006E63FC">
        <w:rPr>
          <w:rFonts w:ascii="Times New Roman" w:eastAsia="Calibri" w:hAnsi="Times New Roman" w:cs="Times New Roman"/>
          <w:sz w:val="24"/>
          <w:szCs w:val="24"/>
          <w:lang w:val="es-ES"/>
        </w:rPr>
        <w:tab/>
        <w:t xml:space="preserve"> No ( </w:t>
      </w:r>
      <w:r w:rsidRPr="00840776">
        <w:rPr>
          <w:rFonts w:ascii="Times New Roman" w:eastAsia="Calibri" w:hAnsi="Times New Roman" w:cs="Times New Roman"/>
          <w:sz w:val="24"/>
          <w:szCs w:val="24"/>
          <w:lang w:val="es-ES"/>
        </w:rPr>
        <w:t xml:space="preserve"> )</w:t>
      </w:r>
    </w:p>
    <w:p w:rsidR="00840776" w:rsidRPr="00840776" w:rsidRDefault="00840776" w:rsidP="00840776">
      <w:pPr>
        <w:numPr>
          <w:ilvl w:val="0"/>
          <w:numId w:val="24"/>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¿Conoce usted si el departamento de informática lleva una estadística del uso de las estaciones de trabajo?</w:t>
      </w:r>
    </w:p>
    <w:p w:rsidR="00840776" w:rsidRPr="00840776" w:rsidRDefault="00840776" w:rsidP="00840776">
      <w:pPr>
        <w:spacing w:line="360" w:lineRule="auto"/>
        <w:ind w:firstLine="708"/>
        <w:jc w:val="both"/>
        <w:rPr>
          <w:rFonts w:ascii="Times New Roman" w:eastAsia="Calibri" w:hAnsi="Times New Roman" w:cs="Times New Roman"/>
          <w:sz w:val="24"/>
          <w:szCs w:val="24"/>
          <w:lang w:val="es-EC"/>
        </w:rPr>
      </w:pPr>
      <w:r w:rsidRPr="00840776">
        <w:rPr>
          <w:rFonts w:ascii="Times New Roman" w:eastAsia="Calibri" w:hAnsi="Times New Roman" w:cs="Times New Roman"/>
          <w:sz w:val="24"/>
          <w:szCs w:val="24"/>
          <w:lang w:val="es-EC"/>
        </w:rPr>
        <w:t xml:space="preserve">Si (  ) </w:t>
      </w:r>
      <w:r w:rsidRPr="00840776">
        <w:rPr>
          <w:rFonts w:ascii="Times New Roman" w:eastAsia="Calibri" w:hAnsi="Times New Roman" w:cs="Times New Roman"/>
          <w:sz w:val="24"/>
          <w:szCs w:val="24"/>
          <w:lang w:val="es-EC"/>
        </w:rPr>
        <w:tab/>
      </w:r>
      <w:r w:rsidR="006E63FC">
        <w:rPr>
          <w:rFonts w:ascii="Times New Roman" w:eastAsia="Calibri" w:hAnsi="Times New Roman" w:cs="Times New Roman"/>
          <w:sz w:val="24"/>
          <w:szCs w:val="24"/>
          <w:lang w:val="es-EC"/>
        </w:rPr>
        <w:tab/>
      </w:r>
      <w:r w:rsidRPr="00840776">
        <w:rPr>
          <w:rFonts w:ascii="Times New Roman" w:eastAsia="Calibri" w:hAnsi="Times New Roman" w:cs="Times New Roman"/>
          <w:sz w:val="24"/>
          <w:szCs w:val="24"/>
          <w:lang w:val="es-EC"/>
        </w:rPr>
        <w:t xml:space="preserve">No (  ) </w:t>
      </w:r>
      <w:r w:rsidRPr="00840776">
        <w:rPr>
          <w:rFonts w:ascii="Times New Roman" w:eastAsia="Calibri" w:hAnsi="Times New Roman" w:cs="Times New Roman"/>
          <w:sz w:val="24"/>
          <w:szCs w:val="24"/>
          <w:lang w:val="es-EC"/>
        </w:rPr>
        <w:tab/>
      </w:r>
    </w:p>
    <w:p w:rsidR="00840776" w:rsidRPr="00840776" w:rsidRDefault="00840776" w:rsidP="00840776">
      <w:pPr>
        <w:numPr>
          <w:ilvl w:val="0"/>
          <w:numId w:val="24"/>
        </w:numPr>
        <w:spacing w:after="0" w:line="360" w:lineRule="auto"/>
        <w:jc w:val="both"/>
        <w:rPr>
          <w:rFonts w:ascii="Times New Roman" w:eastAsia="Calibri" w:hAnsi="Times New Roman" w:cs="Times New Roman"/>
          <w:bCs/>
          <w:sz w:val="24"/>
          <w:szCs w:val="24"/>
          <w:lang w:val="es-ES"/>
        </w:rPr>
      </w:pPr>
      <w:r w:rsidRPr="00840776">
        <w:rPr>
          <w:rFonts w:ascii="Times New Roman" w:eastAsia="Calibri" w:hAnsi="Times New Roman" w:cs="Times New Roman"/>
          <w:bCs/>
          <w:sz w:val="24"/>
          <w:szCs w:val="24"/>
          <w:lang w:val="es-ES"/>
        </w:rPr>
        <w:t>¿Conoce usted cuantos laboratorios posee la extensión Universitaria de San Miguel?</w:t>
      </w:r>
    </w:p>
    <w:p w:rsidR="00840776" w:rsidRPr="00840776" w:rsidRDefault="00840776" w:rsidP="006E63FC">
      <w:pPr>
        <w:spacing w:line="360" w:lineRule="auto"/>
        <w:ind w:left="317" w:firstLine="391"/>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Uno (  )     Tres  (   )  </w:t>
      </w:r>
      <w:r w:rsidR="006E63FC">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Cinco (   )</w:t>
      </w:r>
    </w:p>
    <w:p w:rsidR="00840776" w:rsidRPr="00840776" w:rsidRDefault="00840776" w:rsidP="00840776">
      <w:pPr>
        <w:numPr>
          <w:ilvl w:val="0"/>
          <w:numId w:val="24"/>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¿Posee la Extensión Universitaria, servicio de Internet todo el tiempo?</w:t>
      </w:r>
    </w:p>
    <w:p w:rsidR="00840776" w:rsidRPr="00840776" w:rsidRDefault="00840776" w:rsidP="006E63FC">
      <w:pPr>
        <w:spacing w:line="360" w:lineRule="auto"/>
        <w:ind w:left="317" w:firstLine="391"/>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Si (  )   </w:t>
      </w:r>
      <w:r w:rsidR="006E63FC">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No (  )</w:t>
      </w:r>
    </w:p>
    <w:p w:rsidR="00840776" w:rsidRPr="00840776" w:rsidRDefault="00840776" w:rsidP="00840776">
      <w:pPr>
        <w:numPr>
          <w:ilvl w:val="0"/>
          <w:numId w:val="24"/>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lastRenderedPageBreak/>
        <w:t>Valore sus conocimientos: Su manejo de la computadora  y su conocimiento de internet es de:</w:t>
      </w:r>
    </w:p>
    <w:p w:rsidR="00840776" w:rsidRPr="00840776" w:rsidRDefault="00840776" w:rsidP="00840776">
      <w:pPr>
        <w:spacing w:line="360" w:lineRule="auto"/>
        <w:ind w:left="317"/>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Básico (  )    Medio    (  )   Avanzado (  )</w:t>
      </w:r>
    </w:p>
    <w:p w:rsidR="00840776" w:rsidRPr="00840776" w:rsidRDefault="00840776" w:rsidP="00840776">
      <w:pPr>
        <w:numPr>
          <w:ilvl w:val="0"/>
          <w:numId w:val="24"/>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De qué forma lleva usted el archivo de su información :</w:t>
      </w:r>
    </w:p>
    <w:p w:rsidR="00840776" w:rsidRPr="00840776" w:rsidRDefault="00840776" w:rsidP="00840776">
      <w:pPr>
        <w:spacing w:line="360" w:lineRule="auto"/>
        <w:ind w:left="317"/>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Manual (  )         Digital (  )</w:t>
      </w:r>
    </w:p>
    <w:p w:rsidR="00840776" w:rsidRPr="00840776" w:rsidRDefault="00840776" w:rsidP="00840776">
      <w:pPr>
        <w:numPr>
          <w:ilvl w:val="0"/>
          <w:numId w:val="24"/>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Sabe usted si la Institución posee un  Software Académico y Administrativo</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Si (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No (   )</w:t>
      </w:r>
    </w:p>
    <w:p w:rsidR="00840776" w:rsidRPr="00840776" w:rsidRDefault="00840776" w:rsidP="00840776">
      <w:pPr>
        <w:numPr>
          <w:ilvl w:val="0"/>
          <w:numId w:val="24"/>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Usted utiliza las estaciones de trabajo para:</w:t>
      </w:r>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Comunicarse</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   )</w:t>
      </w:r>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Informarse</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   )</w:t>
      </w:r>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Entretenimiento</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   )</w:t>
      </w:r>
    </w:p>
    <w:p w:rsidR="00840776" w:rsidRPr="00840776" w:rsidRDefault="00840776" w:rsidP="00840776">
      <w:pPr>
        <w:numPr>
          <w:ilvl w:val="0"/>
          <w:numId w:val="24"/>
        </w:numPr>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Posee la Institución un reglamento para el uso de laboratorios y equipos informáticos</w:t>
      </w:r>
      <w:proofErr w:type="gramStart"/>
      <w:r w:rsidRPr="00840776">
        <w:rPr>
          <w:rFonts w:ascii="Times New Roman" w:eastAsia="Calibri" w:hAnsi="Times New Roman" w:cs="Times New Roman"/>
          <w:sz w:val="24"/>
          <w:szCs w:val="24"/>
          <w:lang w:val="es-ES"/>
        </w:rPr>
        <w:t>?</w:t>
      </w:r>
      <w:proofErr w:type="gramEnd"/>
    </w:p>
    <w:p w:rsidR="00840776" w:rsidRPr="00840776" w:rsidRDefault="00840776" w:rsidP="00840776">
      <w:pPr>
        <w:spacing w:line="360" w:lineRule="auto"/>
        <w:ind w:left="644"/>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Si (   )</w:t>
      </w:r>
      <w:r w:rsidRPr="00840776">
        <w:rPr>
          <w:rFonts w:ascii="Times New Roman" w:eastAsia="Calibri" w:hAnsi="Times New Roman" w:cs="Times New Roman"/>
          <w:sz w:val="24"/>
          <w:szCs w:val="24"/>
          <w:lang w:val="es-ES"/>
        </w:rPr>
        <w:tab/>
      </w:r>
      <w:r w:rsidRPr="00840776">
        <w:rPr>
          <w:rFonts w:ascii="Times New Roman" w:eastAsia="Calibri" w:hAnsi="Times New Roman" w:cs="Times New Roman"/>
          <w:sz w:val="24"/>
          <w:szCs w:val="24"/>
          <w:lang w:val="es-ES"/>
        </w:rPr>
        <w:tab/>
        <w:t>No (   )</w:t>
      </w: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b/>
          <w:color w:val="000000"/>
          <w:sz w:val="24"/>
          <w:szCs w:val="24"/>
          <w:lang w:val="es-ES"/>
        </w:rPr>
      </w:pPr>
    </w:p>
    <w:p w:rsidR="00840776" w:rsidRPr="00840776" w:rsidRDefault="00840776" w:rsidP="00840776">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b/>
          <w:color w:val="000000"/>
          <w:sz w:val="24"/>
          <w:szCs w:val="24"/>
          <w:lang w:val="es-ES"/>
        </w:rPr>
        <w:lastRenderedPageBreak/>
        <w:t xml:space="preserve">4.3 </w:t>
      </w:r>
      <w:r w:rsidRPr="00840776">
        <w:rPr>
          <w:rFonts w:ascii="Times New Roman" w:eastAsia="Calibri" w:hAnsi="Times New Roman" w:cs="Times New Roman"/>
          <w:b/>
          <w:color w:val="000000"/>
          <w:sz w:val="24"/>
          <w:szCs w:val="24"/>
          <w:lang w:val="es-ES"/>
        </w:rPr>
        <w:t>BIBLIOGRAFÍA:</w:t>
      </w:r>
    </w:p>
    <w:p w:rsidR="00840776" w:rsidRPr="00840776" w:rsidRDefault="00840776" w:rsidP="00840776">
      <w:pPr>
        <w:spacing w:after="0" w:line="360" w:lineRule="auto"/>
        <w:jc w:val="both"/>
        <w:rPr>
          <w:rFonts w:ascii="Times New Roman" w:eastAsia="Calibri" w:hAnsi="Times New Roman" w:cs="Times New Roman"/>
          <w:sz w:val="24"/>
          <w:szCs w:val="24"/>
          <w:lang w:val="es-ES"/>
        </w:rPr>
      </w:pPr>
    </w:p>
    <w:p w:rsidR="00840776" w:rsidRPr="00840776" w:rsidRDefault="00840776" w:rsidP="00840776">
      <w:pPr>
        <w:numPr>
          <w:ilvl w:val="0"/>
          <w:numId w:val="15"/>
        </w:numPr>
        <w:autoSpaceDE w:val="0"/>
        <w:autoSpaceDN w:val="0"/>
        <w:adjustRightInd w:val="0"/>
        <w:spacing w:after="0" w:line="360" w:lineRule="auto"/>
        <w:jc w:val="both"/>
        <w:rPr>
          <w:rFonts w:ascii="Times New Roman" w:eastAsia="Calibri" w:hAnsi="Times New Roman" w:cs="Times New Roman"/>
          <w:sz w:val="24"/>
          <w:szCs w:val="24"/>
          <w:lang w:val="es-ES"/>
        </w:rPr>
      </w:pPr>
      <w:r w:rsidRPr="00840776">
        <w:rPr>
          <w:rFonts w:ascii="Times New Roman" w:eastAsia="Calibri" w:hAnsi="Times New Roman" w:cs="Times New Roman"/>
          <w:sz w:val="24"/>
          <w:szCs w:val="24"/>
          <w:lang w:val="es-ES"/>
        </w:rPr>
        <w:t xml:space="preserve">Barroso, J., </w:t>
      </w:r>
      <w:proofErr w:type="spellStart"/>
      <w:r w:rsidRPr="00840776">
        <w:rPr>
          <w:rFonts w:ascii="Times New Roman" w:eastAsia="Calibri" w:hAnsi="Times New Roman" w:cs="Times New Roman"/>
          <w:sz w:val="24"/>
          <w:szCs w:val="24"/>
          <w:lang w:val="es-ES"/>
        </w:rPr>
        <w:t>Mendel</w:t>
      </w:r>
      <w:proofErr w:type="spellEnd"/>
      <w:r w:rsidRPr="00840776">
        <w:rPr>
          <w:rFonts w:ascii="Times New Roman" w:eastAsia="Calibri" w:hAnsi="Times New Roman" w:cs="Times New Roman"/>
          <w:sz w:val="24"/>
          <w:szCs w:val="24"/>
          <w:lang w:val="es-ES"/>
        </w:rPr>
        <w:t>, J.L</w:t>
      </w:r>
      <w:proofErr w:type="gramStart"/>
      <w:r w:rsidRPr="00840776">
        <w:rPr>
          <w:rFonts w:ascii="Times New Roman" w:eastAsia="Calibri" w:hAnsi="Times New Roman" w:cs="Times New Roman"/>
          <w:sz w:val="24"/>
          <w:szCs w:val="24"/>
          <w:lang w:val="es-ES"/>
        </w:rPr>
        <w:t>. ,</w:t>
      </w:r>
      <w:proofErr w:type="gramEnd"/>
      <w:r w:rsidRPr="00840776">
        <w:rPr>
          <w:rFonts w:ascii="Times New Roman" w:eastAsia="Calibri" w:hAnsi="Times New Roman" w:cs="Times New Roman"/>
          <w:sz w:val="24"/>
          <w:szCs w:val="24"/>
          <w:lang w:val="es-ES"/>
        </w:rPr>
        <w:t xml:space="preserve"> </w:t>
      </w:r>
      <w:proofErr w:type="spellStart"/>
      <w:r w:rsidRPr="00840776">
        <w:rPr>
          <w:rFonts w:ascii="Times New Roman" w:eastAsia="Calibri" w:hAnsi="Times New Roman" w:cs="Times New Roman"/>
          <w:sz w:val="24"/>
          <w:szCs w:val="24"/>
          <w:lang w:val="es-ES"/>
        </w:rPr>
        <w:t>Valdeverde</w:t>
      </w:r>
      <w:proofErr w:type="spellEnd"/>
      <w:r w:rsidRPr="00840776">
        <w:rPr>
          <w:rFonts w:ascii="Times New Roman" w:eastAsia="Calibri" w:hAnsi="Times New Roman" w:cs="Times New Roman"/>
          <w:sz w:val="24"/>
          <w:szCs w:val="24"/>
          <w:lang w:val="es-ES"/>
        </w:rPr>
        <w:t>, J. (1998) "Evaluación de los medios informáticos: una escala de evaluación para el software educativo". En Cebrián, M. et al. “Creación de materiales para la innovación con nuevas tecnologías”: DUTEC 97, 355-358. Málaga:</w:t>
      </w:r>
    </w:p>
    <w:p w:rsidR="00840776" w:rsidRPr="00840776" w:rsidRDefault="00840776" w:rsidP="00840776">
      <w:pPr>
        <w:autoSpaceDE w:val="0"/>
        <w:autoSpaceDN w:val="0"/>
        <w:adjustRightInd w:val="0"/>
        <w:spacing w:after="0" w:line="360" w:lineRule="auto"/>
        <w:ind w:left="720"/>
        <w:jc w:val="both"/>
        <w:rPr>
          <w:rFonts w:ascii="Times New Roman" w:eastAsia="Times New Roman" w:hAnsi="Times New Roman" w:cs="Times New Roman"/>
          <w:sz w:val="24"/>
          <w:szCs w:val="24"/>
          <w:lang w:val="es-MX" w:eastAsia="es-MX"/>
        </w:rPr>
      </w:pPr>
    </w:p>
    <w:p w:rsidR="00840776" w:rsidRPr="00840776" w:rsidRDefault="00840776" w:rsidP="00840776">
      <w:pPr>
        <w:numPr>
          <w:ilvl w:val="0"/>
          <w:numId w:val="15"/>
        </w:numPr>
        <w:autoSpaceDE w:val="0"/>
        <w:autoSpaceDN w:val="0"/>
        <w:adjustRightInd w:val="0"/>
        <w:spacing w:after="0" w:line="360" w:lineRule="auto"/>
        <w:jc w:val="both"/>
        <w:rPr>
          <w:rFonts w:ascii="Times New Roman" w:eastAsia="Times New Roman" w:hAnsi="Times New Roman" w:cs="Times New Roman"/>
          <w:sz w:val="24"/>
          <w:szCs w:val="24"/>
          <w:lang w:val="es-MX" w:eastAsia="es-MX"/>
        </w:rPr>
      </w:pPr>
      <w:proofErr w:type="spellStart"/>
      <w:r w:rsidRPr="00840776">
        <w:rPr>
          <w:rFonts w:ascii="Times New Roman" w:eastAsia="Times New Roman" w:hAnsi="Times New Roman" w:cs="Times New Roman"/>
          <w:sz w:val="24"/>
          <w:szCs w:val="24"/>
          <w:lang w:val="es-MX" w:eastAsia="es-MX"/>
        </w:rPr>
        <w:t>Banno</w:t>
      </w:r>
      <w:proofErr w:type="spellEnd"/>
      <w:r w:rsidRPr="00840776">
        <w:rPr>
          <w:rFonts w:ascii="Times New Roman" w:eastAsia="Times New Roman" w:hAnsi="Times New Roman" w:cs="Times New Roman"/>
          <w:sz w:val="24"/>
          <w:szCs w:val="24"/>
          <w:lang w:val="es-MX" w:eastAsia="es-MX"/>
        </w:rPr>
        <w:t xml:space="preserve">, B. y Stefano, A. (2003). </w:t>
      </w:r>
      <w:r w:rsidRPr="00840776">
        <w:rPr>
          <w:rFonts w:ascii="Times New Roman" w:eastAsia="Times New Roman" w:hAnsi="Times New Roman" w:cs="Times New Roman"/>
          <w:iCs/>
          <w:sz w:val="24"/>
          <w:szCs w:val="24"/>
          <w:lang w:val="es-MX" w:eastAsia="es-MX"/>
        </w:rPr>
        <w:t xml:space="preserve">De la observación científica a la observación pedagógica. Revista Digital de Educación y Nuevas Tecnologías. </w:t>
      </w:r>
      <w:r w:rsidRPr="00840776">
        <w:rPr>
          <w:rFonts w:ascii="Times New Roman" w:eastAsia="Times New Roman" w:hAnsi="Times New Roman" w:cs="Times New Roman"/>
          <w:sz w:val="24"/>
          <w:szCs w:val="24"/>
          <w:lang w:val="es-MX" w:eastAsia="es-MX"/>
        </w:rPr>
        <w:t>(V</w:t>
      </w:r>
      <w:proofErr w:type="gramStart"/>
      <w:r w:rsidRPr="00840776">
        <w:rPr>
          <w:rFonts w:ascii="Times New Roman" w:eastAsia="Times New Roman" w:hAnsi="Times New Roman" w:cs="Times New Roman"/>
          <w:sz w:val="24"/>
          <w:szCs w:val="24"/>
          <w:lang w:val="es-MX" w:eastAsia="es-MX"/>
        </w:rPr>
        <w:t>)28</w:t>
      </w:r>
      <w:proofErr w:type="gramEnd"/>
      <w:r w:rsidRPr="00840776">
        <w:rPr>
          <w:rFonts w:ascii="Times New Roman" w:eastAsia="Times New Roman" w:hAnsi="Times New Roman" w:cs="Times New Roman"/>
          <w:sz w:val="24"/>
          <w:szCs w:val="24"/>
          <w:lang w:val="es-MX" w:eastAsia="es-MX"/>
        </w:rPr>
        <w:t xml:space="preserve">, 10p. Disponible en http://contexto-educativo.com.ar/2003/4/nota-04.htm. </w:t>
      </w:r>
    </w:p>
    <w:p w:rsidR="00840776" w:rsidRPr="00840776" w:rsidRDefault="00840776" w:rsidP="00840776">
      <w:pPr>
        <w:autoSpaceDE w:val="0"/>
        <w:autoSpaceDN w:val="0"/>
        <w:adjustRightInd w:val="0"/>
        <w:spacing w:after="0" w:line="360" w:lineRule="auto"/>
        <w:jc w:val="both"/>
        <w:rPr>
          <w:rFonts w:ascii="Times New Roman" w:eastAsia="Times New Roman" w:hAnsi="Times New Roman" w:cs="Times New Roman"/>
          <w:sz w:val="24"/>
          <w:szCs w:val="24"/>
          <w:lang w:val="es-MX" w:eastAsia="es-MX"/>
        </w:rPr>
      </w:pPr>
    </w:p>
    <w:p w:rsidR="00840776" w:rsidRPr="00D34197" w:rsidRDefault="00840776" w:rsidP="00840776">
      <w:pPr>
        <w:numPr>
          <w:ilvl w:val="0"/>
          <w:numId w:val="15"/>
        </w:numPr>
        <w:autoSpaceDE w:val="0"/>
        <w:autoSpaceDN w:val="0"/>
        <w:adjustRightInd w:val="0"/>
        <w:spacing w:after="0" w:line="360" w:lineRule="auto"/>
        <w:jc w:val="both"/>
        <w:rPr>
          <w:rFonts w:ascii="Times New Roman" w:eastAsia="Calibri" w:hAnsi="Times New Roman" w:cs="Times New Roman"/>
          <w:sz w:val="24"/>
          <w:szCs w:val="24"/>
          <w:u w:val="single"/>
          <w:lang w:val="es-ES" w:eastAsia="es-ES"/>
        </w:rPr>
      </w:pPr>
      <w:r w:rsidRPr="00840776">
        <w:rPr>
          <w:rFonts w:ascii="Times New Roman" w:eastAsia="Calibri" w:hAnsi="Times New Roman" w:cs="Times New Roman"/>
          <w:color w:val="000000"/>
          <w:sz w:val="24"/>
          <w:szCs w:val="24"/>
          <w:lang w:val="es-ES"/>
        </w:rPr>
        <w:t>Mon</w:t>
      </w:r>
      <w:r w:rsidRPr="00D34197">
        <w:rPr>
          <w:rFonts w:ascii="Times New Roman" w:eastAsia="Calibri" w:hAnsi="Times New Roman" w:cs="Times New Roman"/>
          <w:sz w:val="24"/>
          <w:szCs w:val="24"/>
          <w:lang w:val="es-ES"/>
        </w:rPr>
        <w:t xml:space="preserve">ografías y Tesis, </w:t>
      </w:r>
      <w:hyperlink r:id="rId119" w:history="1">
        <w:r w:rsidRPr="00D34197">
          <w:rPr>
            <w:rFonts w:ascii="Times New Roman" w:eastAsia="Calibri" w:hAnsi="Times New Roman" w:cs="Times New Roman"/>
            <w:sz w:val="24"/>
            <w:u w:val="single"/>
            <w:lang w:val="es-ES"/>
          </w:rPr>
          <w:t>www.monografias.com</w:t>
        </w:r>
      </w:hyperlink>
    </w:p>
    <w:p w:rsidR="00840776" w:rsidRPr="00D34197" w:rsidRDefault="00840776" w:rsidP="00840776">
      <w:pPr>
        <w:autoSpaceDE w:val="0"/>
        <w:autoSpaceDN w:val="0"/>
        <w:adjustRightInd w:val="0"/>
        <w:spacing w:after="0" w:line="360" w:lineRule="auto"/>
        <w:ind w:left="720"/>
        <w:jc w:val="both"/>
        <w:rPr>
          <w:rFonts w:ascii="Times New Roman" w:eastAsia="Calibri" w:hAnsi="Times New Roman" w:cs="Times New Roman"/>
          <w:sz w:val="24"/>
          <w:szCs w:val="24"/>
          <w:u w:val="single"/>
          <w:lang w:val="es-ES" w:eastAsia="es-ES"/>
        </w:rPr>
      </w:pPr>
    </w:p>
    <w:p w:rsidR="00840776" w:rsidRPr="00D34197" w:rsidRDefault="00F5401D" w:rsidP="00840776">
      <w:pPr>
        <w:numPr>
          <w:ilvl w:val="0"/>
          <w:numId w:val="15"/>
        </w:numPr>
        <w:autoSpaceDE w:val="0"/>
        <w:autoSpaceDN w:val="0"/>
        <w:adjustRightInd w:val="0"/>
        <w:spacing w:after="0" w:line="360" w:lineRule="auto"/>
        <w:jc w:val="both"/>
        <w:rPr>
          <w:rFonts w:ascii="Times New Roman" w:eastAsia="Calibri" w:hAnsi="Times New Roman" w:cs="Times New Roman"/>
          <w:sz w:val="24"/>
          <w:szCs w:val="24"/>
          <w:u w:val="single"/>
          <w:lang w:val="es-ES" w:eastAsia="es-ES"/>
        </w:rPr>
      </w:pPr>
      <w:hyperlink r:id="rId120" w:history="1">
        <w:r w:rsidR="00840776" w:rsidRPr="00D34197">
          <w:rPr>
            <w:rFonts w:ascii="Times New Roman" w:eastAsia="Times New Roman" w:hAnsi="Times New Roman" w:cs="Times New Roman"/>
            <w:bCs/>
            <w:sz w:val="24"/>
            <w:u w:val="single"/>
            <w:lang w:val="es-ES" w:eastAsia="es-ES"/>
          </w:rPr>
          <w:t>http://es.wikipedia.org/wiki/auditoria-informatica</w:t>
        </w:r>
      </w:hyperlink>
    </w:p>
    <w:p w:rsidR="00840776" w:rsidRPr="00D34197" w:rsidRDefault="00840776" w:rsidP="00840776">
      <w:pPr>
        <w:spacing w:after="0"/>
        <w:ind w:left="720"/>
        <w:rPr>
          <w:rFonts w:ascii="Times New Roman" w:eastAsia="Calibri" w:hAnsi="Times New Roman" w:cs="Times New Roman"/>
          <w:sz w:val="24"/>
          <w:szCs w:val="24"/>
          <w:lang w:val="es-ES"/>
        </w:rPr>
      </w:pPr>
    </w:p>
    <w:p w:rsidR="00840776" w:rsidRPr="00D34197" w:rsidRDefault="00F5401D" w:rsidP="00840776">
      <w:pPr>
        <w:numPr>
          <w:ilvl w:val="0"/>
          <w:numId w:val="15"/>
        </w:numPr>
        <w:autoSpaceDE w:val="0"/>
        <w:autoSpaceDN w:val="0"/>
        <w:adjustRightInd w:val="0"/>
        <w:spacing w:after="0" w:line="360" w:lineRule="auto"/>
        <w:jc w:val="both"/>
        <w:rPr>
          <w:rFonts w:ascii="Times New Roman" w:eastAsia="Calibri" w:hAnsi="Times New Roman" w:cs="Times New Roman"/>
          <w:sz w:val="24"/>
          <w:szCs w:val="24"/>
          <w:u w:val="single"/>
          <w:lang w:val="es-ES" w:eastAsia="es-ES"/>
        </w:rPr>
      </w:pPr>
      <w:hyperlink r:id="rId121" w:history="1">
        <w:r w:rsidR="00840776" w:rsidRPr="00D34197">
          <w:rPr>
            <w:rFonts w:ascii="Times New Roman" w:eastAsia="Calibri" w:hAnsi="Times New Roman" w:cs="Times New Roman"/>
            <w:sz w:val="24"/>
            <w:u w:val="single"/>
            <w:lang w:val="es-ES" w:eastAsia="es-ES"/>
          </w:rPr>
          <w:t>http://www.monografias.com/trabajos31/auditoria-informatica-cuba/.shtml</w:t>
        </w:r>
      </w:hyperlink>
    </w:p>
    <w:p w:rsidR="00840776" w:rsidRPr="00D34197" w:rsidRDefault="00840776" w:rsidP="00840776">
      <w:pPr>
        <w:autoSpaceDE w:val="0"/>
        <w:autoSpaceDN w:val="0"/>
        <w:adjustRightInd w:val="0"/>
        <w:spacing w:after="0" w:line="360" w:lineRule="auto"/>
        <w:ind w:left="720"/>
        <w:jc w:val="both"/>
        <w:rPr>
          <w:rFonts w:ascii="Times New Roman" w:eastAsia="Calibri" w:hAnsi="Times New Roman" w:cs="Times New Roman"/>
          <w:sz w:val="24"/>
          <w:szCs w:val="24"/>
          <w:u w:val="single"/>
          <w:lang w:val="es-ES" w:eastAsia="es-ES"/>
        </w:rPr>
      </w:pPr>
    </w:p>
    <w:p w:rsidR="00840776" w:rsidRPr="00D34197" w:rsidRDefault="00F5401D" w:rsidP="00840776">
      <w:pPr>
        <w:numPr>
          <w:ilvl w:val="0"/>
          <w:numId w:val="15"/>
        </w:numPr>
        <w:autoSpaceDE w:val="0"/>
        <w:autoSpaceDN w:val="0"/>
        <w:adjustRightInd w:val="0"/>
        <w:spacing w:after="0" w:line="360" w:lineRule="auto"/>
        <w:jc w:val="both"/>
        <w:rPr>
          <w:rFonts w:ascii="Times New Roman" w:eastAsia="Calibri" w:hAnsi="Times New Roman" w:cs="Times New Roman"/>
          <w:sz w:val="24"/>
          <w:szCs w:val="24"/>
          <w:u w:val="single"/>
          <w:lang w:val="es-ES" w:eastAsia="es-ES"/>
        </w:rPr>
      </w:pPr>
      <w:hyperlink r:id="rId122" w:history="1">
        <w:r w:rsidR="00840776" w:rsidRPr="00D34197">
          <w:rPr>
            <w:rFonts w:ascii="Times New Roman" w:eastAsia="Times New Roman" w:hAnsi="Times New Roman" w:cs="Times New Roman"/>
            <w:bCs/>
            <w:sz w:val="24"/>
            <w:u w:val="single"/>
            <w:lang w:val="es-ES" w:eastAsia="es-ES"/>
          </w:rPr>
          <w:t>http://www.angelfire.com/az2/educacionvirtual/auditoria-informatica.html</w:t>
        </w:r>
      </w:hyperlink>
    </w:p>
    <w:p w:rsidR="00840776" w:rsidRPr="00D34197" w:rsidRDefault="00840776" w:rsidP="00840776">
      <w:pPr>
        <w:spacing w:after="0"/>
        <w:ind w:left="720"/>
        <w:rPr>
          <w:rFonts w:ascii="Times New Roman" w:eastAsia="Calibri" w:hAnsi="Times New Roman" w:cs="Times New Roman"/>
          <w:sz w:val="24"/>
          <w:szCs w:val="24"/>
          <w:lang w:val="es-ES" w:eastAsia="es-ES"/>
        </w:rPr>
      </w:pPr>
    </w:p>
    <w:p w:rsidR="00840776" w:rsidRPr="00D34197" w:rsidRDefault="00840776" w:rsidP="00840776">
      <w:pPr>
        <w:numPr>
          <w:ilvl w:val="0"/>
          <w:numId w:val="15"/>
        </w:numPr>
        <w:autoSpaceDE w:val="0"/>
        <w:autoSpaceDN w:val="0"/>
        <w:adjustRightInd w:val="0"/>
        <w:spacing w:after="0" w:line="360" w:lineRule="auto"/>
        <w:jc w:val="both"/>
        <w:rPr>
          <w:rFonts w:ascii="Times New Roman" w:eastAsia="Calibri" w:hAnsi="Times New Roman" w:cs="Times New Roman"/>
          <w:sz w:val="24"/>
          <w:szCs w:val="24"/>
          <w:u w:val="single"/>
          <w:lang w:val="es-ES" w:eastAsia="es-ES"/>
        </w:rPr>
      </w:pPr>
      <w:r w:rsidRPr="00D34197">
        <w:rPr>
          <w:rFonts w:ascii="Times New Roman" w:eastAsia="Calibri" w:hAnsi="Times New Roman" w:cs="Times New Roman"/>
          <w:sz w:val="24"/>
          <w:szCs w:val="24"/>
          <w:lang w:val="es-ES" w:eastAsia="es-ES"/>
        </w:rPr>
        <w:t>http://es.wikipedia.org/wiki/auditor</w:t>
      </w:r>
      <w:r w:rsidRPr="00D34197">
        <w:rPr>
          <w:rFonts w:ascii="Times New Roman" w:eastAsia="Calibri" w:hAnsi="Times New Roman" w:cs="Times New Roman"/>
          <w:sz w:val="24"/>
          <w:szCs w:val="24"/>
          <w:lang w:val="es-ES" w:eastAsia="es-ES"/>
        </w:rPr>
        <w:sym w:font="Symbol" w:char="F025"/>
      </w:r>
      <w:r w:rsidRPr="00D34197">
        <w:rPr>
          <w:rFonts w:ascii="Times New Roman" w:eastAsia="Calibri" w:hAnsi="Times New Roman" w:cs="Times New Roman"/>
          <w:sz w:val="24"/>
          <w:szCs w:val="24"/>
          <w:lang w:val="es-ES" w:eastAsia="es-ES"/>
        </w:rPr>
        <w:t>C3</w:t>
      </w:r>
      <w:r w:rsidRPr="00D34197">
        <w:rPr>
          <w:rFonts w:ascii="Times New Roman" w:eastAsia="Calibri" w:hAnsi="Times New Roman" w:cs="Times New Roman"/>
          <w:sz w:val="24"/>
          <w:szCs w:val="24"/>
          <w:lang w:val="es-ES" w:eastAsia="es-ES"/>
        </w:rPr>
        <w:sym w:font="Symbol" w:char="F025"/>
      </w:r>
      <w:r w:rsidRPr="00D34197">
        <w:rPr>
          <w:rFonts w:ascii="Times New Roman" w:eastAsia="Calibri" w:hAnsi="Times New Roman" w:cs="Times New Roman"/>
          <w:sz w:val="24"/>
          <w:szCs w:val="24"/>
          <w:lang w:val="es-ES" w:eastAsia="es-ES"/>
        </w:rPr>
        <w:t>B3n</w:t>
      </w:r>
    </w:p>
    <w:p w:rsidR="00840776" w:rsidRPr="00D34197" w:rsidRDefault="00840776" w:rsidP="00840776">
      <w:pPr>
        <w:spacing w:after="0"/>
        <w:ind w:left="720"/>
        <w:rPr>
          <w:rFonts w:ascii="Times New Roman" w:eastAsia="Calibri" w:hAnsi="Times New Roman" w:cs="Times New Roman"/>
          <w:sz w:val="24"/>
          <w:szCs w:val="24"/>
          <w:lang w:val="es-ES" w:eastAsia="es-ES"/>
        </w:rPr>
      </w:pPr>
    </w:p>
    <w:p w:rsidR="00840776" w:rsidRPr="00D34197" w:rsidRDefault="00F5401D" w:rsidP="00840776">
      <w:pPr>
        <w:numPr>
          <w:ilvl w:val="0"/>
          <w:numId w:val="15"/>
        </w:numPr>
        <w:autoSpaceDE w:val="0"/>
        <w:autoSpaceDN w:val="0"/>
        <w:adjustRightInd w:val="0"/>
        <w:spacing w:after="0" w:line="360" w:lineRule="auto"/>
        <w:jc w:val="both"/>
        <w:rPr>
          <w:rFonts w:ascii="Times New Roman" w:eastAsia="Calibri" w:hAnsi="Times New Roman" w:cs="Times New Roman"/>
          <w:sz w:val="24"/>
          <w:szCs w:val="24"/>
          <w:u w:val="single"/>
          <w:lang w:val="es-ES" w:eastAsia="es-ES"/>
        </w:rPr>
      </w:pPr>
      <w:hyperlink r:id="rId123" w:history="1">
        <w:r w:rsidR="00840776" w:rsidRPr="00D34197">
          <w:rPr>
            <w:rFonts w:ascii="Times New Roman" w:eastAsia="Calibri" w:hAnsi="Times New Roman" w:cs="Times New Roman"/>
            <w:sz w:val="24"/>
            <w:u w:val="single"/>
            <w:lang w:val="es-ES" w:eastAsia="es-ES"/>
          </w:rPr>
          <w:t>http://es.wikipedia.org/wiki/gestión-academica</w:t>
        </w:r>
      </w:hyperlink>
    </w:p>
    <w:p w:rsidR="00840776" w:rsidRPr="00840776" w:rsidRDefault="00840776" w:rsidP="00840776">
      <w:pPr>
        <w:spacing w:after="0"/>
        <w:ind w:left="720"/>
        <w:rPr>
          <w:rFonts w:ascii="Times New Roman" w:eastAsia="Calibri" w:hAnsi="Times New Roman" w:cs="Times New Roman"/>
          <w:color w:val="000000"/>
          <w:sz w:val="24"/>
          <w:szCs w:val="24"/>
          <w:lang w:val="es-ES" w:eastAsia="es-ES"/>
        </w:rPr>
      </w:pPr>
    </w:p>
    <w:p w:rsidR="00840776" w:rsidRPr="00840776" w:rsidRDefault="00840776" w:rsidP="00840776">
      <w:pPr>
        <w:numPr>
          <w:ilvl w:val="0"/>
          <w:numId w:val="15"/>
        </w:numPr>
        <w:autoSpaceDE w:val="0"/>
        <w:autoSpaceDN w:val="0"/>
        <w:adjustRightInd w:val="0"/>
        <w:spacing w:after="0" w:line="360" w:lineRule="auto"/>
        <w:jc w:val="both"/>
        <w:rPr>
          <w:rFonts w:ascii="Times New Roman" w:eastAsia="Calibri" w:hAnsi="Times New Roman" w:cs="Times New Roman"/>
          <w:sz w:val="24"/>
          <w:szCs w:val="24"/>
          <w:u w:val="single"/>
          <w:lang w:val="es-ES" w:eastAsia="es-ES"/>
        </w:rPr>
      </w:pPr>
      <w:r w:rsidRPr="00840776">
        <w:rPr>
          <w:rFonts w:ascii="Times New Roman" w:eastAsia="Calibri" w:hAnsi="Times New Roman" w:cs="Times New Roman"/>
          <w:color w:val="000000"/>
          <w:sz w:val="24"/>
          <w:szCs w:val="24"/>
          <w:lang w:val="es-ES" w:eastAsia="es-ES"/>
        </w:rPr>
        <w:t>http://es.wikipedia.org/wiki/gestion-administrativa</w:t>
      </w:r>
    </w:p>
    <w:p w:rsidR="00840776" w:rsidRPr="00840776" w:rsidRDefault="00840776" w:rsidP="00840776">
      <w:pPr>
        <w:spacing w:after="0" w:line="360" w:lineRule="auto"/>
        <w:ind w:left="644"/>
        <w:jc w:val="both"/>
        <w:rPr>
          <w:rFonts w:ascii="Times New Roman" w:eastAsia="Calibri" w:hAnsi="Times New Roman" w:cs="Times New Roman"/>
          <w:sz w:val="24"/>
          <w:szCs w:val="24"/>
          <w:lang w:val="es-ES"/>
        </w:rPr>
      </w:pPr>
    </w:p>
    <w:p w:rsidR="00FA2419" w:rsidRDefault="00FA2419"/>
    <w:sectPr w:rsidR="00FA2419" w:rsidSect="00DC1E57">
      <w:pgSz w:w="12240" w:h="15840"/>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6FC" w:rsidRDefault="007F16FC" w:rsidP="00840776">
      <w:pPr>
        <w:spacing w:after="0" w:line="240" w:lineRule="auto"/>
      </w:pPr>
      <w:r>
        <w:separator/>
      </w:r>
    </w:p>
  </w:endnote>
  <w:endnote w:type="continuationSeparator" w:id="1">
    <w:p w:rsidR="007F16FC" w:rsidRDefault="007F16FC" w:rsidP="00840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 Sans">
    <w:panose1 w:val="020B0603030804020204"/>
    <w:charset w:val="00"/>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imbus Roman No9 L">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06"/>
      <w:docPartObj>
        <w:docPartGallery w:val="Page Numbers (Bottom of Page)"/>
        <w:docPartUnique/>
      </w:docPartObj>
    </w:sdtPr>
    <w:sdtContent>
      <w:p w:rsidR="00D34197" w:rsidRDefault="00F5401D">
        <w:pPr>
          <w:pStyle w:val="Piedepgina"/>
          <w:jc w:val="right"/>
        </w:pPr>
        <w:fldSimple w:instr=" PAGE   \* MERGEFORMAT ">
          <w:r w:rsidR="0024492A">
            <w:rPr>
              <w:noProof/>
            </w:rPr>
            <w:t>18</w:t>
          </w:r>
        </w:fldSimple>
      </w:p>
    </w:sdtContent>
  </w:sdt>
  <w:p w:rsidR="00D34197" w:rsidRPr="00C437E7" w:rsidRDefault="00D34197" w:rsidP="00D34197">
    <w:pPr>
      <w:pStyle w:val="Piedepgina"/>
      <w:tabs>
        <w:tab w:val="clear" w:pos="4680"/>
        <w:tab w:val="clear" w:pos="9360"/>
        <w:tab w:val="left" w:pos="3151"/>
      </w:tabs>
      <w:rPr>
        <w:rFonts w:ascii="Times New Roman" w:hAnsi="Times New Roman" w:cs="Times New Roman"/>
        <w:b/>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05"/>
      <w:docPartObj>
        <w:docPartGallery w:val="Page Numbers (Bottom of Page)"/>
        <w:docPartUnique/>
      </w:docPartObj>
    </w:sdtPr>
    <w:sdtContent>
      <w:p w:rsidR="00D34197" w:rsidRDefault="00F5401D">
        <w:pPr>
          <w:pStyle w:val="Piedepgina"/>
          <w:jc w:val="right"/>
        </w:pPr>
        <w:fldSimple w:instr=" PAGE   \* MERGEFORMAT ">
          <w:r w:rsidR="001D51FC">
            <w:rPr>
              <w:noProof/>
            </w:rPr>
            <w:t>130</w:t>
          </w:r>
        </w:fldSimple>
      </w:p>
    </w:sdtContent>
  </w:sdt>
  <w:p w:rsidR="00D34197" w:rsidRDefault="00D3419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7" w:rsidRDefault="00D34197">
    <w:pPr>
      <w:pStyle w:val="Piedepgina"/>
    </w:pPr>
    <w: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6FC" w:rsidRDefault="007F16FC" w:rsidP="00840776">
      <w:pPr>
        <w:spacing w:after="0" w:line="240" w:lineRule="auto"/>
      </w:pPr>
      <w:r>
        <w:separator/>
      </w:r>
    </w:p>
  </w:footnote>
  <w:footnote w:type="continuationSeparator" w:id="1">
    <w:p w:rsidR="007F16FC" w:rsidRDefault="007F16FC" w:rsidP="00840776">
      <w:pPr>
        <w:spacing w:after="0" w:line="240" w:lineRule="auto"/>
      </w:pPr>
      <w:r>
        <w:continuationSeparator/>
      </w:r>
    </w:p>
  </w:footnote>
  <w:footnote w:id="2">
    <w:p w:rsidR="00D34197" w:rsidRPr="000602FF" w:rsidRDefault="00D34197" w:rsidP="00840776">
      <w:pPr>
        <w:autoSpaceDE w:val="0"/>
        <w:autoSpaceDN w:val="0"/>
        <w:adjustRightInd w:val="0"/>
        <w:spacing w:after="0" w:line="360" w:lineRule="auto"/>
        <w:jc w:val="both"/>
        <w:rPr>
          <w:rFonts w:ascii="Times New Roman" w:hAnsi="Times New Roman" w:cs="Times New Roman"/>
          <w:sz w:val="24"/>
          <w:szCs w:val="24"/>
          <w:u w:val="single"/>
          <w:lang w:eastAsia="es-ES"/>
        </w:rPr>
      </w:pPr>
      <w:r>
        <w:rPr>
          <w:rStyle w:val="Refdenotaalpie"/>
        </w:rPr>
        <w:footnoteRef/>
      </w:r>
      <w:r>
        <w:t xml:space="preserve"> </w:t>
      </w:r>
      <w:hyperlink r:id="rId1" w:history="1">
        <w:r w:rsidRPr="000602FF">
          <w:rPr>
            <w:rStyle w:val="Hipervnculo1"/>
            <w:rFonts w:ascii="Times New Roman" w:hAnsi="Times New Roman"/>
            <w:color w:val="auto"/>
            <w:sz w:val="24"/>
            <w:szCs w:val="24"/>
            <w:lang w:eastAsia="es-ES"/>
          </w:rPr>
          <w:t>http://www.monografias.com/trabajos31/auditoria-informatica-cuba/.shtml</w:t>
        </w:r>
      </w:hyperlink>
    </w:p>
    <w:p w:rsidR="00D34197" w:rsidRPr="00980536" w:rsidRDefault="00D34197" w:rsidP="00840776">
      <w:pPr>
        <w:pStyle w:val="Textonotapie"/>
        <w:rPr>
          <w:lang w:val="es-CO"/>
        </w:rPr>
      </w:pPr>
    </w:p>
  </w:footnote>
  <w:footnote w:id="3">
    <w:p w:rsidR="00D34197" w:rsidRPr="00F006DB" w:rsidRDefault="00D34197" w:rsidP="00840776">
      <w:pPr>
        <w:autoSpaceDE w:val="0"/>
        <w:autoSpaceDN w:val="0"/>
        <w:adjustRightInd w:val="0"/>
        <w:spacing w:after="0" w:line="360" w:lineRule="auto"/>
        <w:jc w:val="both"/>
        <w:rPr>
          <w:rFonts w:ascii="Times New Roman" w:hAnsi="Times New Roman" w:cs="Times New Roman"/>
          <w:sz w:val="24"/>
          <w:szCs w:val="24"/>
          <w:u w:val="single"/>
          <w:lang w:eastAsia="es-ES"/>
        </w:rPr>
      </w:pPr>
      <w:r w:rsidRPr="00F006DB">
        <w:rPr>
          <w:rStyle w:val="Refdenotaalpie"/>
        </w:rPr>
        <w:footnoteRef/>
      </w:r>
      <w:r w:rsidRPr="00F006DB">
        <w:t xml:space="preserve"> </w:t>
      </w:r>
      <w:hyperlink r:id="rId2" w:history="1">
        <w:r w:rsidRPr="00F006DB">
          <w:rPr>
            <w:rStyle w:val="Hipervnculo1"/>
            <w:rFonts w:ascii="Times New Roman" w:hAnsi="Times New Roman"/>
            <w:color w:val="auto"/>
            <w:sz w:val="24"/>
            <w:szCs w:val="24"/>
            <w:lang w:eastAsia="es-ES"/>
          </w:rPr>
          <w:t>http://es.wikipedia.org/wiki/auditoria-informatica</w:t>
        </w:r>
      </w:hyperlink>
    </w:p>
    <w:p w:rsidR="00D34197" w:rsidRPr="000602FF" w:rsidRDefault="00D34197" w:rsidP="00840776">
      <w:pPr>
        <w:autoSpaceDE w:val="0"/>
        <w:autoSpaceDN w:val="0"/>
        <w:adjustRightInd w:val="0"/>
        <w:spacing w:after="0" w:line="360" w:lineRule="auto"/>
        <w:jc w:val="both"/>
        <w:rPr>
          <w:rFonts w:ascii="Times New Roman" w:hAnsi="Times New Roman" w:cs="Times New Roman"/>
          <w:sz w:val="24"/>
          <w:szCs w:val="24"/>
          <w:u w:val="single"/>
          <w:lang w:eastAsia="es-ES"/>
        </w:rPr>
      </w:pPr>
      <w:r>
        <w:rPr>
          <w:rFonts w:ascii="Times New Roman" w:hAnsi="Times New Roman" w:cs="Times New Roman"/>
          <w:sz w:val="24"/>
          <w:szCs w:val="24"/>
          <w:u w:val="single"/>
          <w:lang w:eastAsia="es-ES"/>
        </w:rPr>
        <w:t xml:space="preserve"> </w:t>
      </w:r>
    </w:p>
    <w:p w:rsidR="00D34197" w:rsidRPr="00980536" w:rsidRDefault="00D34197" w:rsidP="00840776">
      <w:pPr>
        <w:pStyle w:val="Textonotapie"/>
        <w:rPr>
          <w:lang w:val="es-CO"/>
        </w:rPr>
      </w:pPr>
    </w:p>
  </w:footnote>
  <w:footnote w:id="4">
    <w:p w:rsidR="00D34197" w:rsidRPr="00990742" w:rsidRDefault="00D34197" w:rsidP="00840776">
      <w:pPr>
        <w:autoSpaceDE w:val="0"/>
        <w:autoSpaceDN w:val="0"/>
        <w:adjustRightInd w:val="0"/>
        <w:spacing w:after="0" w:line="360" w:lineRule="auto"/>
        <w:jc w:val="both"/>
        <w:rPr>
          <w:rFonts w:ascii="Times New Roman" w:hAnsi="Times New Roman" w:cs="Times New Roman"/>
          <w:sz w:val="20"/>
          <w:szCs w:val="20"/>
          <w:u w:val="single"/>
          <w:lang w:eastAsia="es-ES"/>
        </w:rPr>
      </w:pPr>
      <w:r w:rsidRPr="00990742">
        <w:rPr>
          <w:rStyle w:val="Refdenotaalpie"/>
          <w:sz w:val="20"/>
          <w:szCs w:val="20"/>
        </w:rPr>
        <w:footnoteRef/>
      </w:r>
      <w:r w:rsidRPr="00990742">
        <w:rPr>
          <w:sz w:val="20"/>
          <w:szCs w:val="20"/>
        </w:rPr>
        <w:t xml:space="preserve"> </w:t>
      </w:r>
      <w:hyperlink r:id="rId3" w:history="1">
        <w:r w:rsidRPr="00990742">
          <w:rPr>
            <w:rStyle w:val="Hipervnculo1"/>
            <w:rFonts w:ascii="Times New Roman" w:hAnsi="Times New Roman"/>
            <w:color w:val="auto"/>
            <w:sz w:val="20"/>
            <w:szCs w:val="20"/>
            <w:lang w:eastAsia="es-ES"/>
          </w:rPr>
          <w:t>http://www.angelfire.com/az2/educacionvirtual/auditoria-informatica.html</w:t>
        </w:r>
      </w:hyperlink>
    </w:p>
    <w:p w:rsidR="00D34197" w:rsidRPr="00980536" w:rsidRDefault="00D34197" w:rsidP="00840776">
      <w:pPr>
        <w:pStyle w:val="Textonotapie"/>
        <w:rPr>
          <w:lang w:val="es-CO"/>
        </w:rPr>
      </w:pPr>
    </w:p>
  </w:footnote>
  <w:footnote w:id="5">
    <w:p w:rsidR="00D34197" w:rsidRPr="000602FF" w:rsidRDefault="00D34197" w:rsidP="00840776">
      <w:pPr>
        <w:autoSpaceDE w:val="0"/>
        <w:autoSpaceDN w:val="0"/>
        <w:adjustRightInd w:val="0"/>
        <w:spacing w:after="0" w:line="360" w:lineRule="auto"/>
        <w:jc w:val="both"/>
        <w:rPr>
          <w:rFonts w:ascii="Times New Roman" w:hAnsi="Times New Roman" w:cs="Times New Roman"/>
          <w:sz w:val="24"/>
          <w:szCs w:val="24"/>
          <w:u w:val="single"/>
          <w:lang w:eastAsia="es-ES"/>
        </w:rPr>
      </w:pPr>
      <w:r w:rsidRPr="00990742">
        <w:rPr>
          <w:rStyle w:val="Refdenotaalpie"/>
          <w:sz w:val="20"/>
          <w:szCs w:val="20"/>
        </w:rPr>
        <w:footnoteRef/>
      </w:r>
      <w:r w:rsidRPr="00990742">
        <w:rPr>
          <w:sz w:val="20"/>
          <w:szCs w:val="20"/>
        </w:rPr>
        <w:t xml:space="preserve"> </w:t>
      </w:r>
      <w:r w:rsidRPr="000602FF">
        <w:rPr>
          <w:rFonts w:ascii="Times New Roman" w:hAnsi="Times New Roman" w:cs="Times New Roman"/>
          <w:sz w:val="24"/>
          <w:szCs w:val="24"/>
          <w:lang w:eastAsia="es-ES"/>
        </w:rPr>
        <w:t>http://es.wikipedia.org/wiki/auditor</w:t>
      </w:r>
      <w:r w:rsidRPr="000602FF">
        <w:rPr>
          <w:rFonts w:ascii="Times New Roman" w:hAnsi="Times New Roman" w:cs="Times New Roman"/>
          <w:sz w:val="24"/>
          <w:szCs w:val="24"/>
          <w:lang w:eastAsia="es-ES"/>
        </w:rPr>
        <w:sym w:font="Symbol" w:char="F025"/>
      </w:r>
      <w:r w:rsidRPr="000602FF">
        <w:rPr>
          <w:rFonts w:ascii="Times New Roman" w:hAnsi="Times New Roman" w:cs="Times New Roman"/>
          <w:sz w:val="24"/>
          <w:szCs w:val="24"/>
          <w:lang w:eastAsia="es-ES"/>
        </w:rPr>
        <w:t>C3</w:t>
      </w:r>
      <w:r w:rsidRPr="000602FF">
        <w:rPr>
          <w:rFonts w:ascii="Times New Roman" w:hAnsi="Times New Roman" w:cs="Times New Roman"/>
          <w:sz w:val="24"/>
          <w:szCs w:val="24"/>
          <w:lang w:eastAsia="es-ES"/>
        </w:rPr>
        <w:sym w:font="Symbol" w:char="F025"/>
      </w:r>
      <w:r w:rsidRPr="000602FF">
        <w:rPr>
          <w:rFonts w:ascii="Times New Roman" w:hAnsi="Times New Roman" w:cs="Times New Roman"/>
          <w:sz w:val="24"/>
          <w:szCs w:val="24"/>
          <w:lang w:eastAsia="es-ES"/>
        </w:rPr>
        <w:t>B3n</w:t>
      </w:r>
    </w:p>
    <w:p w:rsidR="00D34197" w:rsidRPr="00980536" w:rsidRDefault="00D34197" w:rsidP="00840776">
      <w:pPr>
        <w:pStyle w:val="Textonotapie"/>
        <w:rPr>
          <w:lang w:val="es-CO"/>
        </w:rPr>
      </w:pPr>
    </w:p>
  </w:footnote>
  <w:footnote w:id="6">
    <w:p w:rsidR="00D34197" w:rsidRPr="007C106E" w:rsidRDefault="00D34197" w:rsidP="00840776">
      <w:pPr>
        <w:autoSpaceDE w:val="0"/>
        <w:autoSpaceDN w:val="0"/>
        <w:adjustRightInd w:val="0"/>
        <w:spacing w:after="0" w:line="360" w:lineRule="auto"/>
        <w:jc w:val="both"/>
        <w:rPr>
          <w:rFonts w:ascii="Times New Roman" w:hAnsi="Times New Roman" w:cs="Times New Roman"/>
          <w:sz w:val="20"/>
          <w:szCs w:val="20"/>
          <w:u w:val="single"/>
          <w:lang w:eastAsia="es-ES"/>
        </w:rPr>
      </w:pPr>
      <w:r w:rsidRPr="00990742">
        <w:rPr>
          <w:rStyle w:val="Refdenotaalpie"/>
          <w:sz w:val="20"/>
          <w:szCs w:val="20"/>
        </w:rPr>
        <w:footnoteRef/>
      </w:r>
      <w:r w:rsidRPr="00990742">
        <w:rPr>
          <w:sz w:val="20"/>
          <w:szCs w:val="20"/>
        </w:rPr>
        <w:t xml:space="preserve"> </w:t>
      </w:r>
      <w:hyperlink r:id="rId4" w:history="1">
        <w:r w:rsidRPr="007C106E">
          <w:rPr>
            <w:rStyle w:val="Hipervnculo1"/>
            <w:rFonts w:ascii="Times New Roman" w:hAnsi="Times New Roman"/>
            <w:color w:val="auto"/>
            <w:sz w:val="20"/>
            <w:szCs w:val="20"/>
            <w:lang w:eastAsia="es-ES"/>
          </w:rPr>
          <w:t>http://es.wikipedia.org/wiki/gestión-academica</w:t>
        </w:r>
      </w:hyperlink>
    </w:p>
  </w:footnote>
  <w:footnote w:id="7">
    <w:p w:rsidR="00D34197" w:rsidRPr="00980536" w:rsidRDefault="00D34197" w:rsidP="00840776">
      <w:pPr>
        <w:pStyle w:val="Textonotapie"/>
        <w:rPr>
          <w:lang w:val="es-CO"/>
        </w:rPr>
      </w:pPr>
      <w:r>
        <w:rPr>
          <w:rStyle w:val="Refdenotaalpie"/>
          <w:rFonts w:eastAsiaTheme="majorEastAsia"/>
        </w:rPr>
        <w:footnoteRef/>
      </w:r>
      <w:r>
        <w:t xml:space="preserve"> </w:t>
      </w:r>
      <w:proofErr w:type="spellStart"/>
      <w:r w:rsidRPr="007C106E">
        <w:t>Pereña</w:t>
      </w:r>
      <w:proofErr w:type="spellEnd"/>
      <w:r w:rsidRPr="007C106E">
        <w:t xml:space="preserve"> </w:t>
      </w:r>
      <w:proofErr w:type="spellStart"/>
      <w:r w:rsidRPr="007C106E">
        <w:t>Brand</w:t>
      </w:r>
      <w:proofErr w:type="spellEnd"/>
      <w:r w:rsidRPr="007C106E">
        <w:t xml:space="preserve"> Jaime, Dirección y Gestión de Proyectos.</w:t>
      </w:r>
      <w:r>
        <w:rPr>
          <w:sz w:val="24"/>
          <w:szCs w:val="24"/>
        </w:rPr>
        <w:t xml:space="preserve"> </w:t>
      </w:r>
    </w:p>
  </w:footnote>
  <w:footnote w:id="8">
    <w:p w:rsidR="00D34197" w:rsidRPr="000602FF" w:rsidRDefault="00D34197" w:rsidP="00840776">
      <w:pPr>
        <w:autoSpaceDE w:val="0"/>
        <w:autoSpaceDN w:val="0"/>
        <w:adjustRightInd w:val="0"/>
        <w:spacing w:after="0" w:line="360" w:lineRule="auto"/>
        <w:jc w:val="both"/>
        <w:rPr>
          <w:rFonts w:ascii="Times New Roman" w:hAnsi="Times New Roman" w:cs="Times New Roman"/>
          <w:sz w:val="24"/>
          <w:szCs w:val="24"/>
          <w:u w:val="single"/>
          <w:lang w:eastAsia="es-ES"/>
        </w:rPr>
      </w:pPr>
      <w:r w:rsidRPr="00990742">
        <w:rPr>
          <w:rStyle w:val="Refdenotaalpie"/>
          <w:sz w:val="20"/>
          <w:szCs w:val="20"/>
        </w:rPr>
        <w:footnoteRef/>
      </w:r>
      <w:r w:rsidRPr="00990742">
        <w:rPr>
          <w:sz w:val="20"/>
          <w:szCs w:val="20"/>
        </w:rPr>
        <w:t xml:space="preserve"> </w:t>
      </w:r>
      <w:r w:rsidRPr="000469EC">
        <w:rPr>
          <w:rFonts w:ascii="Times New Roman" w:hAnsi="Times New Roman" w:cs="Times New Roman"/>
          <w:color w:val="000000" w:themeColor="text1"/>
          <w:sz w:val="20"/>
          <w:szCs w:val="20"/>
          <w:lang w:eastAsia="es-ES"/>
        </w:rPr>
        <w:t>http://es.wikipedia.org/wiki/gestion-administrativa</w:t>
      </w:r>
    </w:p>
    <w:p w:rsidR="00D34197" w:rsidRPr="007C106E" w:rsidRDefault="00D34197" w:rsidP="00840776">
      <w:pPr>
        <w:autoSpaceDE w:val="0"/>
        <w:autoSpaceDN w:val="0"/>
        <w:adjustRightInd w:val="0"/>
        <w:spacing w:after="0" w:line="360" w:lineRule="auto"/>
        <w:jc w:val="both"/>
        <w:rPr>
          <w:rFonts w:ascii="Times New Roman" w:hAnsi="Times New Roman" w:cs="Times New Roman"/>
          <w:sz w:val="20"/>
          <w:szCs w:val="20"/>
          <w:u w:val="single"/>
          <w:lang w:eastAsia="es-ES"/>
        </w:rPr>
      </w:pPr>
    </w:p>
  </w:footnote>
  <w:footnote w:id="9">
    <w:p w:rsidR="00D34197" w:rsidRPr="000602FF" w:rsidRDefault="00D34197" w:rsidP="00840776">
      <w:pPr>
        <w:autoSpaceDE w:val="0"/>
        <w:autoSpaceDN w:val="0"/>
        <w:adjustRightInd w:val="0"/>
        <w:spacing w:after="0" w:line="360" w:lineRule="auto"/>
        <w:jc w:val="both"/>
        <w:rPr>
          <w:rFonts w:ascii="Times New Roman" w:hAnsi="Times New Roman" w:cs="Times New Roman"/>
          <w:sz w:val="24"/>
          <w:szCs w:val="24"/>
          <w:u w:val="single"/>
          <w:lang w:eastAsia="es-ES"/>
        </w:rPr>
      </w:pPr>
      <w:r w:rsidRPr="00990742">
        <w:rPr>
          <w:rStyle w:val="Refdenotaalpie"/>
          <w:sz w:val="20"/>
          <w:szCs w:val="20"/>
        </w:rPr>
        <w:footnoteRef/>
      </w:r>
      <w:r w:rsidRPr="00990742">
        <w:rPr>
          <w:sz w:val="20"/>
          <w:szCs w:val="20"/>
        </w:rPr>
        <w:t xml:space="preserve"> </w:t>
      </w:r>
      <w:hyperlink r:id="rId5" w:history="1">
        <w:r w:rsidRPr="007C0EA9">
          <w:rPr>
            <w:rFonts w:ascii="Times New Roman" w:eastAsia="Times New Roman" w:hAnsi="Times New Roman" w:cs="Times New Roman"/>
            <w:color w:val="000000" w:themeColor="text1"/>
            <w:sz w:val="20"/>
            <w:lang w:eastAsia="es-ES"/>
          </w:rPr>
          <w:t>http://www-user.tu-chemnitz.de/ ~ doto/</w:t>
        </w:r>
        <w:proofErr w:type="spellStart"/>
        <w:r w:rsidRPr="007C0EA9">
          <w:rPr>
            <w:rFonts w:ascii="Times New Roman" w:eastAsia="Times New Roman" w:hAnsi="Times New Roman" w:cs="Times New Roman"/>
            <w:color w:val="000000" w:themeColor="text1"/>
            <w:sz w:val="20"/>
            <w:lang w:eastAsia="es-ES"/>
          </w:rPr>
          <w:t>italc</w:t>
        </w:r>
        <w:proofErr w:type="spellEnd"/>
        <w:r w:rsidRPr="007C0EA9">
          <w:rPr>
            <w:rFonts w:ascii="Times New Roman" w:eastAsia="Times New Roman" w:hAnsi="Times New Roman" w:cs="Times New Roman"/>
            <w:color w:val="000000" w:themeColor="text1"/>
            <w:sz w:val="20"/>
            <w:lang w:eastAsia="es-ES"/>
          </w:rPr>
          <w:t>/italc2-snapshots /</w:t>
        </w:r>
      </w:hyperlink>
    </w:p>
    <w:p w:rsidR="00D34197" w:rsidRPr="007C106E" w:rsidRDefault="00D34197" w:rsidP="00840776">
      <w:pPr>
        <w:autoSpaceDE w:val="0"/>
        <w:autoSpaceDN w:val="0"/>
        <w:adjustRightInd w:val="0"/>
        <w:spacing w:after="0" w:line="360" w:lineRule="auto"/>
        <w:jc w:val="both"/>
        <w:rPr>
          <w:rFonts w:ascii="Times New Roman" w:hAnsi="Times New Roman" w:cs="Times New Roman"/>
          <w:sz w:val="20"/>
          <w:szCs w:val="20"/>
          <w:u w:val="single"/>
          <w:lang w:eastAsia="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B28"/>
    <w:multiLevelType w:val="multilevel"/>
    <w:tmpl w:val="543ACCC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4"/>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DC70A9"/>
    <w:multiLevelType w:val="multilevel"/>
    <w:tmpl w:val="C100B0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295007A"/>
    <w:multiLevelType w:val="hybridMultilevel"/>
    <w:tmpl w:val="D214DB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40A7014"/>
    <w:multiLevelType w:val="multilevel"/>
    <w:tmpl w:val="2240497C"/>
    <w:lvl w:ilvl="0">
      <w:start w:val="1"/>
      <w:numFmt w:val="decimal"/>
      <w:lvlText w:val="%1."/>
      <w:lvlJc w:val="left"/>
      <w:pPr>
        <w:ind w:left="840" w:hanging="840"/>
      </w:pPr>
      <w:rPr>
        <w:rFonts w:eastAsia="Times New Roman" w:hint="default"/>
        <w:b/>
      </w:rPr>
    </w:lvl>
    <w:lvl w:ilvl="1">
      <w:start w:val="1"/>
      <w:numFmt w:val="decimal"/>
      <w:lvlText w:val="%1.%2."/>
      <w:lvlJc w:val="left"/>
      <w:pPr>
        <w:ind w:left="840" w:hanging="840"/>
      </w:pPr>
      <w:rPr>
        <w:rFonts w:eastAsia="Times New Roman" w:hint="default"/>
        <w:b/>
      </w:rPr>
    </w:lvl>
    <w:lvl w:ilvl="2">
      <w:start w:val="1"/>
      <w:numFmt w:val="decimal"/>
      <w:lvlText w:val="%1.%2.%3."/>
      <w:lvlJc w:val="left"/>
      <w:pPr>
        <w:ind w:left="840" w:hanging="840"/>
      </w:pPr>
      <w:rPr>
        <w:rFonts w:eastAsia="Times New Roman" w:hint="default"/>
        <w:b/>
      </w:rPr>
    </w:lvl>
    <w:lvl w:ilvl="3">
      <w:start w:val="17"/>
      <w:numFmt w:val="decimal"/>
      <w:lvlText w:val="%1.%2.%3.%4."/>
      <w:lvlJc w:val="left"/>
      <w:pPr>
        <w:ind w:left="840" w:hanging="84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
    <w:nsid w:val="159815DD"/>
    <w:multiLevelType w:val="multilevel"/>
    <w:tmpl w:val="CC2688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3472C7"/>
    <w:multiLevelType w:val="hybridMultilevel"/>
    <w:tmpl w:val="729679F2"/>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6">
    <w:nsid w:val="20BF0370"/>
    <w:multiLevelType w:val="hybridMultilevel"/>
    <w:tmpl w:val="362EE7A4"/>
    <w:lvl w:ilvl="0" w:tplc="FFFFFFFF">
      <w:start w:val="1"/>
      <w:numFmt w:val="bullet"/>
      <w:lvlText w:val=""/>
      <w:lvlJc w:val="left"/>
      <w:pPr>
        <w:tabs>
          <w:tab w:val="num" w:pos="1292"/>
        </w:tabs>
        <w:ind w:left="1292" w:hanging="360"/>
      </w:pPr>
      <w:rPr>
        <w:rFonts w:ascii="Wingdings" w:hAnsi="Wingding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7">
    <w:nsid w:val="21974A70"/>
    <w:multiLevelType w:val="hybridMultilevel"/>
    <w:tmpl w:val="EFC4CF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34F41FA"/>
    <w:multiLevelType w:val="hybridMultilevel"/>
    <w:tmpl w:val="8C58A89C"/>
    <w:lvl w:ilvl="0" w:tplc="45B0C4A0">
      <w:start w:val="1"/>
      <w:numFmt w:val="bullet"/>
      <w:lvlText w:val=""/>
      <w:lvlJc w:val="left"/>
      <w:pPr>
        <w:tabs>
          <w:tab w:val="num" w:pos="720"/>
        </w:tabs>
        <w:ind w:left="720" w:hanging="360"/>
      </w:pPr>
      <w:rPr>
        <w:rFonts w:ascii="Wingdings" w:hAnsi="Wingdings" w:hint="default"/>
      </w:rPr>
    </w:lvl>
    <w:lvl w:ilvl="1" w:tplc="300A0019" w:tentative="1">
      <w:start w:val="1"/>
      <w:numFmt w:val="bullet"/>
      <w:lvlText w:val="o"/>
      <w:lvlJc w:val="left"/>
      <w:pPr>
        <w:tabs>
          <w:tab w:val="num" w:pos="1440"/>
        </w:tabs>
        <w:ind w:left="1440" w:hanging="360"/>
      </w:pPr>
      <w:rPr>
        <w:rFonts w:ascii="Courier New" w:hAnsi="Courier New" w:cs="Courier New" w:hint="default"/>
      </w:rPr>
    </w:lvl>
    <w:lvl w:ilvl="2" w:tplc="300A001B" w:tentative="1">
      <w:start w:val="1"/>
      <w:numFmt w:val="bullet"/>
      <w:lvlText w:val=""/>
      <w:lvlJc w:val="left"/>
      <w:pPr>
        <w:tabs>
          <w:tab w:val="num" w:pos="2160"/>
        </w:tabs>
        <w:ind w:left="2160" w:hanging="360"/>
      </w:pPr>
      <w:rPr>
        <w:rFonts w:ascii="Wingdings" w:hAnsi="Wingdings" w:hint="default"/>
      </w:rPr>
    </w:lvl>
    <w:lvl w:ilvl="3" w:tplc="300A000F" w:tentative="1">
      <w:start w:val="1"/>
      <w:numFmt w:val="bullet"/>
      <w:lvlText w:val=""/>
      <w:lvlJc w:val="left"/>
      <w:pPr>
        <w:tabs>
          <w:tab w:val="num" w:pos="2880"/>
        </w:tabs>
        <w:ind w:left="2880" w:hanging="360"/>
      </w:pPr>
      <w:rPr>
        <w:rFonts w:ascii="Symbol" w:hAnsi="Symbol" w:hint="default"/>
      </w:rPr>
    </w:lvl>
    <w:lvl w:ilvl="4" w:tplc="300A0019" w:tentative="1">
      <w:start w:val="1"/>
      <w:numFmt w:val="bullet"/>
      <w:lvlText w:val="o"/>
      <w:lvlJc w:val="left"/>
      <w:pPr>
        <w:tabs>
          <w:tab w:val="num" w:pos="3600"/>
        </w:tabs>
        <w:ind w:left="3600" w:hanging="360"/>
      </w:pPr>
      <w:rPr>
        <w:rFonts w:ascii="Courier New" w:hAnsi="Courier New" w:cs="Courier New" w:hint="default"/>
      </w:rPr>
    </w:lvl>
    <w:lvl w:ilvl="5" w:tplc="300A001B" w:tentative="1">
      <w:start w:val="1"/>
      <w:numFmt w:val="bullet"/>
      <w:lvlText w:val=""/>
      <w:lvlJc w:val="left"/>
      <w:pPr>
        <w:tabs>
          <w:tab w:val="num" w:pos="4320"/>
        </w:tabs>
        <w:ind w:left="4320" w:hanging="360"/>
      </w:pPr>
      <w:rPr>
        <w:rFonts w:ascii="Wingdings" w:hAnsi="Wingdings" w:hint="default"/>
      </w:rPr>
    </w:lvl>
    <w:lvl w:ilvl="6" w:tplc="300A000F" w:tentative="1">
      <w:start w:val="1"/>
      <w:numFmt w:val="bullet"/>
      <w:lvlText w:val=""/>
      <w:lvlJc w:val="left"/>
      <w:pPr>
        <w:tabs>
          <w:tab w:val="num" w:pos="5040"/>
        </w:tabs>
        <w:ind w:left="5040" w:hanging="360"/>
      </w:pPr>
      <w:rPr>
        <w:rFonts w:ascii="Symbol" w:hAnsi="Symbol" w:hint="default"/>
      </w:rPr>
    </w:lvl>
    <w:lvl w:ilvl="7" w:tplc="300A0019" w:tentative="1">
      <w:start w:val="1"/>
      <w:numFmt w:val="bullet"/>
      <w:lvlText w:val="o"/>
      <w:lvlJc w:val="left"/>
      <w:pPr>
        <w:tabs>
          <w:tab w:val="num" w:pos="5760"/>
        </w:tabs>
        <w:ind w:left="5760" w:hanging="360"/>
      </w:pPr>
      <w:rPr>
        <w:rFonts w:ascii="Courier New" w:hAnsi="Courier New" w:cs="Courier New" w:hint="default"/>
      </w:rPr>
    </w:lvl>
    <w:lvl w:ilvl="8" w:tplc="300A001B" w:tentative="1">
      <w:start w:val="1"/>
      <w:numFmt w:val="bullet"/>
      <w:lvlText w:val=""/>
      <w:lvlJc w:val="left"/>
      <w:pPr>
        <w:tabs>
          <w:tab w:val="num" w:pos="6480"/>
        </w:tabs>
        <w:ind w:left="6480" w:hanging="360"/>
      </w:pPr>
      <w:rPr>
        <w:rFonts w:ascii="Wingdings" w:hAnsi="Wingdings" w:hint="default"/>
      </w:rPr>
    </w:lvl>
  </w:abstractNum>
  <w:abstractNum w:abstractNumId="9">
    <w:nsid w:val="23785EF3"/>
    <w:multiLevelType w:val="hybridMultilevel"/>
    <w:tmpl w:val="74045F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6CD429F"/>
    <w:multiLevelType w:val="multilevel"/>
    <w:tmpl w:val="3F08628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E968F6"/>
    <w:multiLevelType w:val="hybridMultilevel"/>
    <w:tmpl w:val="D4C878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F5C29D4"/>
    <w:multiLevelType w:val="multilevel"/>
    <w:tmpl w:val="EFD8C8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3">
    <w:nsid w:val="34030CEE"/>
    <w:multiLevelType w:val="hybridMultilevel"/>
    <w:tmpl w:val="6B6EDCA0"/>
    <w:lvl w:ilvl="0" w:tplc="0C0A0001">
      <w:start w:val="1"/>
      <w:numFmt w:val="bullet"/>
      <w:lvlText w:val=""/>
      <w:lvlJc w:val="left"/>
      <w:pPr>
        <w:tabs>
          <w:tab w:val="num" w:pos="360"/>
        </w:tabs>
        <w:ind w:left="360" w:hanging="360"/>
      </w:pPr>
      <w:rPr>
        <w:rFonts w:ascii="Symbol" w:hAnsi="Symbol" w:hint="default"/>
        <w:b w:val="0"/>
        <w:sz w:val="24"/>
        <w:szCs w:val="24"/>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4">
    <w:nsid w:val="3497403A"/>
    <w:multiLevelType w:val="multilevel"/>
    <w:tmpl w:val="23B689C2"/>
    <w:lvl w:ilvl="0">
      <w:start w:val="3"/>
      <w:numFmt w:val="upperRoman"/>
      <w:lvlText w:val="%1."/>
      <w:lvlJc w:val="left"/>
      <w:pPr>
        <w:ind w:left="3556" w:hanging="720"/>
      </w:pPr>
      <w:rPr>
        <w:rFonts w:hint="default"/>
      </w:rPr>
    </w:lvl>
    <w:lvl w:ilvl="1">
      <w:start w:val="2"/>
      <w:numFmt w:val="decimal"/>
      <w:isLgl/>
      <w:lvlText w:val="%1.%2"/>
      <w:lvlJc w:val="left"/>
      <w:pPr>
        <w:ind w:left="3196" w:hanging="360"/>
      </w:pPr>
      <w:rPr>
        <w:rFonts w:eastAsia="Times New Roman" w:hint="default"/>
      </w:rPr>
    </w:lvl>
    <w:lvl w:ilvl="2">
      <w:start w:val="1"/>
      <w:numFmt w:val="decimal"/>
      <w:isLgl/>
      <w:lvlText w:val="%1.%2.%3"/>
      <w:lvlJc w:val="left"/>
      <w:pPr>
        <w:ind w:left="3556" w:hanging="720"/>
      </w:pPr>
      <w:rPr>
        <w:rFonts w:eastAsia="Times New Roman" w:hint="default"/>
      </w:rPr>
    </w:lvl>
    <w:lvl w:ilvl="3">
      <w:start w:val="1"/>
      <w:numFmt w:val="decimal"/>
      <w:isLgl/>
      <w:lvlText w:val="%1.%2.%3.%4"/>
      <w:lvlJc w:val="left"/>
      <w:pPr>
        <w:ind w:left="3556" w:hanging="720"/>
      </w:pPr>
      <w:rPr>
        <w:rFonts w:eastAsia="Times New Roman" w:hint="default"/>
      </w:rPr>
    </w:lvl>
    <w:lvl w:ilvl="4">
      <w:start w:val="1"/>
      <w:numFmt w:val="decimal"/>
      <w:isLgl/>
      <w:lvlText w:val="%1.%2.%3.%4.%5"/>
      <w:lvlJc w:val="left"/>
      <w:pPr>
        <w:ind w:left="3916" w:hanging="1080"/>
      </w:pPr>
      <w:rPr>
        <w:rFonts w:eastAsia="Times New Roman" w:hint="default"/>
      </w:rPr>
    </w:lvl>
    <w:lvl w:ilvl="5">
      <w:start w:val="1"/>
      <w:numFmt w:val="decimal"/>
      <w:isLgl/>
      <w:lvlText w:val="%1.%2.%3.%4.%5.%6"/>
      <w:lvlJc w:val="left"/>
      <w:pPr>
        <w:ind w:left="3916" w:hanging="1080"/>
      </w:pPr>
      <w:rPr>
        <w:rFonts w:eastAsia="Times New Roman" w:hint="default"/>
      </w:rPr>
    </w:lvl>
    <w:lvl w:ilvl="6">
      <w:start w:val="1"/>
      <w:numFmt w:val="decimal"/>
      <w:isLgl/>
      <w:lvlText w:val="%1.%2.%3.%4.%5.%6.%7"/>
      <w:lvlJc w:val="left"/>
      <w:pPr>
        <w:ind w:left="4276" w:hanging="1440"/>
      </w:pPr>
      <w:rPr>
        <w:rFonts w:eastAsia="Times New Roman" w:hint="default"/>
      </w:rPr>
    </w:lvl>
    <w:lvl w:ilvl="7">
      <w:start w:val="1"/>
      <w:numFmt w:val="decimal"/>
      <w:isLgl/>
      <w:lvlText w:val="%1.%2.%3.%4.%5.%6.%7.%8"/>
      <w:lvlJc w:val="left"/>
      <w:pPr>
        <w:ind w:left="4276" w:hanging="1440"/>
      </w:pPr>
      <w:rPr>
        <w:rFonts w:eastAsia="Times New Roman" w:hint="default"/>
      </w:rPr>
    </w:lvl>
    <w:lvl w:ilvl="8">
      <w:start w:val="1"/>
      <w:numFmt w:val="decimal"/>
      <w:isLgl/>
      <w:lvlText w:val="%1.%2.%3.%4.%5.%6.%7.%8.%9"/>
      <w:lvlJc w:val="left"/>
      <w:pPr>
        <w:ind w:left="4636" w:hanging="1800"/>
      </w:pPr>
      <w:rPr>
        <w:rFonts w:eastAsia="Times New Roman" w:hint="default"/>
      </w:rPr>
    </w:lvl>
  </w:abstractNum>
  <w:abstractNum w:abstractNumId="15">
    <w:nsid w:val="35356882"/>
    <w:multiLevelType w:val="multilevel"/>
    <w:tmpl w:val="2058426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6">
    <w:nsid w:val="35360B60"/>
    <w:multiLevelType w:val="hybridMultilevel"/>
    <w:tmpl w:val="621EB55A"/>
    <w:lvl w:ilvl="0" w:tplc="300A0001">
      <w:start w:val="1"/>
      <w:numFmt w:val="bullet"/>
      <w:lvlText w:val=""/>
      <w:lvlJc w:val="left"/>
      <w:pPr>
        <w:ind w:left="1570" w:hanging="360"/>
      </w:pPr>
      <w:rPr>
        <w:rFonts w:ascii="Symbol" w:hAnsi="Symbol" w:hint="default"/>
      </w:rPr>
    </w:lvl>
    <w:lvl w:ilvl="1" w:tplc="300A0003" w:tentative="1">
      <w:start w:val="1"/>
      <w:numFmt w:val="bullet"/>
      <w:lvlText w:val="o"/>
      <w:lvlJc w:val="left"/>
      <w:pPr>
        <w:ind w:left="2290" w:hanging="360"/>
      </w:pPr>
      <w:rPr>
        <w:rFonts w:ascii="Courier New" w:hAnsi="Courier New" w:cs="Courier New" w:hint="default"/>
      </w:rPr>
    </w:lvl>
    <w:lvl w:ilvl="2" w:tplc="300A0005" w:tentative="1">
      <w:start w:val="1"/>
      <w:numFmt w:val="bullet"/>
      <w:lvlText w:val=""/>
      <w:lvlJc w:val="left"/>
      <w:pPr>
        <w:ind w:left="3010" w:hanging="360"/>
      </w:pPr>
      <w:rPr>
        <w:rFonts w:ascii="Wingdings" w:hAnsi="Wingdings" w:hint="default"/>
      </w:rPr>
    </w:lvl>
    <w:lvl w:ilvl="3" w:tplc="300A0001" w:tentative="1">
      <w:start w:val="1"/>
      <w:numFmt w:val="bullet"/>
      <w:lvlText w:val=""/>
      <w:lvlJc w:val="left"/>
      <w:pPr>
        <w:ind w:left="3730" w:hanging="360"/>
      </w:pPr>
      <w:rPr>
        <w:rFonts w:ascii="Symbol" w:hAnsi="Symbol" w:hint="default"/>
      </w:rPr>
    </w:lvl>
    <w:lvl w:ilvl="4" w:tplc="300A0003" w:tentative="1">
      <w:start w:val="1"/>
      <w:numFmt w:val="bullet"/>
      <w:lvlText w:val="o"/>
      <w:lvlJc w:val="left"/>
      <w:pPr>
        <w:ind w:left="4450" w:hanging="360"/>
      </w:pPr>
      <w:rPr>
        <w:rFonts w:ascii="Courier New" w:hAnsi="Courier New" w:cs="Courier New" w:hint="default"/>
      </w:rPr>
    </w:lvl>
    <w:lvl w:ilvl="5" w:tplc="300A0005" w:tentative="1">
      <w:start w:val="1"/>
      <w:numFmt w:val="bullet"/>
      <w:lvlText w:val=""/>
      <w:lvlJc w:val="left"/>
      <w:pPr>
        <w:ind w:left="5170" w:hanging="360"/>
      </w:pPr>
      <w:rPr>
        <w:rFonts w:ascii="Wingdings" w:hAnsi="Wingdings" w:hint="default"/>
      </w:rPr>
    </w:lvl>
    <w:lvl w:ilvl="6" w:tplc="300A0001" w:tentative="1">
      <w:start w:val="1"/>
      <w:numFmt w:val="bullet"/>
      <w:lvlText w:val=""/>
      <w:lvlJc w:val="left"/>
      <w:pPr>
        <w:ind w:left="5890" w:hanging="360"/>
      </w:pPr>
      <w:rPr>
        <w:rFonts w:ascii="Symbol" w:hAnsi="Symbol" w:hint="default"/>
      </w:rPr>
    </w:lvl>
    <w:lvl w:ilvl="7" w:tplc="300A0003" w:tentative="1">
      <w:start w:val="1"/>
      <w:numFmt w:val="bullet"/>
      <w:lvlText w:val="o"/>
      <w:lvlJc w:val="left"/>
      <w:pPr>
        <w:ind w:left="6610" w:hanging="360"/>
      </w:pPr>
      <w:rPr>
        <w:rFonts w:ascii="Courier New" w:hAnsi="Courier New" w:cs="Courier New" w:hint="default"/>
      </w:rPr>
    </w:lvl>
    <w:lvl w:ilvl="8" w:tplc="300A0005" w:tentative="1">
      <w:start w:val="1"/>
      <w:numFmt w:val="bullet"/>
      <w:lvlText w:val=""/>
      <w:lvlJc w:val="left"/>
      <w:pPr>
        <w:ind w:left="7330" w:hanging="360"/>
      </w:pPr>
      <w:rPr>
        <w:rFonts w:ascii="Wingdings" w:hAnsi="Wingdings" w:hint="default"/>
      </w:rPr>
    </w:lvl>
  </w:abstractNum>
  <w:abstractNum w:abstractNumId="17">
    <w:nsid w:val="35C91DCD"/>
    <w:multiLevelType w:val="hybridMultilevel"/>
    <w:tmpl w:val="5E86BF4E"/>
    <w:lvl w:ilvl="0" w:tplc="0C0A0001">
      <w:start w:val="1"/>
      <w:numFmt w:val="bullet"/>
      <w:lvlText w:val=""/>
      <w:lvlJc w:val="left"/>
      <w:pPr>
        <w:ind w:left="720" w:hanging="360"/>
      </w:pPr>
      <w:rPr>
        <w:rFonts w:ascii="Symbol" w:hAnsi="Symbol" w:hint="default"/>
      </w:rPr>
    </w:lvl>
    <w:lvl w:ilvl="1" w:tplc="A1CA597C">
      <w:start w:val="3"/>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A002BD"/>
    <w:multiLevelType w:val="hybridMultilevel"/>
    <w:tmpl w:val="FDA06D26"/>
    <w:lvl w:ilvl="0" w:tplc="11426654">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AC13399"/>
    <w:multiLevelType w:val="multilevel"/>
    <w:tmpl w:val="48845F8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0">
    <w:nsid w:val="42492E2B"/>
    <w:multiLevelType w:val="multilevel"/>
    <w:tmpl w:val="A27269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3211904"/>
    <w:multiLevelType w:val="hybridMultilevel"/>
    <w:tmpl w:val="D3E22A26"/>
    <w:lvl w:ilvl="0" w:tplc="14C06120">
      <w:start w:val="1"/>
      <w:numFmt w:val="bullet"/>
      <w:lvlText w:val=""/>
      <w:lvlJc w:val="left"/>
      <w:pPr>
        <w:ind w:left="720" w:hanging="360"/>
      </w:pPr>
      <w:rPr>
        <w:rFonts w:ascii="Symbol" w:hAnsi="Symbol" w:hint="default"/>
      </w:rPr>
    </w:lvl>
    <w:lvl w:ilvl="1" w:tplc="605AF9C4" w:tentative="1">
      <w:start w:val="1"/>
      <w:numFmt w:val="bullet"/>
      <w:lvlText w:val="o"/>
      <w:lvlJc w:val="left"/>
      <w:pPr>
        <w:ind w:left="1440" w:hanging="360"/>
      </w:pPr>
      <w:rPr>
        <w:rFonts w:ascii="Courier New" w:hAnsi="Courier New" w:cs="Courier New" w:hint="default"/>
      </w:rPr>
    </w:lvl>
    <w:lvl w:ilvl="2" w:tplc="8F9A9CA0" w:tentative="1">
      <w:start w:val="1"/>
      <w:numFmt w:val="bullet"/>
      <w:lvlText w:val=""/>
      <w:lvlJc w:val="left"/>
      <w:pPr>
        <w:ind w:left="2160" w:hanging="360"/>
      </w:pPr>
      <w:rPr>
        <w:rFonts w:ascii="Wingdings" w:hAnsi="Wingdings" w:hint="default"/>
      </w:rPr>
    </w:lvl>
    <w:lvl w:ilvl="3" w:tplc="4810DF8C" w:tentative="1">
      <w:start w:val="1"/>
      <w:numFmt w:val="bullet"/>
      <w:lvlText w:val=""/>
      <w:lvlJc w:val="left"/>
      <w:pPr>
        <w:ind w:left="2880" w:hanging="360"/>
      </w:pPr>
      <w:rPr>
        <w:rFonts w:ascii="Symbol" w:hAnsi="Symbol" w:hint="default"/>
      </w:rPr>
    </w:lvl>
    <w:lvl w:ilvl="4" w:tplc="B69647B8" w:tentative="1">
      <w:start w:val="1"/>
      <w:numFmt w:val="bullet"/>
      <w:lvlText w:val="o"/>
      <w:lvlJc w:val="left"/>
      <w:pPr>
        <w:ind w:left="3600" w:hanging="360"/>
      </w:pPr>
      <w:rPr>
        <w:rFonts w:ascii="Courier New" w:hAnsi="Courier New" w:cs="Courier New" w:hint="default"/>
      </w:rPr>
    </w:lvl>
    <w:lvl w:ilvl="5" w:tplc="C39CCA88" w:tentative="1">
      <w:start w:val="1"/>
      <w:numFmt w:val="bullet"/>
      <w:lvlText w:val=""/>
      <w:lvlJc w:val="left"/>
      <w:pPr>
        <w:ind w:left="4320" w:hanging="360"/>
      </w:pPr>
      <w:rPr>
        <w:rFonts w:ascii="Wingdings" w:hAnsi="Wingdings" w:hint="default"/>
      </w:rPr>
    </w:lvl>
    <w:lvl w:ilvl="6" w:tplc="615C78B0" w:tentative="1">
      <w:start w:val="1"/>
      <w:numFmt w:val="bullet"/>
      <w:lvlText w:val=""/>
      <w:lvlJc w:val="left"/>
      <w:pPr>
        <w:ind w:left="5040" w:hanging="360"/>
      </w:pPr>
      <w:rPr>
        <w:rFonts w:ascii="Symbol" w:hAnsi="Symbol" w:hint="default"/>
      </w:rPr>
    </w:lvl>
    <w:lvl w:ilvl="7" w:tplc="52C25762" w:tentative="1">
      <w:start w:val="1"/>
      <w:numFmt w:val="bullet"/>
      <w:lvlText w:val="o"/>
      <w:lvlJc w:val="left"/>
      <w:pPr>
        <w:ind w:left="5760" w:hanging="360"/>
      </w:pPr>
      <w:rPr>
        <w:rFonts w:ascii="Courier New" w:hAnsi="Courier New" w:cs="Courier New" w:hint="default"/>
      </w:rPr>
    </w:lvl>
    <w:lvl w:ilvl="8" w:tplc="A7FAD59E" w:tentative="1">
      <w:start w:val="1"/>
      <w:numFmt w:val="bullet"/>
      <w:lvlText w:val=""/>
      <w:lvlJc w:val="left"/>
      <w:pPr>
        <w:ind w:left="6480" w:hanging="360"/>
      </w:pPr>
      <w:rPr>
        <w:rFonts w:ascii="Wingdings" w:hAnsi="Wingdings" w:hint="default"/>
      </w:rPr>
    </w:lvl>
  </w:abstractNum>
  <w:abstractNum w:abstractNumId="22">
    <w:nsid w:val="45B45AB7"/>
    <w:multiLevelType w:val="multilevel"/>
    <w:tmpl w:val="BFA24AA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3">
    <w:nsid w:val="45CA0892"/>
    <w:multiLevelType w:val="multilevel"/>
    <w:tmpl w:val="86723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7195D1E"/>
    <w:multiLevelType w:val="multilevel"/>
    <w:tmpl w:val="16CCDF60"/>
    <w:lvl w:ilvl="0">
      <w:start w:val="1"/>
      <w:numFmt w:val="decimal"/>
      <w:lvlText w:val="%1."/>
      <w:lvlJc w:val="left"/>
      <w:pPr>
        <w:ind w:left="840" w:hanging="840"/>
      </w:pPr>
      <w:rPr>
        <w:rFonts w:eastAsia="Times New Roman" w:hint="default"/>
        <w:b/>
      </w:rPr>
    </w:lvl>
    <w:lvl w:ilvl="1">
      <w:start w:val="1"/>
      <w:numFmt w:val="decimal"/>
      <w:lvlText w:val="%1.%2."/>
      <w:lvlJc w:val="left"/>
      <w:pPr>
        <w:ind w:left="840" w:hanging="840"/>
      </w:pPr>
      <w:rPr>
        <w:rFonts w:eastAsia="Times New Roman" w:hint="default"/>
        <w:b/>
      </w:rPr>
    </w:lvl>
    <w:lvl w:ilvl="2">
      <w:start w:val="1"/>
      <w:numFmt w:val="decimal"/>
      <w:lvlText w:val="%1.%2.%3."/>
      <w:lvlJc w:val="left"/>
      <w:pPr>
        <w:ind w:left="840" w:hanging="840"/>
      </w:pPr>
      <w:rPr>
        <w:rFonts w:eastAsia="Times New Roman" w:hint="default"/>
        <w:b/>
      </w:rPr>
    </w:lvl>
    <w:lvl w:ilvl="3">
      <w:start w:val="19"/>
      <w:numFmt w:val="decimal"/>
      <w:lvlText w:val="%1.%2.%3.%4."/>
      <w:lvlJc w:val="left"/>
      <w:pPr>
        <w:ind w:left="840" w:hanging="84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5">
    <w:nsid w:val="4A277362"/>
    <w:multiLevelType w:val="multilevel"/>
    <w:tmpl w:val="8EB416E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6">
    <w:nsid w:val="4ABF35FC"/>
    <w:multiLevelType w:val="hybridMultilevel"/>
    <w:tmpl w:val="88ACD3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CB030F5"/>
    <w:multiLevelType w:val="hybridMultilevel"/>
    <w:tmpl w:val="D6A4EE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4DCC595E"/>
    <w:multiLevelType w:val="multilevel"/>
    <w:tmpl w:val="5FF25610"/>
    <w:lvl w:ilvl="0">
      <w:start w:val="4"/>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9">
    <w:nsid w:val="4DD6564F"/>
    <w:multiLevelType w:val="hybridMultilevel"/>
    <w:tmpl w:val="AC189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EFE2182"/>
    <w:multiLevelType w:val="hybridMultilevel"/>
    <w:tmpl w:val="4ECC7C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4F78649B"/>
    <w:multiLevelType w:val="multilevel"/>
    <w:tmpl w:val="9286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C44C37"/>
    <w:multiLevelType w:val="hybridMultilevel"/>
    <w:tmpl w:val="DAEC1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2D57552"/>
    <w:multiLevelType w:val="multilevel"/>
    <w:tmpl w:val="1BC23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D13505"/>
    <w:multiLevelType w:val="hybridMultilevel"/>
    <w:tmpl w:val="66B0C6E6"/>
    <w:lvl w:ilvl="0" w:tplc="0C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55893DB4"/>
    <w:multiLevelType w:val="hybridMultilevel"/>
    <w:tmpl w:val="D422B6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55C123A0"/>
    <w:multiLevelType w:val="multilevel"/>
    <w:tmpl w:val="EDC64E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A4E2E36"/>
    <w:multiLevelType w:val="hybridMultilevel"/>
    <w:tmpl w:val="1B3C3B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5C4F7F54"/>
    <w:multiLevelType w:val="multilevel"/>
    <w:tmpl w:val="2DD242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E01103"/>
    <w:multiLevelType w:val="hybridMultilevel"/>
    <w:tmpl w:val="8C6469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5F7F43F7"/>
    <w:multiLevelType w:val="hybridMultilevel"/>
    <w:tmpl w:val="583A41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63D4180A"/>
    <w:multiLevelType w:val="hybridMultilevel"/>
    <w:tmpl w:val="FFE21E80"/>
    <w:lvl w:ilvl="0" w:tplc="5CE681A4">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nsid w:val="642D5738"/>
    <w:multiLevelType w:val="multilevel"/>
    <w:tmpl w:val="5D9A7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C012E23"/>
    <w:multiLevelType w:val="multilevel"/>
    <w:tmpl w:val="4CD60F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1E5652"/>
    <w:multiLevelType w:val="multilevel"/>
    <w:tmpl w:val="B62C2B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5">
    <w:nsid w:val="6FB53905"/>
    <w:multiLevelType w:val="multilevel"/>
    <w:tmpl w:val="4BF200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38054F9"/>
    <w:multiLevelType w:val="hybridMultilevel"/>
    <w:tmpl w:val="381E55D6"/>
    <w:lvl w:ilvl="0" w:tplc="300A000B">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7">
    <w:nsid w:val="77DF7FE0"/>
    <w:multiLevelType w:val="hybridMultilevel"/>
    <w:tmpl w:val="F6F6F7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79057626"/>
    <w:multiLevelType w:val="hybridMultilevel"/>
    <w:tmpl w:val="8EE2204A"/>
    <w:lvl w:ilvl="0" w:tplc="E5BA8E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DDB1D7F"/>
    <w:multiLevelType w:val="hybridMultilevel"/>
    <w:tmpl w:val="A10CDE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36"/>
  </w:num>
  <w:num w:numId="5">
    <w:abstractNumId w:val="20"/>
  </w:num>
  <w:num w:numId="6">
    <w:abstractNumId w:val="25"/>
  </w:num>
  <w:num w:numId="7">
    <w:abstractNumId w:val="15"/>
  </w:num>
  <w:num w:numId="8">
    <w:abstractNumId w:val="12"/>
  </w:num>
  <w:num w:numId="9">
    <w:abstractNumId w:val="22"/>
  </w:num>
  <w:num w:numId="10">
    <w:abstractNumId w:val="44"/>
  </w:num>
  <w:num w:numId="11">
    <w:abstractNumId w:val="19"/>
  </w:num>
  <w:num w:numId="12">
    <w:abstractNumId w:val="41"/>
  </w:num>
  <w:num w:numId="13">
    <w:abstractNumId w:val="8"/>
  </w:num>
  <w:num w:numId="14">
    <w:abstractNumId w:val="6"/>
  </w:num>
  <w:num w:numId="15">
    <w:abstractNumId w:val="17"/>
  </w:num>
  <w:num w:numId="16">
    <w:abstractNumId w:val="21"/>
  </w:num>
  <w:num w:numId="17">
    <w:abstractNumId w:val="46"/>
  </w:num>
  <w:num w:numId="18">
    <w:abstractNumId w:val="48"/>
  </w:num>
  <w:num w:numId="19">
    <w:abstractNumId w:val="42"/>
  </w:num>
  <w:num w:numId="20">
    <w:abstractNumId w:val="1"/>
  </w:num>
  <w:num w:numId="21">
    <w:abstractNumId w:val="14"/>
  </w:num>
  <w:num w:numId="22">
    <w:abstractNumId w:val="38"/>
  </w:num>
  <w:num w:numId="23">
    <w:abstractNumId w:val="40"/>
  </w:num>
  <w:num w:numId="24">
    <w:abstractNumId w:val="34"/>
  </w:num>
  <w:num w:numId="25">
    <w:abstractNumId w:val="31"/>
  </w:num>
  <w:num w:numId="26">
    <w:abstractNumId w:val="16"/>
  </w:num>
  <w:num w:numId="27">
    <w:abstractNumId w:val="37"/>
  </w:num>
  <w:num w:numId="28">
    <w:abstractNumId w:val="35"/>
  </w:num>
  <w:num w:numId="29">
    <w:abstractNumId w:val="30"/>
  </w:num>
  <w:num w:numId="30">
    <w:abstractNumId w:val="26"/>
  </w:num>
  <w:num w:numId="31">
    <w:abstractNumId w:val="27"/>
  </w:num>
  <w:num w:numId="32">
    <w:abstractNumId w:val="7"/>
  </w:num>
  <w:num w:numId="33">
    <w:abstractNumId w:val="45"/>
  </w:num>
  <w:num w:numId="34">
    <w:abstractNumId w:val="47"/>
  </w:num>
  <w:num w:numId="35">
    <w:abstractNumId w:val="39"/>
  </w:num>
  <w:num w:numId="36">
    <w:abstractNumId w:val="23"/>
  </w:num>
  <w:num w:numId="37">
    <w:abstractNumId w:val="33"/>
  </w:num>
  <w:num w:numId="38">
    <w:abstractNumId w:val="18"/>
  </w:num>
  <w:num w:numId="39">
    <w:abstractNumId w:val="0"/>
  </w:num>
  <w:num w:numId="40">
    <w:abstractNumId w:val="3"/>
  </w:num>
  <w:num w:numId="41">
    <w:abstractNumId w:val="24"/>
  </w:num>
  <w:num w:numId="42">
    <w:abstractNumId w:val="2"/>
  </w:num>
  <w:num w:numId="43">
    <w:abstractNumId w:val="49"/>
  </w:num>
  <w:num w:numId="44">
    <w:abstractNumId w:val="11"/>
  </w:num>
  <w:num w:numId="45">
    <w:abstractNumId w:val="43"/>
  </w:num>
  <w:num w:numId="46">
    <w:abstractNumId w:val="32"/>
  </w:num>
  <w:num w:numId="47">
    <w:abstractNumId w:val="29"/>
  </w:num>
  <w:num w:numId="48">
    <w:abstractNumId w:val="5"/>
  </w:num>
  <w:num w:numId="49">
    <w:abstractNumId w:val="28"/>
  </w:num>
  <w:num w:numId="50">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40776"/>
    <w:rsid w:val="001D51FC"/>
    <w:rsid w:val="0024492A"/>
    <w:rsid w:val="004F4374"/>
    <w:rsid w:val="006E63FC"/>
    <w:rsid w:val="007F16FC"/>
    <w:rsid w:val="0081564F"/>
    <w:rsid w:val="00840776"/>
    <w:rsid w:val="00966AAD"/>
    <w:rsid w:val="00AD2675"/>
    <w:rsid w:val="00BD0568"/>
    <w:rsid w:val="00CB02D2"/>
    <w:rsid w:val="00D34197"/>
    <w:rsid w:val="00DC1E57"/>
    <w:rsid w:val="00F006DB"/>
    <w:rsid w:val="00F5401D"/>
    <w:rsid w:val="00FA24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19"/>
  </w:style>
  <w:style w:type="paragraph" w:styleId="Ttulo1">
    <w:name w:val="heading 1"/>
    <w:basedOn w:val="Normal"/>
    <w:next w:val="Normal"/>
    <w:link w:val="Ttulo1Car1"/>
    <w:uiPriority w:val="9"/>
    <w:qFormat/>
    <w:rsid w:val="0084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840776"/>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semiHidden/>
    <w:unhideWhenUsed/>
    <w:qFormat/>
    <w:rsid w:val="00840776"/>
    <w:pPr>
      <w:keepNext/>
      <w:keepLines/>
      <w:spacing w:before="200" w:after="0"/>
      <w:outlineLvl w:val="2"/>
    </w:pPr>
    <w:rPr>
      <w:rFonts w:ascii="Cambria" w:eastAsia="Times New Roman" w:hAnsi="Cambria" w:cs="Times New Roman"/>
      <w:b/>
      <w:bCs/>
      <w:color w:val="4F81BD"/>
    </w:rPr>
  </w:style>
  <w:style w:type="paragraph" w:styleId="Ttulo4">
    <w:name w:val="heading 4"/>
    <w:basedOn w:val="Normal"/>
    <w:link w:val="Ttulo4Car"/>
    <w:qFormat/>
    <w:rsid w:val="00840776"/>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semiHidden/>
    <w:unhideWhenUsed/>
    <w:qFormat/>
    <w:rsid w:val="00840776"/>
    <w:pPr>
      <w:keepNext/>
      <w:keepLines/>
      <w:spacing w:before="200" w:after="0"/>
      <w:outlineLvl w:val="4"/>
    </w:pPr>
    <w:rPr>
      <w:rFonts w:ascii="Cambria" w:eastAsia="Times New Roman" w:hAnsi="Cambria" w:cs="Times New Roman"/>
      <w:color w:val="243F60"/>
    </w:rPr>
  </w:style>
  <w:style w:type="paragraph" w:styleId="Ttulo6">
    <w:name w:val="heading 6"/>
    <w:basedOn w:val="Normal"/>
    <w:next w:val="Normal"/>
    <w:link w:val="Ttulo6Car"/>
    <w:semiHidden/>
    <w:unhideWhenUsed/>
    <w:qFormat/>
    <w:rsid w:val="00840776"/>
    <w:pPr>
      <w:keepNext/>
      <w:keepLines/>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ar"/>
    <w:qFormat/>
    <w:rsid w:val="00840776"/>
    <w:pPr>
      <w:keepNext/>
      <w:spacing w:after="0" w:line="240" w:lineRule="auto"/>
      <w:outlineLvl w:val="6"/>
    </w:pPr>
    <w:rPr>
      <w:rFonts w:ascii="Times New Roman" w:eastAsia="Times New Roman" w:hAnsi="Times New Roman" w:cs="Times New Roman"/>
      <w:b/>
      <w:bCs/>
      <w:sz w:val="24"/>
      <w:szCs w:val="24"/>
      <w:lang w:val="es-ES" w:eastAsia="es-ES"/>
    </w:rPr>
  </w:style>
  <w:style w:type="paragraph" w:styleId="Ttulo8">
    <w:name w:val="heading 8"/>
    <w:basedOn w:val="Normal"/>
    <w:next w:val="Normal"/>
    <w:link w:val="Ttulo8Car"/>
    <w:qFormat/>
    <w:rsid w:val="00840776"/>
    <w:pPr>
      <w:keepNext/>
      <w:spacing w:after="0" w:line="240" w:lineRule="auto"/>
      <w:outlineLvl w:val="7"/>
    </w:pPr>
    <w:rPr>
      <w:rFonts w:ascii="Times New Roman" w:eastAsia="Times New Roman" w:hAnsi="Times New Roman" w:cs="Times New Roman"/>
      <w:b/>
      <w:bCs/>
      <w:color w:val="993300"/>
      <w:sz w:val="24"/>
      <w:szCs w:val="24"/>
      <w:lang w:val="es-EC" w:eastAsia="es-ES"/>
    </w:rPr>
  </w:style>
  <w:style w:type="paragraph" w:styleId="Ttulo9">
    <w:name w:val="heading 9"/>
    <w:basedOn w:val="Normal"/>
    <w:next w:val="Normal"/>
    <w:link w:val="Ttulo9Car"/>
    <w:qFormat/>
    <w:rsid w:val="00840776"/>
    <w:pPr>
      <w:keepNext/>
      <w:spacing w:after="0" w:line="360" w:lineRule="auto"/>
      <w:jc w:val="center"/>
      <w:outlineLvl w:val="8"/>
    </w:pPr>
    <w:rPr>
      <w:rFonts w:ascii="Times New Roman" w:eastAsia="Times New Roman" w:hAnsi="Times New Roman" w:cs="Times New Roman"/>
      <w:sz w:val="32"/>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840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840776"/>
    <w:rPr>
      <w:rFonts w:ascii="Tahoma" w:hAnsi="Tahoma" w:cs="Tahoma"/>
      <w:sz w:val="16"/>
      <w:szCs w:val="16"/>
    </w:rPr>
  </w:style>
  <w:style w:type="paragraph" w:customStyle="1" w:styleId="ttulo11">
    <w:name w:val="título 11"/>
    <w:basedOn w:val="Normal"/>
    <w:next w:val="Normal"/>
    <w:link w:val="Ttulo1Car"/>
    <w:qFormat/>
    <w:locked/>
    <w:rsid w:val="00840776"/>
    <w:pPr>
      <w:keepNext/>
      <w:keepLines/>
      <w:spacing w:before="480" w:after="0"/>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nhideWhenUsed/>
    <w:qFormat/>
    <w:locked/>
    <w:rsid w:val="00840776"/>
    <w:pPr>
      <w:keepNext/>
      <w:keepLines/>
      <w:spacing w:before="200" w:after="0"/>
      <w:outlineLvl w:val="1"/>
    </w:pPr>
    <w:rPr>
      <w:rFonts w:ascii="Cambria" w:eastAsia="Times New Roman" w:hAnsi="Cambria" w:cs="Times New Roman"/>
      <w:b/>
      <w:bCs/>
      <w:color w:val="4F81BD"/>
      <w:sz w:val="26"/>
      <w:szCs w:val="26"/>
      <w:lang w:val="es-ES"/>
    </w:rPr>
  </w:style>
  <w:style w:type="paragraph" w:customStyle="1" w:styleId="Ttulo31">
    <w:name w:val="Título 31"/>
    <w:basedOn w:val="Normal"/>
    <w:next w:val="Normal"/>
    <w:unhideWhenUsed/>
    <w:qFormat/>
    <w:locked/>
    <w:rsid w:val="00840776"/>
    <w:pPr>
      <w:keepNext/>
      <w:keepLines/>
      <w:spacing w:before="200" w:after="0"/>
      <w:outlineLvl w:val="2"/>
    </w:pPr>
    <w:rPr>
      <w:rFonts w:ascii="Cambria" w:eastAsia="Times New Roman" w:hAnsi="Cambria" w:cs="Times New Roman"/>
      <w:b/>
      <w:bCs/>
      <w:color w:val="4F81BD"/>
      <w:lang w:val="es-ES"/>
    </w:rPr>
  </w:style>
  <w:style w:type="character" w:customStyle="1" w:styleId="Ttulo4Car">
    <w:name w:val="Título 4 Car"/>
    <w:basedOn w:val="Fuentedeprrafopredeter"/>
    <w:link w:val="Ttulo4"/>
    <w:rsid w:val="00840776"/>
    <w:rPr>
      <w:rFonts w:ascii="Times New Roman" w:eastAsia="Times New Roman" w:hAnsi="Times New Roman" w:cs="Times New Roman"/>
      <w:b/>
      <w:bCs/>
      <w:sz w:val="24"/>
      <w:szCs w:val="24"/>
      <w:lang w:val="es-ES" w:eastAsia="es-ES"/>
    </w:rPr>
  </w:style>
  <w:style w:type="paragraph" w:customStyle="1" w:styleId="Ttulo51">
    <w:name w:val="Título 51"/>
    <w:basedOn w:val="Normal"/>
    <w:next w:val="Normal"/>
    <w:unhideWhenUsed/>
    <w:qFormat/>
    <w:locked/>
    <w:rsid w:val="00840776"/>
    <w:pPr>
      <w:keepNext/>
      <w:keepLines/>
      <w:spacing w:before="200" w:after="0"/>
      <w:outlineLvl w:val="4"/>
    </w:pPr>
    <w:rPr>
      <w:rFonts w:ascii="Cambria" w:eastAsia="Times New Roman" w:hAnsi="Cambria" w:cs="Times New Roman"/>
      <w:color w:val="243F60"/>
      <w:lang w:val="es-ES"/>
    </w:rPr>
  </w:style>
  <w:style w:type="paragraph" w:customStyle="1" w:styleId="Ttulo61">
    <w:name w:val="Título 61"/>
    <w:basedOn w:val="Normal"/>
    <w:next w:val="Normal"/>
    <w:unhideWhenUsed/>
    <w:qFormat/>
    <w:locked/>
    <w:rsid w:val="00840776"/>
    <w:pPr>
      <w:keepNext/>
      <w:keepLines/>
      <w:spacing w:before="200" w:after="0"/>
      <w:outlineLvl w:val="5"/>
    </w:pPr>
    <w:rPr>
      <w:rFonts w:ascii="Cambria" w:eastAsia="Times New Roman" w:hAnsi="Cambria" w:cs="Times New Roman"/>
      <w:i/>
      <w:iCs/>
      <w:color w:val="243F60"/>
      <w:lang w:val="es-ES"/>
    </w:rPr>
  </w:style>
  <w:style w:type="character" w:customStyle="1" w:styleId="Ttulo7Car">
    <w:name w:val="Título 7 Car"/>
    <w:basedOn w:val="Fuentedeprrafopredeter"/>
    <w:link w:val="Ttulo7"/>
    <w:rsid w:val="00840776"/>
    <w:rPr>
      <w:rFonts w:ascii="Times New Roman" w:eastAsia="Times New Roman" w:hAnsi="Times New Roman" w:cs="Times New Roman"/>
      <w:b/>
      <w:bCs/>
      <w:sz w:val="24"/>
      <w:szCs w:val="24"/>
      <w:lang w:val="es-ES" w:eastAsia="es-ES"/>
    </w:rPr>
  </w:style>
  <w:style w:type="character" w:customStyle="1" w:styleId="Ttulo8Car">
    <w:name w:val="Título 8 Car"/>
    <w:basedOn w:val="Fuentedeprrafopredeter"/>
    <w:link w:val="Ttulo8"/>
    <w:rsid w:val="00840776"/>
    <w:rPr>
      <w:rFonts w:ascii="Times New Roman" w:eastAsia="Times New Roman" w:hAnsi="Times New Roman" w:cs="Times New Roman"/>
      <w:b/>
      <w:bCs/>
      <w:color w:val="993300"/>
      <w:sz w:val="24"/>
      <w:szCs w:val="24"/>
      <w:lang w:val="es-EC" w:eastAsia="es-ES"/>
    </w:rPr>
  </w:style>
  <w:style w:type="character" w:customStyle="1" w:styleId="Ttulo9Car">
    <w:name w:val="Título 9 Car"/>
    <w:basedOn w:val="Fuentedeprrafopredeter"/>
    <w:link w:val="Ttulo9"/>
    <w:rsid w:val="00840776"/>
    <w:rPr>
      <w:rFonts w:ascii="Times New Roman" w:eastAsia="Times New Roman" w:hAnsi="Times New Roman" w:cs="Times New Roman"/>
      <w:sz w:val="32"/>
      <w:szCs w:val="24"/>
      <w:lang w:val="es-EC" w:eastAsia="es-ES"/>
    </w:rPr>
  </w:style>
  <w:style w:type="numbering" w:customStyle="1" w:styleId="Sinlista1">
    <w:name w:val="Sin lista1"/>
    <w:next w:val="Sinlista"/>
    <w:uiPriority w:val="99"/>
    <w:semiHidden/>
    <w:unhideWhenUsed/>
    <w:rsid w:val="00840776"/>
  </w:style>
  <w:style w:type="character" w:customStyle="1" w:styleId="Ttulo1Car">
    <w:name w:val="Título 1 Car"/>
    <w:aliases w:val="Título General Centrado Car,título 1 Car"/>
    <w:basedOn w:val="Fuentedeprrafopredeter"/>
    <w:link w:val="ttulo11"/>
    <w:rsid w:val="00840776"/>
    <w:rPr>
      <w:rFonts w:ascii="Cambria" w:eastAsia="Times New Roman" w:hAnsi="Cambria" w:cs="Times New Roman"/>
      <w:b/>
      <w:bCs/>
      <w:color w:val="365F91"/>
      <w:sz w:val="28"/>
      <w:szCs w:val="28"/>
      <w:lang w:eastAsia="en-US"/>
    </w:rPr>
  </w:style>
  <w:style w:type="character" w:customStyle="1" w:styleId="Ttulo2Car">
    <w:name w:val="Título 2 Car"/>
    <w:basedOn w:val="Fuentedeprrafopredeter"/>
    <w:link w:val="Ttulo2"/>
    <w:rsid w:val="00840776"/>
    <w:rPr>
      <w:rFonts w:ascii="Cambria" w:eastAsia="Times New Roman" w:hAnsi="Cambria" w:cs="Times New Roman"/>
      <w:b/>
      <w:bCs/>
      <w:color w:val="4F81BD"/>
      <w:sz w:val="26"/>
      <w:szCs w:val="26"/>
      <w:lang w:eastAsia="en-US"/>
    </w:rPr>
  </w:style>
  <w:style w:type="character" w:customStyle="1" w:styleId="Ttulo3Car">
    <w:name w:val="Título 3 Car"/>
    <w:basedOn w:val="Fuentedeprrafopredeter"/>
    <w:link w:val="Ttulo3"/>
    <w:rsid w:val="00840776"/>
    <w:rPr>
      <w:rFonts w:ascii="Cambria" w:eastAsia="Times New Roman" w:hAnsi="Cambria" w:cs="Times New Roman"/>
      <w:b/>
      <w:bCs/>
      <w:color w:val="4F81BD"/>
      <w:sz w:val="22"/>
      <w:szCs w:val="22"/>
      <w:lang w:eastAsia="en-US"/>
    </w:rPr>
  </w:style>
  <w:style w:type="character" w:customStyle="1" w:styleId="Ttulo5Car">
    <w:name w:val="Título 5 Car"/>
    <w:basedOn w:val="Fuentedeprrafopredeter"/>
    <w:link w:val="Ttulo5"/>
    <w:rsid w:val="00840776"/>
    <w:rPr>
      <w:rFonts w:ascii="Cambria" w:eastAsia="Times New Roman" w:hAnsi="Cambria" w:cs="Times New Roman"/>
      <w:color w:val="243F60"/>
      <w:sz w:val="22"/>
      <w:szCs w:val="22"/>
      <w:lang w:eastAsia="en-US"/>
    </w:rPr>
  </w:style>
  <w:style w:type="character" w:customStyle="1" w:styleId="Ttulo6Car">
    <w:name w:val="Título 6 Car"/>
    <w:basedOn w:val="Fuentedeprrafopredeter"/>
    <w:link w:val="Ttulo6"/>
    <w:rsid w:val="00840776"/>
    <w:rPr>
      <w:rFonts w:ascii="Cambria" w:eastAsia="Times New Roman" w:hAnsi="Cambria" w:cs="Times New Roman"/>
      <w:i/>
      <w:iCs/>
      <w:color w:val="243F60"/>
      <w:sz w:val="22"/>
      <w:szCs w:val="22"/>
      <w:lang w:eastAsia="en-US"/>
    </w:rPr>
  </w:style>
  <w:style w:type="paragraph" w:styleId="Encabezado">
    <w:name w:val="header"/>
    <w:aliases w:val=" Car Car,Car Car Car Car Car Car Car Car,Car Car Car Car Car,Car Car Car Car Car Car Car,Encabezado1,Car Car"/>
    <w:basedOn w:val="Normal"/>
    <w:link w:val="EncabezadoCar"/>
    <w:uiPriority w:val="99"/>
    <w:rsid w:val="00840776"/>
    <w:pPr>
      <w:tabs>
        <w:tab w:val="center" w:pos="4680"/>
        <w:tab w:val="right" w:pos="9360"/>
      </w:tabs>
      <w:spacing w:after="0" w:line="240" w:lineRule="auto"/>
    </w:pPr>
    <w:rPr>
      <w:rFonts w:ascii="Calibri" w:eastAsia="Calibri" w:hAnsi="Calibri" w:cs="Calibri"/>
      <w:lang w:val="es-ES"/>
    </w:rPr>
  </w:style>
  <w:style w:type="character" w:customStyle="1" w:styleId="EncabezadoCar">
    <w:name w:val="Encabezado Car"/>
    <w:aliases w:val=" Car Car Car,Car Car Car Car Car Car Car Car Car,Car Car Car Car Car Car,Car Car Car Car Car Car Car Car1,Encabezado1 Car,Car Car Car"/>
    <w:basedOn w:val="Fuentedeprrafopredeter"/>
    <w:link w:val="Encabezado"/>
    <w:uiPriority w:val="99"/>
    <w:rsid w:val="00840776"/>
    <w:rPr>
      <w:rFonts w:ascii="Calibri" w:eastAsia="Calibri" w:hAnsi="Calibri" w:cs="Calibri"/>
      <w:lang w:val="es-ES"/>
    </w:rPr>
  </w:style>
  <w:style w:type="paragraph" w:styleId="Piedepgina">
    <w:name w:val="footer"/>
    <w:basedOn w:val="Normal"/>
    <w:link w:val="PiedepginaCar"/>
    <w:uiPriority w:val="99"/>
    <w:rsid w:val="00840776"/>
    <w:pPr>
      <w:tabs>
        <w:tab w:val="center" w:pos="4680"/>
        <w:tab w:val="right" w:pos="9360"/>
      </w:tabs>
      <w:spacing w:after="0" w:line="240" w:lineRule="auto"/>
    </w:pPr>
    <w:rPr>
      <w:rFonts w:ascii="Calibri" w:eastAsia="Calibri" w:hAnsi="Calibri" w:cs="Calibri"/>
      <w:lang w:val="es-ES"/>
    </w:rPr>
  </w:style>
  <w:style w:type="character" w:customStyle="1" w:styleId="PiedepginaCar">
    <w:name w:val="Pie de página Car"/>
    <w:basedOn w:val="Fuentedeprrafopredeter"/>
    <w:link w:val="Piedepgina"/>
    <w:uiPriority w:val="99"/>
    <w:rsid w:val="00840776"/>
    <w:rPr>
      <w:rFonts w:ascii="Calibri" w:eastAsia="Calibri" w:hAnsi="Calibri" w:cs="Calibri"/>
      <w:lang w:val="es-ES"/>
    </w:rPr>
  </w:style>
  <w:style w:type="paragraph" w:styleId="Prrafodelista">
    <w:name w:val="List Paragraph"/>
    <w:basedOn w:val="Normal"/>
    <w:uiPriority w:val="34"/>
    <w:qFormat/>
    <w:rsid w:val="00840776"/>
    <w:pPr>
      <w:ind w:left="720"/>
    </w:pPr>
    <w:rPr>
      <w:rFonts w:ascii="Calibri" w:eastAsia="Calibri" w:hAnsi="Calibri" w:cs="Calibri"/>
      <w:lang w:val="es-ES"/>
    </w:rPr>
  </w:style>
  <w:style w:type="character" w:customStyle="1" w:styleId="Hipervnculo1">
    <w:name w:val="Hipervínculo1"/>
    <w:basedOn w:val="Fuentedeprrafopredeter"/>
    <w:uiPriority w:val="99"/>
    <w:unhideWhenUsed/>
    <w:rsid w:val="00840776"/>
    <w:rPr>
      <w:color w:val="0000FF"/>
      <w:u w:val="single"/>
    </w:rPr>
  </w:style>
  <w:style w:type="paragraph" w:styleId="NormalWeb">
    <w:name w:val="Normal (Web)"/>
    <w:basedOn w:val="Normal"/>
    <w:uiPriority w:val="99"/>
    <w:rsid w:val="008407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locked/>
    <w:rsid w:val="00840776"/>
    <w:pPr>
      <w:spacing w:after="0" w:line="240" w:lineRule="auto"/>
    </w:pPr>
    <w:rPr>
      <w:rFonts w:ascii="Times New Roman" w:eastAsia="Calibri" w:hAnsi="Times New Roman" w:cs="Times New Roman"/>
      <w:sz w:val="24"/>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Fuentedeprrafopredeter"/>
    <w:rsid w:val="00840776"/>
  </w:style>
  <w:style w:type="character" w:customStyle="1" w:styleId="corchete-llamada1">
    <w:name w:val="corchete-llamada1"/>
    <w:basedOn w:val="Fuentedeprrafopredeter"/>
    <w:rsid w:val="00840776"/>
    <w:rPr>
      <w:vanish/>
      <w:webHidden w:val="0"/>
      <w:specVanish w:val="0"/>
    </w:rPr>
  </w:style>
  <w:style w:type="paragraph" w:customStyle="1" w:styleId="references-small">
    <w:name w:val="references-small"/>
    <w:basedOn w:val="Normal"/>
    <w:rsid w:val="00840776"/>
    <w:pPr>
      <w:spacing w:before="100" w:beforeAutospacing="1" w:after="100" w:afterAutospacing="1" w:line="240" w:lineRule="auto"/>
    </w:pPr>
    <w:rPr>
      <w:rFonts w:ascii="Times New Roman" w:eastAsia="Times New Roman" w:hAnsi="Times New Roman" w:cs="Times New Roman"/>
      <w:lang w:val="es-EC" w:eastAsia="es-EC"/>
    </w:rPr>
  </w:style>
  <w:style w:type="paragraph" w:customStyle="1" w:styleId="references-2column">
    <w:name w:val="references-2column"/>
    <w:basedOn w:val="Normal"/>
    <w:rsid w:val="00840776"/>
    <w:pPr>
      <w:spacing w:before="100" w:beforeAutospacing="1" w:after="100" w:afterAutospacing="1" w:line="240" w:lineRule="auto"/>
    </w:pPr>
    <w:rPr>
      <w:rFonts w:ascii="Times New Roman" w:eastAsia="Times New Roman" w:hAnsi="Times New Roman" w:cs="Times New Roman"/>
      <w:lang w:val="es-EC" w:eastAsia="es-EC"/>
    </w:rPr>
  </w:style>
  <w:style w:type="paragraph" w:customStyle="1" w:styleId="corchete-llamada">
    <w:name w:val="corchete-llamada"/>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infobox">
    <w:name w:val="infobox"/>
    <w:basedOn w:val="Normal"/>
    <w:rsid w:val="00840776"/>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val="es-EC" w:eastAsia="es-EC"/>
    </w:rPr>
  </w:style>
  <w:style w:type="paragraph" w:customStyle="1" w:styleId="infoboxv2">
    <w:name w:val="infobox_v2"/>
    <w:basedOn w:val="Normal"/>
    <w:rsid w:val="00840776"/>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val="es-EC" w:eastAsia="es-EC"/>
    </w:rPr>
  </w:style>
  <w:style w:type="paragraph" w:customStyle="1" w:styleId="audio">
    <w:name w:val="audio"/>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video">
    <w:name w:val="video"/>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bordered">
    <w:name w:val="bordered"/>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sisterproject">
    <w:name w:val="sisterproject"/>
    <w:basedOn w:val="Normal"/>
    <w:rsid w:val="00840776"/>
    <w:pPr>
      <w:spacing w:before="100" w:beforeAutospacing="1" w:after="100" w:afterAutospacing="1" w:line="240" w:lineRule="auto"/>
    </w:pPr>
    <w:rPr>
      <w:rFonts w:ascii="Times New Roman" w:eastAsia="Times New Roman" w:hAnsi="Times New Roman" w:cs="Times New Roman"/>
      <w:lang w:val="es-EC" w:eastAsia="es-EC"/>
    </w:rPr>
  </w:style>
  <w:style w:type="paragraph" w:customStyle="1" w:styleId="geography">
    <w:name w:val="geography"/>
    <w:basedOn w:val="Normal"/>
    <w:rsid w:val="00840776"/>
    <w:pPr>
      <w:pBdr>
        <w:top w:val="single" w:sz="6" w:space="0" w:color="B4BBC8"/>
        <w:left w:val="single" w:sz="6" w:space="0" w:color="B4BBC8"/>
        <w:bottom w:val="single" w:sz="6" w:space="0" w:color="B4BBC8"/>
        <w:right w:val="single" w:sz="6" w:space="0" w:color="B4BBC8"/>
      </w:pBdr>
      <w:spacing w:before="100" w:beforeAutospacing="1" w:after="100" w:afterAutospacing="1" w:line="288" w:lineRule="atLeast"/>
    </w:pPr>
    <w:rPr>
      <w:rFonts w:ascii="Times New Roman" w:eastAsia="Times New Roman" w:hAnsi="Times New Roman" w:cs="Times New Roman"/>
      <w:lang w:val="es-EC" w:eastAsia="es-EC"/>
    </w:rPr>
  </w:style>
  <w:style w:type="paragraph" w:customStyle="1" w:styleId="infoderecha">
    <w:name w:val="infoderecha"/>
    <w:basedOn w:val="Normal"/>
    <w:rsid w:val="00840776"/>
    <w:pPr>
      <w:spacing w:after="240" w:line="240" w:lineRule="auto"/>
      <w:ind w:left="240"/>
    </w:pPr>
    <w:rPr>
      <w:rFonts w:ascii="Times New Roman" w:eastAsia="Times New Roman" w:hAnsi="Times New Roman" w:cs="Times New Roman"/>
      <w:sz w:val="24"/>
      <w:szCs w:val="24"/>
      <w:lang w:val="es-EC" w:eastAsia="es-EC"/>
    </w:rPr>
  </w:style>
  <w:style w:type="paragraph" w:customStyle="1" w:styleId="geo-default">
    <w:name w:val="geo-default"/>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geo-dms">
    <w:name w:val="geo-dms"/>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geo-dec">
    <w:name w:val="geo-dec"/>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geo-nondefault">
    <w:name w:val="geo-nondefault"/>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geo-multi-punct">
    <w:name w:val="geo-multi-punct"/>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longitude">
    <w:name w:val="longitude"/>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latitude">
    <w:name w:val="latitude"/>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citado">
    <w:name w:val="citado"/>
    <w:basedOn w:val="Normal"/>
    <w:rsid w:val="00840776"/>
    <w:pPr>
      <w:shd w:val="clear" w:color="auto" w:fill="F9F9F9"/>
      <w:spacing w:before="100" w:beforeAutospacing="1" w:after="100" w:afterAutospacing="1" w:line="240" w:lineRule="auto"/>
    </w:pPr>
    <w:rPr>
      <w:rFonts w:ascii="Times New Roman" w:eastAsia="Times New Roman" w:hAnsi="Times New Roman" w:cs="Times New Roman"/>
      <w:lang w:val="es-EC" w:eastAsia="es-EC"/>
    </w:rPr>
  </w:style>
  <w:style w:type="paragraph" w:customStyle="1" w:styleId="notice">
    <w:name w:val="notice"/>
    <w:basedOn w:val="Normal"/>
    <w:rsid w:val="00840776"/>
    <w:pPr>
      <w:spacing w:before="240" w:after="240" w:line="240" w:lineRule="auto"/>
      <w:ind w:left="240" w:right="240"/>
      <w:jc w:val="both"/>
    </w:pPr>
    <w:rPr>
      <w:rFonts w:ascii="Times New Roman" w:eastAsia="Times New Roman" w:hAnsi="Times New Roman" w:cs="Times New Roman"/>
      <w:sz w:val="24"/>
      <w:szCs w:val="24"/>
      <w:lang w:val="es-EC" w:eastAsia="es-EC"/>
    </w:rPr>
  </w:style>
  <w:style w:type="paragraph" w:customStyle="1" w:styleId="ipa">
    <w:name w:val="ipa"/>
    <w:basedOn w:val="Normal"/>
    <w:rsid w:val="00840776"/>
    <w:pPr>
      <w:spacing w:before="100" w:beforeAutospacing="1" w:after="100" w:afterAutospacing="1" w:line="240" w:lineRule="auto"/>
    </w:pPr>
    <w:rPr>
      <w:rFonts w:ascii="DejaVu Sans" w:eastAsia="Times New Roman" w:hAnsi="DejaVu Sans" w:cs="DejaVu Sans"/>
      <w:sz w:val="24"/>
      <w:szCs w:val="24"/>
      <w:lang w:val="es-EC" w:eastAsia="es-EC"/>
    </w:rPr>
  </w:style>
  <w:style w:type="paragraph" w:customStyle="1" w:styleId="unicode">
    <w:name w:val="unicode"/>
    <w:basedOn w:val="Normal"/>
    <w:rsid w:val="00840776"/>
    <w:pPr>
      <w:spacing w:before="100" w:beforeAutospacing="1" w:after="100" w:afterAutospacing="1" w:line="240" w:lineRule="auto"/>
    </w:pPr>
    <w:rPr>
      <w:rFonts w:ascii="Arial Unicode MS" w:eastAsia="Arial Unicode MS" w:hAnsi="Arial Unicode MS" w:cs="Arial Unicode MS"/>
      <w:sz w:val="24"/>
      <w:szCs w:val="24"/>
      <w:lang w:val="es-EC" w:eastAsia="es-EC"/>
    </w:rPr>
  </w:style>
  <w:style w:type="paragraph" w:customStyle="1" w:styleId="polytonic">
    <w:name w:val="polytonic"/>
    <w:basedOn w:val="Normal"/>
    <w:rsid w:val="00840776"/>
    <w:pPr>
      <w:spacing w:before="100" w:beforeAutospacing="1" w:after="100" w:afterAutospacing="1" w:line="240" w:lineRule="auto"/>
    </w:pPr>
    <w:rPr>
      <w:rFonts w:ascii="Palatino Linotype" w:eastAsia="Times New Roman" w:hAnsi="Palatino Linotype" w:cs="Times New Roman"/>
      <w:sz w:val="24"/>
      <w:szCs w:val="24"/>
      <w:lang w:val="es-EC" w:eastAsia="es-EC"/>
    </w:rPr>
  </w:style>
  <w:style w:type="paragraph" w:customStyle="1" w:styleId="allpagesredirect">
    <w:name w:val="allpagesredirect"/>
    <w:basedOn w:val="Normal"/>
    <w:rsid w:val="00840776"/>
    <w:pPr>
      <w:spacing w:before="100" w:beforeAutospacing="1" w:after="100" w:afterAutospacing="1" w:line="240" w:lineRule="auto"/>
    </w:pPr>
    <w:rPr>
      <w:rFonts w:ascii="Times New Roman" w:eastAsia="Times New Roman" w:hAnsi="Times New Roman" w:cs="Times New Roman"/>
      <w:i/>
      <w:iCs/>
      <w:sz w:val="24"/>
      <w:szCs w:val="24"/>
      <w:lang w:val="es-EC" w:eastAsia="es-EC"/>
    </w:rPr>
  </w:style>
  <w:style w:type="paragraph" w:customStyle="1" w:styleId="redirect-in-category">
    <w:name w:val="redirect-in-category"/>
    <w:basedOn w:val="Normal"/>
    <w:rsid w:val="00840776"/>
    <w:pPr>
      <w:spacing w:before="100" w:beforeAutospacing="1" w:after="100" w:afterAutospacing="1" w:line="240" w:lineRule="auto"/>
    </w:pPr>
    <w:rPr>
      <w:rFonts w:ascii="Times New Roman" w:eastAsia="Times New Roman" w:hAnsi="Times New Roman" w:cs="Times New Roman"/>
      <w:i/>
      <w:iCs/>
      <w:sz w:val="24"/>
      <w:szCs w:val="24"/>
      <w:lang w:val="es-EC" w:eastAsia="es-EC"/>
    </w:rPr>
  </w:style>
  <w:style w:type="paragraph" w:customStyle="1" w:styleId="parabiblios">
    <w:name w:val="para_biblios"/>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0">
    <w:name w:val="rotate_0"/>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rotate1">
    <w:name w:val="rotate_1"/>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2">
    <w:name w:val="rotate_2"/>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3">
    <w:name w:val="rotate_3"/>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4">
    <w:name w:val="rotate_4"/>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5">
    <w:name w:val="rotate_5"/>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6">
    <w:name w:val="rotate_6"/>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7">
    <w:name w:val="rotate_7"/>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8">
    <w:name w:val="rotate_8"/>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rotate9">
    <w:name w:val="rotate_9"/>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mw-specialpages-table">
    <w:name w:val="mw-specialpages-table"/>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interproject">
    <w:name w:val="interproject"/>
    <w:basedOn w:val="Normal"/>
    <w:rsid w:val="00840776"/>
    <w:pPr>
      <w:pBdr>
        <w:top w:val="dotted" w:sz="12" w:space="0" w:color="AAAAAA"/>
      </w:pBdr>
      <w:spacing w:before="480" w:after="100" w:afterAutospacing="1" w:line="240" w:lineRule="auto"/>
    </w:pPr>
    <w:rPr>
      <w:rFonts w:ascii="Times New Roman" w:eastAsia="Times New Roman" w:hAnsi="Times New Roman" w:cs="Times New Roman"/>
      <w:vanish/>
      <w:sz w:val="24"/>
      <w:szCs w:val="24"/>
      <w:lang w:val="es-EC" w:eastAsia="es-EC"/>
    </w:rPr>
  </w:style>
  <w:style w:type="paragraph" w:customStyle="1" w:styleId="messagebox">
    <w:name w:val="messagebox"/>
    <w:basedOn w:val="Normal"/>
    <w:rsid w:val="00840776"/>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val="es-EC" w:eastAsia="es-EC"/>
    </w:rPr>
  </w:style>
  <w:style w:type="paragraph" w:customStyle="1" w:styleId="merge">
    <w:name w:val="merge"/>
    <w:basedOn w:val="Normal"/>
    <w:rsid w:val="00840776"/>
    <w:pPr>
      <w:pBdr>
        <w:top w:val="single" w:sz="6" w:space="0" w:color="C0B8CC"/>
        <w:left w:val="single" w:sz="6" w:space="0" w:color="C0B8CC"/>
        <w:bottom w:val="single" w:sz="6" w:space="0" w:color="C0B8CC"/>
        <w:right w:val="single" w:sz="6" w:space="0" w:color="C0B8CC"/>
      </w:pBdr>
      <w:shd w:val="clear" w:color="auto" w:fill="F0E5FF"/>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cleanup">
    <w:name w:val="cleanup"/>
    <w:basedOn w:val="Normal"/>
    <w:rsid w:val="00840776"/>
    <w:pPr>
      <w:pBdr>
        <w:top w:val="single" w:sz="6" w:space="0" w:color="9F9FFF"/>
        <w:left w:val="single" w:sz="6" w:space="0" w:color="9F9FFF"/>
        <w:bottom w:val="single" w:sz="6" w:space="0" w:color="9F9FFF"/>
        <w:right w:val="single" w:sz="6" w:space="0" w:color="9F9FFF"/>
      </w:pBdr>
      <w:shd w:val="clear" w:color="auto" w:fill="EFEFFF"/>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standard-talk">
    <w:name w:val="standard-talk"/>
    <w:basedOn w:val="Normal"/>
    <w:rsid w:val="00840776"/>
    <w:pPr>
      <w:pBdr>
        <w:top w:val="single" w:sz="6" w:space="0" w:color="C0C090"/>
        <w:left w:val="single" w:sz="6" w:space="0" w:color="C0C090"/>
        <w:bottom w:val="single" w:sz="6" w:space="0" w:color="C0C090"/>
        <w:right w:val="single" w:sz="6" w:space="0" w:color="C0C090"/>
      </w:pBdr>
      <w:shd w:val="clear" w:color="auto" w:fill="F8EABA"/>
      <w:spacing w:before="60" w:after="60" w:line="240" w:lineRule="auto"/>
    </w:pPr>
    <w:rPr>
      <w:rFonts w:ascii="Times New Roman" w:eastAsia="Times New Roman" w:hAnsi="Times New Roman" w:cs="Times New Roman"/>
      <w:sz w:val="24"/>
      <w:szCs w:val="24"/>
      <w:lang w:val="es-EC" w:eastAsia="es-EC"/>
    </w:rPr>
  </w:style>
  <w:style w:type="paragraph" w:customStyle="1" w:styleId="plainlinksneverexpand">
    <w:name w:val="plainlinksneverexpand"/>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abbr">
    <w:name w:val="abbr"/>
    <w:basedOn w:val="Normal"/>
    <w:rsid w:val="00840776"/>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cabecera">
    <w:name w:val="cabecera"/>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media">
    <w:name w:val="media"/>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off">
    <w:name w:val="off"/>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onn">
    <w:name w:val="onn"/>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wrk">
    <w:name w:val="wrk"/>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cll">
    <w:name w:val="cll"/>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key">
    <w:name w:val="key"/>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sitenoticesmall">
    <w:name w:val="sitenoticesmall"/>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sitenoticesmallanon">
    <w:name w:val="sitenoticesmallanon"/>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sitenoticesmalluser">
    <w:name w:val="sitenoticesmalluser"/>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pbody">
    <w:name w:val="pbody"/>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citation">
    <w:name w:val="citation"/>
    <w:basedOn w:val="Fuentedeprrafopredeter"/>
    <w:rsid w:val="00840776"/>
    <w:rPr>
      <w:i w:val="0"/>
      <w:iCs w:val="0"/>
    </w:rPr>
  </w:style>
  <w:style w:type="character" w:customStyle="1" w:styleId="nofirmado">
    <w:name w:val="nofirmado"/>
    <w:basedOn w:val="Fuentedeprrafopredeter"/>
    <w:rsid w:val="00840776"/>
    <w:rPr>
      <w:sz w:val="20"/>
      <w:szCs w:val="20"/>
    </w:rPr>
  </w:style>
  <w:style w:type="paragraph" w:customStyle="1" w:styleId="cabecera1">
    <w:name w:val="cabecera1"/>
    <w:basedOn w:val="Normal"/>
    <w:rsid w:val="00840776"/>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val="es-EC" w:eastAsia="es-EC"/>
    </w:rPr>
  </w:style>
  <w:style w:type="paragraph" w:customStyle="1" w:styleId="media1">
    <w:name w:val="media1"/>
    <w:basedOn w:val="Normal"/>
    <w:rsid w:val="0084077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C" w:eastAsia="es-EC"/>
    </w:rPr>
  </w:style>
  <w:style w:type="paragraph" w:customStyle="1" w:styleId="off1">
    <w:name w:val="off1"/>
    <w:basedOn w:val="Normal"/>
    <w:rsid w:val="008407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val="es-EC" w:eastAsia="es-EC"/>
    </w:rPr>
  </w:style>
  <w:style w:type="paragraph" w:customStyle="1" w:styleId="onn1">
    <w:name w:val="onn1"/>
    <w:basedOn w:val="Normal"/>
    <w:rsid w:val="00840776"/>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val="es-EC" w:eastAsia="es-EC"/>
    </w:rPr>
  </w:style>
  <w:style w:type="paragraph" w:customStyle="1" w:styleId="wrk1">
    <w:name w:val="wrk1"/>
    <w:basedOn w:val="Normal"/>
    <w:rsid w:val="00840776"/>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val="es-EC" w:eastAsia="es-EC"/>
    </w:rPr>
  </w:style>
  <w:style w:type="paragraph" w:customStyle="1" w:styleId="cll1">
    <w:name w:val="cll1"/>
    <w:basedOn w:val="Normal"/>
    <w:rsid w:val="00840776"/>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val="es-EC" w:eastAsia="es-EC"/>
    </w:rPr>
  </w:style>
  <w:style w:type="paragraph" w:customStyle="1" w:styleId="key1">
    <w:name w:val="key1"/>
    <w:basedOn w:val="Normal"/>
    <w:rsid w:val="00840776"/>
    <w:pPr>
      <w:pBdr>
        <w:top w:val="dashed" w:sz="6" w:space="0" w:color="000000"/>
      </w:pBdr>
      <w:spacing w:before="100" w:beforeAutospacing="1" w:after="100" w:afterAutospacing="1" w:line="240" w:lineRule="auto"/>
      <w:jc w:val="right"/>
    </w:pPr>
    <w:rPr>
      <w:rFonts w:ascii="Times New Roman" w:eastAsia="Times New Roman" w:hAnsi="Times New Roman" w:cs="Times New Roman"/>
      <w:lang w:val="es-EC" w:eastAsia="es-EC"/>
    </w:rPr>
  </w:style>
  <w:style w:type="paragraph" w:customStyle="1" w:styleId="sitenoticesmall1">
    <w:name w:val="sitenoticesmall1"/>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sitenoticesmallanon1">
    <w:name w:val="sitenoticesmallanon1"/>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sitenoticesmalluser1">
    <w:name w:val="sitenoticesmalluser1"/>
    <w:basedOn w:val="Normal"/>
    <w:rsid w:val="00840776"/>
    <w:pPr>
      <w:spacing w:before="100" w:beforeAutospacing="1" w:after="100" w:afterAutospacing="1" w:line="240" w:lineRule="auto"/>
    </w:pPr>
    <w:rPr>
      <w:rFonts w:ascii="Times New Roman" w:eastAsia="Times New Roman" w:hAnsi="Times New Roman" w:cs="Times New Roman"/>
      <w:vanish/>
      <w:sz w:val="24"/>
      <w:szCs w:val="24"/>
      <w:lang w:val="es-EC" w:eastAsia="es-EC"/>
    </w:rPr>
  </w:style>
  <w:style w:type="paragraph" w:customStyle="1" w:styleId="pbody1">
    <w:name w:val="pbody1"/>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xtodebloque">
    <w:name w:val="Block Text"/>
    <w:basedOn w:val="Normal"/>
    <w:rsid w:val="00840776"/>
    <w:pPr>
      <w:spacing w:after="0" w:line="480" w:lineRule="auto"/>
      <w:ind w:left="-600" w:right="-255"/>
    </w:pPr>
    <w:rPr>
      <w:rFonts w:ascii="Courier New" w:eastAsia="Times New Roman" w:hAnsi="Courier New" w:cs="Times New Roman"/>
      <w:sz w:val="24"/>
      <w:szCs w:val="24"/>
      <w:lang w:val="es-ES" w:eastAsia="es-ES"/>
    </w:rPr>
  </w:style>
  <w:style w:type="character" w:customStyle="1" w:styleId="Ttulo1Car1">
    <w:name w:val="Título 1 Car1"/>
    <w:basedOn w:val="Fuentedeprrafopredeter"/>
    <w:link w:val="Ttulo1"/>
    <w:uiPriority w:val="9"/>
    <w:rsid w:val="0084077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40776"/>
    <w:pPr>
      <w:outlineLvl w:val="9"/>
    </w:pPr>
    <w:rPr>
      <w:sz w:val="24"/>
      <w:lang w:val="es-ES"/>
    </w:rPr>
  </w:style>
  <w:style w:type="paragraph" w:styleId="TDC1">
    <w:name w:val="toc 1"/>
    <w:basedOn w:val="Normal"/>
    <w:next w:val="Normal"/>
    <w:autoRedefine/>
    <w:unhideWhenUsed/>
    <w:rsid w:val="00840776"/>
    <w:pPr>
      <w:spacing w:after="100" w:line="240" w:lineRule="auto"/>
    </w:pPr>
    <w:rPr>
      <w:rFonts w:ascii="Courier New" w:eastAsia="Times New Roman" w:hAnsi="Courier New" w:cs="Times New Roman"/>
      <w:sz w:val="24"/>
      <w:szCs w:val="24"/>
      <w:lang w:val="es-ES" w:eastAsia="es-ES"/>
    </w:rPr>
  </w:style>
  <w:style w:type="paragraph" w:styleId="TDC2">
    <w:name w:val="toc 2"/>
    <w:basedOn w:val="Normal"/>
    <w:next w:val="Normal"/>
    <w:autoRedefine/>
    <w:unhideWhenUsed/>
    <w:rsid w:val="00840776"/>
    <w:pPr>
      <w:spacing w:after="100" w:line="240" w:lineRule="auto"/>
      <w:ind w:left="240"/>
    </w:pPr>
    <w:rPr>
      <w:rFonts w:ascii="Courier New" w:eastAsia="Times New Roman" w:hAnsi="Courier New" w:cs="Times New Roman"/>
      <w:sz w:val="24"/>
      <w:szCs w:val="24"/>
      <w:lang w:val="es-ES" w:eastAsia="es-ES"/>
    </w:rPr>
  </w:style>
  <w:style w:type="paragraph" w:styleId="TDC3">
    <w:name w:val="toc 3"/>
    <w:basedOn w:val="Normal"/>
    <w:next w:val="Normal"/>
    <w:autoRedefine/>
    <w:unhideWhenUsed/>
    <w:rsid w:val="00840776"/>
    <w:pPr>
      <w:spacing w:after="100" w:line="240" w:lineRule="auto"/>
      <w:ind w:left="480"/>
    </w:pPr>
    <w:rPr>
      <w:rFonts w:ascii="Courier New" w:eastAsia="Times New Roman" w:hAnsi="Courier New" w:cs="Times New Roman"/>
      <w:sz w:val="24"/>
      <w:szCs w:val="24"/>
      <w:lang w:val="es-ES" w:eastAsia="es-ES"/>
    </w:rPr>
  </w:style>
  <w:style w:type="paragraph" w:styleId="Textonotapie">
    <w:name w:val="footnote text"/>
    <w:basedOn w:val="Normal"/>
    <w:link w:val="TextonotapieCar"/>
    <w:uiPriority w:val="99"/>
    <w:semiHidden/>
    <w:rsid w:val="00840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4077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840776"/>
    <w:rPr>
      <w:vertAlign w:val="superscript"/>
    </w:rPr>
  </w:style>
  <w:style w:type="table" w:customStyle="1" w:styleId="Sombreadomedio2-nfasis11">
    <w:name w:val="Sombreado medio 2 - Énfasis 11"/>
    <w:basedOn w:val="Tablanormal"/>
    <w:uiPriority w:val="64"/>
    <w:rsid w:val="00840776"/>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nfasis11">
    <w:name w:val="Cuadrícula media 1 - Énfasis 11"/>
    <w:basedOn w:val="Tablanormal"/>
    <w:next w:val="Cuadrculamedia1-nfasis1"/>
    <w:uiPriority w:val="67"/>
    <w:rsid w:val="00840776"/>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1">
    <w:name w:val="Sombreado medio 11"/>
    <w:basedOn w:val="Tablanormal"/>
    <w:uiPriority w:val="63"/>
    <w:rsid w:val="00840776"/>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840776"/>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840776"/>
    <w:rPr>
      <w:b/>
      <w:bCs/>
    </w:rPr>
  </w:style>
  <w:style w:type="paragraph" w:customStyle="1" w:styleId="Ttulo10">
    <w:name w:val="Título1"/>
    <w:basedOn w:val="Normal"/>
    <w:next w:val="Normal"/>
    <w:qFormat/>
    <w:locked/>
    <w:rsid w:val="0084077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rPr>
  </w:style>
  <w:style w:type="character" w:customStyle="1" w:styleId="TtuloCar">
    <w:name w:val="Título Car"/>
    <w:basedOn w:val="Fuentedeprrafopredeter"/>
    <w:link w:val="Ttulo"/>
    <w:rsid w:val="00840776"/>
    <w:rPr>
      <w:rFonts w:ascii="Cambria" w:eastAsia="Times New Roman" w:hAnsi="Cambria" w:cs="Times New Roman"/>
      <w:color w:val="17365D"/>
      <w:spacing w:val="5"/>
      <w:kern w:val="28"/>
      <w:sz w:val="52"/>
      <w:szCs w:val="52"/>
      <w:lang w:eastAsia="en-US"/>
    </w:rPr>
  </w:style>
  <w:style w:type="paragraph" w:styleId="Sangradetextonormal">
    <w:name w:val="Body Text Indent"/>
    <w:basedOn w:val="Normal"/>
    <w:link w:val="SangradetextonormalCar"/>
    <w:rsid w:val="00840776"/>
    <w:pPr>
      <w:spacing w:after="0" w:line="240" w:lineRule="auto"/>
      <w:ind w:left="72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40776"/>
    <w:rPr>
      <w:rFonts w:ascii="Times New Roman" w:eastAsia="Times New Roman" w:hAnsi="Times New Roman" w:cs="Times New Roman"/>
      <w:sz w:val="24"/>
      <w:szCs w:val="24"/>
      <w:lang w:val="es-ES" w:eastAsia="es-ES"/>
    </w:rPr>
  </w:style>
  <w:style w:type="character" w:customStyle="1" w:styleId="ft0p11">
    <w:name w:val="ft0p11"/>
    <w:basedOn w:val="Fuentedeprrafopredeter"/>
    <w:rsid w:val="00840776"/>
    <w:rPr>
      <w:rFonts w:ascii="Arial" w:hAnsi="Arial" w:cs="Arial" w:hint="default"/>
      <w:b w:val="0"/>
      <w:bCs w:val="0"/>
      <w:i w:val="0"/>
      <w:iCs w:val="0"/>
      <w:color w:val="000000"/>
      <w:sz w:val="22"/>
      <w:szCs w:val="22"/>
    </w:rPr>
  </w:style>
  <w:style w:type="character" w:customStyle="1" w:styleId="ft0p21">
    <w:name w:val="ft0p21"/>
    <w:basedOn w:val="Fuentedeprrafopredeter"/>
    <w:rsid w:val="00840776"/>
    <w:rPr>
      <w:rFonts w:ascii="Arial" w:hAnsi="Arial" w:cs="Arial" w:hint="default"/>
      <w:b w:val="0"/>
      <w:bCs w:val="0"/>
      <w:i w:val="0"/>
      <w:iCs w:val="0"/>
      <w:color w:val="000000"/>
      <w:sz w:val="22"/>
      <w:szCs w:val="22"/>
    </w:rPr>
  </w:style>
  <w:style w:type="paragraph" w:styleId="Sinespaciado">
    <w:name w:val="No Spacing"/>
    <w:uiPriority w:val="1"/>
    <w:qFormat/>
    <w:rsid w:val="00840776"/>
    <w:pPr>
      <w:spacing w:after="0" w:line="240" w:lineRule="auto"/>
    </w:pPr>
    <w:rPr>
      <w:rFonts w:ascii="Calibri" w:eastAsia="Calibri" w:hAnsi="Calibri" w:cs="Times New Roman"/>
      <w:lang w:val="es-ES"/>
    </w:rPr>
  </w:style>
  <w:style w:type="character" w:customStyle="1" w:styleId="sthbasura">
    <w:name w:val="sth_basura"/>
    <w:basedOn w:val="Fuentedeprrafopredeter"/>
    <w:rsid w:val="00840776"/>
  </w:style>
  <w:style w:type="paragraph" w:customStyle="1" w:styleId="style2">
    <w:name w:val="style2"/>
    <w:basedOn w:val="Normal"/>
    <w:rsid w:val="008407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hescuela">
    <w:name w:val="sth_escuela"/>
    <w:basedOn w:val="Fuentedeprrafopredeter"/>
    <w:rsid w:val="00840776"/>
  </w:style>
  <w:style w:type="character" w:styleId="nfasis">
    <w:name w:val="Emphasis"/>
    <w:basedOn w:val="Fuentedeprrafopredeter"/>
    <w:uiPriority w:val="20"/>
    <w:qFormat/>
    <w:rsid w:val="00840776"/>
    <w:rPr>
      <w:i/>
      <w:iCs/>
    </w:rPr>
  </w:style>
  <w:style w:type="character" w:customStyle="1" w:styleId="inlinetitle">
    <w:name w:val="inline_title"/>
    <w:basedOn w:val="Fuentedeprrafopredeter"/>
    <w:rsid w:val="00840776"/>
  </w:style>
  <w:style w:type="character" w:customStyle="1" w:styleId="titulox1">
    <w:name w:val="titulox1"/>
    <w:basedOn w:val="Fuentedeprrafopredeter"/>
    <w:rsid w:val="00840776"/>
    <w:rPr>
      <w:rFonts w:ascii="Verdana" w:hAnsi="Verdana" w:hint="default"/>
      <w:b/>
      <w:bCs/>
      <w:sz w:val="21"/>
      <w:szCs w:val="21"/>
    </w:rPr>
  </w:style>
  <w:style w:type="character" w:customStyle="1" w:styleId="parrafo1">
    <w:name w:val="parrafo1"/>
    <w:basedOn w:val="Fuentedeprrafopredeter"/>
    <w:rsid w:val="00840776"/>
    <w:rPr>
      <w:rFonts w:ascii="Verdana" w:hAnsi="Verdana" w:hint="default"/>
      <w:sz w:val="18"/>
      <w:szCs w:val="18"/>
    </w:rPr>
  </w:style>
  <w:style w:type="table" w:customStyle="1" w:styleId="Cuadrculaclara-nfasis61">
    <w:name w:val="Cuadrícula clara - Énfasis 61"/>
    <w:basedOn w:val="Tablanormal"/>
    <w:next w:val="Cuadrculaclara-nfasis6"/>
    <w:uiPriority w:val="62"/>
    <w:rsid w:val="00840776"/>
    <w:pPr>
      <w:spacing w:after="0" w:line="240" w:lineRule="auto"/>
    </w:pPr>
    <w:rPr>
      <w:lang w:val="es-MX"/>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ombreadomedio1-nfasis31">
    <w:name w:val="Sombreado medio 1 - Énfasis 31"/>
    <w:basedOn w:val="Tablanormal"/>
    <w:next w:val="Sombreadomedio1-nfasis3"/>
    <w:uiPriority w:val="63"/>
    <w:rsid w:val="00840776"/>
    <w:pPr>
      <w:spacing w:after="0" w:line="240" w:lineRule="auto"/>
    </w:pPr>
    <w:rPr>
      <w:lang w:val="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Textoindependiente2">
    <w:name w:val="Body Text 2"/>
    <w:basedOn w:val="Normal"/>
    <w:link w:val="Textoindependiente2Car"/>
    <w:unhideWhenUsed/>
    <w:rsid w:val="00840776"/>
    <w:pPr>
      <w:spacing w:after="120" w:line="480" w:lineRule="auto"/>
    </w:pPr>
    <w:rPr>
      <w:rFonts w:ascii="Calibri" w:eastAsia="Calibri" w:hAnsi="Calibri" w:cs="Calibri"/>
      <w:lang w:val="es-ES"/>
    </w:rPr>
  </w:style>
  <w:style w:type="character" w:customStyle="1" w:styleId="Textoindependiente2Car">
    <w:name w:val="Texto independiente 2 Car"/>
    <w:basedOn w:val="Fuentedeprrafopredeter"/>
    <w:link w:val="Textoindependiente2"/>
    <w:rsid w:val="00840776"/>
    <w:rPr>
      <w:rFonts w:ascii="Calibri" w:eastAsia="Calibri" w:hAnsi="Calibri" w:cs="Calibri"/>
      <w:lang w:val="es-ES"/>
    </w:rPr>
  </w:style>
  <w:style w:type="paragraph" w:styleId="Textocomentario">
    <w:name w:val="annotation text"/>
    <w:basedOn w:val="Normal"/>
    <w:link w:val="TextocomentarioCar"/>
    <w:semiHidden/>
    <w:rsid w:val="00840776"/>
    <w:pPr>
      <w:spacing w:after="0" w:line="240" w:lineRule="auto"/>
      <w:jc w:val="both"/>
    </w:pPr>
    <w:rPr>
      <w:rFonts w:ascii="Book Antiqua" w:eastAsia="Times New Roman" w:hAnsi="Book Antiqua" w:cs="Times New Roman"/>
      <w:sz w:val="20"/>
      <w:szCs w:val="20"/>
      <w:lang w:val="es-ES"/>
    </w:rPr>
  </w:style>
  <w:style w:type="character" w:customStyle="1" w:styleId="TextocomentarioCar">
    <w:name w:val="Texto comentario Car"/>
    <w:basedOn w:val="Fuentedeprrafopredeter"/>
    <w:link w:val="Textocomentario"/>
    <w:semiHidden/>
    <w:rsid w:val="00840776"/>
    <w:rPr>
      <w:rFonts w:ascii="Book Antiqua" w:eastAsia="Times New Roman" w:hAnsi="Book Antiqua" w:cs="Times New Roman"/>
      <w:sz w:val="20"/>
      <w:szCs w:val="20"/>
      <w:lang w:val="es-ES"/>
    </w:rPr>
  </w:style>
  <w:style w:type="table" w:customStyle="1" w:styleId="Cuadrculaclara-nfasis21">
    <w:name w:val="Cuadrícula clara - Énfasis 21"/>
    <w:basedOn w:val="Tablanormal"/>
    <w:next w:val="Cuadrculaclara-nfasis2"/>
    <w:uiPriority w:val="62"/>
    <w:rsid w:val="00840776"/>
    <w:pPr>
      <w:spacing w:after="0" w:line="240" w:lineRule="auto"/>
    </w:pPr>
    <w:rPr>
      <w:lang w:val="es-E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Sangra3detindependiente">
    <w:name w:val="Body Text Indent 3"/>
    <w:basedOn w:val="Normal"/>
    <w:link w:val="Sangra3detindependienteCar"/>
    <w:unhideWhenUsed/>
    <w:rsid w:val="00840776"/>
    <w:pPr>
      <w:spacing w:after="120"/>
      <w:ind w:left="283"/>
    </w:pPr>
    <w:rPr>
      <w:rFonts w:ascii="Calibri" w:eastAsia="Calibri" w:hAnsi="Calibri" w:cs="Calibri"/>
      <w:sz w:val="16"/>
      <w:szCs w:val="16"/>
      <w:lang w:val="es-ES"/>
    </w:rPr>
  </w:style>
  <w:style w:type="character" w:customStyle="1" w:styleId="Sangra3detindependienteCar">
    <w:name w:val="Sangría 3 de t. independiente Car"/>
    <w:basedOn w:val="Fuentedeprrafopredeter"/>
    <w:link w:val="Sangra3detindependiente"/>
    <w:rsid w:val="00840776"/>
    <w:rPr>
      <w:rFonts w:ascii="Calibri" w:eastAsia="Calibri" w:hAnsi="Calibri" w:cs="Calibri"/>
      <w:sz w:val="16"/>
      <w:szCs w:val="16"/>
      <w:lang w:val="es-ES"/>
    </w:rPr>
  </w:style>
  <w:style w:type="paragraph" w:customStyle="1" w:styleId="Subttulo1">
    <w:name w:val="Subtítulo1"/>
    <w:basedOn w:val="Normal"/>
    <w:next w:val="Normal"/>
    <w:qFormat/>
    <w:locked/>
    <w:rsid w:val="00840776"/>
    <w:pPr>
      <w:numPr>
        <w:ilvl w:val="1"/>
      </w:numPr>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rsid w:val="00840776"/>
    <w:rPr>
      <w:rFonts w:ascii="Cambria" w:eastAsia="Times New Roman" w:hAnsi="Cambria" w:cs="Times New Roman"/>
      <w:i/>
      <w:iCs/>
      <w:color w:val="4F81BD"/>
      <w:spacing w:val="15"/>
      <w:sz w:val="24"/>
      <w:szCs w:val="24"/>
      <w:lang w:eastAsia="en-US"/>
    </w:rPr>
  </w:style>
  <w:style w:type="paragraph" w:styleId="Mapadeldocumento">
    <w:name w:val="Document Map"/>
    <w:basedOn w:val="Normal"/>
    <w:link w:val="MapadeldocumentoCar"/>
    <w:uiPriority w:val="99"/>
    <w:semiHidden/>
    <w:unhideWhenUsed/>
    <w:rsid w:val="00840776"/>
    <w:pPr>
      <w:spacing w:after="0" w:line="240" w:lineRule="auto"/>
    </w:pPr>
    <w:rPr>
      <w:rFonts w:ascii="Tahoma" w:eastAsia="Calibri" w:hAnsi="Tahoma" w:cs="Tahoma"/>
      <w:sz w:val="16"/>
      <w:szCs w:val="16"/>
      <w:lang w:val="es-ES"/>
    </w:rPr>
  </w:style>
  <w:style w:type="character" w:customStyle="1" w:styleId="MapadeldocumentoCar">
    <w:name w:val="Mapa del documento Car"/>
    <w:basedOn w:val="Fuentedeprrafopredeter"/>
    <w:link w:val="Mapadeldocumento"/>
    <w:uiPriority w:val="99"/>
    <w:semiHidden/>
    <w:rsid w:val="00840776"/>
    <w:rPr>
      <w:rFonts w:ascii="Tahoma" w:eastAsia="Calibri" w:hAnsi="Tahoma" w:cs="Tahoma"/>
      <w:sz w:val="16"/>
      <w:szCs w:val="16"/>
      <w:lang w:val="es-ES"/>
    </w:rPr>
  </w:style>
  <w:style w:type="table" w:customStyle="1" w:styleId="Cuadrculaclara-nfasis31">
    <w:name w:val="Cuadrícula clara - Énfasis 31"/>
    <w:basedOn w:val="Tablanormal"/>
    <w:next w:val="Cuadrculaclara-nfasis3"/>
    <w:uiPriority w:val="62"/>
    <w:rsid w:val="00840776"/>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extoindependiente">
    <w:name w:val="Body Text"/>
    <w:basedOn w:val="Normal"/>
    <w:link w:val="TextoindependienteCar"/>
    <w:rsid w:val="008407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40776"/>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840776"/>
    <w:pPr>
      <w:spacing w:after="0" w:line="240" w:lineRule="auto"/>
    </w:pPr>
    <w:rPr>
      <w:rFonts w:ascii="Courier New" w:eastAsia="Times New Roman" w:hAnsi="Courier New" w:cs="Courier New"/>
      <w:sz w:val="20"/>
      <w:szCs w:val="20"/>
      <w:lang w:val="en-US" w:eastAsia="es-ES"/>
    </w:rPr>
  </w:style>
  <w:style w:type="character" w:customStyle="1" w:styleId="TextosinformatoCar">
    <w:name w:val="Texto sin formato Car"/>
    <w:basedOn w:val="Fuentedeprrafopredeter"/>
    <w:link w:val="Textosinformato"/>
    <w:rsid w:val="00840776"/>
    <w:rPr>
      <w:rFonts w:ascii="Courier New" w:eastAsia="Times New Roman" w:hAnsi="Courier New" w:cs="Courier New"/>
      <w:sz w:val="20"/>
      <w:szCs w:val="20"/>
      <w:lang w:val="en-US" w:eastAsia="es-ES"/>
    </w:rPr>
  </w:style>
  <w:style w:type="paragraph" w:styleId="Sangra2detindependiente">
    <w:name w:val="Body Text Indent 2"/>
    <w:basedOn w:val="Normal"/>
    <w:link w:val="Sangra2detindependienteCar"/>
    <w:rsid w:val="00840776"/>
    <w:pPr>
      <w:spacing w:after="120" w:line="480" w:lineRule="auto"/>
      <w:ind w:left="283"/>
    </w:pPr>
    <w:rPr>
      <w:rFonts w:ascii="Times New Roman" w:eastAsia="Times New Roman" w:hAnsi="Times New Roman" w:cs="Times New Roman"/>
      <w:sz w:val="24"/>
      <w:szCs w:val="24"/>
      <w:lang w:val="es-EC" w:eastAsia="es-ES"/>
    </w:rPr>
  </w:style>
  <w:style w:type="character" w:customStyle="1" w:styleId="Sangra2detindependienteCar">
    <w:name w:val="Sangría 2 de t. independiente Car"/>
    <w:basedOn w:val="Fuentedeprrafopredeter"/>
    <w:link w:val="Sangra2detindependiente"/>
    <w:rsid w:val="00840776"/>
    <w:rPr>
      <w:rFonts w:ascii="Times New Roman" w:eastAsia="Times New Roman" w:hAnsi="Times New Roman" w:cs="Times New Roman"/>
      <w:sz w:val="24"/>
      <w:szCs w:val="24"/>
      <w:lang w:val="es-EC" w:eastAsia="es-ES"/>
    </w:rPr>
  </w:style>
  <w:style w:type="character" w:customStyle="1" w:styleId="CarCar5">
    <w:name w:val="Car Car5"/>
    <w:basedOn w:val="Fuentedeprrafopredeter"/>
    <w:rsid w:val="00840776"/>
    <w:rPr>
      <w:rFonts w:ascii="Arial" w:hAnsi="Arial" w:cs="Arial"/>
      <w:b/>
      <w:bCs/>
      <w:sz w:val="26"/>
      <w:szCs w:val="26"/>
      <w:lang w:val="es-ES" w:eastAsia="es-ES" w:bidi="ar-SA"/>
    </w:rPr>
  </w:style>
  <w:style w:type="character" w:customStyle="1" w:styleId="CarCar4">
    <w:name w:val="Car Car4"/>
    <w:basedOn w:val="Fuentedeprrafopredeter"/>
    <w:rsid w:val="00840776"/>
    <w:rPr>
      <w:rFonts w:ascii="Calibri" w:hAnsi="Calibri"/>
      <w:b/>
      <w:bCs/>
      <w:sz w:val="28"/>
      <w:szCs w:val="28"/>
      <w:lang w:val="es-ES" w:eastAsia="es-ES" w:bidi="ar-SA"/>
    </w:rPr>
  </w:style>
  <w:style w:type="character" w:customStyle="1" w:styleId="CarCar3">
    <w:name w:val="Car Car3"/>
    <w:basedOn w:val="Fuentedeprrafopredeter"/>
    <w:rsid w:val="00840776"/>
    <w:rPr>
      <w:rFonts w:ascii="Calibri" w:hAnsi="Calibri"/>
      <w:sz w:val="24"/>
      <w:szCs w:val="24"/>
      <w:lang w:val="es-ES" w:eastAsia="es-ES" w:bidi="ar-SA"/>
    </w:rPr>
  </w:style>
  <w:style w:type="paragraph" w:styleId="Sangranormal">
    <w:name w:val="Normal Indent"/>
    <w:basedOn w:val="Normal"/>
    <w:rsid w:val="00840776"/>
    <w:pPr>
      <w:spacing w:after="120" w:line="240" w:lineRule="auto"/>
      <w:jc w:val="both"/>
    </w:pPr>
    <w:rPr>
      <w:rFonts w:ascii="Times New Roman" w:eastAsia="Times New Roman" w:hAnsi="Times New Roman" w:cs="Times New Roman"/>
      <w:sz w:val="24"/>
      <w:szCs w:val="20"/>
      <w:lang w:val="es-ES_tradnl" w:eastAsia="es-ES"/>
    </w:rPr>
  </w:style>
  <w:style w:type="paragraph" w:customStyle="1" w:styleId="xl22">
    <w:name w:val="xl22"/>
    <w:basedOn w:val="Normal"/>
    <w:rsid w:val="00840776"/>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23">
    <w:name w:val="xl23"/>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b/>
      <w:bCs/>
      <w:sz w:val="24"/>
      <w:szCs w:val="24"/>
      <w:lang w:val="es-ES" w:eastAsia="es-ES"/>
    </w:rPr>
  </w:style>
  <w:style w:type="paragraph" w:customStyle="1" w:styleId="xl24">
    <w:name w:val="xl24"/>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25">
    <w:name w:val="xl25"/>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24"/>
      <w:szCs w:val="24"/>
      <w:lang w:val="es-ES" w:eastAsia="es-ES"/>
    </w:rPr>
  </w:style>
  <w:style w:type="paragraph" w:customStyle="1" w:styleId="xl26">
    <w:name w:val="xl26"/>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7">
    <w:name w:val="xl27"/>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s-ES" w:eastAsia="es-ES"/>
    </w:rPr>
  </w:style>
  <w:style w:type="paragraph" w:customStyle="1" w:styleId="xl28">
    <w:name w:val="xl28"/>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s-ES" w:eastAsia="es-ES"/>
    </w:rPr>
  </w:style>
  <w:style w:type="paragraph" w:customStyle="1" w:styleId="xl29">
    <w:name w:val="xl29"/>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s-ES" w:eastAsia="es-ES"/>
    </w:rPr>
  </w:style>
  <w:style w:type="paragraph" w:customStyle="1" w:styleId="xl30">
    <w:name w:val="xl30"/>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b/>
      <w:bCs/>
      <w:sz w:val="24"/>
      <w:szCs w:val="24"/>
      <w:lang w:val="es-ES" w:eastAsia="es-ES"/>
    </w:rPr>
  </w:style>
  <w:style w:type="paragraph" w:customStyle="1" w:styleId="xl31">
    <w:name w:val="xl31"/>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s-ES" w:eastAsia="es-ES"/>
    </w:rPr>
  </w:style>
  <w:style w:type="paragraph" w:customStyle="1" w:styleId="xl32">
    <w:name w:val="xl32"/>
    <w:basedOn w:val="Normal"/>
    <w:rsid w:val="00840776"/>
    <w:pPr>
      <w:pBdr>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s-ES" w:eastAsia="es-ES"/>
    </w:rPr>
  </w:style>
  <w:style w:type="character" w:styleId="Nmerodepgina">
    <w:name w:val="page number"/>
    <w:basedOn w:val="Fuentedeprrafopredeter"/>
    <w:rsid w:val="00840776"/>
  </w:style>
  <w:style w:type="paragraph" w:customStyle="1" w:styleId="FR1">
    <w:name w:val="FR1"/>
    <w:rsid w:val="00840776"/>
    <w:pPr>
      <w:widowControl w:val="0"/>
      <w:autoSpaceDE w:val="0"/>
      <w:autoSpaceDN w:val="0"/>
      <w:adjustRightInd w:val="0"/>
      <w:spacing w:before="500" w:after="0" w:line="240" w:lineRule="auto"/>
    </w:pPr>
    <w:rPr>
      <w:rFonts w:ascii="Arial" w:eastAsia="Times New Roman" w:hAnsi="Arial" w:cs="Arial"/>
      <w:b/>
      <w:bCs/>
      <w:sz w:val="20"/>
      <w:szCs w:val="20"/>
      <w:lang w:val="es-ES_tradnl" w:eastAsia="es-ES"/>
    </w:rPr>
  </w:style>
  <w:style w:type="paragraph" w:customStyle="1" w:styleId="margen05">
    <w:name w:val="margen05"/>
    <w:basedOn w:val="Normal"/>
    <w:rsid w:val="00840776"/>
    <w:pPr>
      <w:spacing w:before="100" w:beforeAutospacing="1" w:after="100" w:afterAutospacing="1" w:line="240" w:lineRule="auto"/>
      <w:ind w:left="612" w:right="367"/>
      <w:jc w:val="both"/>
    </w:pPr>
    <w:rPr>
      <w:rFonts w:ascii="Arial" w:eastAsia="Arial Unicode MS" w:hAnsi="Arial" w:cs="Arial"/>
      <w:color w:val="000000"/>
      <w:sz w:val="24"/>
      <w:szCs w:val="24"/>
      <w:lang w:val="es-ES" w:eastAsia="es-ES"/>
    </w:rPr>
  </w:style>
  <w:style w:type="paragraph" w:styleId="Textoindependiente3">
    <w:name w:val="Body Text 3"/>
    <w:basedOn w:val="Normal"/>
    <w:link w:val="Textoindependiente3Car"/>
    <w:rsid w:val="00840776"/>
    <w:pPr>
      <w:spacing w:after="0" w:line="360" w:lineRule="auto"/>
      <w:jc w:val="center"/>
    </w:pPr>
    <w:rPr>
      <w:rFonts w:ascii="Times New Roman" w:eastAsia="Times New Roman" w:hAnsi="Times New Roman" w:cs="Times New Roman"/>
      <w:b/>
      <w:snapToGrid w:val="0"/>
      <w:sz w:val="24"/>
      <w:szCs w:val="20"/>
      <w:lang w:val="es-ES" w:eastAsia="es-ES"/>
    </w:rPr>
  </w:style>
  <w:style w:type="character" w:customStyle="1" w:styleId="Textoindependiente3Car">
    <w:name w:val="Texto independiente 3 Car"/>
    <w:basedOn w:val="Fuentedeprrafopredeter"/>
    <w:link w:val="Textoindependiente3"/>
    <w:rsid w:val="00840776"/>
    <w:rPr>
      <w:rFonts w:ascii="Times New Roman" w:eastAsia="Times New Roman" w:hAnsi="Times New Roman" w:cs="Times New Roman"/>
      <w:b/>
      <w:snapToGrid w:val="0"/>
      <w:sz w:val="24"/>
      <w:szCs w:val="20"/>
      <w:lang w:val="es-ES" w:eastAsia="es-ES"/>
    </w:rPr>
  </w:style>
  <w:style w:type="character" w:customStyle="1" w:styleId="TextonotaalfinalCar">
    <w:name w:val="Texto nota al final Car"/>
    <w:basedOn w:val="Fuentedeprrafopredeter"/>
    <w:link w:val="Textonotaalfinal"/>
    <w:semiHidden/>
    <w:rsid w:val="00840776"/>
    <w:rPr>
      <w:rFonts w:ascii="Times New Roman" w:eastAsia="Times New Roman" w:hAnsi="Times New Roman"/>
      <w:lang w:eastAsia="es-EC"/>
    </w:rPr>
  </w:style>
  <w:style w:type="paragraph" w:styleId="Textonotaalfinal">
    <w:name w:val="endnote text"/>
    <w:basedOn w:val="Normal"/>
    <w:link w:val="TextonotaalfinalCar"/>
    <w:semiHidden/>
    <w:rsid w:val="00840776"/>
    <w:pPr>
      <w:spacing w:after="0" w:line="240" w:lineRule="auto"/>
    </w:pPr>
    <w:rPr>
      <w:rFonts w:ascii="Times New Roman" w:eastAsia="Times New Roman" w:hAnsi="Times New Roman"/>
      <w:lang w:eastAsia="es-EC"/>
    </w:rPr>
  </w:style>
  <w:style w:type="character" w:customStyle="1" w:styleId="TextonotaalfinalCar1">
    <w:name w:val="Texto nota al final Car1"/>
    <w:basedOn w:val="Fuentedeprrafopredeter"/>
    <w:link w:val="Textonotaalfinal"/>
    <w:uiPriority w:val="99"/>
    <w:semiHidden/>
    <w:rsid w:val="00840776"/>
    <w:rPr>
      <w:sz w:val="20"/>
      <w:szCs w:val="20"/>
    </w:rPr>
  </w:style>
  <w:style w:type="paragraph" w:styleId="Lista">
    <w:name w:val="List"/>
    <w:basedOn w:val="Normal"/>
    <w:rsid w:val="00840776"/>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840776"/>
    <w:pPr>
      <w:spacing w:after="0" w:line="240" w:lineRule="auto"/>
      <w:ind w:left="566"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84077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customStyle="1" w:styleId="FR2">
    <w:name w:val="FR2"/>
    <w:rsid w:val="00840776"/>
    <w:pPr>
      <w:widowControl w:val="0"/>
      <w:autoSpaceDE w:val="0"/>
      <w:autoSpaceDN w:val="0"/>
      <w:adjustRightInd w:val="0"/>
      <w:spacing w:before="200" w:after="0" w:line="300" w:lineRule="auto"/>
      <w:ind w:left="40" w:right="1000" w:firstLine="200"/>
    </w:pPr>
    <w:rPr>
      <w:rFonts w:ascii="Arial" w:eastAsia="Times New Roman" w:hAnsi="Arial" w:cs="Arial"/>
      <w:lang w:val="es-ES_tradnl" w:eastAsia="es-ES"/>
    </w:rPr>
  </w:style>
  <w:style w:type="paragraph" w:styleId="Epgrafe">
    <w:name w:val="caption"/>
    <w:basedOn w:val="Normal"/>
    <w:next w:val="Normal"/>
    <w:qFormat/>
    <w:rsid w:val="00840776"/>
    <w:pPr>
      <w:spacing w:after="0" w:line="240" w:lineRule="auto"/>
    </w:pPr>
    <w:rPr>
      <w:rFonts w:ascii="Times New Roman" w:eastAsia="Times New Roman" w:hAnsi="Times New Roman" w:cs="Times New Roman"/>
      <w:b/>
      <w:bCs/>
      <w:sz w:val="18"/>
      <w:szCs w:val="18"/>
      <w:lang w:val="es-ES" w:eastAsia="es-ES"/>
    </w:rPr>
  </w:style>
  <w:style w:type="paragraph" w:customStyle="1" w:styleId="leftcol">
    <w:name w:val="leftcol"/>
    <w:basedOn w:val="Normal"/>
    <w:rsid w:val="00840776"/>
    <w:pPr>
      <w:spacing w:before="100" w:beforeAutospacing="1" w:after="100" w:afterAutospacing="1" w:line="240" w:lineRule="auto"/>
      <w:ind w:left="200" w:right="160"/>
    </w:pPr>
    <w:rPr>
      <w:rFonts w:ascii="Arial" w:eastAsia="Arial Unicode MS" w:hAnsi="Arial" w:cs="Arial"/>
      <w:sz w:val="24"/>
      <w:szCs w:val="24"/>
      <w:lang w:val="es-ES" w:eastAsia="es-ES"/>
    </w:rPr>
  </w:style>
  <w:style w:type="paragraph" w:customStyle="1" w:styleId="FR3">
    <w:name w:val="FR3"/>
    <w:rsid w:val="00840776"/>
    <w:pPr>
      <w:widowControl w:val="0"/>
      <w:autoSpaceDE w:val="0"/>
      <w:autoSpaceDN w:val="0"/>
      <w:adjustRightInd w:val="0"/>
      <w:spacing w:before="180" w:after="0" w:line="300" w:lineRule="auto"/>
    </w:pPr>
    <w:rPr>
      <w:rFonts w:ascii="Arial" w:eastAsia="Times New Roman" w:hAnsi="Arial" w:cs="Arial"/>
      <w:lang w:val="es-ES_tradnl" w:eastAsia="es-MX"/>
    </w:rPr>
  </w:style>
  <w:style w:type="paragraph" w:customStyle="1" w:styleId="FR4">
    <w:name w:val="FR4"/>
    <w:rsid w:val="00840776"/>
    <w:pPr>
      <w:widowControl w:val="0"/>
      <w:autoSpaceDE w:val="0"/>
      <w:autoSpaceDN w:val="0"/>
      <w:adjustRightInd w:val="0"/>
      <w:spacing w:before="80" w:after="0" w:line="240" w:lineRule="auto"/>
      <w:ind w:left="3640"/>
    </w:pPr>
    <w:rPr>
      <w:rFonts w:ascii="Arial" w:eastAsia="Times New Roman" w:hAnsi="Arial" w:cs="Arial"/>
      <w:sz w:val="12"/>
      <w:szCs w:val="12"/>
      <w:lang w:val="es-ES_tradnl" w:eastAsia="es-MX"/>
    </w:rPr>
  </w:style>
  <w:style w:type="paragraph" w:customStyle="1" w:styleId="xl33">
    <w:name w:val="xl33"/>
    <w:basedOn w:val="Normal"/>
    <w:rsid w:val="00840776"/>
    <w:pPr>
      <w:pBdr>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MX" w:eastAsia="es-MX"/>
    </w:rPr>
  </w:style>
  <w:style w:type="paragraph" w:customStyle="1" w:styleId="xl34">
    <w:name w:val="xl34"/>
    <w:basedOn w:val="Normal"/>
    <w:rsid w:val="0084077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MX" w:eastAsia="es-MX"/>
    </w:rPr>
  </w:style>
  <w:style w:type="paragraph" w:customStyle="1" w:styleId="xl35">
    <w:name w:val="xl35"/>
    <w:basedOn w:val="Normal"/>
    <w:rsid w:val="008407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MX" w:eastAsia="es-MX"/>
    </w:rPr>
  </w:style>
  <w:style w:type="paragraph" w:customStyle="1" w:styleId="xl36">
    <w:name w:val="xl36"/>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37">
    <w:name w:val="xl37"/>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MX" w:eastAsia="es-MX"/>
    </w:rPr>
  </w:style>
  <w:style w:type="paragraph" w:customStyle="1" w:styleId="xl38">
    <w:name w:val="xl38"/>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39">
    <w:name w:val="xl39"/>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40">
    <w:name w:val="xl40"/>
    <w:basedOn w:val="Normal"/>
    <w:rsid w:val="0084077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MX" w:eastAsia="es-MX"/>
    </w:rPr>
  </w:style>
  <w:style w:type="paragraph" w:customStyle="1" w:styleId="xl41">
    <w:name w:val="xl41"/>
    <w:basedOn w:val="Normal"/>
    <w:rsid w:val="0084077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42">
    <w:name w:val="xl42"/>
    <w:basedOn w:val="Normal"/>
    <w:rsid w:val="0084077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43">
    <w:name w:val="xl43"/>
    <w:basedOn w:val="Normal"/>
    <w:rsid w:val="0084077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44">
    <w:name w:val="xl44"/>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24"/>
      <w:szCs w:val="24"/>
      <w:lang w:val="es-MX" w:eastAsia="es-MX"/>
    </w:rPr>
  </w:style>
  <w:style w:type="paragraph" w:customStyle="1" w:styleId="xl45">
    <w:name w:val="xl45"/>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s-MX" w:eastAsia="es-MX"/>
    </w:rPr>
  </w:style>
  <w:style w:type="paragraph" w:customStyle="1" w:styleId="xl46">
    <w:name w:val="xl46"/>
    <w:basedOn w:val="Normal"/>
    <w:rsid w:val="00840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s-MX" w:eastAsia="es-MX"/>
    </w:rPr>
  </w:style>
  <w:style w:type="paragraph" w:customStyle="1" w:styleId="xl47">
    <w:name w:val="xl47"/>
    <w:basedOn w:val="Normal"/>
    <w:rsid w:val="0084077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s-MX" w:eastAsia="es-MX"/>
    </w:rPr>
  </w:style>
  <w:style w:type="paragraph" w:customStyle="1" w:styleId="xl48">
    <w:name w:val="xl48"/>
    <w:basedOn w:val="Normal"/>
    <w:rsid w:val="00840776"/>
    <w:pPr>
      <w:pBdr>
        <w:left w:val="single" w:sz="4" w:space="0" w:color="auto"/>
      </w:pBdr>
      <w:spacing w:before="100" w:beforeAutospacing="1" w:after="100" w:afterAutospacing="1" w:line="240" w:lineRule="auto"/>
      <w:jc w:val="center"/>
    </w:pPr>
    <w:rPr>
      <w:rFonts w:ascii="Arial" w:eastAsia="Times New Roman" w:hAnsi="Arial" w:cs="Arial"/>
      <w:b/>
      <w:bCs/>
      <w:color w:val="FF0000"/>
      <w:sz w:val="24"/>
      <w:szCs w:val="24"/>
      <w:lang w:val="es-MX" w:eastAsia="es-MX"/>
    </w:rPr>
  </w:style>
  <w:style w:type="paragraph" w:customStyle="1" w:styleId="xl49">
    <w:name w:val="xl49"/>
    <w:basedOn w:val="Normal"/>
    <w:rsid w:val="0084077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24"/>
      <w:szCs w:val="24"/>
      <w:lang w:val="es-MX" w:eastAsia="es-MX"/>
    </w:rPr>
  </w:style>
  <w:style w:type="paragraph" w:customStyle="1" w:styleId="xl50">
    <w:name w:val="xl50"/>
    <w:basedOn w:val="Normal"/>
    <w:rsid w:val="0084077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51">
    <w:name w:val="xl51"/>
    <w:basedOn w:val="Normal"/>
    <w:rsid w:val="0084077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24"/>
      <w:szCs w:val="24"/>
      <w:lang w:val="es-MX" w:eastAsia="es-MX"/>
    </w:rPr>
  </w:style>
  <w:style w:type="paragraph" w:customStyle="1" w:styleId="xl52">
    <w:name w:val="xl52"/>
    <w:basedOn w:val="Normal"/>
    <w:rsid w:val="0084077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MX" w:eastAsia="es-MX"/>
    </w:rPr>
  </w:style>
  <w:style w:type="paragraph" w:customStyle="1" w:styleId="xl53">
    <w:name w:val="xl53"/>
    <w:basedOn w:val="Normal"/>
    <w:rsid w:val="0084077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54">
    <w:name w:val="xl54"/>
    <w:basedOn w:val="Normal"/>
    <w:rsid w:val="0084077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EstiloFR1TimesNewRoman12ptJustificadoAntes0ptoInt">
    <w:name w:val="Estilo FR1 + Times New Roman 12 pt Justificado Antes:  0 pto Int..."/>
    <w:basedOn w:val="FR1"/>
    <w:next w:val="FR2"/>
    <w:rsid w:val="00840776"/>
    <w:pPr>
      <w:spacing w:before="0" w:line="360" w:lineRule="auto"/>
      <w:jc w:val="both"/>
    </w:pPr>
    <w:rPr>
      <w:rFonts w:ascii="Times New Roman" w:hAnsi="Times New Roman" w:cs="Times New Roman"/>
      <w:sz w:val="24"/>
    </w:rPr>
  </w:style>
  <w:style w:type="paragraph" w:styleId="TDC4">
    <w:name w:val="toc 4"/>
    <w:basedOn w:val="Normal"/>
    <w:next w:val="Normal"/>
    <w:autoRedefine/>
    <w:rsid w:val="00840776"/>
    <w:pPr>
      <w:spacing w:after="0" w:line="240" w:lineRule="auto"/>
    </w:pPr>
    <w:rPr>
      <w:rFonts w:ascii="Times New Roman" w:eastAsia="Times New Roman" w:hAnsi="Times New Roman" w:cs="Times New Roman"/>
      <w:lang w:val="es-ES" w:eastAsia="es-ES"/>
    </w:rPr>
  </w:style>
  <w:style w:type="paragraph" w:styleId="TDC5">
    <w:name w:val="toc 5"/>
    <w:basedOn w:val="Normal"/>
    <w:next w:val="Normal"/>
    <w:autoRedefine/>
    <w:rsid w:val="00840776"/>
    <w:pPr>
      <w:spacing w:after="0" w:line="240" w:lineRule="auto"/>
    </w:pPr>
    <w:rPr>
      <w:rFonts w:ascii="Times New Roman" w:eastAsia="Times New Roman" w:hAnsi="Times New Roman" w:cs="Times New Roman"/>
      <w:lang w:val="es-ES" w:eastAsia="es-ES"/>
    </w:rPr>
  </w:style>
  <w:style w:type="paragraph" w:styleId="TDC6">
    <w:name w:val="toc 6"/>
    <w:basedOn w:val="Normal"/>
    <w:next w:val="Normal"/>
    <w:autoRedefine/>
    <w:rsid w:val="00840776"/>
    <w:pPr>
      <w:spacing w:after="0" w:line="240" w:lineRule="auto"/>
    </w:pPr>
    <w:rPr>
      <w:rFonts w:ascii="Times New Roman" w:eastAsia="Times New Roman" w:hAnsi="Times New Roman" w:cs="Times New Roman"/>
      <w:lang w:val="es-ES" w:eastAsia="es-ES"/>
    </w:rPr>
  </w:style>
  <w:style w:type="paragraph" w:styleId="TDC7">
    <w:name w:val="toc 7"/>
    <w:basedOn w:val="Normal"/>
    <w:next w:val="Normal"/>
    <w:autoRedefine/>
    <w:rsid w:val="00840776"/>
    <w:pPr>
      <w:spacing w:after="0" w:line="240" w:lineRule="auto"/>
    </w:pPr>
    <w:rPr>
      <w:rFonts w:ascii="Times New Roman" w:eastAsia="Times New Roman" w:hAnsi="Times New Roman" w:cs="Times New Roman"/>
      <w:lang w:val="es-ES" w:eastAsia="es-ES"/>
    </w:rPr>
  </w:style>
  <w:style w:type="paragraph" w:styleId="TDC8">
    <w:name w:val="toc 8"/>
    <w:basedOn w:val="Normal"/>
    <w:next w:val="Normal"/>
    <w:autoRedefine/>
    <w:rsid w:val="00840776"/>
    <w:pPr>
      <w:spacing w:after="0" w:line="240" w:lineRule="auto"/>
    </w:pPr>
    <w:rPr>
      <w:rFonts w:ascii="Times New Roman" w:eastAsia="Times New Roman" w:hAnsi="Times New Roman" w:cs="Times New Roman"/>
      <w:lang w:val="es-ES" w:eastAsia="es-ES"/>
    </w:rPr>
  </w:style>
  <w:style w:type="paragraph" w:styleId="TDC9">
    <w:name w:val="toc 9"/>
    <w:basedOn w:val="Normal"/>
    <w:next w:val="Normal"/>
    <w:autoRedefine/>
    <w:rsid w:val="00840776"/>
    <w:pPr>
      <w:spacing w:after="0" w:line="240" w:lineRule="auto"/>
    </w:pPr>
    <w:rPr>
      <w:rFonts w:ascii="Times New Roman" w:eastAsia="Times New Roman" w:hAnsi="Times New Roman" w:cs="Times New Roman"/>
      <w:lang w:val="es-ES" w:eastAsia="es-ES"/>
    </w:rPr>
  </w:style>
  <w:style w:type="paragraph" w:customStyle="1" w:styleId="Default">
    <w:name w:val="Default"/>
    <w:rsid w:val="00840776"/>
    <w:pPr>
      <w:autoSpaceDE w:val="0"/>
      <w:autoSpaceDN w:val="0"/>
      <w:adjustRightInd w:val="0"/>
      <w:spacing w:after="0" w:line="240" w:lineRule="auto"/>
    </w:pPr>
    <w:rPr>
      <w:rFonts w:ascii="Georgia" w:eastAsia="Times New Roman" w:hAnsi="Georgia" w:cs="Georgia"/>
      <w:sz w:val="20"/>
      <w:szCs w:val="20"/>
      <w:lang w:val="es-MX" w:eastAsia="es-MX"/>
    </w:rPr>
  </w:style>
  <w:style w:type="paragraph" w:customStyle="1" w:styleId="Textoindependiente21">
    <w:name w:val="Texto independiente 21"/>
    <w:basedOn w:val="Normal"/>
    <w:rsid w:val="00840776"/>
    <w:pPr>
      <w:spacing w:after="0" w:line="240" w:lineRule="auto"/>
      <w:jc w:val="both"/>
    </w:pPr>
    <w:rPr>
      <w:rFonts w:ascii="Times New Roman" w:eastAsia="Times New Roman" w:hAnsi="Times New Roman" w:cs="Times New Roman"/>
      <w:b/>
      <w:szCs w:val="20"/>
      <w:lang w:val="es-ES" w:eastAsia="es-ES"/>
    </w:rPr>
  </w:style>
  <w:style w:type="character" w:styleId="Refdenotaalfinal">
    <w:name w:val="endnote reference"/>
    <w:basedOn w:val="Fuentedeprrafopredeter"/>
    <w:rsid w:val="00840776"/>
    <w:rPr>
      <w:vertAlign w:val="superscript"/>
    </w:rPr>
  </w:style>
  <w:style w:type="paragraph" w:styleId="Remitedesobre">
    <w:name w:val="envelope return"/>
    <w:basedOn w:val="Normal"/>
    <w:rsid w:val="00840776"/>
    <w:pPr>
      <w:spacing w:after="0" w:line="240" w:lineRule="auto"/>
    </w:pPr>
    <w:rPr>
      <w:rFonts w:ascii="Times New Roman" w:eastAsia="Times New Roman" w:hAnsi="Times New Roman" w:cs="Times New Roman"/>
      <w:b/>
      <w:sz w:val="20"/>
      <w:szCs w:val="20"/>
      <w:lang w:val="es-ES_tradnl" w:eastAsia="es-ES"/>
    </w:rPr>
  </w:style>
  <w:style w:type="paragraph" w:customStyle="1" w:styleId="descripciontitulo">
    <w:name w:val="descripciontitulo"/>
    <w:basedOn w:val="Normal"/>
    <w:rsid w:val="00840776"/>
    <w:pPr>
      <w:spacing w:before="100" w:beforeAutospacing="1" w:after="100" w:afterAutospacing="1" w:line="240" w:lineRule="auto"/>
    </w:pPr>
    <w:rPr>
      <w:rFonts w:ascii="Times New Roman" w:eastAsia="Times New Roman" w:hAnsi="Times New Roman" w:cs="Times New Roman"/>
      <w:b/>
      <w:bCs/>
      <w:i/>
      <w:iCs/>
      <w:sz w:val="31"/>
      <w:szCs w:val="31"/>
      <w:lang w:val="es-ES" w:eastAsia="es-ES"/>
    </w:rPr>
  </w:style>
  <w:style w:type="paragraph" w:customStyle="1" w:styleId="descripcionautor">
    <w:name w:val="descripcionautor"/>
    <w:basedOn w:val="Normal"/>
    <w:rsid w:val="00840776"/>
    <w:pPr>
      <w:spacing w:before="100" w:beforeAutospacing="1" w:after="100" w:afterAutospacing="1" w:line="240" w:lineRule="auto"/>
    </w:pPr>
    <w:rPr>
      <w:rFonts w:ascii="Times New Roman" w:eastAsia="Times New Roman" w:hAnsi="Times New Roman" w:cs="Times New Roman"/>
      <w:sz w:val="18"/>
      <w:szCs w:val="18"/>
      <w:lang w:val="es-ES" w:eastAsia="es-ES"/>
    </w:rPr>
  </w:style>
  <w:style w:type="character" w:customStyle="1" w:styleId="description">
    <w:name w:val="description"/>
    <w:basedOn w:val="Fuentedeprrafopredeter"/>
    <w:rsid w:val="00840776"/>
  </w:style>
  <w:style w:type="paragraph" w:customStyle="1" w:styleId="ndicedelusuario1">
    <w:name w:val="Índice del usuario 1"/>
    <w:basedOn w:val="Normal"/>
    <w:rsid w:val="00840776"/>
    <w:pPr>
      <w:suppressLineNumbers/>
      <w:tabs>
        <w:tab w:val="left" w:pos="709"/>
        <w:tab w:val="right" w:leader="dot" w:pos="8838"/>
      </w:tabs>
      <w:suppressAutoHyphens/>
      <w:spacing w:after="0" w:line="100" w:lineRule="atLeast"/>
    </w:pPr>
    <w:rPr>
      <w:rFonts w:ascii="Nimbus Roman No9 L" w:eastAsia="DejaVu Sans" w:hAnsi="Nimbus Roman No9 L" w:cs="Times New Roman"/>
      <w:sz w:val="24"/>
      <w:szCs w:val="24"/>
      <w:lang w:val="es-EC"/>
    </w:rPr>
  </w:style>
  <w:style w:type="paragraph" w:customStyle="1" w:styleId="Predeterminado">
    <w:name w:val="Predeterminado"/>
    <w:rsid w:val="00840776"/>
    <w:pPr>
      <w:tabs>
        <w:tab w:val="left" w:pos="709"/>
      </w:tabs>
      <w:suppressAutoHyphens/>
      <w:spacing w:line="276" w:lineRule="atLeast"/>
    </w:pPr>
    <w:rPr>
      <w:rFonts w:ascii="Calibri" w:eastAsia="DejaVu Sans" w:hAnsi="Calibri"/>
      <w:lang w:val="es-ES"/>
    </w:rPr>
  </w:style>
  <w:style w:type="character" w:customStyle="1" w:styleId="VnculoInternet">
    <w:name w:val="Vínculo Internet"/>
    <w:basedOn w:val="Fuentedeprrafopredeter"/>
    <w:rsid w:val="00840776"/>
    <w:rPr>
      <w:color w:val="0000FF"/>
      <w:u w:val="single"/>
      <w:lang w:val="es-ES" w:eastAsia="es-ES" w:bidi="es-ES"/>
    </w:rPr>
  </w:style>
  <w:style w:type="character" w:customStyle="1" w:styleId="ilad1">
    <w:name w:val="il_ad1"/>
    <w:basedOn w:val="Fuentedeprrafopredeter"/>
    <w:rsid w:val="00840776"/>
  </w:style>
  <w:style w:type="character" w:customStyle="1" w:styleId="content31">
    <w:name w:val="content31"/>
    <w:basedOn w:val="Fuentedeprrafopredeter"/>
    <w:rsid w:val="00840776"/>
    <w:rPr>
      <w:rFonts w:ascii="Arial" w:hAnsi="Arial" w:cs="Arial" w:hint="default"/>
      <w:color w:val="000000"/>
      <w:sz w:val="17"/>
      <w:szCs w:val="17"/>
    </w:rPr>
  </w:style>
  <w:style w:type="character" w:customStyle="1" w:styleId="longtext">
    <w:name w:val="long_text"/>
    <w:basedOn w:val="Fuentedeprrafopredeter"/>
    <w:rsid w:val="00840776"/>
  </w:style>
  <w:style w:type="character" w:customStyle="1" w:styleId="Ttulo2Car1">
    <w:name w:val="Título 2 Car1"/>
    <w:basedOn w:val="Fuentedeprrafopredeter"/>
    <w:link w:val="Ttulo2"/>
    <w:uiPriority w:val="9"/>
    <w:semiHidden/>
    <w:rsid w:val="00840776"/>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uiPriority w:val="9"/>
    <w:semiHidden/>
    <w:rsid w:val="00840776"/>
    <w:rPr>
      <w:rFonts w:asciiTheme="majorHAnsi" w:eastAsiaTheme="majorEastAsia" w:hAnsiTheme="majorHAnsi" w:cstheme="majorBidi"/>
      <w:b/>
      <w:bCs/>
      <w:color w:val="4F81BD" w:themeColor="accent1"/>
    </w:rPr>
  </w:style>
  <w:style w:type="character" w:customStyle="1" w:styleId="Ttulo5Car1">
    <w:name w:val="Título 5 Car1"/>
    <w:basedOn w:val="Fuentedeprrafopredeter"/>
    <w:link w:val="Ttulo5"/>
    <w:uiPriority w:val="9"/>
    <w:semiHidden/>
    <w:rsid w:val="00840776"/>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link w:val="Ttulo6"/>
    <w:uiPriority w:val="9"/>
    <w:semiHidden/>
    <w:rsid w:val="00840776"/>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840776"/>
    <w:rPr>
      <w:color w:val="0000FF" w:themeColor="hyperlink"/>
      <w:u w:val="single"/>
    </w:rPr>
  </w:style>
  <w:style w:type="table" w:styleId="Tablaconcuadrcula">
    <w:name w:val="Table Grid"/>
    <w:basedOn w:val="Tablanormal"/>
    <w:uiPriority w:val="59"/>
    <w:rsid w:val="00840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1-nfasis1">
    <w:name w:val="Medium Grid 1 Accent 1"/>
    <w:basedOn w:val="Tablanormal"/>
    <w:uiPriority w:val="67"/>
    <w:rsid w:val="0084077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tulo">
    <w:name w:val="Title"/>
    <w:basedOn w:val="Normal"/>
    <w:next w:val="Normal"/>
    <w:link w:val="TtuloCar"/>
    <w:qFormat/>
    <w:rsid w:val="00840776"/>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1">
    <w:name w:val="Título Car1"/>
    <w:basedOn w:val="Fuentedeprrafopredeter"/>
    <w:link w:val="Ttulo"/>
    <w:uiPriority w:val="10"/>
    <w:rsid w:val="00840776"/>
    <w:rPr>
      <w:rFonts w:asciiTheme="majorHAnsi" w:eastAsiaTheme="majorEastAsia" w:hAnsiTheme="majorHAnsi" w:cstheme="majorBidi"/>
      <w:color w:val="17365D" w:themeColor="text2" w:themeShade="BF"/>
      <w:spacing w:val="5"/>
      <w:kern w:val="28"/>
      <w:sz w:val="52"/>
      <w:szCs w:val="52"/>
    </w:rPr>
  </w:style>
  <w:style w:type="table" w:styleId="Cuadrculaclara-nfasis6">
    <w:name w:val="Light Grid Accent 6"/>
    <w:basedOn w:val="Tablanormal"/>
    <w:uiPriority w:val="62"/>
    <w:rsid w:val="0084077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3">
    <w:name w:val="Medium Shading 1 Accent 3"/>
    <w:basedOn w:val="Tablanormal"/>
    <w:uiPriority w:val="63"/>
    <w:rsid w:val="0084077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84077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Subttulo">
    <w:name w:val="Subtitle"/>
    <w:basedOn w:val="Normal"/>
    <w:next w:val="Normal"/>
    <w:link w:val="SubttuloCar"/>
    <w:qFormat/>
    <w:rsid w:val="00840776"/>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link w:val="Subttulo"/>
    <w:uiPriority w:val="11"/>
    <w:rsid w:val="00840776"/>
    <w:rPr>
      <w:rFonts w:asciiTheme="majorHAnsi" w:eastAsiaTheme="majorEastAsia" w:hAnsiTheme="majorHAnsi" w:cstheme="majorBidi"/>
      <w:i/>
      <w:iCs/>
      <w:color w:val="4F81BD" w:themeColor="accent1"/>
      <w:spacing w:val="15"/>
      <w:sz w:val="24"/>
      <w:szCs w:val="24"/>
    </w:rPr>
  </w:style>
  <w:style w:type="table" w:styleId="Cuadrculaclara-nfasis3">
    <w:name w:val="Light Grid Accent 3"/>
    <w:basedOn w:val="Tablanormal"/>
    <w:uiPriority w:val="62"/>
    <w:rsid w:val="008407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aconcuadrcula2">
    <w:name w:val="Tabla con cuadrícula2"/>
    <w:basedOn w:val="Tablanormal"/>
    <w:next w:val="Tablaconcuadrcula"/>
    <w:uiPriority w:val="59"/>
    <w:locked/>
    <w:rsid w:val="00840776"/>
    <w:pPr>
      <w:spacing w:after="0" w:line="240" w:lineRule="auto"/>
    </w:pPr>
    <w:rPr>
      <w:rFonts w:ascii="Times New Roman" w:eastAsia="Calibri" w:hAnsi="Times New Roman" w:cs="Times New Roman"/>
      <w:sz w:val="24"/>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4/verific-servicios/verific-servicios.shtml" TargetMode="External"/><Relationship Id="rId117" Type="http://schemas.openxmlformats.org/officeDocument/2006/relationships/image" Target="media/image1.jpeg"/><Relationship Id="rId21" Type="http://schemas.openxmlformats.org/officeDocument/2006/relationships/hyperlink" Target="http://www.monografias.com/trabajos34/el-trabajo/el-trabajo.shtml" TargetMode="External"/><Relationship Id="rId42" Type="http://schemas.openxmlformats.org/officeDocument/2006/relationships/hyperlink" Target="http://www.monografias.com/trabajos/seguinfo/seguinfo.shtml" TargetMode="External"/><Relationship Id="rId47" Type="http://schemas.openxmlformats.org/officeDocument/2006/relationships/hyperlink" Target="http://www.monografias.com/trabajos11/conce/conce.shtml" TargetMode="External"/><Relationship Id="rId63" Type="http://schemas.openxmlformats.org/officeDocument/2006/relationships/hyperlink" Target="http://www.monografias.com/trabajos7/compro/compro.shtml" TargetMode="External"/><Relationship Id="rId68" Type="http://schemas.openxmlformats.org/officeDocument/2006/relationships/hyperlink" Target="http://definicion.de/empresa" TargetMode="External"/><Relationship Id="rId84" Type="http://schemas.openxmlformats.org/officeDocument/2006/relationships/hyperlink" Target="http://es.wikipedia.org/wiki/Investigaci%C3%B3n" TargetMode="External"/><Relationship Id="rId89" Type="http://schemas.openxmlformats.org/officeDocument/2006/relationships/hyperlink" Target="http://es.wikipedia.org/wiki/Software_libre" TargetMode="External"/><Relationship Id="rId112" Type="http://schemas.openxmlformats.org/officeDocument/2006/relationships/chart" Target="charts/chart19.xml"/><Relationship Id="rId16" Type="http://schemas.openxmlformats.org/officeDocument/2006/relationships/hyperlink" Target="http://es.wikipedia.org/wiki/Inform&#225;tica" TargetMode="External"/><Relationship Id="rId107" Type="http://schemas.openxmlformats.org/officeDocument/2006/relationships/chart" Target="charts/chart14.xml"/><Relationship Id="rId11" Type="http://schemas.openxmlformats.org/officeDocument/2006/relationships/footer" Target="footer1.xml"/><Relationship Id="rId32" Type="http://schemas.openxmlformats.org/officeDocument/2006/relationships/hyperlink" Target="http://www.monografias.com/trabajos13/admuniv/admuniv.shtml" TargetMode="External"/><Relationship Id="rId37" Type="http://schemas.openxmlformats.org/officeDocument/2006/relationships/hyperlink" Target="http://www.monografias.com/trabajos15/computadoras/computadoras.shtml" TargetMode="External"/><Relationship Id="rId53" Type="http://schemas.openxmlformats.org/officeDocument/2006/relationships/hyperlink" Target="http://www.monografias.com/trabajos/indephispa/indephispa.shtml" TargetMode="External"/><Relationship Id="rId58" Type="http://schemas.openxmlformats.org/officeDocument/2006/relationships/hyperlink" Target="http://www.monografias.com/trabajos5/psicoso/psicoso.shtml" TargetMode="External"/><Relationship Id="rId74" Type="http://schemas.openxmlformats.org/officeDocument/2006/relationships/hyperlink" Target="http://definicion.de/accion" TargetMode="External"/><Relationship Id="rId79" Type="http://schemas.openxmlformats.org/officeDocument/2006/relationships/hyperlink" Target="http://es.wikipedia.org/wiki/Hecho" TargetMode="External"/><Relationship Id="rId102" Type="http://schemas.openxmlformats.org/officeDocument/2006/relationships/chart" Target="charts/chart9.xml"/><Relationship Id="rId123" Type="http://schemas.openxmlformats.org/officeDocument/2006/relationships/hyperlink" Target="http://es.wikipedia.org/wiki/gesti&#243;n-academica" TargetMode="External"/><Relationship Id="rId5" Type="http://schemas.openxmlformats.org/officeDocument/2006/relationships/webSettings" Target="webSettings.xml"/><Relationship Id="rId61" Type="http://schemas.openxmlformats.org/officeDocument/2006/relationships/hyperlink" Target="http://www.monografias.com/trabajos56/apariencias/apariencias.shtml" TargetMode="External"/><Relationship Id="rId82" Type="http://schemas.openxmlformats.org/officeDocument/2006/relationships/hyperlink" Target="http://es.wikipedia.org/wiki/Persona" TargetMode="External"/><Relationship Id="rId90" Type="http://schemas.openxmlformats.org/officeDocument/2006/relationships/hyperlink" Target="http://www.monografias.com/trabajos16/objetivos-educacion/objetivos-educacion.shtml" TargetMode="External"/><Relationship Id="rId95" Type="http://schemas.openxmlformats.org/officeDocument/2006/relationships/chart" Target="charts/chart2.xml"/><Relationship Id="rId19" Type="http://schemas.openxmlformats.org/officeDocument/2006/relationships/hyperlink" Target="http://www.monografias.com/trabajos14/auditoria/auditoria.shtml" TargetMode="External"/><Relationship Id="rId14" Type="http://schemas.openxmlformats.org/officeDocument/2006/relationships/footer" Target="footer2.xml"/><Relationship Id="rId22" Type="http://schemas.openxmlformats.org/officeDocument/2006/relationships/hyperlink" Target="http://www.monografias.com/trabajos6/juti/juti.shtml" TargetMode="External"/><Relationship Id="rId27" Type="http://schemas.openxmlformats.org/officeDocument/2006/relationships/hyperlink" Target="http://www.monografias.com/trabajos10/lamateri/lamateri.shtml" TargetMode="External"/><Relationship Id="rId30" Type="http://schemas.openxmlformats.org/officeDocument/2006/relationships/hyperlink" Target="http://www.monografias.com/trabajos11/teosis/teosis.shtml" TargetMode="External"/><Relationship Id="rId35" Type="http://schemas.openxmlformats.org/officeDocument/2006/relationships/hyperlink" Target="http://www.monografias.com/trabajos15/plan-negocio/plan-negocio.shtml" TargetMode="External"/><Relationship Id="rId43" Type="http://schemas.openxmlformats.org/officeDocument/2006/relationships/hyperlink" Target="http://www.monografias.com/trabajos36/naturaleza/naturaleza.shtml" TargetMode="External"/><Relationship Id="rId48" Type="http://schemas.openxmlformats.org/officeDocument/2006/relationships/hyperlink" Target="http://www.monografias.com/trabajos15/auditoria-interna/auditoria-interna.shtml" TargetMode="External"/><Relationship Id="rId56" Type="http://schemas.openxmlformats.org/officeDocument/2006/relationships/hyperlink" Target="http://www.monografias.com/trabajos6/juti/juti.shtml" TargetMode="External"/><Relationship Id="rId64" Type="http://schemas.openxmlformats.org/officeDocument/2006/relationships/hyperlink" Target="http://www.monografias.com/trabajos11/conge/conge.shtml" TargetMode="External"/><Relationship Id="rId69" Type="http://schemas.openxmlformats.org/officeDocument/2006/relationships/hyperlink" Target="http://definicion.de/gobierno" TargetMode="External"/><Relationship Id="rId77" Type="http://schemas.openxmlformats.org/officeDocument/2006/relationships/hyperlink" Target="http://www.monografias.com/trabajos13/diseprod/diseprod.shtml" TargetMode="External"/><Relationship Id="rId100" Type="http://schemas.openxmlformats.org/officeDocument/2006/relationships/chart" Target="charts/chart7.xml"/><Relationship Id="rId105" Type="http://schemas.openxmlformats.org/officeDocument/2006/relationships/chart" Target="charts/chart12.xml"/><Relationship Id="rId113" Type="http://schemas.openxmlformats.org/officeDocument/2006/relationships/chart" Target="charts/chart20.xml"/><Relationship Id="rId118" Type="http://schemas.openxmlformats.org/officeDocument/2006/relationships/image" Target="media/image2.jpeg"/><Relationship Id="rId8" Type="http://schemas.openxmlformats.org/officeDocument/2006/relationships/hyperlink" Target="http://www.google.es/dictionary?source=translation&amp;hl=es&amp;q=%20%20%20%20El%20prop&#243;sito%20de%20nuestra%20investigaci&#243;n%20fue%20realizar%20un%20an&#225;lisis%20profundo%20sobre%20la%20Auditoria%20Inform&#225;tica%20en%20la%20Gesti&#243;n%20Administrativa%20y%20Acad&#233;mica%20de%20la%20Universidad%20Estatal%20de%20Bol&#237;var%20Extensi&#243;n%20San%20Miguel,%20durante%20el%20periodo%20lectivo%202010%20-%202011%20%20%20%20Para%20lo%20cu&#225;l%20hemos%20partido%20de%20un%20diagn&#243;stico%20lo%20cual%20%20nos%20permiti&#243;%20conocer%20%20el%20problema%20que%20estamos%20investigando,%20y%20de%20esta%20manera%20fue%20posible%20detectar%20varios%20intereses,%20necesidades%20que%20requieren%20%20ser%20tratados.%20%20%20%20Describimos%20la%20introducci&#243;n%20y%20su%20antecedente,%20luego%20el%20problema%20siendo%20el%20siguiente%20&#191;Como%20incide%20la%20auditoria%20inform&#225;tica%20en%20la%20gesti&#243;n%20administrativa%20y%20acad&#233;mica%20de%20la%20Universidad%20Estatal%20de%20Bol&#237;var%20Extensi&#243;n%20San%20Miguel,%20durante%20el%20periodo%20lectivo%202.010%20&#8211;%202.011?.%20%20%20%20%20%20%20%20Se%20realizo%20la%20justificaci&#243;n,%20referente%20al%20tema%20tratado,%20se%20formularon%20sus%20respectivos%20objetivos,%20se%20determino%20la%20hip&#243;tesis%20que%20se%20menciona:%20&#191;La%20Auditoria%20Inform&#225;tica%20influir&#225;%20en%20mejorar%20el%20desempe&#241;o%20en%20la%20Gesti&#243;n%20Administrativa%20y%20Acad&#233;mica%20en%20la%20Universidad%20Estatal%20de%20Bol&#237;var%20Extensi&#243;n%20San%20Miguel?.%20%20%20%20%20%20Se%20determinaron%20sus%20respectivas%20variables%20y%20su%20%20Operacionalizaci&#243;n,%20a%20continuaci&#243;n%20se&#241;alamos%20el%20capitulo%20I%20el%20mismo%20que%20consta%20de%20marco%20te&#243;rico,%20teor&#237;a%20cient&#237;fica,%20el%20marco%20legal,%20teor&#237;a%20conceptual,%20teor&#237;a%20referencial,%20en%20el%20capitulo%20II%20detallamos%20las%20estrategias%20metodol&#243;gicas,%20por%20el%20prop&#243;sito,%20por%20el%20nivel,%20por%20el%20lugar,%20T&#233;cnicas%20e%20instrumentos%20para%20la%20recolecci&#243;n%20de%20datos,%20el%20dise&#241;o%20por%20la%20dimensi&#243;n%20temporal,%20se%20determino%20el%20universo%20de%20estudio%20y%20la%20muestra%20a%20emplearse%20en%20la%20in" TargetMode="External"/><Relationship Id="rId51" Type="http://schemas.openxmlformats.org/officeDocument/2006/relationships/hyperlink" Target="http://www.monografias.com/trabajos13/quentend/quentend.shtml" TargetMode="External"/><Relationship Id="rId72" Type="http://schemas.openxmlformats.org/officeDocument/2006/relationships/hyperlink" Target="http://definicion.de/sociedad" TargetMode="External"/><Relationship Id="rId80" Type="http://schemas.openxmlformats.org/officeDocument/2006/relationships/hyperlink" Target="http://es.wikipedia.org/wiki/Dato" TargetMode="External"/><Relationship Id="rId85" Type="http://schemas.openxmlformats.org/officeDocument/2006/relationships/hyperlink" Target="http://www.definicionabc.com/tecnologia/informacion.php" TargetMode="External"/><Relationship Id="rId93" Type="http://schemas.openxmlformats.org/officeDocument/2006/relationships/hyperlink" Target="http://es.wikipedia.org/wiki/International_Organization_for_Standardization" TargetMode="External"/><Relationship Id="rId98" Type="http://schemas.openxmlformats.org/officeDocument/2006/relationships/chart" Target="charts/chart5.xml"/><Relationship Id="rId121" Type="http://schemas.openxmlformats.org/officeDocument/2006/relationships/hyperlink" Target="http://www.monografias.com/trabajos31/auditoria-informatica-cuba/.shtml" TargetMode="External"/><Relationship Id="rId3" Type="http://schemas.openxmlformats.org/officeDocument/2006/relationships/styles" Target="styles.xml"/><Relationship Id="rId12" Type="http://schemas.openxmlformats.org/officeDocument/2006/relationships/hyperlink" Target="http://es.wikipedia.org/wiki/Auditor%C3%ADa" TargetMode="External"/><Relationship Id="rId17" Type="http://schemas.openxmlformats.org/officeDocument/2006/relationships/hyperlink" Target="http://es.wikipedia.org/wiki/Funci&#243;n" TargetMode="External"/><Relationship Id="rId25" Type="http://schemas.openxmlformats.org/officeDocument/2006/relationships/hyperlink" Target="http://www.monografias.com/trabajos15/todorov/todorov.shtml" TargetMode="External"/><Relationship Id="rId33" Type="http://schemas.openxmlformats.org/officeDocument/2006/relationships/hyperlink" Target="http://www.monografias.com/trabajos11/empre/empre.shtml" TargetMode="External"/><Relationship Id="rId38" Type="http://schemas.openxmlformats.org/officeDocument/2006/relationships/hyperlink" Target="http://www.monografias.com/trabajos14/administ-procesos/administ-procesos.shtml" TargetMode="External"/><Relationship Id="rId46" Type="http://schemas.openxmlformats.org/officeDocument/2006/relationships/hyperlink" Target="http://www.monografias.com/Computacion/Hardware/" TargetMode="External"/><Relationship Id="rId59" Type="http://schemas.openxmlformats.org/officeDocument/2006/relationships/hyperlink" Target="http://www.monografias.com/trabajos14/deficitsuperavit/deficitsuperavit.shtml" TargetMode="External"/><Relationship Id="rId67" Type="http://schemas.openxmlformats.org/officeDocument/2006/relationships/hyperlink" Target="http://www.monografias.com/trabajos11/basda/basda.shtml" TargetMode="External"/><Relationship Id="rId103" Type="http://schemas.openxmlformats.org/officeDocument/2006/relationships/chart" Target="charts/chart10.xml"/><Relationship Id="rId108" Type="http://schemas.openxmlformats.org/officeDocument/2006/relationships/chart" Target="charts/chart15.xml"/><Relationship Id="rId116" Type="http://schemas.openxmlformats.org/officeDocument/2006/relationships/hyperlink" Target="http://translate.googleusercontent.com/translate_c?hl=es&amp;sl=en&amp;u=http://www-user.tu-chemnitz.de/~doto/italc/italc2-snapshots/&amp;prev=/search%3Fq%3Ditalc%26hl%3Des%26prmd%3Divns&amp;rurl=translate.google.com&amp;usg=ALkJrhij996nVD58xibd-k92zon30bau9g" TargetMode="External"/><Relationship Id="rId124" Type="http://schemas.openxmlformats.org/officeDocument/2006/relationships/fontTable" Target="fontTable.xml"/><Relationship Id="rId20" Type="http://schemas.openxmlformats.org/officeDocument/2006/relationships/hyperlink" Target="http://www.monografias.com/trabajos7/plane/plane.shtml" TargetMode="External"/><Relationship Id="rId41" Type="http://schemas.openxmlformats.org/officeDocument/2006/relationships/hyperlink" Target="http://www.monografias.com/trabajos16/terrorismo-internacional/terrorismo-internacional.shtml" TargetMode="External"/><Relationship Id="rId54" Type="http://schemas.openxmlformats.org/officeDocument/2006/relationships/hyperlink" Target="http://www.monografias.com/trabajos/conducta/conducta.shtml" TargetMode="External"/><Relationship Id="rId62" Type="http://schemas.openxmlformats.org/officeDocument/2006/relationships/hyperlink" Target="http://www.monografias.com/trabajos4/leyes/leyes.shtml" TargetMode="External"/><Relationship Id="rId70" Type="http://schemas.openxmlformats.org/officeDocument/2006/relationships/hyperlink" Target="http://definicion.de/etica/" TargetMode="External"/><Relationship Id="rId75" Type="http://schemas.openxmlformats.org/officeDocument/2006/relationships/hyperlink" Target="http://es.wikipedia.org/wiki/Riesgo" TargetMode="External"/><Relationship Id="rId83" Type="http://schemas.openxmlformats.org/officeDocument/2006/relationships/hyperlink" Target="http://es.wikipedia.org/wiki/Idioma_lat%C3%ADn" TargetMode="External"/><Relationship Id="rId88" Type="http://schemas.openxmlformats.org/officeDocument/2006/relationships/hyperlink" Target="http://es.wikipedia.org/wiki/Software" TargetMode="External"/><Relationship Id="rId91" Type="http://schemas.openxmlformats.org/officeDocument/2006/relationships/hyperlink" Target="http://www.monografias.com/Tecnologia/index.shtml" TargetMode="External"/><Relationship Id="rId96" Type="http://schemas.openxmlformats.org/officeDocument/2006/relationships/chart" Target="charts/chart3.xml"/><Relationship Id="rId11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monografias.com/trabajos14/dinamica-grupos/dinamica-grupos.shtml" TargetMode="External"/><Relationship Id="rId28" Type="http://schemas.openxmlformats.org/officeDocument/2006/relationships/hyperlink" Target="http://www.monografias.com/trabajos4/refrec/refrec.shtml" TargetMode="External"/><Relationship Id="rId36" Type="http://schemas.openxmlformats.org/officeDocument/2006/relationships/hyperlink" Target="http://www.monografias.com/trabajos14/control/control.shtml" TargetMode="External"/><Relationship Id="rId49" Type="http://schemas.openxmlformats.org/officeDocument/2006/relationships/hyperlink" Target="http://www.monografias.com/trabajos14/propiedadmateriales/propiedadmateriales.shtml" TargetMode="External"/><Relationship Id="rId57" Type="http://schemas.openxmlformats.org/officeDocument/2006/relationships/hyperlink" Target="http://www.monografias.com/trabajos14/respprof/respprof.shtml" TargetMode="External"/><Relationship Id="rId106" Type="http://schemas.openxmlformats.org/officeDocument/2006/relationships/chart" Target="charts/chart13.xml"/><Relationship Id="rId114" Type="http://schemas.openxmlformats.org/officeDocument/2006/relationships/chart" Target="charts/chart21.xml"/><Relationship Id="rId119" Type="http://schemas.openxmlformats.org/officeDocument/2006/relationships/hyperlink" Target="http://www.monografias.com" TargetMode="External"/><Relationship Id="rId10" Type="http://schemas.openxmlformats.org/officeDocument/2006/relationships/hyperlink" Target="http://es.wikipedia.org/wiki/Sistema_de_informaci&#243;n" TargetMode="External"/><Relationship Id="rId31" Type="http://schemas.openxmlformats.org/officeDocument/2006/relationships/hyperlink" Target="http://www.monografias.com/trabajos/auditoinfo/auditoinfo.shtml" TargetMode="External"/><Relationship Id="rId44" Type="http://schemas.openxmlformats.org/officeDocument/2006/relationships/hyperlink" Target="http://www.monografias.com/trabajos11/conge/conge.shtml" TargetMode="External"/><Relationship Id="rId52" Type="http://schemas.openxmlformats.org/officeDocument/2006/relationships/hyperlink" Target="http://www.monografias.com/trabajos13/indicrea/indicrea.shtml" TargetMode="External"/><Relationship Id="rId60" Type="http://schemas.openxmlformats.org/officeDocument/2006/relationships/hyperlink" Target="http://www.monografias.com/trabajos11/empre/empre.shtml" TargetMode="External"/><Relationship Id="rId65" Type="http://schemas.openxmlformats.org/officeDocument/2006/relationships/hyperlink" Target="http://www.monografias.com/trabajos14/verific-servicios/verific-servicios.shtml" TargetMode="External"/><Relationship Id="rId73" Type="http://schemas.openxmlformats.org/officeDocument/2006/relationships/hyperlink" Target="http://definicion.de/efecto/" TargetMode="External"/><Relationship Id="rId78" Type="http://schemas.openxmlformats.org/officeDocument/2006/relationships/hyperlink" Target="http://es.wikipedia.org/wiki/Informaci%C3%B3n" TargetMode="External"/><Relationship Id="rId81" Type="http://schemas.openxmlformats.org/officeDocument/2006/relationships/hyperlink" Target="http://es.wikipedia.org/wiki/Di%C3%A1logo" TargetMode="External"/><Relationship Id="rId86" Type="http://schemas.openxmlformats.org/officeDocument/2006/relationships/hyperlink" Target="http://es.wikipedia.org/wiki/Licencia_de_software" TargetMode="External"/><Relationship Id="rId94" Type="http://schemas.openxmlformats.org/officeDocument/2006/relationships/chart" Target="charts/chart1.xml"/><Relationship Id="rId99" Type="http://schemas.openxmlformats.org/officeDocument/2006/relationships/chart" Target="charts/chart6.xml"/><Relationship Id="rId101" Type="http://schemas.openxmlformats.org/officeDocument/2006/relationships/chart" Target="charts/chart8.xml"/><Relationship Id="rId122" Type="http://schemas.openxmlformats.org/officeDocument/2006/relationships/hyperlink" Target="http://www.angelfire.com/az2/educacionvirtual/auditoria-informatica.html" TargetMode="External"/><Relationship Id="rId4" Type="http://schemas.openxmlformats.org/officeDocument/2006/relationships/settings" Target="settings.xml"/><Relationship Id="rId9" Type="http://schemas.openxmlformats.org/officeDocument/2006/relationships/hyperlink" Target="http://es.wikipedia.org/wiki/Auditor&#237;a" TargetMode="External"/><Relationship Id="rId13" Type="http://schemas.openxmlformats.org/officeDocument/2006/relationships/hyperlink" Target="http://es.wikipedia.org/wiki/Sistema_de_informaci%C3%B3n" TargetMode="External"/><Relationship Id="rId18" Type="http://schemas.openxmlformats.org/officeDocument/2006/relationships/hyperlink" Target="http://es.wikipedia.org/wiki/Sistemas" TargetMode="External"/><Relationship Id="rId39" Type="http://schemas.openxmlformats.org/officeDocument/2006/relationships/hyperlink" Target="http://www.monografias.com/trabajos11/basda/basda.shtml" TargetMode="External"/><Relationship Id="rId109" Type="http://schemas.openxmlformats.org/officeDocument/2006/relationships/chart" Target="charts/chart16.xml"/><Relationship Id="rId34" Type="http://schemas.openxmlformats.org/officeDocument/2006/relationships/hyperlink" Target="http://www.monografias.com/trabajos35/sociedad/sociedad.shtml" TargetMode="External"/><Relationship Id="rId50" Type="http://schemas.openxmlformats.org/officeDocument/2006/relationships/hyperlink" Target="http://www.monografias.com/trabajos15/indicad-evaluacion/indicad-evaluacion.shtml" TargetMode="External"/><Relationship Id="rId55" Type="http://schemas.openxmlformats.org/officeDocument/2006/relationships/hyperlink" Target="http://www.monografias.com/trabajos6/etic/etic.shtml" TargetMode="External"/><Relationship Id="rId76" Type="http://schemas.openxmlformats.org/officeDocument/2006/relationships/hyperlink" Target="http://www.monografias.com/trabajos16/proyecto-inversion/proyecto-inversion.shtml" TargetMode="External"/><Relationship Id="rId97" Type="http://schemas.openxmlformats.org/officeDocument/2006/relationships/chart" Target="charts/chart4.xml"/><Relationship Id="rId104" Type="http://schemas.openxmlformats.org/officeDocument/2006/relationships/chart" Target="charts/chart11.xml"/><Relationship Id="rId120" Type="http://schemas.openxmlformats.org/officeDocument/2006/relationships/hyperlink" Target="http://es.wikipedia.org/wiki/auditoria-informatica"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efinicion.de/moral/" TargetMode="External"/><Relationship Id="rId92" Type="http://schemas.openxmlformats.org/officeDocument/2006/relationships/hyperlink" Target="http://www.monografias.com/trabajos7/sisinf/sisinf.shtml" TargetMode="External"/><Relationship Id="rId2" Type="http://schemas.openxmlformats.org/officeDocument/2006/relationships/numbering" Target="numbering.xml"/><Relationship Id="rId29" Type="http://schemas.openxmlformats.org/officeDocument/2006/relationships/hyperlink" Target="http://www.monografias.com/trabajos15/metodos-creativos/metodos-creativos.shtml" TargetMode="External"/><Relationship Id="rId24" Type="http://schemas.openxmlformats.org/officeDocument/2006/relationships/hyperlink" Target="http://www.monografias.com/Fisica/index.shtml" TargetMode="External"/><Relationship Id="rId40" Type="http://schemas.openxmlformats.org/officeDocument/2006/relationships/hyperlink" Target="http://www.monografias.com/trabajos14/delincuenglob/delincuenglob.shtml" TargetMode="External"/><Relationship Id="rId45" Type="http://schemas.openxmlformats.org/officeDocument/2006/relationships/hyperlink" Target="http://www.monografias.com/Computacion/Software/" TargetMode="External"/><Relationship Id="rId66" Type="http://schemas.openxmlformats.org/officeDocument/2006/relationships/hyperlink" Target="http://www.monografias.com/trabajos34/el-trabajo/el-trabajo.shtml" TargetMode="External"/><Relationship Id="rId87" Type="http://schemas.openxmlformats.org/officeDocument/2006/relationships/hyperlink" Target="http://es.wikipedia.org/wiki/Free_Software_Foundation" TargetMode="External"/><Relationship Id="rId110" Type="http://schemas.openxmlformats.org/officeDocument/2006/relationships/chart" Target="charts/chart17.xml"/><Relationship Id="rId115" Type="http://schemas.openxmlformats.org/officeDocument/2006/relationships/hyperlink" Target="http://translate.googleusercontent.com/translate_c?hl=es&amp;sl=en&amp;u=http://www-user.tu-chemnitz.de/~doto/italc/italc2-snapshots/&amp;prev=/search%3Fq%3Ditalc%26hl%3Des%26prmd%3Divns&amp;rurl=translate.google.com&amp;usg=ALkJrhij996nVD58xibd-k92zon30bau9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ngelfire.com/az2/educacionvirtual/auditoria-informatica.html" TargetMode="External"/><Relationship Id="rId2" Type="http://schemas.openxmlformats.org/officeDocument/2006/relationships/hyperlink" Target="http://es.wikipedia.org/wiki/auditoria-informatica" TargetMode="External"/><Relationship Id="rId1" Type="http://schemas.openxmlformats.org/officeDocument/2006/relationships/hyperlink" Target="http://www.monografias.com/trabajos31/auditoria-informatica-cuba/.shtml" TargetMode="External"/><Relationship Id="rId5" Type="http://schemas.openxmlformats.org/officeDocument/2006/relationships/hyperlink" Target="http://translate.googleusercontent.com/translate_c?hl=es&amp;sl=en&amp;u=http://www-user.tu-chemnitz.de/~doto/italc/italc2-snapshots/&amp;prev=/search%3Fq%3Ditalc%26hl%3Des%26prmd%3Divns&amp;rurl=translate.google.com&amp;usg=ALkJrhij996nVD58xibd-k92zon30bau9g" TargetMode="External"/><Relationship Id="rId4" Type="http://schemas.openxmlformats.org/officeDocument/2006/relationships/hyperlink" Target="http://es.wikipedia.org/wiki/gesti&#243;n-academic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Hoja1!$B$39</c:f>
              <c:strCache>
                <c:ptCount val="1"/>
                <c:pt idx="0">
                  <c:v>Frecuencias</c:v>
                </c:pt>
              </c:strCache>
            </c:strRef>
          </c:tx>
          <c:dLbls>
            <c:txPr>
              <a:bodyPr/>
              <a:lstStyle/>
              <a:p>
                <a:pPr>
                  <a:defRPr lang="es-EC"/>
                </a:pPr>
                <a:endParaRPr lang="es-ES"/>
              </a:p>
            </c:txPr>
            <c:showVal val="1"/>
          </c:dLbls>
          <c:cat>
            <c:strRef>
              <c:f>Hoja1!$A$40:$A$44</c:f>
              <c:strCache>
                <c:ptCount val="5"/>
                <c:pt idx="0">
                  <c:v>Licenciado</c:v>
                </c:pt>
                <c:pt idx="1">
                  <c:v>Abogado</c:v>
                </c:pt>
                <c:pt idx="2">
                  <c:v>Ingeniero en contabilidad y auditoria </c:v>
                </c:pt>
                <c:pt idx="3">
                  <c:v>Doctor</c:v>
                </c:pt>
                <c:pt idx="4">
                  <c:v>TOTAL</c:v>
                </c:pt>
              </c:strCache>
            </c:strRef>
          </c:cat>
          <c:val>
            <c:numRef>
              <c:f>Hoja1!$B$40:$B$44</c:f>
              <c:numCache>
                <c:formatCode>General</c:formatCode>
                <c:ptCount val="5"/>
                <c:pt idx="0">
                  <c:v>22</c:v>
                </c:pt>
                <c:pt idx="1">
                  <c:v>3</c:v>
                </c:pt>
                <c:pt idx="2">
                  <c:v>2</c:v>
                </c:pt>
                <c:pt idx="3">
                  <c:v>2</c:v>
                </c:pt>
                <c:pt idx="4">
                  <c:v>29</c:v>
                </c:pt>
              </c:numCache>
            </c:numRef>
          </c:val>
        </c:ser>
        <c:ser>
          <c:idx val="1"/>
          <c:order val="1"/>
          <c:tx>
            <c:strRef>
              <c:f>Hoja1!$C$39</c:f>
              <c:strCache>
                <c:ptCount val="1"/>
                <c:pt idx="0">
                  <c:v>Porcentaje %</c:v>
                </c:pt>
              </c:strCache>
            </c:strRef>
          </c:tx>
          <c:dLbls>
            <c:txPr>
              <a:bodyPr/>
              <a:lstStyle/>
              <a:p>
                <a:pPr>
                  <a:defRPr lang="es-EC"/>
                </a:pPr>
                <a:endParaRPr lang="es-ES"/>
              </a:p>
            </c:txPr>
            <c:showVal val="1"/>
          </c:dLbls>
          <c:cat>
            <c:strRef>
              <c:f>Hoja1!$A$40:$A$44</c:f>
              <c:strCache>
                <c:ptCount val="5"/>
                <c:pt idx="0">
                  <c:v>Licenciado</c:v>
                </c:pt>
                <c:pt idx="1">
                  <c:v>Abogado</c:v>
                </c:pt>
                <c:pt idx="2">
                  <c:v>Ingeniero en contabilidad y auditoria </c:v>
                </c:pt>
                <c:pt idx="3">
                  <c:v>Doctor</c:v>
                </c:pt>
                <c:pt idx="4">
                  <c:v>TOTAL</c:v>
                </c:pt>
              </c:strCache>
            </c:strRef>
          </c:cat>
          <c:val>
            <c:numRef>
              <c:f>Hoja1!$C$40:$C$44</c:f>
              <c:numCache>
                <c:formatCode>0%</c:formatCode>
                <c:ptCount val="5"/>
                <c:pt idx="0">
                  <c:v>0.76000000000000512</c:v>
                </c:pt>
                <c:pt idx="1">
                  <c:v>0.1</c:v>
                </c:pt>
                <c:pt idx="2">
                  <c:v>7.0000000000000034E-2</c:v>
                </c:pt>
                <c:pt idx="3">
                  <c:v>7.0000000000000034E-2</c:v>
                </c:pt>
                <c:pt idx="4">
                  <c:v>1</c:v>
                </c:pt>
              </c:numCache>
            </c:numRef>
          </c:val>
        </c:ser>
        <c:dLbls>
          <c:showVal val="1"/>
        </c:dLbls>
        <c:shape val="box"/>
        <c:axId val="58409344"/>
        <c:axId val="58410880"/>
        <c:axId val="0"/>
      </c:bar3DChart>
      <c:catAx>
        <c:axId val="58409344"/>
        <c:scaling>
          <c:orientation val="minMax"/>
        </c:scaling>
        <c:axPos val="b"/>
        <c:tickLblPos val="nextTo"/>
        <c:txPr>
          <a:bodyPr/>
          <a:lstStyle/>
          <a:p>
            <a:pPr>
              <a:defRPr lang="es-EC"/>
            </a:pPr>
            <a:endParaRPr lang="es-ES"/>
          </a:p>
        </c:txPr>
        <c:crossAx val="58410880"/>
        <c:crosses val="autoZero"/>
        <c:auto val="1"/>
        <c:lblAlgn val="ctr"/>
        <c:lblOffset val="100"/>
      </c:catAx>
      <c:valAx>
        <c:axId val="58410880"/>
        <c:scaling>
          <c:orientation val="minMax"/>
        </c:scaling>
        <c:axPos val="l"/>
        <c:majorGridlines/>
        <c:numFmt formatCode="General" sourceLinked="1"/>
        <c:tickLblPos val="nextTo"/>
        <c:txPr>
          <a:bodyPr/>
          <a:lstStyle/>
          <a:p>
            <a:pPr>
              <a:defRPr lang="es-EC"/>
            </a:pPr>
            <a:endParaRPr lang="es-ES"/>
          </a:p>
        </c:txPr>
        <c:crossAx val="58409344"/>
        <c:crosses val="autoZero"/>
        <c:crossBetween val="between"/>
      </c:valAx>
    </c:plotArea>
    <c:legend>
      <c:legendPos val="r"/>
      <c:layout/>
      <c:txPr>
        <a:bodyPr/>
        <a:lstStyle/>
        <a:p>
          <a:pPr>
            <a:defRPr lang="es-EC"/>
          </a:pPr>
          <a:endParaRPr lang="es-ES"/>
        </a:p>
      </c:txPr>
    </c:legend>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Hoja1!$B$180</c:f>
              <c:strCache>
                <c:ptCount val="1"/>
                <c:pt idx="0">
                  <c:v>Frecuencias</c:v>
                </c:pt>
              </c:strCache>
            </c:strRef>
          </c:tx>
          <c:dLbls>
            <c:txPr>
              <a:bodyPr/>
              <a:lstStyle/>
              <a:p>
                <a:pPr>
                  <a:defRPr lang="es-EC"/>
                </a:pPr>
                <a:endParaRPr lang="es-ES"/>
              </a:p>
            </c:txPr>
            <c:showVal val="1"/>
          </c:dLbls>
          <c:cat>
            <c:strRef>
              <c:f>Hoja1!$A$181:$A$183</c:f>
              <c:strCache>
                <c:ptCount val="3"/>
                <c:pt idx="0">
                  <c:v>Si</c:v>
                </c:pt>
                <c:pt idx="1">
                  <c:v>No</c:v>
                </c:pt>
                <c:pt idx="2">
                  <c:v>TOTAL</c:v>
                </c:pt>
              </c:strCache>
            </c:strRef>
          </c:cat>
          <c:val>
            <c:numRef>
              <c:f>Hoja1!$B$181:$B$183</c:f>
              <c:numCache>
                <c:formatCode>General</c:formatCode>
                <c:ptCount val="3"/>
                <c:pt idx="0">
                  <c:v>4</c:v>
                </c:pt>
                <c:pt idx="1">
                  <c:v>25</c:v>
                </c:pt>
                <c:pt idx="2">
                  <c:v>40</c:v>
                </c:pt>
              </c:numCache>
            </c:numRef>
          </c:val>
        </c:ser>
        <c:ser>
          <c:idx val="1"/>
          <c:order val="1"/>
          <c:tx>
            <c:strRef>
              <c:f>Hoja1!$C$180</c:f>
              <c:strCache>
                <c:ptCount val="1"/>
                <c:pt idx="0">
                  <c:v>Porcentaje %</c:v>
                </c:pt>
              </c:strCache>
            </c:strRef>
          </c:tx>
          <c:dLbls>
            <c:txPr>
              <a:bodyPr/>
              <a:lstStyle/>
              <a:p>
                <a:pPr>
                  <a:defRPr lang="es-EC"/>
                </a:pPr>
                <a:endParaRPr lang="es-ES"/>
              </a:p>
            </c:txPr>
            <c:showVal val="1"/>
          </c:dLbls>
          <c:cat>
            <c:strRef>
              <c:f>Hoja1!$A$181:$A$183</c:f>
              <c:strCache>
                <c:ptCount val="3"/>
                <c:pt idx="0">
                  <c:v>Si</c:v>
                </c:pt>
                <c:pt idx="1">
                  <c:v>No</c:v>
                </c:pt>
                <c:pt idx="2">
                  <c:v>TOTAL</c:v>
                </c:pt>
              </c:strCache>
            </c:strRef>
          </c:cat>
          <c:val>
            <c:numRef>
              <c:f>Hoja1!$C$181:$C$183</c:f>
              <c:numCache>
                <c:formatCode>0%</c:formatCode>
                <c:ptCount val="3"/>
                <c:pt idx="0">
                  <c:v>0.14000000000000001</c:v>
                </c:pt>
                <c:pt idx="1">
                  <c:v>0.86000000000000065</c:v>
                </c:pt>
                <c:pt idx="2">
                  <c:v>1</c:v>
                </c:pt>
              </c:numCache>
            </c:numRef>
          </c:val>
        </c:ser>
        <c:dLbls>
          <c:showVal val="1"/>
        </c:dLbls>
        <c:shape val="box"/>
        <c:axId val="106984960"/>
        <c:axId val="106986496"/>
        <c:axId val="0"/>
      </c:bar3DChart>
      <c:catAx>
        <c:axId val="106984960"/>
        <c:scaling>
          <c:orientation val="minMax"/>
        </c:scaling>
        <c:axPos val="b"/>
        <c:tickLblPos val="nextTo"/>
        <c:txPr>
          <a:bodyPr/>
          <a:lstStyle/>
          <a:p>
            <a:pPr>
              <a:defRPr lang="es-EC"/>
            </a:pPr>
            <a:endParaRPr lang="es-ES"/>
          </a:p>
        </c:txPr>
        <c:crossAx val="106986496"/>
        <c:crosses val="autoZero"/>
        <c:auto val="1"/>
        <c:lblAlgn val="ctr"/>
        <c:lblOffset val="100"/>
      </c:catAx>
      <c:valAx>
        <c:axId val="106986496"/>
        <c:scaling>
          <c:orientation val="minMax"/>
        </c:scaling>
        <c:axPos val="l"/>
        <c:majorGridlines/>
        <c:numFmt formatCode="General" sourceLinked="1"/>
        <c:tickLblPos val="nextTo"/>
        <c:txPr>
          <a:bodyPr/>
          <a:lstStyle/>
          <a:p>
            <a:pPr>
              <a:defRPr lang="es-EC"/>
            </a:pPr>
            <a:endParaRPr lang="es-ES"/>
          </a:p>
        </c:txPr>
        <c:crossAx val="106984960"/>
        <c:crosses val="autoZero"/>
        <c:crossBetween val="between"/>
      </c:valAx>
    </c:plotArea>
    <c:legend>
      <c:legendPos val="r"/>
      <c:layout/>
      <c:txPr>
        <a:bodyPr/>
        <a:lstStyle/>
        <a:p>
          <a:pPr>
            <a:defRPr lang="es-EC"/>
          </a:pPr>
          <a:endParaRPr lang="es-ES"/>
        </a:p>
      </c:txPr>
    </c:legend>
    <c:plotVisOnly val="1"/>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Hoja1!$B$197</c:f>
              <c:strCache>
                <c:ptCount val="1"/>
                <c:pt idx="0">
                  <c:v>Frecuencias</c:v>
                </c:pt>
              </c:strCache>
            </c:strRef>
          </c:tx>
          <c:dLbls>
            <c:txPr>
              <a:bodyPr/>
              <a:lstStyle/>
              <a:p>
                <a:pPr>
                  <a:defRPr lang="es-EC"/>
                </a:pPr>
                <a:endParaRPr lang="es-ES"/>
              </a:p>
            </c:txPr>
            <c:showVal val="1"/>
          </c:dLbls>
          <c:cat>
            <c:strRef>
              <c:f>Hoja1!$A$198:$A$200</c:f>
              <c:strCache>
                <c:ptCount val="3"/>
                <c:pt idx="0">
                  <c:v>Si</c:v>
                </c:pt>
                <c:pt idx="1">
                  <c:v>No</c:v>
                </c:pt>
                <c:pt idx="2">
                  <c:v>TOTAL</c:v>
                </c:pt>
              </c:strCache>
            </c:strRef>
          </c:cat>
          <c:val>
            <c:numRef>
              <c:f>Hoja1!$B$198:$B$200</c:f>
              <c:numCache>
                <c:formatCode>General</c:formatCode>
                <c:ptCount val="3"/>
                <c:pt idx="0">
                  <c:v>3</c:v>
                </c:pt>
                <c:pt idx="1">
                  <c:v>26</c:v>
                </c:pt>
                <c:pt idx="2">
                  <c:v>29</c:v>
                </c:pt>
              </c:numCache>
            </c:numRef>
          </c:val>
        </c:ser>
        <c:ser>
          <c:idx val="1"/>
          <c:order val="1"/>
          <c:tx>
            <c:strRef>
              <c:f>Hoja1!$C$197</c:f>
              <c:strCache>
                <c:ptCount val="1"/>
                <c:pt idx="0">
                  <c:v>Porcentaje %</c:v>
                </c:pt>
              </c:strCache>
            </c:strRef>
          </c:tx>
          <c:dLbls>
            <c:txPr>
              <a:bodyPr/>
              <a:lstStyle/>
              <a:p>
                <a:pPr>
                  <a:defRPr lang="es-EC"/>
                </a:pPr>
                <a:endParaRPr lang="es-ES"/>
              </a:p>
            </c:txPr>
            <c:showVal val="1"/>
          </c:dLbls>
          <c:cat>
            <c:strRef>
              <c:f>Hoja1!$A$198:$A$200</c:f>
              <c:strCache>
                <c:ptCount val="3"/>
                <c:pt idx="0">
                  <c:v>Si</c:v>
                </c:pt>
                <c:pt idx="1">
                  <c:v>No</c:v>
                </c:pt>
                <c:pt idx="2">
                  <c:v>TOTAL</c:v>
                </c:pt>
              </c:strCache>
            </c:strRef>
          </c:cat>
          <c:val>
            <c:numRef>
              <c:f>Hoja1!$C$198:$C$200</c:f>
              <c:numCache>
                <c:formatCode>0%</c:formatCode>
                <c:ptCount val="3"/>
                <c:pt idx="0">
                  <c:v>0.1</c:v>
                </c:pt>
                <c:pt idx="1">
                  <c:v>0.9</c:v>
                </c:pt>
                <c:pt idx="2">
                  <c:v>1</c:v>
                </c:pt>
              </c:numCache>
            </c:numRef>
          </c:val>
        </c:ser>
        <c:dLbls>
          <c:showVal val="1"/>
        </c:dLbls>
        <c:shape val="box"/>
        <c:axId val="107028864"/>
        <c:axId val="107030400"/>
        <c:axId val="0"/>
      </c:bar3DChart>
      <c:catAx>
        <c:axId val="107028864"/>
        <c:scaling>
          <c:orientation val="minMax"/>
        </c:scaling>
        <c:axPos val="b"/>
        <c:tickLblPos val="nextTo"/>
        <c:txPr>
          <a:bodyPr/>
          <a:lstStyle/>
          <a:p>
            <a:pPr>
              <a:defRPr lang="es-EC"/>
            </a:pPr>
            <a:endParaRPr lang="es-ES"/>
          </a:p>
        </c:txPr>
        <c:crossAx val="107030400"/>
        <c:crosses val="autoZero"/>
        <c:auto val="1"/>
        <c:lblAlgn val="ctr"/>
        <c:lblOffset val="100"/>
      </c:catAx>
      <c:valAx>
        <c:axId val="107030400"/>
        <c:scaling>
          <c:orientation val="minMax"/>
        </c:scaling>
        <c:axPos val="l"/>
        <c:majorGridlines/>
        <c:numFmt formatCode="General" sourceLinked="1"/>
        <c:tickLblPos val="nextTo"/>
        <c:txPr>
          <a:bodyPr/>
          <a:lstStyle/>
          <a:p>
            <a:pPr>
              <a:defRPr lang="es-EC"/>
            </a:pPr>
            <a:endParaRPr lang="es-ES"/>
          </a:p>
        </c:txPr>
        <c:crossAx val="107028864"/>
        <c:crosses val="autoZero"/>
        <c:crossBetween val="between"/>
      </c:valAx>
    </c:plotArea>
    <c:legend>
      <c:legendPos val="r"/>
      <c:layout/>
      <c:txPr>
        <a:bodyPr/>
        <a:lstStyle/>
        <a:p>
          <a:pPr>
            <a:defRPr lang="es-EC"/>
          </a:pPr>
          <a:endParaRPr lang="es-ES"/>
        </a:p>
      </c:txPr>
    </c:legend>
    <c:plotVisOnly val="1"/>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Hoja1!$B$215</c:f>
              <c:strCache>
                <c:ptCount val="1"/>
                <c:pt idx="0">
                  <c:v>Frecuencias</c:v>
                </c:pt>
              </c:strCache>
            </c:strRef>
          </c:tx>
          <c:dLbls>
            <c:txPr>
              <a:bodyPr/>
              <a:lstStyle/>
              <a:p>
                <a:pPr>
                  <a:defRPr lang="es-EC"/>
                </a:pPr>
                <a:endParaRPr lang="es-ES"/>
              </a:p>
            </c:txPr>
            <c:showVal val="1"/>
          </c:dLbls>
          <c:cat>
            <c:strRef>
              <c:f>Hoja1!$A$216:$A$218</c:f>
              <c:strCache>
                <c:ptCount val="3"/>
                <c:pt idx="0">
                  <c:v>Si</c:v>
                </c:pt>
                <c:pt idx="1">
                  <c:v>No</c:v>
                </c:pt>
                <c:pt idx="2">
                  <c:v>TOTAL</c:v>
                </c:pt>
              </c:strCache>
            </c:strRef>
          </c:cat>
          <c:val>
            <c:numRef>
              <c:f>Hoja1!$B$216:$B$218</c:f>
              <c:numCache>
                <c:formatCode>General</c:formatCode>
                <c:ptCount val="3"/>
                <c:pt idx="0">
                  <c:v>7</c:v>
                </c:pt>
                <c:pt idx="1">
                  <c:v>22</c:v>
                </c:pt>
                <c:pt idx="2">
                  <c:v>29</c:v>
                </c:pt>
              </c:numCache>
            </c:numRef>
          </c:val>
        </c:ser>
        <c:ser>
          <c:idx val="1"/>
          <c:order val="1"/>
          <c:tx>
            <c:strRef>
              <c:f>Hoja1!$C$215</c:f>
              <c:strCache>
                <c:ptCount val="1"/>
                <c:pt idx="0">
                  <c:v>Porcentaje %</c:v>
                </c:pt>
              </c:strCache>
            </c:strRef>
          </c:tx>
          <c:dLbls>
            <c:txPr>
              <a:bodyPr/>
              <a:lstStyle/>
              <a:p>
                <a:pPr>
                  <a:defRPr lang="es-EC"/>
                </a:pPr>
                <a:endParaRPr lang="es-ES"/>
              </a:p>
            </c:txPr>
            <c:showVal val="1"/>
          </c:dLbls>
          <c:cat>
            <c:strRef>
              <c:f>Hoja1!$A$216:$A$218</c:f>
              <c:strCache>
                <c:ptCount val="3"/>
                <c:pt idx="0">
                  <c:v>Si</c:v>
                </c:pt>
                <c:pt idx="1">
                  <c:v>No</c:v>
                </c:pt>
                <c:pt idx="2">
                  <c:v>TOTAL</c:v>
                </c:pt>
              </c:strCache>
            </c:strRef>
          </c:cat>
          <c:val>
            <c:numRef>
              <c:f>Hoja1!$C$216:$C$218</c:f>
              <c:numCache>
                <c:formatCode>0%</c:formatCode>
                <c:ptCount val="3"/>
                <c:pt idx="0">
                  <c:v>0.24000000000000021</c:v>
                </c:pt>
                <c:pt idx="1">
                  <c:v>0.76000000000000512</c:v>
                </c:pt>
                <c:pt idx="2">
                  <c:v>1</c:v>
                </c:pt>
              </c:numCache>
            </c:numRef>
          </c:val>
        </c:ser>
        <c:dLbls>
          <c:showVal val="1"/>
        </c:dLbls>
        <c:shape val="box"/>
        <c:axId val="107076608"/>
        <c:axId val="107078400"/>
        <c:axId val="0"/>
      </c:bar3DChart>
      <c:catAx>
        <c:axId val="107076608"/>
        <c:scaling>
          <c:orientation val="minMax"/>
        </c:scaling>
        <c:axPos val="b"/>
        <c:tickLblPos val="nextTo"/>
        <c:txPr>
          <a:bodyPr/>
          <a:lstStyle/>
          <a:p>
            <a:pPr>
              <a:defRPr lang="es-EC"/>
            </a:pPr>
            <a:endParaRPr lang="es-ES"/>
          </a:p>
        </c:txPr>
        <c:crossAx val="107078400"/>
        <c:crosses val="autoZero"/>
        <c:auto val="1"/>
        <c:lblAlgn val="ctr"/>
        <c:lblOffset val="100"/>
      </c:catAx>
      <c:valAx>
        <c:axId val="107078400"/>
        <c:scaling>
          <c:orientation val="minMax"/>
        </c:scaling>
        <c:axPos val="l"/>
        <c:majorGridlines/>
        <c:numFmt formatCode="General" sourceLinked="1"/>
        <c:tickLblPos val="nextTo"/>
        <c:txPr>
          <a:bodyPr/>
          <a:lstStyle/>
          <a:p>
            <a:pPr>
              <a:defRPr lang="es-EC"/>
            </a:pPr>
            <a:endParaRPr lang="es-ES"/>
          </a:p>
        </c:txPr>
        <c:crossAx val="107076608"/>
        <c:crosses val="autoZero"/>
        <c:crossBetween val="between"/>
      </c:valAx>
    </c:plotArea>
    <c:legend>
      <c:legendPos val="r"/>
      <c:layout/>
      <c:txPr>
        <a:bodyPr/>
        <a:lstStyle/>
        <a:p>
          <a:pPr>
            <a:defRPr lang="es-EC"/>
          </a:pPr>
          <a:endParaRPr lang="es-ES"/>
        </a:p>
      </c:txPr>
    </c:legend>
    <c:plotVisOnly val="1"/>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Hoja1!$B$424</c:f>
              <c:strCache>
                <c:ptCount val="1"/>
                <c:pt idx="0">
                  <c:v>Frecuencias</c:v>
                </c:pt>
              </c:strCache>
            </c:strRef>
          </c:tx>
          <c:dLbls>
            <c:txPr>
              <a:bodyPr/>
              <a:lstStyle/>
              <a:p>
                <a:pPr>
                  <a:defRPr lang="es-EC"/>
                </a:pPr>
                <a:endParaRPr lang="es-ES"/>
              </a:p>
            </c:txPr>
            <c:showVal val="1"/>
          </c:dLbls>
          <c:cat>
            <c:strRef>
              <c:f>Hoja1!$A$425:$A$427</c:f>
              <c:strCache>
                <c:ptCount val="3"/>
                <c:pt idx="0">
                  <c:v>Si</c:v>
                </c:pt>
                <c:pt idx="1">
                  <c:v>No</c:v>
                </c:pt>
                <c:pt idx="2">
                  <c:v>TOTAL</c:v>
                </c:pt>
              </c:strCache>
            </c:strRef>
          </c:cat>
          <c:val>
            <c:numRef>
              <c:f>Hoja1!$B$425:$B$427</c:f>
              <c:numCache>
                <c:formatCode>General</c:formatCode>
                <c:ptCount val="3"/>
                <c:pt idx="0">
                  <c:v>228</c:v>
                </c:pt>
                <c:pt idx="1">
                  <c:v>2</c:v>
                </c:pt>
                <c:pt idx="2">
                  <c:v>230</c:v>
                </c:pt>
              </c:numCache>
            </c:numRef>
          </c:val>
        </c:ser>
        <c:ser>
          <c:idx val="1"/>
          <c:order val="1"/>
          <c:tx>
            <c:strRef>
              <c:f>Hoja1!$C$424</c:f>
              <c:strCache>
                <c:ptCount val="1"/>
                <c:pt idx="0">
                  <c:v>Porcentaje %</c:v>
                </c:pt>
              </c:strCache>
            </c:strRef>
          </c:tx>
          <c:dLbls>
            <c:txPr>
              <a:bodyPr/>
              <a:lstStyle/>
              <a:p>
                <a:pPr>
                  <a:defRPr lang="es-EC"/>
                </a:pPr>
                <a:endParaRPr lang="es-ES"/>
              </a:p>
            </c:txPr>
            <c:showVal val="1"/>
          </c:dLbls>
          <c:cat>
            <c:strRef>
              <c:f>Hoja1!$A$425:$A$427</c:f>
              <c:strCache>
                <c:ptCount val="3"/>
                <c:pt idx="0">
                  <c:v>Si</c:v>
                </c:pt>
                <c:pt idx="1">
                  <c:v>No</c:v>
                </c:pt>
                <c:pt idx="2">
                  <c:v>TOTAL</c:v>
                </c:pt>
              </c:strCache>
            </c:strRef>
          </c:cat>
          <c:val>
            <c:numRef>
              <c:f>Hoja1!$C$425:$C$427</c:f>
              <c:numCache>
                <c:formatCode>0%</c:formatCode>
                <c:ptCount val="3"/>
                <c:pt idx="0">
                  <c:v>0.99</c:v>
                </c:pt>
                <c:pt idx="1">
                  <c:v>1.0000000000000005E-2</c:v>
                </c:pt>
                <c:pt idx="2">
                  <c:v>1</c:v>
                </c:pt>
              </c:numCache>
            </c:numRef>
          </c:val>
        </c:ser>
        <c:dLbls>
          <c:showVal val="1"/>
        </c:dLbls>
        <c:shape val="box"/>
        <c:axId val="107120512"/>
        <c:axId val="107122048"/>
        <c:axId val="0"/>
      </c:bar3DChart>
      <c:catAx>
        <c:axId val="107120512"/>
        <c:scaling>
          <c:orientation val="minMax"/>
        </c:scaling>
        <c:axPos val="b"/>
        <c:tickLblPos val="nextTo"/>
        <c:txPr>
          <a:bodyPr/>
          <a:lstStyle/>
          <a:p>
            <a:pPr>
              <a:defRPr lang="es-EC"/>
            </a:pPr>
            <a:endParaRPr lang="es-ES"/>
          </a:p>
        </c:txPr>
        <c:crossAx val="107122048"/>
        <c:crosses val="autoZero"/>
        <c:auto val="1"/>
        <c:lblAlgn val="ctr"/>
        <c:lblOffset val="100"/>
      </c:catAx>
      <c:valAx>
        <c:axId val="107122048"/>
        <c:scaling>
          <c:orientation val="minMax"/>
        </c:scaling>
        <c:axPos val="l"/>
        <c:majorGridlines/>
        <c:numFmt formatCode="General" sourceLinked="1"/>
        <c:tickLblPos val="nextTo"/>
        <c:txPr>
          <a:bodyPr/>
          <a:lstStyle/>
          <a:p>
            <a:pPr>
              <a:defRPr lang="es-EC"/>
            </a:pPr>
            <a:endParaRPr lang="es-ES"/>
          </a:p>
        </c:txPr>
        <c:crossAx val="107120512"/>
        <c:crosses val="autoZero"/>
        <c:crossBetween val="between"/>
      </c:valAx>
    </c:plotArea>
    <c:legend>
      <c:legendPos val="r"/>
      <c:layout/>
      <c:txPr>
        <a:bodyPr/>
        <a:lstStyle/>
        <a:p>
          <a:pPr>
            <a:defRPr lang="es-EC"/>
          </a:pPr>
          <a:endParaRPr lang="es-ES"/>
        </a:p>
      </c:txPr>
    </c:legend>
    <c:plotVisOnly val="1"/>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Hoja1!$B$5</c:f>
              <c:strCache>
                <c:ptCount val="1"/>
                <c:pt idx="0">
                  <c:v>Frecuencias</c:v>
                </c:pt>
              </c:strCache>
            </c:strRef>
          </c:tx>
          <c:dLbls>
            <c:txPr>
              <a:bodyPr/>
              <a:lstStyle/>
              <a:p>
                <a:pPr>
                  <a:defRPr lang="es-EC"/>
                </a:pPr>
                <a:endParaRPr lang="es-ES"/>
              </a:p>
            </c:txPr>
            <c:showVal val="1"/>
          </c:dLbls>
          <c:cat>
            <c:strRef>
              <c:f>Hoja1!$A$6:$A$8</c:f>
              <c:strCache>
                <c:ptCount val="3"/>
                <c:pt idx="0">
                  <c:v>Si</c:v>
                </c:pt>
                <c:pt idx="1">
                  <c:v>No</c:v>
                </c:pt>
                <c:pt idx="2">
                  <c:v>TOTAL</c:v>
                </c:pt>
              </c:strCache>
            </c:strRef>
          </c:cat>
          <c:val>
            <c:numRef>
              <c:f>Hoja1!$B$6:$B$8</c:f>
              <c:numCache>
                <c:formatCode>General</c:formatCode>
                <c:ptCount val="3"/>
                <c:pt idx="0">
                  <c:v>110</c:v>
                </c:pt>
                <c:pt idx="1">
                  <c:v>120</c:v>
                </c:pt>
                <c:pt idx="2">
                  <c:v>230</c:v>
                </c:pt>
              </c:numCache>
            </c:numRef>
          </c:val>
        </c:ser>
        <c:ser>
          <c:idx val="1"/>
          <c:order val="1"/>
          <c:tx>
            <c:strRef>
              <c:f>Hoja1!$C$5</c:f>
              <c:strCache>
                <c:ptCount val="1"/>
                <c:pt idx="0">
                  <c:v>Porcentaje %</c:v>
                </c:pt>
              </c:strCache>
            </c:strRef>
          </c:tx>
          <c:dLbls>
            <c:txPr>
              <a:bodyPr/>
              <a:lstStyle/>
              <a:p>
                <a:pPr>
                  <a:defRPr lang="es-EC"/>
                </a:pPr>
                <a:endParaRPr lang="es-ES"/>
              </a:p>
            </c:txPr>
            <c:showVal val="1"/>
          </c:dLbls>
          <c:cat>
            <c:strRef>
              <c:f>Hoja1!$A$6:$A$8</c:f>
              <c:strCache>
                <c:ptCount val="3"/>
                <c:pt idx="0">
                  <c:v>Si</c:v>
                </c:pt>
                <c:pt idx="1">
                  <c:v>No</c:v>
                </c:pt>
                <c:pt idx="2">
                  <c:v>TOTAL</c:v>
                </c:pt>
              </c:strCache>
            </c:strRef>
          </c:cat>
          <c:val>
            <c:numRef>
              <c:f>Hoja1!$C$6:$C$8</c:f>
              <c:numCache>
                <c:formatCode>0%</c:formatCode>
                <c:ptCount val="3"/>
                <c:pt idx="0">
                  <c:v>0.48000000000000032</c:v>
                </c:pt>
                <c:pt idx="1">
                  <c:v>0.52</c:v>
                </c:pt>
                <c:pt idx="2">
                  <c:v>1</c:v>
                </c:pt>
              </c:numCache>
            </c:numRef>
          </c:val>
        </c:ser>
        <c:dLbls>
          <c:showVal val="1"/>
        </c:dLbls>
        <c:shape val="box"/>
        <c:axId val="107242240"/>
        <c:axId val="107243776"/>
        <c:axId val="0"/>
      </c:bar3DChart>
      <c:catAx>
        <c:axId val="107242240"/>
        <c:scaling>
          <c:orientation val="minMax"/>
        </c:scaling>
        <c:axPos val="b"/>
        <c:tickLblPos val="nextTo"/>
        <c:txPr>
          <a:bodyPr/>
          <a:lstStyle/>
          <a:p>
            <a:pPr>
              <a:defRPr lang="es-EC"/>
            </a:pPr>
            <a:endParaRPr lang="es-ES"/>
          </a:p>
        </c:txPr>
        <c:crossAx val="107243776"/>
        <c:crosses val="autoZero"/>
        <c:auto val="1"/>
        <c:lblAlgn val="ctr"/>
        <c:lblOffset val="100"/>
      </c:catAx>
      <c:valAx>
        <c:axId val="107243776"/>
        <c:scaling>
          <c:orientation val="minMax"/>
        </c:scaling>
        <c:axPos val="l"/>
        <c:majorGridlines/>
        <c:numFmt formatCode="General" sourceLinked="1"/>
        <c:tickLblPos val="nextTo"/>
        <c:txPr>
          <a:bodyPr/>
          <a:lstStyle/>
          <a:p>
            <a:pPr>
              <a:defRPr lang="es-EC"/>
            </a:pPr>
            <a:endParaRPr lang="es-ES"/>
          </a:p>
        </c:txPr>
        <c:crossAx val="107242240"/>
        <c:crosses val="autoZero"/>
        <c:crossBetween val="between"/>
      </c:valAx>
    </c:plotArea>
    <c:legend>
      <c:legendPos val="r"/>
      <c:layout/>
      <c:txPr>
        <a:bodyPr/>
        <a:lstStyle/>
        <a:p>
          <a:pPr>
            <a:defRPr lang="es-EC"/>
          </a:pPr>
          <a:endParaRPr lang="es-ES"/>
        </a:p>
      </c:txPr>
    </c:legend>
    <c:plotVisOnly val="1"/>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Hoja1!$B$463</c:f>
              <c:strCache>
                <c:ptCount val="1"/>
                <c:pt idx="0">
                  <c:v>Frecuencias</c:v>
                </c:pt>
              </c:strCache>
            </c:strRef>
          </c:tx>
          <c:dLbls>
            <c:txPr>
              <a:bodyPr/>
              <a:lstStyle/>
              <a:p>
                <a:pPr>
                  <a:defRPr lang="es-EC"/>
                </a:pPr>
                <a:endParaRPr lang="es-ES"/>
              </a:p>
            </c:txPr>
            <c:showVal val="1"/>
          </c:dLbls>
          <c:cat>
            <c:strRef>
              <c:f>Hoja1!$A$464:$A$467</c:f>
              <c:strCache>
                <c:ptCount val="4"/>
                <c:pt idx="0">
                  <c:v>Uno</c:v>
                </c:pt>
                <c:pt idx="1">
                  <c:v>Tres</c:v>
                </c:pt>
                <c:pt idx="2">
                  <c:v>Cinco</c:v>
                </c:pt>
                <c:pt idx="3">
                  <c:v>TOTAL</c:v>
                </c:pt>
              </c:strCache>
            </c:strRef>
          </c:cat>
          <c:val>
            <c:numRef>
              <c:f>Hoja1!$B$464:$B$467</c:f>
              <c:numCache>
                <c:formatCode>General</c:formatCode>
                <c:ptCount val="4"/>
                <c:pt idx="0">
                  <c:v>225</c:v>
                </c:pt>
                <c:pt idx="1">
                  <c:v>4</c:v>
                </c:pt>
                <c:pt idx="2">
                  <c:v>1</c:v>
                </c:pt>
                <c:pt idx="3">
                  <c:v>230</c:v>
                </c:pt>
              </c:numCache>
            </c:numRef>
          </c:val>
        </c:ser>
        <c:ser>
          <c:idx val="1"/>
          <c:order val="1"/>
          <c:tx>
            <c:strRef>
              <c:f>Hoja1!$C$463</c:f>
              <c:strCache>
                <c:ptCount val="1"/>
                <c:pt idx="0">
                  <c:v>Porcentaje %</c:v>
                </c:pt>
              </c:strCache>
            </c:strRef>
          </c:tx>
          <c:dLbls>
            <c:txPr>
              <a:bodyPr/>
              <a:lstStyle/>
              <a:p>
                <a:pPr>
                  <a:defRPr lang="es-EC"/>
                </a:pPr>
                <a:endParaRPr lang="es-ES"/>
              </a:p>
            </c:txPr>
            <c:showVal val="1"/>
          </c:dLbls>
          <c:cat>
            <c:strRef>
              <c:f>Hoja1!$A$464:$A$467</c:f>
              <c:strCache>
                <c:ptCount val="4"/>
                <c:pt idx="0">
                  <c:v>Uno</c:v>
                </c:pt>
                <c:pt idx="1">
                  <c:v>Tres</c:v>
                </c:pt>
                <c:pt idx="2">
                  <c:v>Cinco</c:v>
                </c:pt>
                <c:pt idx="3">
                  <c:v>TOTAL</c:v>
                </c:pt>
              </c:strCache>
            </c:strRef>
          </c:cat>
          <c:val>
            <c:numRef>
              <c:f>Hoja1!$C$464:$C$467</c:f>
              <c:numCache>
                <c:formatCode>0%</c:formatCode>
                <c:ptCount val="4"/>
                <c:pt idx="0">
                  <c:v>0.97000000000000064</c:v>
                </c:pt>
                <c:pt idx="1">
                  <c:v>2.0000000000000011E-2</c:v>
                </c:pt>
                <c:pt idx="2">
                  <c:v>1.0000000000000005E-2</c:v>
                </c:pt>
                <c:pt idx="3">
                  <c:v>1</c:v>
                </c:pt>
              </c:numCache>
            </c:numRef>
          </c:val>
        </c:ser>
        <c:dLbls>
          <c:showVal val="1"/>
        </c:dLbls>
        <c:shape val="box"/>
        <c:axId val="107167104"/>
        <c:axId val="107177088"/>
        <c:axId val="0"/>
      </c:bar3DChart>
      <c:catAx>
        <c:axId val="107167104"/>
        <c:scaling>
          <c:orientation val="minMax"/>
        </c:scaling>
        <c:axPos val="b"/>
        <c:tickLblPos val="nextTo"/>
        <c:txPr>
          <a:bodyPr/>
          <a:lstStyle/>
          <a:p>
            <a:pPr>
              <a:defRPr lang="es-EC"/>
            </a:pPr>
            <a:endParaRPr lang="es-ES"/>
          </a:p>
        </c:txPr>
        <c:crossAx val="107177088"/>
        <c:crosses val="autoZero"/>
        <c:auto val="1"/>
        <c:lblAlgn val="ctr"/>
        <c:lblOffset val="100"/>
      </c:catAx>
      <c:valAx>
        <c:axId val="107177088"/>
        <c:scaling>
          <c:orientation val="minMax"/>
        </c:scaling>
        <c:axPos val="l"/>
        <c:majorGridlines/>
        <c:numFmt formatCode="General" sourceLinked="1"/>
        <c:tickLblPos val="nextTo"/>
        <c:txPr>
          <a:bodyPr/>
          <a:lstStyle/>
          <a:p>
            <a:pPr>
              <a:defRPr lang="es-EC"/>
            </a:pPr>
            <a:endParaRPr lang="es-ES"/>
          </a:p>
        </c:txPr>
        <c:crossAx val="107167104"/>
        <c:crosses val="autoZero"/>
        <c:crossBetween val="between"/>
      </c:valAx>
    </c:plotArea>
    <c:legend>
      <c:legendPos val="r"/>
      <c:layout/>
      <c:txPr>
        <a:bodyPr/>
        <a:lstStyle/>
        <a:p>
          <a:pPr>
            <a:defRPr lang="es-EC"/>
          </a:pPr>
          <a:endParaRPr lang="es-ES"/>
        </a:p>
      </c:txPr>
    </c:legend>
    <c:plotVisOnly val="1"/>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Hoja1!$B$483</c:f>
              <c:strCache>
                <c:ptCount val="1"/>
                <c:pt idx="0">
                  <c:v>Frecuencias</c:v>
                </c:pt>
              </c:strCache>
            </c:strRef>
          </c:tx>
          <c:dLbls>
            <c:txPr>
              <a:bodyPr/>
              <a:lstStyle/>
              <a:p>
                <a:pPr>
                  <a:defRPr lang="es-EC"/>
                </a:pPr>
                <a:endParaRPr lang="es-ES"/>
              </a:p>
            </c:txPr>
            <c:showVal val="1"/>
          </c:dLbls>
          <c:cat>
            <c:strRef>
              <c:f>Hoja1!$A$484:$A$486</c:f>
              <c:strCache>
                <c:ptCount val="3"/>
                <c:pt idx="0">
                  <c:v>Si</c:v>
                </c:pt>
                <c:pt idx="1">
                  <c:v>No</c:v>
                </c:pt>
                <c:pt idx="2">
                  <c:v>TOTAL</c:v>
                </c:pt>
              </c:strCache>
            </c:strRef>
          </c:cat>
          <c:val>
            <c:numRef>
              <c:f>Hoja1!$B$484:$B$486</c:f>
              <c:numCache>
                <c:formatCode>General</c:formatCode>
                <c:ptCount val="3"/>
                <c:pt idx="0">
                  <c:v>221</c:v>
                </c:pt>
                <c:pt idx="1">
                  <c:v>9</c:v>
                </c:pt>
                <c:pt idx="2">
                  <c:v>230</c:v>
                </c:pt>
              </c:numCache>
            </c:numRef>
          </c:val>
        </c:ser>
        <c:ser>
          <c:idx val="1"/>
          <c:order val="1"/>
          <c:tx>
            <c:strRef>
              <c:f>Hoja1!$C$483</c:f>
              <c:strCache>
                <c:ptCount val="1"/>
                <c:pt idx="0">
                  <c:v>Porcentaje %</c:v>
                </c:pt>
              </c:strCache>
            </c:strRef>
          </c:tx>
          <c:dLbls>
            <c:txPr>
              <a:bodyPr/>
              <a:lstStyle/>
              <a:p>
                <a:pPr>
                  <a:defRPr lang="es-EC"/>
                </a:pPr>
                <a:endParaRPr lang="es-ES"/>
              </a:p>
            </c:txPr>
            <c:showVal val="1"/>
          </c:dLbls>
          <c:cat>
            <c:strRef>
              <c:f>Hoja1!$A$484:$A$486</c:f>
              <c:strCache>
                <c:ptCount val="3"/>
                <c:pt idx="0">
                  <c:v>Si</c:v>
                </c:pt>
                <c:pt idx="1">
                  <c:v>No</c:v>
                </c:pt>
                <c:pt idx="2">
                  <c:v>TOTAL</c:v>
                </c:pt>
              </c:strCache>
            </c:strRef>
          </c:cat>
          <c:val>
            <c:numRef>
              <c:f>Hoja1!$C$484:$C$486</c:f>
              <c:numCache>
                <c:formatCode>0%</c:formatCode>
                <c:ptCount val="3"/>
                <c:pt idx="0">
                  <c:v>0.96000000000000063</c:v>
                </c:pt>
                <c:pt idx="1">
                  <c:v>4.0000000000000022E-2</c:v>
                </c:pt>
                <c:pt idx="2">
                  <c:v>1</c:v>
                </c:pt>
              </c:numCache>
            </c:numRef>
          </c:val>
        </c:ser>
        <c:dLbls>
          <c:showVal val="1"/>
        </c:dLbls>
        <c:shape val="box"/>
        <c:axId val="107235584"/>
        <c:axId val="107360256"/>
        <c:axId val="0"/>
      </c:bar3DChart>
      <c:catAx>
        <c:axId val="107235584"/>
        <c:scaling>
          <c:orientation val="minMax"/>
        </c:scaling>
        <c:axPos val="b"/>
        <c:tickLblPos val="nextTo"/>
        <c:txPr>
          <a:bodyPr/>
          <a:lstStyle/>
          <a:p>
            <a:pPr>
              <a:defRPr lang="es-EC"/>
            </a:pPr>
            <a:endParaRPr lang="es-ES"/>
          </a:p>
        </c:txPr>
        <c:crossAx val="107360256"/>
        <c:crosses val="autoZero"/>
        <c:auto val="1"/>
        <c:lblAlgn val="ctr"/>
        <c:lblOffset val="100"/>
      </c:catAx>
      <c:valAx>
        <c:axId val="107360256"/>
        <c:scaling>
          <c:orientation val="minMax"/>
        </c:scaling>
        <c:axPos val="l"/>
        <c:majorGridlines/>
        <c:numFmt formatCode="General" sourceLinked="1"/>
        <c:tickLblPos val="nextTo"/>
        <c:txPr>
          <a:bodyPr/>
          <a:lstStyle/>
          <a:p>
            <a:pPr>
              <a:defRPr lang="es-EC"/>
            </a:pPr>
            <a:endParaRPr lang="es-ES"/>
          </a:p>
        </c:txPr>
        <c:crossAx val="107235584"/>
        <c:crosses val="autoZero"/>
        <c:crossBetween val="between"/>
      </c:valAx>
    </c:plotArea>
    <c:legend>
      <c:legendPos val="r"/>
      <c:layout/>
      <c:txPr>
        <a:bodyPr/>
        <a:lstStyle/>
        <a:p>
          <a:pPr>
            <a:defRPr lang="es-EC"/>
          </a:pPr>
          <a:endParaRPr lang="es-ES"/>
        </a:p>
      </c:txPr>
    </c:legend>
    <c:plotVisOnly val="1"/>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Hoja1!$B$498</c:f>
              <c:strCache>
                <c:ptCount val="1"/>
                <c:pt idx="0">
                  <c:v>Frecuencias</c:v>
                </c:pt>
              </c:strCache>
            </c:strRef>
          </c:tx>
          <c:dLbls>
            <c:txPr>
              <a:bodyPr/>
              <a:lstStyle/>
              <a:p>
                <a:pPr>
                  <a:defRPr lang="es-EC"/>
                </a:pPr>
                <a:endParaRPr lang="es-ES"/>
              </a:p>
            </c:txPr>
            <c:showVal val="1"/>
          </c:dLbls>
          <c:cat>
            <c:strRef>
              <c:f>Hoja1!$A$499:$A$502</c:f>
              <c:strCache>
                <c:ptCount val="4"/>
                <c:pt idx="0">
                  <c:v>Básico </c:v>
                </c:pt>
                <c:pt idx="1">
                  <c:v>Medio</c:v>
                </c:pt>
                <c:pt idx="2">
                  <c:v>Avanzado</c:v>
                </c:pt>
                <c:pt idx="3">
                  <c:v>TOTAL</c:v>
                </c:pt>
              </c:strCache>
            </c:strRef>
          </c:cat>
          <c:val>
            <c:numRef>
              <c:f>Hoja1!$B$499:$B$502</c:f>
              <c:numCache>
                <c:formatCode>General</c:formatCode>
                <c:ptCount val="4"/>
                <c:pt idx="0">
                  <c:v>174</c:v>
                </c:pt>
                <c:pt idx="1">
                  <c:v>54</c:v>
                </c:pt>
                <c:pt idx="2">
                  <c:v>2</c:v>
                </c:pt>
                <c:pt idx="3">
                  <c:v>230</c:v>
                </c:pt>
              </c:numCache>
            </c:numRef>
          </c:val>
        </c:ser>
        <c:ser>
          <c:idx val="1"/>
          <c:order val="1"/>
          <c:tx>
            <c:strRef>
              <c:f>Hoja1!$C$498</c:f>
              <c:strCache>
                <c:ptCount val="1"/>
                <c:pt idx="0">
                  <c:v>Porcentaje %</c:v>
                </c:pt>
              </c:strCache>
            </c:strRef>
          </c:tx>
          <c:dLbls>
            <c:txPr>
              <a:bodyPr/>
              <a:lstStyle/>
              <a:p>
                <a:pPr>
                  <a:defRPr lang="es-EC"/>
                </a:pPr>
                <a:endParaRPr lang="es-ES"/>
              </a:p>
            </c:txPr>
            <c:showVal val="1"/>
          </c:dLbls>
          <c:cat>
            <c:strRef>
              <c:f>Hoja1!$A$499:$A$502</c:f>
              <c:strCache>
                <c:ptCount val="4"/>
                <c:pt idx="0">
                  <c:v>Básico </c:v>
                </c:pt>
                <c:pt idx="1">
                  <c:v>Medio</c:v>
                </c:pt>
                <c:pt idx="2">
                  <c:v>Avanzado</c:v>
                </c:pt>
                <c:pt idx="3">
                  <c:v>TOTAL</c:v>
                </c:pt>
              </c:strCache>
            </c:strRef>
          </c:cat>
          <c:val>
            <c:numRef>
              <c:f>Hoja1!$C$499:$C$502</c:f>
              <c:numCache>
                <c:formatCode>0%</c:formatCode>
                <c:ptCount val="4"/>
                <c:pt idx="0">
                  <c:v>0.76000000000000512</c:v>
                </c:pt>
                <c:pt idx="1">
                  <c:v>0.23</c:v>
                </c:pt>
                <c:pt idx="2">
                  <c:v>1.0000000000000005E-2</c:v>
                </c:pt>
                <c:pt idx="3">
                  <c:v>1</c:v>
                </c:pt>
              </c:numCache>
            </c:numRef>
          </c:val>
        </c:ser>
        <c:dLbls>
          <c:showVal val="1"/>
        </c:dLbls>
        <c:shape val="box"/>
        <c:axId val="107394176"/>
        <c:axId val="107395712"/>
        <c:axId val="0"/>
      </c:bar3DChart>
      <c:catAx>
        <c:axId val="107394176"/>
        <c:scaling>
          <c:orientation val="minMax"/>
        </c:scaling>
        <c:axPos val="b"/>
        <c:tickLblPos val="nextTo"/>
        <c:txPr>
          <a:bodyPr/>
          <a:lstStyle/>
          <a:p>
            <a:pPr>
              <a:defRPr lang="es-EC"/>
            </a:pPr>
            <a:endParaRPr lang="es-ES"/>
          </a:p>
        </c:txPr>
        <c:crossAx val="107395712"/>
        <c:crosses val="autoZero"/>
        <c:auto val="1"/>
        <c:lblAlgn val="ctr"/>
        <c:lblOffset val="100"/>
      </c:catAx>
      <c:valAx>
        <c:axId val="107395712"/>
        <c:scaling>
          <c:orientation val="minMax"/>
        </c:scaling>
        <c:axPos val="l"/>
        <c:majorGridlines/>
        <c:numFmt formatCode="General" sourceLinked="1"/>
        <c:tickLblPos val="nextTo"/>
        <c:txPr>
          <a:bodyPr/>
          <a:lstStyle/>
          <a:p>
            <a:pPr>
              <a:defRPr lang="es-EC"/>
            </a:pPr>
            <a:endParaRPr lang="es-ES"/>
          </a:p>
        </c:txPr>
        <c:crossAx val="107394176"/>
        <c:crosses val="autoZero"/>
        <c:crossBetween val="between"/>
      </c:valAx>
    </c:plotArea>
    <c:legend>
      <c:legendPos val="r"/>
      <c:layout/>
      <c:txPr>
        <a:bodyPr/>
        <a:lstStyle/>
        <a:p>
          <a:pPr>
            <a:defRPr lang="es-EC"/>
          </a:pPr>
          <a:endParaRPr lang="es-ES"/>
        </a:p>
      </c:txPr>
    </c:legend>
    <c:plotVisOnly val="1"/>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Hoja1!$B$516</c:f>
              <c:strCache>
                <c:ptCount val="1"/>
                <c:pt idx="0">
                  <c:v>Frecuencias</c:v>
                </c:pt>
              </c:strCache>
            </c:strRef>
          </c:tx>
          <c:dLbls>
            <c:txPr>
              <a:bodyPr/>
              <a:lstStyle/>
              <a:p>
                <a:pPr>
                  <a:defRPr lang="es-EC"/>
                </a:pPr>
                <a:endParaRPr lang="es-ES"/>
              </a:p>
            </c:txPr>
            <c:showVal val="1"/>
          </c:dLbls>
          <c:cat>
            <c:strRef>
              <c:f>Hoja1!$A$517:$A$519</c:f>
              <c:strCache>
                <c:ptCount val="3"/>
                <c:pt idx="0">
                  <c:v>Manual </c:v>
                </c:pt>
                <c:pt idx="1">
                  <c:v>Digital</c:v>
                </c:pt>
                <c:pt idx="2">
                  <c:v>TOTAL</c:v>
                </c:pt>
              </c:strCache>
            </c:strRef>
          </c:cat>
          <c:val>
            <c:numRef>
              <c:f>Hoja1!$B$517:$B$519</c:f>
              <c:numCache>
                <c:formatCode>General</c:formatCode>
                <c:ptCount val="3"/>
                <c:pt idx="0">
                  <c:v>30</c:v>
                </c:pt>
                <c:pt idx="1">
                  <c:v>200</c:v>
                </c:pt>
                <c:pt idx="2">
                  <c:v>230</c:v>
                </c:pt>
              </c:numCache>
            </c:numRef>
          </c:val>
        </c:ser>
        <c:ser>
          <c:idx val="1"/>
          <c:order val="1"/>
          <c:tx>
            <c:strRef>
              <c:f>Hoja1!$C$516</c:f>
              <c:strCache>
                <c:ptCount val="1"/>
                <c:pt idx="0">
                  <c:v>Porcentaje %</c:v>
                </c:pt>
              </c:strCache>
            </c:strRef>
          </c:tx>
          <c:dLbls>
            <c:txPr>
              <a:bodyPr/>
              <a:lstStyle/>
              <a:p>
                <a:pPr>
                  <a:defRPr lang="es-EC"/>
                </a:pPr>
                <a:endParaRPr lang="es-ES"/>
              </a:p>
            </c:txPr>
            <c:showVal val="1"/>
          </c:dLbls>
          <c:cat>
            <c:strRef>
              <c:f>Hoja1!$A$517:$A$519</c:f>
              <c:strCache>
                <c:ptCount val="3"/>
                <c:pt idx="0">
                  <c:v>Manual </c:v>
                </c:pt>
                <c:pt idx="1">
                  <c:v>Digital</c:v>
                </c:pt>
                <c:pt idx="2">
                  <c:v>TOTAL</c:v>
                </c:pt>
              </c:strCache>
            </c:strRef>
          </c:cat>
          <c:val>
            <c:numRef>
              <c:f>Hoja1!$C$517:$C$519</c:f>
              <c:numCache>
                <c:formatCode>0%</c:formatCode>
                <c:ptCount val="3"/>
                <c:pt idx="0">
                  <c:v>0.13</c:v>
                </c:pt>
                <c:pt idx="1">
                  <c:v>0.87000000000000455</c:v>
                </c:pt>
                <c:pt idx="2">
                  <c:v>1</c:v>
                </c:pt>
              </c:numCache>
            </c:numRef>
          </c:val>
        </c:ser>
        <c:dLbls>
          <c:showVal val="1"/>
        </c:dLbls>
        <c:shape val="box"/>
        <c:axId val="107438080"/>
        <c:axId val="107439616"/>
        <c:axId val="0"/>
      </c:bar3DChart>
      <c:catAx>
        <c:axId val="107438080"/>
        <c:scaling>
          <c:orientation val="minMax"/>
        </c:scaling>
        <c:axPos val="b"/>
        <c:tickLblPos val="nextTo"/>
        <c:txPr>
          <a:bodyPr/>
          <a:lstStyle/>
          <a:p>
            <a:pPr>
              <a:defRPr lang="es-EC"/>
            </a:pPr>
            <a:endParaRPr lang="es-ES"/>
          </a:p>
        </c:txPr>
        <c:crossAx val="107439616"/>
        <c:crosses val="autoZero"/>
        <c:auto val="1"/>
        <c:lblAlgn val="ctr"/>
        <c:lblOffset val="100"/>
      </c:catAx>
      <c:valAx>
        <c:axId val="107439616"/>
        <c:scaling>
          <c:orientation val="minMax"/>
        </c:scaling>
        <c:axPos val="l"/>
        <c:majorGridlines/>
        <c:numFmt formatCode="General" sourceLinked="1"/>
        <c:tickLblPos val="nextTo"/>
        <c:txPr>
          <a:bodyPr/>
          <a:lstStyle/>
          <a:p>
            <a:pPr>
              <a:defRPr lang="es-EC"/>
            </a:pPr>
            <a:endParaRPr lang="es-ES"/>
          </a:p>
        </c:txPr>
        <c:crossAx val="107438080"/>
        <c:crosses val="autoZero"/>
        <c:crossBetween val="between"/>
      </c:valAx>
    </c:plotArea>
    <c:legend>
      <c:legendPos val="r"/>
      <c:layout/>
      <c:txPr>
        <a:bodyPr/>
        <a:lstStyle/>
        <a:p>
          <a:pPr>
            <a:defRPr lang="es-EC"/>
          </a:pPr>
          <a:endParaRPr lang="es-ES"/>
        </a:p>
      </c:txPr>
    </c:legend>
    <c:plotVisOnly val="1"/>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Hoja1!$B$537</c:f>
              <c:strCache>
                <c:ptCount val="1"/>
                <c:pt idx="0">
                  <c:v>Frecuencias</c:v>
                </c:pt>
              </c:strCache>
            </c:strRef>
          </c:tx>
          <c:dLbls>
            <c:txPr>
              <a:bodyPr/>
              <a:lstStyle/>
              <a:p>
                <a:pPr>
                  <a:defRPr lang="es-EC"/>
                </a:pPr>
                <a:endParaRPr lang="es-ES"/>
              </a:p>
            </c:txPr>
            <c:showVal val="1"/>
          </c:dLbls>
          <c:cat>
            <c:strRef>
              <c:f>Hoja1!$A$538:$A$540</c:f>
              <c:strCache>
                <c:ptCount val="3"/>
                <c:pt idx="0">
                  <c:v>Si </c:v>
                </c:pt>
                <c:pt idx="1">
                  <c:v>No</c:v>
                </c:pt>
                <c:pt idx="2">
                  <c:v>TOTAL</c:v>
                </c:pt>
              </c:strCache>
            </c:strRef>
          </c:cat>
          <c:val>
            <c:numRef>
              <c:f>Hoja1!$B$538:$B$540</c:f>
              <c:numCache>
                <c:formatCode>General</c:formatCode>
                <c:ptCount val="3"/>
                <c:pt idx="0">
                  <c:v>0</c:v>
                </c:pt>
                <c:pt idx="1">
                  <c:v>230</c:v>
                </c:pt>
                <c:pt idx="2">
                  <c:v>230</c:v>
                </c:pt>
              </c:numCache>
            </c:numRef>
          </c:val>
        </c:ser>
        <c:ser>
          <c:idx val="1"/>
          <c:order val="1"/>
          <c:tx>
            <c:strRef>
              <c:f>Hoja1!$C$537</c:f>
              <c:strCache>
                <c:ptCount val="1"/>
                <c:pt idx="0">
                  <c:v>Porcentaje %</c:v>
                </c:pt>
              </c:strCache>
            </c:strRef>
          </c:tx>
          <c:dLbls>
            <c:txPr>
              <a:bodyPr/>
              <a:lstStyle/>
              <a:p>
                <a:pPr>
                  <a:defRPr lang="es-EC"/>
                </a:pPr>
                <a:endParaRPr lang="es-ES"/>
              </a:p>
            </c:txPr>
            <c:showVal val="1"/>
          </c:dLbls>
          <c:cat>
            <c:strRef>
              <c:f>Hoja1!$A$538:$A$540</c:f>
              <c:strCache>
                <c:ptCount val="3"/>
                <c:pt idx="0">
                  <c:v>Si </c:v>
                </c:pt>
                <c:pt idx="1">
                  <c:v>No</c:v>
                </c:pt>
                <c:pt idx="2">
                  <c:v>TOTAL</c:v>
                </c:pt>
              </c:strCache>
            </c:strRef>
          </c:cat>
          <c:val>
            <c:numRef>
              <c:f>Hoja1!$C$538:$C$540</c:f>
              <c:numCache>
                <c:formatCode>0%</c:formatCode>
                <c:ptCount val="3"/>
                <c:pt idx="0">
                  <c:v>0</c:v>
                </c:pt>
                <c:pt idx="1">
                  <c:v>1</c:v>
                </c:pt>
                <c:pt idx="2">
                  <c:v>1</c:v>
                </c:pt>
              </c:numCache>
            </c:numRef>
          </c:val>
        </c:ser>
        <c:dLbls>
          <c:showVal val="1"/>
        </c:dLbls>
        <c:shape val="box"/>
        <c:axId val="107498112"/>
        <c:axId val="107504000"/>
        <c:axId val="0"/>
      </c:bar3DChart>
      <c:catAx>
        <c:axId val="107498112"/>
        <c:scaling>
          <c:orientation val="minMax"/>
        </c:scaling>
        <c:axPos val="b"/>
        <c:tickLblPos val="nextTo"/>
        <c:txPr>
          <a:bodyPr/>
          <a:lstStyle/>
          <a:p>
            <a:pPr>
              <a:defRPr lang="es-EC"/>
            </a:pPr>
            <a:endParaRPr lang="es-ES"/>
          </a:p>
        </c:txPr>
        <c:crossAx val="107504000"/>
        <c:crosses val="autoZero"/>
        <c:auto val="1"/>
        <c:lblAlgn val="ctr"/>
        <c:lblOffset val="100"/>
      </c:catAx>
      <c:valAx>
        <c:axId val="107504000"/>
        <c:scaling>
          <c:orientation val="minMax"/>
        </c:scaling>
        <c:axPos val="l"/>
        <c:majorGridlines/>
        <c:numFmt formatCode="General" sourceLinked="1"/>
        <c:tickLblPos val="nextTo"/>
        <c:txPr>
          <a:bodyPr/>
          <a:lstStyle/>
          <a:p>
            <a:pPr>
              <a:defRPr lang="es-EC"/>
            </a:pPr>
            <a:endParaRPr lang="es-ES"/>
          </a:p>
        </c:txPr>
        <c:crossAx val="107498112"/>
        <c:crosses val="autoZero"/>
        <c:crossBetween val="between"/>
      </c:valAx>
    </c:plotArea>
    <c:legend>
      <c:legendPos val="r"/>
      <c:layout/>
      <c:txPr>
        <a:bodyPr/>
        <a:lstStyle/>
        <a:p>
          <a:pPr>
            <a:defRPr lang="es-EC"/>
          </a:pPr>
          <a:endParaRPr lang="es-ES"/>
        </a:p>
      </c:txP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Hoja1!$B$26</c:f>
              <c:strCache>
                <c:ptCount val="1"/>
                <c:pt idx="0">
                  <c:v>Frecuencias</c:v>
                </c:pt>
              </c:strCache>
            </c:strRef>
          </c:tx>
          <c:dLbls>
            <c:txPr>
              <a:bodyPr/>
              <a:lstStyle/>
              <a:p>
                <a:pPr>
                  <a:defRPr lang="es-EC"/>
                </a:pPr>
                <a:endParaRPr lang="es-ES"/>
              </a:p>
            </c:txPr>
            <c:showVal val="1"/>
          </c:dLbls>
          <c:cat>
            <c:strRef>
              <c:f>Hoja1!$A$27:$A$31</c:f>
              <c:strCache>
                <c:ptCount val="5"/>
                <c:pt idx="0">
                  <c:v>Básico </c:v>
                </c:pt>
                <c:pt idx="1">
                  <c:v>Medio</c:v>
                </c:pt>
                <c:pt idx="2">
                  <c:v>Avanzado</c:v>
                </c:pt>
                <c:pt idx="3">
                  <c:v>Experto</c:v>
                </c:pt>
                <c:pt idx="4">
                  <c:v>TOTAL</c:v>
                </c:pt>
              </c:strCache>
            </c:strRef>
          </c:cat>
          <c:val>
            <c:numRef>
              <c:f>Hoja1!$B$27:$B$31</c:f>
              <c:numCache>
                <c:formatCode>General</c:formatCode>
                <c:ptCount val="5"/>
                <c:pt idx="0">
                  <c:v>5</c:v>
                </c:pt>
                <c:pt idx="1">
                  <c:v>20</c:v>
                </c:pt>
                <c:pt idx="2">
                  <c:v>3</c:v>
                </c:pt>
                <c:pt idx="3">
                  <c:v>1</c:v>
                </c:pt>
                <c:pt idx="4">
                  <c:v>29</c:v>
                </c:pt>
              </c:numCache>
            </c:numRef>
          </c:val>
        </c:ser>
        <c:ser>
          <c:idx val="1"/>
          <c:order val="1"/>
          <c:tx>
            <c:strRef>
              <c:f>Hoja1!$C$26</c:f>
              <c:strCache>
                <c:ptCount val="1"/>
                <c:pt idx="0">
                  <c:v>Porcentaje %</c:v>
                </c:pt>
              </c:strCache>
            </c:strRef>
          </c:tx>
          <c:dLbls>
            <c:txPr>
              <a:bodyPr/>
              <a:lstStyle/>
              <a:p>
                <a:pPr>
                  <a:defRPr lang="es-EC"/>
                </a:pPr>
                <a:endParaRPr lang="es-ES"/>
              </a:p>
            </c:txPr>
            <c:showVal val="1"/>
          </c:dLbls>
          <c:cat>
            <c:strRef>
              <c:f>Hoja1!$A$27:$A$31</c:f>
              <c:strCache>
                <c:ptCount val="5"/>
                <c:pt idx="0">
                  <c:v>Básico </c:v>
                </c:pt>
                <c:pt idx="1">
                  <c:v>Medio</c:v>
                </c:pt>
                <c:pt idx="2">
                  <c:v>Avanzado</c:v>
                </c:pt>
                <c:pt idx="3">
                  <c:v>Experto</c:v>
                </c:pt>
                <c:pt idx="4">
                  <c:v>TOTAL</c:v>
                </c:pt>
              </c:strCache>
            </c:strRef>
          </c:cat>
          <c:val>
            <c:numRef>
              <c:f>Hoja1!$C$27:$C$31</c:f>
              <c:numCache>
                <c:formatCode>0%</c:formatCode>
                <c:ptCount val="5"/>
                <c:pt idx="0">
                  <c:v>0.18000000000000024</c:v>
                </c:pt>
                <c:pt idx="1">
                  <c:v>0.69000000000000061</c:v>
                </c:pt>
                <c:pt idx="2">
                  <c:v>0.1</c:v>
                </c:pt>
                <c:pt idx="3">
                  <c:v>3.0000000000000002E-2</c:v>
                </c:pt>
                <c:pt idx="4">
                  <c:v>1</c:v>
                </c:pt>
              </c:numCache>
            </c:numRef>
          </c:val>
        </c:ser>
        <c:dLbls>
          <c:showVal val="1"/>
        </c:dLbls>
        <c:shape val="box"/>
        <c:axId val="58436608"/>
        <c:axId val="58450688"/>
        <c:axId val="0"/>
      </c:bar3DChart>
      <c:catAx>
        <c:axId val="58436608"/>
        <c:scaling>
          <c:orientation val="minMax"/>
        </c:scaling>
        <c:axPos val="b"/>
        <c:tickLblPos val="nextTo"/>
        <c:txPr>
          <a:bodyPr/>
          <a:lstStyle/>
          <a:p>
            <a:pPr>
              <a:defRPr lang="es-EC"/>
            </a:pPr>
            <a:endParaRPr lang="es-ES"/>
          </a:p>
        </c:txPr>
        <c:crossAx val="58450688"/>
        <c:crosses val="autoZero"/>
        <c:auto val="1"/>
        <c:lblAlgn val="ctr"/>
        <c:lblOffset val="100"/>
      </c:catAx>
      <c:valAx>
        <c:axId val="58450688"/>
        <c:scaling>
          <c:orientation val="minMax"/>
        </c:scaling>
        <c:axPos val="l"/>
        <c:majorGridlines/>
        <c:numFmt formatCode="General" sourceLinked="1"/>
        <c:tickLblPos val="nextTo"/>
        <c:txPr>
          <a:bodyPr/>
          <a:lstStyle/>
          <a:p>
            <a:pPr>
              <a:defRPr lang="es-EC"/>
            </a:pPr>
            <a:endParaRPr lang="es-ES"/>
          </a:p>
        </c:txPr>
        <c:crossAx val="58436608"/>
        <c:crosses val="autoZero"/>
        <c:crossBetween val="between"/>
      </c:valAx>
    </c:plotArea>
    <c:legend>
      <c:legendPos val="r"/>
      <c:layout/>
      <c:txPr>
        <a:bodyPr/>
        <a:lstStyle/>
        <a:p>
          <a:pPr>
            <a:defRPr lang="es-EC"/>
          </a:pPr>
          <a:endParaRPr lang="es-ES"/>
        </a:p>
      </c:txPr>
    </c:legend>
    <c:plotVisOnly val="1"/>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Hoja1!$B$555</c:f>
              <c:strCache>
                <c:ptCount val="1"/>
                <c:pt idx="0">
                  <c:v>Frecuencias</c:v>
                </c:pt>
              </c:strCache>
            </c:strRef>
          </c:tx>
          <c:dLbls>
            <c:txPr>
              <a:bodyPr/>
              <a:lstStyle/>
              <a:p>
                <a:pPr>
                  <a:defRPr lang="es-EC"/>
                </a:pPr>
                <a:endParaRPr lang="es-ES"/>
              </a:p>
            </c:txPr>
            <c:showVal val="1"/>
          </c:dLbls>
          <c:cat>
            <c:strRef>
              <c:f>Hoja1!$A$556:$A$559</c:f>
              <c:strCache>
                <c:ptCount val="4"/>
                <c:pt idx="0">
                  <c:v>Comunicarse</c:v>
                </c:pt>
                <c:pt idx="1">
                  <c:v>Informarse</c:v>
                </c:pt>
                <c:pt idx="2">
                  <c:v>Entretenimiento</c:v>
                </c:pt>
                <c:pt idx="3">
                  <c:v>TOTAL</c:v>
                </c:pt>
              </c:strCache>
            </c:strRef>
          </c:cat>
          <c:val>
            <c:numRef>
              <c:f>Hoja1!$B$556:$B$559</c:f>
              <c:numCache>
                <c:formatCode>General</c:formatCode>
                <c:ptCount val="4"/>
                <c:pt idx="0">
                  <c:v>40</c:v>
                </c:pt>
                <c:pt idx="1">
                  <c:v>161</c:v>
                </c:pt>
                <c:pt idx="2">
                  <c:v>29</c:v>
                </c:pt>
                <c:pt idx="3">
                  <c:v>230</c:v>
                </c:pt>
              </c:numCache>
            </c:numRef>
          </c:val>
        </c:ser>
        <c:ser>
          <c:idx val="1"/>
          <c:order val="1"/>
          <c:tx>
            <c:strRef>
              <c:f>Hoja1!$C$555</c:f>
              <c:strCache>
                <c:ptCount val="1"/>
                <c:pt idx="0">
                  <c:v>Porcentaje %</c:v>
                </c:pt>
              </c:strCache>
            </c:strRef>
          </c:tx>
          <c:dLbls>
            <c:txPr>
              <a:bodyPr/>
              <a:lstStyle/>
              <a:p>
                <a:pPr>
                  <a:defRPr lang="es-EC"/>
                </a:pPr>
                <a:endParaRPr lang="es-ES"/>
              </a:p>
            </c:txPr>
            <c:showVal val="1"/>
          </c:dLbls>
          <c:cat>
            <c:strRef>
              <c:f>Hoja1!$A$556:$A$559</c:f>
              <c:strCache>
                <c:ptCount val="4"/>
                <c:pt idx="0">
                  <c:v>Comunicarse</c:v>
                </c:pt>
                <c:pt idx="1">
                  <c:v>Informarse</c:v>
                </c:pt>
                <c:pt idx="2">
                  <c:v>Entretenimiento</c:v>
                </c:pt>
                <c:pt idx="3">
                  <c:v>TOTAL</c:v>
                </c:pt>
              </c:strCache>
            </c:strRef>
          </c:cat>
          <c:val>
            <c:numRef>
              <c:f>Hoja1!$C$556:$C$559</c:f>
              <c:numCache>
                <c:formatCode>0%</c:formatCode>
                <c:ptCount val="4"/>
                <c:pt idx="0">
                  <c:v>0.17</c:v>
                </c:pt>
                <c:pt idx="1">
                  <c:v>0.70000000000000062</c:v>
                </c:pt>
                <c:pt idx="2">
                  <c:v>0.13</c:v>
                </c:pt>
                <c:pt idx="3">
                  <c:v>1</c:v>
                </c:pt>
              </c:numCache>
            </c:numRef>
          </c:val>
        </c:ser>
        <c:dLbls>
          <c:showVal val="1"/>
        </c:dLbls>
        <c:shape val="box"/>
        <c:axId val="107521536"/>
        <c:axId val="107523072"/>
        <c:axId val="0"/>
      </c:bar3DChart>
      <c:catAx>
        <c:axId val="107521536"/>
        <c:scaling>
          <c:orientation val="minMax"/>
        </c:scaling>
        <c:axPos val="b"/>
        <c:tickLblPos val="nextTo"/>
        <c:txPr>
          <a:bodyPr/>
          <a:lstStyle/>
          <a:p>
            <a:pPr>
              <a:defRPr lang="es-EC"/>
            </a:pPr>
            <a:endParaRPr lang="es-ES"/>
          </a:p>
        </c:txPr>
        <c:crossAx val="107523072"/>
        <c:crosses val="autoZero"/>
        <c:auto val="1"/>
        <c:lblAlgn val="ctr"/>
        <c:lblOffset val="100"/>
      </c:catAx>
      <c:valAx>
        <c:axId val="107523072"/>
        <c:scaling>
          <c:orientation val="minMax"/>
        </c:scaling>
        <c:axPos val="l"/>
        <c:majorGridlines/>
        <c:numFmt formatCode="General" sourceLinked="1"/>
        <c:tickLblPos val="nextTo"/>
        <c:txPr>
          <a:bodyPr/>
          <a:lstStyle/>
          <a:p>
            <a:pPr>
              <a:defRPr lang="es-EC"/>
            </a:pPr>
            <a:endParaRPr lang="es-ES"/>
          </a:p>
        </c:txPr>
        <c:crossAx val="107521536"/>
        <c:crosses val="autoZero"/>
        <c:crossBetween val="between"/>
      </c:valAx>
    </c:plotArea>
    <c:legend>
      <c:legendPos val="r"/>
      <c:layout/>
      <c:txPr>
        <a:bodyPr/>
        <a:lstStyle/>
        <a:p>
          <a:pPr>
            <a:defRPr lang="es-EC"/>
          </a:pPr>
          <a:endParaRPr lang="es-ES"/>
        </a:p>
      </c:txPr>
    </c:legend>
    <c:plotVisOnly val="1"/>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Hoja1!$A$574</c:f>
              <c:strCache>
                <c:ptCount val="1"/>
                <c:pt idx="0">
                  <c:v>No</c:v>
                </c:pt>
              </c:strCache>
            </c:strRef>
          </c:tx>
          <c:dLbls>
            <c:txPr>
              <a:bodyPr/>
              <a:lstStyle/>
              <a:p>
                <a:pPr>
                  <a:defRPr lang="es-EC"/>
                </a:pPr>
                <a:endParaRPr lang="es-ES"/>
              </a:p>
            </c:txPr>
            <c:showVal val="1"/>
          </c:dLbls>
          <c:cat>
            <c:multiLvlStrRef>
              <c:f>Hoja1!$B$572:$C$573</c:f>
              <c:multiLvlStrCache>
                <c:ptCount val="2"/>
                <c:lvl>
                  <c:pt idx="0">
                    <c:v>0</c:v>
                  </c:pt>
                  <c:pt idx="1">
                    <c:v> %</c:v>
                  </c:pt>
                </c:lvl>
                <c:lvl>
                  <c:pt idx="0">
                    <c:v>Frecuencias</c:v>
                  </c:pt>
                  <c:pt idx="1">
                    <c:v>Porcentaje %</c:v>
                  </c:pt>
                </c:lvl>
              </c:multiLvlStrCache>
            </c:multiLvlStrRef>
          </c:cat>
          <c:val>
            <c:numRef>
              <c:f>Hoja1!$B$574:$C$574</c:f>
              <c:numCache>
                <c:formatCode>0%</c:formatCode>
                <c:ptCount val="2"/>
                <c:pt idx="0" formatCode="General">
                  <c:v>230</c:v>
                </c:pt>
                <c:pt idx="1">
                  <c:v>1</c:v>
                </c:pt>
              </c:numCache>
            </c:numRef>
          </c:val>
        </c:ser>
        <c:ser>
          <c:idx val="1"/>
          <c:order val="1"/>
          <c:tx>
            <c:strRef>
              <c:f>Hoja1!$A$575</c:f>
              <c:strCache>
                <c:ptCount val="1"/>
                <c:pt idx="0">
                  <c:v>TOTAL</c:v>
                </c:pt>
              </c:strCache>
            </c:strRef>
          </c:tx>
          <c:dLbls>
            <c:txPr>
              <a:bodyPr/>
              <a:lstStyle/>
              <a:p>
                <a:pPr>
                  <a:defRPr lang="es-EC"/>
                </a:pPr>
                <a:endParaRPr lang="es-ES"/>
              </a:p>
            </c:txPr>
            <c:showVal val="1"/>
          </c:dLbls>
          <c:cat>
            <c:multiLvlStrRef>
              <c:f>Hoja1!$B$572:$C$573</c:f>
              <c:multiLvlStrCache>
                <c:ptCount val="2"/>
                <c:lvl>
                  <c:pt idx="0">
                    <c:v>0</c:v>
                  </c:pt>
                  <c:pt idx="1">
                    <c:v> %</c:v>
                  </c:pt>
                </c:lvl>
                <c:lvl>
                  <c:pt idx="0">
                    <c:v>Frecuencias</c:v>
                  </c:pt>
                  <c:pt idx="1">
                    <c:v>Porcentaje %</c:v>
                  </c:pt>
                </c:lvl>
              </c:multiLvlStrCache>
            </c:multiLvlStrRef>
          </c:cat>
          <c:val>
            <c:numRef>
              <c:f>Hoja1!$B$575:$C$575</c:f>
              <c:numCache>
                <c:formatCode>0%</c:formatCode>
                <c:ptCount val="2"/>
                <c:pt idx="0" formatCode="General">
                  <c:v>230</c:v>
                </c:pt>
                <c:pt idx="1">
                  <c:v>1</c:v>
                </c:pt>
              </c:numCache>
            </c:numRef>
          </c:val>
        </c:ser>
        <c:dLbls>
          <c:showVal val="1"/>
        </c:dLbls>
        <c:shape val="box"/>
        <c:axId val="107581824"/>
        <c:axId val="107583360"/>
        <c:axId val="0"/>
      </c:bar3DChart>
      <c:catAx>
        <c:axId val="107581824"/>
        <c:scaling>
          <c:orientation val="minMax"/>
        </c:scaling>
        <c:axPos val="b"/>
        <c:tickLblPos val="nextTo"/>
        <c:txPr>
          <a:bodyPr/>
          <a:lstStyle/>
          <a:p>
            <a:pPr>
              <a:defRPr lang="es-EC"/>
            </a:pPr>
            <a:endParaRPr lang="es-ES"/>
          </a:p>
        </c:txPr>
        <c:crossAx val="107583360"/>
        <c:crosses val="autoZero"/>
        <c:auto val="1"/>
        <c:lblAlgn val="ctr"/>
        <c:lblOffset val="100"/>
      </c:catAx>
      <c:valAx>
        <c:axId val="107583360"/>
        <c:scaling>
          <c:orientation val="minMax"/>
        </c:scaling>
        <c:axPos val="l"/>
        <c:majorGridlines/>
        <c:numFmt formatCode="General" sourceLinked="1"/>
        <c:tickLblPos val="nextTo"/>
        <c:txPr>
          <a:bodyPr/>
          <a:lstStyle/>
          <a:p>
            <a:pPr>
              <a:defRPr lang="es-EC"/>
            </a:pPr>
            <a:endParaRPr lang="es-ES"/>
          </a:p>
        </c:txPr>
        <c:crossAx val="107581824"/>
        <c:crosses val="autoZero"/>
        <c:crossBetween val="between"/>
      </c:valAx>
    </c:plotArea>
    <c:legend>
      <c:legendPos val="r"/>
      <c:layout/>
      <c:txPr>
        <a:bodyPr/>
        <a:lstStyle/>
        <a:p>
          <a:pPr>
            <a:defRPr lang="es-EC"/>
          </a:pPr>
          <a:endParaRPr lang="es-ES"/>
        </a:p>
      </c:txP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Hoja1!$B$5</c:f>
              <c:strCache>
                <c:ptCount val="1"/>
                <c:pt idx="0">
                  <c:v>Frecuencias</c:v>
                </c:pt>
              </c:strCache>
            </c:strRef>
          </c:tx>
          <c:dLbls>
            <c:txPr>
              <a:bodyPr/>
              <a:lstStyle/>
              <a:p>
                <a:pPr>
                  <a:defRPr lang="es-EC"/>
                </a:pPr>
                <a:endParaRPr lang="es-ES"/>
              </a:p>
            </c:txPr>
            <c:showVal val="1"/>
          </c:dLbls>
          <c:cat>
            <c:strRef>
              <c:f>Hoja1!$A$6:$A$8</c:f>
              <c:strCache>
                <c:ptCount val="3"/>
                <c:pt idx="0">
                  <c:v>Si</c:v>
                </c:pt>
                <c:pt idx="1">
                  <c:v>No</c:v>
                </c:pt>
                <c:pt idx="2">
                  <c:v>TOTAL</c:v>
                </c:pt>
              </c:strCache>
            </c:strRef>
          </c:cat>
          <c:val>
            <c:numRef>
              <c:f>Hoja1!$B$6:$B$8</c:f>
              <c:numCache>
                <c:formatCode>General</c:formatCode>
                <c:ptCount val="3"/>
                <c:pt idx="0">
                  <c:v>23</c:v>
                </c:pt>
                <c:pt idx="1">
                  <c:v>6</c:v>
                </c:pt>
                <c:pt idx="2">
                  <c:v>29</c:v>
                </c:pt>
              </c:numCache>
            </c:numRef>
          </c:val>
        </c:ser>
        <c:ser>
          <c:idx val="1"/>
          <c:order val="1"/>
          <c:tx>
            <c:strRef>
              <c:f>Hoja1!$C$5</c:f>
              <c:strCache>
                <c:ptCount val="1"/>
                <c:pt idx="0">
                  <c:v>Porcentaje %</c:v>
                </c:pt>
              </c:strCache>
            </c:strRef>
          </c:tx>
          <c:dLbls>
            <c:txPr>
              <a:bodyPr/>
              <a:lstStyle/>
              <a:p>
                <a:pPr>
                  <a:defRPr lang="es-EC"/>
                </a:pPr>
                <a:endParaRPr lang="es-ES"/>
              </a:p>
            </c:txPr>
            <c:showVal val="1"/>
          </c:dLbls>
          <c:cat>
            <c:strRef>
              <c:f>Hoja1!$A$6:$A$8</c:f>
              <c:strCache>
                <c:ptCount val="3"/>
                <c:pt idx="0">
                  <c:v>Si</c:v>
                </c:pt>
                <c:pt idx="1">
                  <c:v>No</c:v>
                </c:pt>
                <c:pt idx="2">
                  <c:v>TOTAL</c:v>
                </c:pt>
              </c:strCache>
            </c:strRef>
          </c:cat>
          <c:val>
            <c:numRef>
              <c:f>Hoja1!$C$6:$C$8</c:f>
              <c:numCache>
                <c:formatCode>0%</c:formatCode>
                <c:ptCount val="3"/>
                <c:pt idx="0">
                  <c:v>0.79</c:v>
                </c:pt>
                <c:pt idx="1">
                  <c:v>0.21000000000000021</c:v>
                </c:pt>
                <c:pt idx="2">
                  <c:v>1</c:v>
                </c:pt>
              </c:numCache>
            </c:numRef>
          </c:val>
        </c:ser>
        <c:dLbls>
          <c:showVal val="1"/>
        </c:dLbls>
        <c:shape val="box"/>
        <c:axId val="106563456"/>
        <c:axId val="106564992"/>
        <c:axId val="0"/>
      </c:bar3DChart>
      <c:catAx>
        <c:axId val="106563456"/>
        <c:scaling>
          <c:orientation val="minMax"/>
        </c:scaling>
        <c:axPos val="b"/>
        <c:tickLblPos val="nextTo"/>
        <c:txPr>
          <a:bodyPr/>
          <a:lstStyle/>
          <a:p>
            <a:pPr>
              <a:defRPr lang="es-EC"/>
            </a:pPr>
            <a:endParaRPr lang="es-ES"/>
          </a:p>
        </c:txPr>
        <c:crossAx val="106564992"/>
        <c:crosses val="autoZero"/>
        <c:auto val="1"/>
        <c:lblAlgn val="ctr"/>
        <c:lblOffset val="100"/>
      </c:catAx>
      <c:valAx>
        <c:axId val="106564992"/>
        <c:scaling>
          <c:orientation val="minMax"/>
        </c:scaling>
        <c:axPos val="l"/>
        <c:majorGridlines/>
        <c:numFmt formatCode="General" sourceLinked="1"/>
        <c:tickLblPos val="nextTo"/>
        <c:txPr>
          <a:bodyPr/>
          <a:lstStyle/>
          <a:p>
            <a:pPr>
              <a:defRPr lang="es-EC"/>
            </a:pPr>
            <a:endParaRPr lang="es-ES"/>
          </a:p>
        </c:txPr>
        <c:crossAx val="106563456"/>
        <c:crosses val="autoZero"/>
        <c:crossBetween val="between"/>
      </c:valAx>
    </c:plotArea>
    <c:legend>
      <c:legendPos val="r"/>
      <c:layout/>
      <c:txPr>
        <a:bodyPr/>
        <a:lstStyle/>
        <a:p>
          <a:pPr>
            <a:defRPr lang="es-EC"/>
          </a:pPr>
          <a:endParaRPr lang="es-ES"/>
        </a:p>
      </c:txP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Hoja1!$B$56</c:f>
              <c:strCache>
                <c:ptCount val="1"/>
                <c:pt idx="0">
                  <c:v>Frecuencias</c:v>
                </c:pt>
              </c:strCache>
            </c:strRef>
          </c:tx>
          <c:dLbls>
            <c:txPr>
              <a:bodyPr/>
              <a:lstStyle/>
              <a:p>
                <a:pPr>
                  <a:defRPr lang="es-EC"/>
                </a:pPr>
                <a:endParaRPr lang="es-ES"/>
              </a:p>
            </c:txPr>
            <c:showVal val="1"/>
          </c:dLbls>
          <c:cat>
            <c:strRef>
              <c:f>Hoja1!$A$57:$A$59</c:f>
              <c:strCache>
                <c:ptCount val="3"/>
                <c:pt idx="0">
                  <c:v>Si</c:v>
                </c:pt>
                <c:pt idx="1">
                  <c:v>No</c:v>
                </c:pt>
                <c:pt idx="2">
                  <c:v>TOTAL</c:v>
                </c:pt>
              </c:strCache>
            </c:strRef>
          </c:cat>
          <c:val>
            <c:numRef>
              <c:f>Hoja1!$B$57:$B$59</c:f>
              <c:numCache>
                <c:formatCode>General</c:formatCode>
                <c:ptCount val="3"/>
                <c:pt idx="0">
                  <c:v>2</c:v>
                </c:pt>
                <c:pt idx="1">
                  <c:v>27</c:v>
                </c:pt>
                <c:pt idx="2">
                  <c:v>29</c:v>
                </c:pt>
              </c:numCache>
            </c:numRef>
          </c:val>
        </c:ser>
        <c:ser>
          <c:idx val="1"/>
          <c:order val="1"/>
          <c:tx>
            <c:strRef>
              <c:f>Hoja1!$C$56</c:f>
              <c:strCache>
                <c:ptCount val="1"/>
                <c:pt idx="0">
                  <c:v>Porcentaje %</c:v>
                </c:pt>
              </c:strCache>
            </c:strRef>
          </c:tx>
          <c:dLbls>
            <c:txPr>
              <a:bodyPr/>
              <a:lstStyle/>
              <a:p>
                <a:pPr>
                  <a:defRPr lang="es-EC"/>
                </a:pPr>
                <a:endParaRPr lang="es-ES"/>
              </a:p>
            </c:txPr>
            <c:showVal val="1"/>
          </c:dLbls>
          <c:cat>
            <c:strRef>
              <c:f>Hoja1!$A$57:$A$59</c:f>
              <c:strCache>
                <c:ptCount val="3"/>
                <c:pt idx="0">
                  <c:v>Si</c:v>
                </c:pt>
                <c:pt idx="1">
                  <c:v>No</c:v>
                </c:pt>
                <c:pt idx="2">
                  <c:v>TOTAL</c:v>
                </c:pt>
              </c:strCache>
            </c:strRef>
          </c:cat>
          <c:val>
            <c:numRef>
              <c:f>Hoja1!$C$57:$C$59</c:f>
              <c:numCache>
                <c:formatCode>0%</c:formatCode>
                <c:ptCount val="3"/>
                <c:pt idx="0">
                  <c:v>7.0000000000000021E-2</c:v>
                </c:pt>
                <c:pt idx="1">
                  <c:v>0.93</c:v>
                </c:pt>
                <c:pt idx="2">
                  <c:v>1</c:v>
                </c:pt>
              </c:numCache>
            </c:numRef>
          </c:val>
        </c:ser>
        <c:dLbls>
          <c:showVal val="1"/>
        </c:dLbls>
        <c:shape val="box"/>
        <c:axId val="106738432"/>
        <c:axId val="106739968"/>
        <c:axId val="0"/>
      </c:bar3DChart>
      <c:catAx>
        <c:axId val="106738432"/>
        <c:scaling>
          <c:orientation val="minMax"/>
        </c:scaling>
        <c:axPos val="b"/>
        <c:tickLblPos val="nextTo"/>
        <c:txPr>
          <a:bodyPr/>
          <a:lstStyle/>
          <a:p>
            <a:pPr>
              <a:defRPr lang="es-EC"/>
            </a:pPr>
            <a:endParaRPr lang="es-ES"/>
          </a:p>
        </c:txPr>
        <c:crossAx val="106739968"/>
        <c:crosses val="autoZero"/>
        <c:auto val="1"/>
        <c:lblAlgn val="ctr"/>
        <c:lblOffset val="100"/>
      </c:catAx>
      <c:valAx>
        <c:axId val="106739968"/>
        <c:scaling>
          <c:orientation val="minMax"/>
        </c:scaling>
        <c:axPos val="l"/>
        <c:majorGridlines/>
        <c:numFmt formatCode="General" sourceLinked="1"/>
        <c:tickLblPos val="nextTo"/>
        <c:txPr>
          <a:bodyPr/>
          <a:lstStyle/>
          <a:p>
            <a:pPr>
              <a:defRPr lang="es-EC"/>
            </a:pPr>
            <a:endParaRPr lang="es-ES"/>
          </a:p>
        </c:txPr>
        <c:crossAx val="106738432"/>
        <c:crosses val="autoZero"/>
        <c:crossBetween val="between"/>
      </c:valAx>
    </c:plotArea>
    <c:legend>
      <c:legendPos val="r"/>
      <c:layout/>
      <c:txPr>
        <a:bodyPr/>
        <a:lstStyle/>
        <a:p>
          <a:pPr>
            <a:defRPr lang="es-EC"/>
          </a:pPr>
          <a:endParaRPr lang="es-ES"/>
        </a:p>
      </c:txP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Hoja1!$B$76</c:f>
              <c:strCache>
                <c:ptCount val="1"/>
                <c:pt idx="0">
                  <c:v>Frecuencias</c:v>
                </c:pt>
              </c:strCache>
            </c:strRef>
          </c:tx>
          <c:dLbls>
            <c:txPr>
              <a:bodyPr/>
              <a:lstStyle/>
              <a:p>
                <a:pPr>
                  <a:defRPr lang="es-EC"/>
                </a:pPr>
                <a:endParaRPr lang="es-ES"/>
              </a:p>
            </c:txPr>
            <c:showVal val="1"/>
          </c:dLbls>
          <c:cat>
            <c:strRef>
              <c:f>Hoja1!$A$77:$A$81</c:f>
              <c:strCache>
                <c:ptCount val="5"/>
                <c:pt idx="0">
                  <c:v>Semanal</c:v>
                </c:pt>
                <c:pt idx="1">
                  <c:v>Mensual</c:v>
                </c:pt>
                <c:pt idx="2">
                  <c:v>Trimestral </c:v>
                </c:pt>
                <c:pt idx="3">
                  <c:v>Anual</c:v>
                </c:pt>
                <c:pt idx="4">
                  <c:v>TOTAL</c:v>
                </c:pt>
              </c:strCache>
            </c:strRef>
          </c:cat>
          <c:val>
            <c:numRef>
              <c:f>Hoja1!$B$77:$B$81</c:f>
              <c:numCache>
                <c:formatCode>General</c:formatCode>
                <c:ptCount val="5"/>
                <c:pt idx="0">
                  <c:v>0</c:v>
                </c:pt>
                <c:pt idx="1">
                  <c:v>21</c:v>
                </c:pt>
                <c:pt idx="2">
                  <c:v>7</c:v>
                </c:pt>
                <c:pt idx="3">
                  <c:v>1</c:v>
                </c:pt>
                <c:pt idx="4">
                  <c:v>29</c:v>
                </c:pt>
              </c:numCache>
            </c:numRef>
          </c:val>
        </c:ser>
        <c:ser>
          <c:idx val="1"/>
          <c:order val="1"/>
          <c:tx>
            <c:strRef>
              <c:f>Hoja1!$C$76</c:f>
              <c:strCache>
                <c:ptCount val="1"/>
                <c:pt idx="0">
                  <c:v>Porcentaje %</c:v>
                </c:pt>
              </c:strCache>
            </c:strRef>
          </c:tx>
          <c:dLbls>
            <c:txPr>
              <a:bodyPr/>
              <a:lstStyle/>
              <a:p>
                <a:pPr>
                  <a:defRPr lang="es-EC"/>
                </a:pPr>
                <a:endParaRPr lang="es-ES"/>
              </a:p>
            </c:txPr>
            <c:showVal val="1"/>
          </c:dLbls>
          <c:cat>
            <c:strRef>
              <c:f>Hoja1!$A$77:$A$81</c:f>
              <c:strCache>
                <c:ptCount val="5"/>
                <c:pt idx="0">
                  <c:v>Semanal</c:v>
                </c:pt>
                <c:pt idx="1">
                  <c:v>Mensual</c:v>
                </c:pt>
                <c:pt idx="2">
                  <c:v>Trimestral </c:v>
                </c:pt>
                <c:pt idx="3">
                  <c:v>Anual</c:v>
                </c:pt>
                <c:pt idx="4">
                  <c:v>TOTAL</c:v>
                </c:pt>
              </c:strCache>
            </c:strRef>
          </c:cat>
          <c:val>
            <c:numRef>
              <c:f>Hoja1!$C$77:$C$81</c:f>
              <c:numCache>
                <c:formatCode>0%</c:formatCode>
                <c:ptCount val="5"/>
                <c:pt idx="0">
                  <c:v>0</c:v>
                </c:pt>
                <c:pt idx="1">
                  <c:v>0.72000000000000064</c:v>
                </c:pt>
                <c:pt idx="2">
                  <c:v>0.24000000000000021</c:v>
                </c:pt>
                <c:pt idx="3">
                  <c:v>4.0000000000000022E-2</c:v>
                </c:pt>
                <c:pt idx="4">
                  <c:v>1</c:v>
                </c:pt>
              </c:numCache>
            </c:numRef>
          </c:val>
        </c:ser>
        <c:dLbls>
          <c:showVal val="1"/>
        </c:dLbls>
        <c:shape val="box"/>
        <c:axId val="106798464"/>
        <c:axId val="106804352"/>
        <c:axId val="0"/>
      </c:bar3DChart>
      <c:catAx>
        <c:axId val="106798464"/>
        <c:scaling>
          <c:orientation val="minMax"/>
        </c:scaling>
        <c:axPos val="b"/>
        <c:tickLblPos val="nextTo"/>
        <c:txPr>
          <a:bodyPr/>
          <a:lstStyle/>
          <a:p>
            <a:pPr>
              <a:defRPr lang="es-EC"/>
            </a:pPr>
            <a:endParaRPr lang="es-ES"/>
          </a:p>
        </c:txPr>
        <c:crossAx val="106804352"/>
        <c:crosses val="autoZero"/>
        <c:auto val="1"/>
        <c:lblAlgn val="ctr"/>
        <c:lblOffset val="100"/>
      </c:catAx>
      <c:valAx>
        <c:axId val="106804352"/>
        <c:scaling>
          <c:orientation val="minMax"/>
        </c:scaling>
        <c:axPos val="l"/>
        <c:majorGridlines/>
        <c:numFmt formatCode="General" sourceLinked="1"/>
        <c:tickLblPos val="nextTo"/>
        <c:txPr>
          <a:bodyPr/>
          <a:lstStyle/>
          <a:p>
            <a:pPr>
              <a:defRPr lang="es-EC"/>
            </a:pPr>
            <a:endParaRPr lang="es-ES"/>
          </a:p>
        </c:txPr>
        <c:crossAx val="106798464"/>
        <c:crosses val="autoZero"/>
        <c:crossBetween val="between"/>
      </c:valAx>
    </c:plotArea>
    <c:legend>
      <c:legendPos val="r"/>
      <c:layout/>
      <c:txPr>
        <a:bodyPr/>
        <a:lstStyle/>
        <a:p>
          <a:pPr>
            <a:defRPr lang="es-EC"/>
          </a:pPr>
          <a:endParaRPr lang="es-ES"/>
        </a:p>
      </c:txP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Hoja1!$B$90</c:f>
              <c:strCache>
                <c:ptCount val="1"/>
                <c:pt idx="0">
                  <c:v>Frecuencias</c:v>
                </c:pt>
              </c:strCache>
            </c:strRef>
          </c:tx>
          <c:dLbls>
            <c:txPr>
              <a:bodyPr/>
              <a:lstStyle/>
              <a:p>
                <a:pPr>
                  <a:defRPr lang="es-EC"/>
                </a:pPr>
                <a:endParaRPr lang="es-ES"/>
              </a:p>
            </c:txPr>
            <c:showVal val="1"/>
          </c:dLbls>
          <c:cat>
            <c:strRef>
              <c:f>Hoja1!$A$91:$A$93</c:f>
              <c:strCache>
                <c:ptCount val="3"/>
                <c:pt idx="0">
                  <c:v>Si</c:v>
                </c:pt>
                <c:pt idx="1">
                  <c:v>No</c:v>
                </c:pt>
                <c:pt idx="2">
                  <c:v>TOTAL</c:v>
                </c:pt>
              </c:strCache>
            </c:strRef>
          </c:cat>
          <c:val>
            <c:numRef>
              <c:f>Hoja1!$B$91:$B$93</c:f>
              <c:numCache>
                <c:formatCode>General</c:formatCode>
                <c:ptCount val="3"/>
                <c:pt idx="0">
                  <c:v>15</c:v>
                </c:pt>
                <c:pt idx="1">
                  <c:v>14</c:v>
                </c:pt>
                <c:pt idx="2">
                  <c:v>29</c:v>
                </c:pt>
              </c:numCache>
            </c:numRef>
          </c:val>
        </c:ser>
        <c:ser>
          <c:idx val="1"/>
          <c:order val="1"/>
          <c:tx>
            <c:strRef>
              <c:f>Hoja1!$C$90</c:f>
              <c:strCache>
                <c:ptCount val="1"/>
                <c:pt idx="0">
                  <c:v>Porcentaje %</c:v>
                </c:pt>
              </c:strCache>
            </c:strRef>
          </c:tx>
          <c:dLbls>
            <c:txPr>
              <a:bodyPr/>
              <a:lstStyle/>
              <a:p>
                <a:pPr>
                  <a:defRPr lang="es-EC"/>
                </a:pPr>
                <a:endParaRPr lang="es-ES"/>
              </a:p>
            </c:txPr>
            <c:showVal val="1"/>
          </c:dLbls>
          <c:cat>
            <c:strRef>
              <c:f>Hoja1!$A$91:$A$93</c:f>
              <c:strCache>
                <c:ptCount val="3"/>
                <c:pt idx="0">
                  <c:v>Si</c:v>
                </c:pt>
                <c:pt idx="1">
                  <c:v>No</c:v>
                </c:pt>
                <c:pt idx="2">
                  <c:v>TOTAL</c:v>
                </c:pt>
              </c:strCache>
            </c:strRef>
          </c:cat>
          <c:val>
            <c:numRef>
              <c:f>Hoja1!$C$91:$C$93</c:f>
              <c:numCache>
                <c:formatCode>0%</c:formatCode>
                <c:ptCount val="3"/>
                <c:pt idx="0">
                  <c:v>0.52</c:v>
                </c:pt>
                <c:pt idx="1">
                  <c:v>0.48000000000000032</c:v>
                </c:pt>
                <c:pt idx="2">
                  <c:v>1</c:v>
                </c:pt>
              </c:numCache>
            </c:numRef>
          </c:val>
        </c:ser>
        <c:dLbls>
          <c:showVal val="1"/>
        </c:dLbls>
        <c:shape val="box"/>
        <c:axId val="106850560"/>
        <c:axId val="106856448"/>
        <c:axId val="0"/>
      </c:bar3DChart>
      <c:catAx>
        <c:axId val="106850560"/>
        <c:scaling>
          <c:orientation val="minMax"/>
        </c:scaling>
        <c:axPos val="b"/>
        <c:tickLblPos val="nextTo"/>
        <c:txPr>
          <a:bodyPr/>
          <a:lstStyle/>
          <a:p>
            <a:pPr>
              <a:defRPr lang="es-EC"/>
            </a:pPr>
            <a:endParaRPr lang="es-ES"/>
          </a:p>
        </c:txPr>
        <c:crossAx val="106856448"/>
        <c:crosses val="autoZero"/>
        <c:auto val="1"/>
        <c:lblAlgn val="ctr"/>
        <c:lblOffset val="100"/>
      </c:catAx>
      <c:valAx>
        <c:axId val="106856448"/>
        <c:scaling>
          <c:orientation val="minMax"/>
        </c:scaling>
        <c:axPos val="l"/>
        <c:majorGridlines/>
        <c:numFmt formatCode="General" sourceLinked="1"/>
        <c:tickLblPos val="nextTo"/>
        <c:txPr>
          <a:bodyPr/>
          <a:lstStyle/>
          <a:p>
            <a:pPr>
              <a:defRPr lang="es-EC"/>
            </a:pPr>
            <a:endParaRPr lang="es-ES"/>
          </a:p>
        </c:txPr>
        <c:crossAx val="106850560"/>
        <c:crosses val="autoZero"/>
        <c:crossBetween val="between"/>
      </c:valAx>
    </c:plotArea>
    <c:legend>
      <c:legendPos val="r"/>
      <c:layout/>
      <c:txPr>
        <a:bodyPr/>
        <a:lstStyle/>
        <a:p>
          <a:pPr>
            <a:defRPr lang="es-EC"/>
          </a:pPr>
          <a:endParaRPr lang="es-ES"/>
        </a:p>
      </c:txPr>
    </c:legend>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Hoja1!$B$105</c:f>
              <c:strCache>
                <c:ptCount val="1"/>
                <c:pt idx="0">
                  <c:v>Frecuencias</c:v>
                </c:pt>
              </c:strCache>
            </c:strRef>
          </c:tx>
          <c:dLbls>
            <c:txPr>
              <a:bodyPr/>
              <a:lstStyle/>
              <a:p>
                <a:pPr>
                  <a:defRPr lang="es-EC"/>
                </a:pPr>
                <a:endParaRPr lang="es-ES"/>
              </a:p>
            </c:txPr>
            <c:showVal val="1"/>
          </c:dLbls>
          <c:cat>
            <c:strRef>
              <c:f>Hoja1!$A$106:$A$110</c:f>
              <c:strCache>
                <c:ptCount val="5"/>
                <c:pt idx="0">
                  <c:v>Programa ofimático ( Word, Excel,Power Point</c:v>
                </c:pt>
                <c:pt idx="1">
                  <c:v>Autocad</c:v>
                </c:pt>
                <c:pt idx="2">
                  <c:v>Reproductor de audio y video</c:v>
                </c:pt>
                <c:pt idx="3">
                  <c:v>Antivirus</c:v>
                </c:pt>
                <c:pt idx="4">
                  <c:v>TOTAL</c:v>
                </c:pt>
              </c:strCache>
            </c:strRef>
          </c:cat>
          <c:val>
            <c:numRef>
              <c:f>Hoja1!$B$106:$B$110</c:f>
              <c:numCache>
                <c:formatCode>General</c:formatCode>
                <c:ptCount val="5"/>
                <c:pt idx="0">
                  <c:v>29</c:v>
                </c:pt>
                <c:pt idx="1">
                  <c:v>0</c:v>
                </c:pt>
                <c:pt idx="2">
                  <c:v>0</c:v>
                </c:pt>
                <c:pt idx="3">
                  <c:v>0</c:v>
                </c:pt>
                <c:pt idx="4">
                  <c:v>29</c:v>
                </c:pt>
              </c:numCache>
            </c:numRef>
          </c:val>
        </c:ser>
        <c:ser>
          <c:idx val="1"/>
          <c:order val="1"/>
          <c:tx>
            <c:strRef>
              <c:f>Hoja1!$C$105</c:f>
              <c:strCache>
                <c:ptCount val="1"/>
                <c:pt idx="0">
                  <c:v>Porcentaje %</c:v>
                </c:pt>
              </c:strCache>
            </c:strRef>
          </c:tx>
          <c:dLbls>
            <c:txPr>
              <a:bodyPr/>
              <a:lstStyle/>
              <a:p>
                <a:pPr>
                  <a:defRPr lang="es-EC"/>
                </a:pPr>
                <a:endParaRPr lang="es-ES"/>
              </a:p>
            </c:txPr>
            <c:showVal val="1"/>
          </c:dLbls>
          <c:cat>
            <c:strRef>
              <c:f>Hoja1!$A$106:$A$110</c:f>
              <c:strCache>
                <c:ptCount val="5"/>
                <c:pt idx="0">
                  <c:v>Programa ofimático ( Word, Excel,Power Point</c:v>
                </c:pt>
                <c:pt idx="1">
                  <c:v>Autocad</c:v>
                </c:pt>
                <c:pt idx="2">
                  <c:v>Reproductor de audio y video</c:v>
                </c:pt>
                <c:pt idx="3">
                  <c:v>Antivirus</c:v>
                </c:pt>
                <c:pt idx="4">
                  <c:v>TOTAL</c:v>
                </c:pt>
              </c:strCache>
            </c:strRef>
          </c:cat>
          <c:val>
            <c:numRef>
              <c:f>Hoja1!$C$106:$C$110</c:f>
              <c:numCache>
                <c:formatCode>0%</c:formatCode>
                <c:ptCount val="5"/>
                <c:pt idx="0">
                  <c:v>1</c:v>
                </c:pt>
                <c:pt idx="1">
                  <c:v>0</c:v>
                </c:pt>
                <c:pt idx="2">
                  <c:v>0</c:v>
                </c:pt>
                <c:pt idx="3">
                  <c:v>0</c:v>
                </c:pt>
                <c:pt idx="4">
                  <c:v>1</c:v>
                </c:pt>
              </c:numCache>
            </c:numRef>
          </c:val>
        </c:ser>
        <c:dLbls>
          <c:showVal val="1"/>
        </c:dLbls>
        <c:shape val="box"/>
        <c:axId val="106906752"/>
        <c:axId val="106908288"/>
        <c:axId val="0"/>
      </c:bar3DChart>
      <c:catAx>
        <c:axId val="106906752"/>
        <c:scaling>
          <c:orientation val="minMax"/>
        </c:scaling>
        <c:axPos val="b"/>
        <c:tickLblPos val="nextTo"/>
        <c:txPr>
          <a:bodyPr/>
          <a:lstStyle/>
          <a:p>
            <a:pPr>
              <a:defRPr lang="es-EC"/>
            </a:pPr>
            <a:endParaRPr lang="es-ES"/>
          </a:p>
        </c:txPr>
        <c:crossAx val="106908288"/>
        <c:crosses val="autoZero"/>
        <c:auto val="1"/>
        <c:lblAlgn val="ctr"/>
        <c:lblOffset val="100"/>
      </c:catAx>
      <c:valAx>
        <c:axId val="106908288"/>
        <c:scaling>
          <c:orientation val="minMax"/>
        </c:scaling>
        <c:axPos val="l"/>
        <c:majorGridlines/>
        <c:numFmt formatCode="General" sourceLinked="1"/>
        <c:tickLblPos val="nextTo"/>
        <c:txPr>
          <a:bodyPr/>
          <a:lstStyle/>
          <a:p>
            <a:pPr>
              <a:defRPr lang="es-EC"/>
            </a:pPr>
            <a:endParaRPr lang="es-ES"/>
          </a:p>
        </c:txPr>
        <c:crossAx val="106906752"/>
        <c:crosses val="autoZero"/>
        <c:crossBetween val="between"/>
      </c:valAx>
    </c:plotArea>
    <c:legend>
      <c:legendPos val="r"/>
      <c:layout/>
      <c:txPr>
        <a:bodyPr/>
        <a:lstStyle/>
        <a:p>
          <a:pPr>
            <a:defRPr lang="es-EC"/>
          </a:pPr>
          <a:endParaRPr lang="es-ES"/>
        </a:p>
      </c:txPr>
    </c:legend>
    <c:plotVisOnly val="1"/>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Hoja1!$B$144</c:f>
              <c:strCache>
                <c:ptCount val="1"/>
                <c:pt idx="0">
                  <c:v>Frecuencias</c:v>
                </c:pt>
              </c:strCache>
            </c:strRef>
          </c:tx>
          <c:dLbls>
            <c:txPr>
              <a:bodyPr/>
              <a:lstStyle/>
              <a:p>
                <a:pPr>
                  <a:defRPr lang="es-EC"/>
                </a:pPr>
                <a:endParaRPr lang="es-ES"/>
              </a:p>
            </c:txPr>
            <c:showVal val="1"/>
          </c:dLbls>
          <c:cat>
            <c:strRef>
              <c:f>Hoja1!$A$145:$A$148</c:f>
              <c:strCache>
                <c:ptCount val="4"/>
                <c:pt idx="0">
                  <c:v>Trimestral</c:v>
                </c:pt>
                <c:pt idx="1">
                  <c:v>Semanal</c:v>
                </c:pt>
                <c:pt idx="2">
                  <c:v>Anual</c:v>
                </c:pt>
                <c:pt idx="3">
                  <c:v>TOTAL</c:v>
                </c:pt>
              </c:strCache>
            </c:strRef>
          </c:cat>
          <c:val>
            <c:numRef>
              <c:f>Hoja1!$B$145:$B$148</c:f>
              <c:numCache>
                <c:formatCode>General</c:formatCode>
                <c:ptCount val="4"/>
                <c:pt idx="0">
                  <c:v>4</c:v>
                </c:pt>
                <c:pt idx="1">
                  <c:v>0</c:v>
                </c:pt>
                <c:pt idx="2">
                  <c:v>25</c:v>
                </c:pt>
                <c:pt idx="3">
                  <c:v>29</c:v>
                </c:pt>
              </c:numCache>
            </c:numRef>
          </c:val>
        </c:ser>
        <c:ser>
          <c:idx val="1"/>
          <c:order val="1"/>
          <c:tx>
            <c:strRef>
              <c:f>Hoja1!$C$144</c:f>
              <c:strCache>
                <c:ptCount val="1"/>
                <c:pt idx="0">
                  <c:v>Porcentaje %</c:v>
                </c:pt>
              </c:strCache>
            </c:strRef>
          </c:tx>
          <c:dLbls>
            <c:txPr>
              <a:bodyPr/>
              <a:lstStyle/>
              <a:p>
                <a:pPr>
                  <a:defRPr lang="es-EC"/>
                </a:pPr>
                <a:endParaRPr lang="es-ES"/>
              </a:p>
            </c:txPr>
            <c:showVal val="1"/>
          </c:dLbls>
          <c:cat>
            <c:strRef>
              <c:f>Hoja1!$A$145:$A$148</c:f>
              <c:strCache>
                <c:ptCount val="4"/>
                <c:pt idx="0">
                  <c:v>Trimestral</c:v>
                </c:pt>
                <c:pt idx="1">
                  <c:v>Semanal</c:v>
                </c:pt>
                <c:pt idx="2">
                  <c:v>Anual</c:v>
                </c:pt>
                <c:pt idx="3">
                  <c:v>TOTAL</c:v>
                </c:pt>
              </c:strCache>
            </c:strRef>
          </c:cat>
          <c:val>
            <c:numRef>
              <c:f>Hoja1!$C$145:$C$148</c:f>
              <c:numCache>
                <c:formatCode>0%</c:formatCode>
                <c:ptCount val="4"/>
                <c:pt idx="0">
                  <c:v>0.14000000000000001</c:v>
                </c:pt>
                <c:pt idx="1">
                  <c:v>0</c:v>
                </c:pt>
                <c:pt idx="2">
                  <c:v>0.86000000000000065</c:v>
                </c:pt>
                <c:pt idx="3">
                  <c:v>1</c:v>
                </c:pt>
              </c:numCache>
            </c:numRef>
          </c:val>
        </c:ser>
        <c:dLbls>
          <c:showVal val="1"/>
        </c:dLbls>
        <c:shape val="box"/>
        <c:axId val="106950656"/>
        <c:axId val="106952192"/>
        <c:axId val="0"/>
      </c:bar3DChart>
      <c:catAx>
        <c:axId val="106950656"/>
        <c:scaling>
          <c:orientation val="minMax"/>
        </c:scaling>
        <c:axPos val="b"/>
        <c:tickLblPos val="nextTo"/>
        <c:txPr>
          <a:bodyPr/>
          <a:lstStyle/>
          <a:p>
            <a:pPr>
              <a:defRPr lang="es-EC"/>
            </a:pPr>
            <a:endParaRPr lang="es-ES"/>
          </a:p>
        </c:txPr>
        <c:crossAx val="106952192"/>
        <c:crosses val="autoZero"/>
        <c:auto val="1"/>
        <c:lblAlgn val="ctr"/>
        <c:lblOffset val="100"/>
      </c:catAx>
      <c:valAx>
        <c:axId val="106952192"/>
        <c:scaling>
          <c:orientation val="minMax"/>
        </c:scaling>
        <c:axPos val="l"/>
        <c:majorGridlines/>
        <c:numFmt formatCode="General" sourceLinked="1"/>
        <c:tickLblPos val="nextTo"/>
        <c:txPr>
          <a:bodyPr/>
          <a:lstStyle/>
          <a:p>
            <a:pPr>
              <a:defRPr lang="es-EC"/>
            </a:pPr>
            <a:endParaRPr lang="es-ES"/>
          </a:p>
        </c:txPr>
        <c:crossAx val="106950656"/>
        <c:crosses val="autoZero"/>
        <c:crossBetween val="between"/>
      </c:valAx>
    </c:plotArea>
    <c:legend>
      <c:legendPos val="r"/>
      <c:layout/>
      <c:txPr>
        <a:bodyPr/>
        <a:lstStyle/>
        <a:p>
          <a:pPr>
            <a:defRPr lang="es-EC"/>
          </a:pPr>
          <a:endParaRPr lang="es-ES"/>
        </a:p>
      </c:txPr>
    </c:legend>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Hoja1!$B$162</c:f>
              <c:strCache>
                <c:ptCount val="1"/>
                <c:pt idx="0">
                  <c:v>Frecuencias</c:v>
                </c:pt>
              </c:strCache>
            </c:strRef>
          </c:tx>
          <c:dLbls>
            <c:txPr>
              <a:bodyPr/>
              <a:lstStyle/>
              <a:p>
                <a:pPr>
                  <a:defRPr lang="es-EC"/>
                </a:pPr>
                <a:endParaRPr lang="es-ES"/>
              </a:p>
            </c:txPr>
            <c:showVal val="1"/>
          </c:dLbls>
          <c:cat>
            <c:strRef>
              <c:f>Hoja1!$A$163:$A$165</c:f>
              <c:strCache>
                <c:ptCount val="3"/>
                <c:pt idx="0">
                  <c:v>Si</c:v>
                </c:pt>
                <c:pt idx="1">
                  <c:v>No</c:v>
                </c:pt>
                <c:pt idx="2">
                  <c:v>TOTAL</c:v>
                </c:pt>
              </c:strCache>
            </c:strRef>
          </c:cat>
          <c:val>
            <c:numRef>
              <c:f>Hoja1!$B$163:$B$165</c:f>
              <c:numCache>
                <c:formatCode>General</c:formatCode>
                <c:ptCount val="3"/>
                <c:pt idx="0">
                  <c:v>15</c:v>
                </c:pt>
                <c:pt idx="1">
                  <c:v>14</c:v>
                </c:pt>
                <c:pt idx="2">
                  <c:v>29</c:v>
                </c:pt>
              </c:numCache>
            </c:numRef>
          </c:val>
        </c:ser>
        <c:ser>
          <c:idx val="1"/>
          <c:order val="1"/>
          <c:tx>
            <c:strRef>
              <c:f>Hoja1!$C$162</c:f>
              <c:strCache>
                <c:ptCount val="1"/>
                <c:pt idx="0">
                  <c:v>Porcentaje %</c:v>
                </c:pt>
              </c:strCache>
            </c:strRef>
          </c:tx>
          <c:dLbls>
            <c:txPr>
              <a:bodyPr/>
              <a:lstStyle/>
              <a:p>
                <a:pPr>
                  <a:defRPr lang="es-EC"/>
                </a:pPr>
                <a:endParaRPr lang="es-ES"/>
              </a:p>
            </c:txPr>
            <c:showVal val="1"/>
          </c:dLbls>
          <c:cat>
            <c:strRef>
              <c:f>Hoja1!$A$163:$A$165</c:f>
              <c:strCache>
                <c:ptCount val="3"/>
                <c:pt idx="0">
                  <c:v>Si</c:v>
                </c:pt>
                <c:pt idx="1">
                  <c:v>No</c:v>
                </c:pt>
                <c:pt idx="2">
                  <c:v>TOTAL</c:v>
                </c:pt>
              </c:strCache>
            </c:strRef>
          </c:cat>
          <c:val>
            <c:numRef>
              <c:f>Hoja1!$C$163:$C$165</c:f>
              <c:numCache>
                <c:formatCode>0%</c:formatCode>
                <c:ptCount val="3"/>
                <c:pt idx="0">
                  <c:v>0.52</c:v>
                </c:pt>
                <c:pt idx="1">
                  <c:v>0.48000000000000032</c:v>
                </c:pt>
                <c:pt idx="2">
                  <c:v>1</c:v>
                </c:pt>
              </c:numCache>
            </c:numRef>
          </c:val>
        </c:ser>
        <c:dLbls>
          <c:showVal val="1"/>
        </c:dLbls>
        <c:shape val="box"/>
        <c:axId val="58313344"/>
        <c:axId val="58319232"/>
        <c:axId val="0"/>
      </c:bar3DChart>
      <c:catAx>
        <c:axId val="58313344"/>
        <c:scaling>
          <c:orientation val="minMax"/>
        </c:scaling>
        <c:axPos val="b"/>
        <c:tickLblPos val="nextTo"/>
        <c:txPr>
          <a:bodyPr/>
          <a:lstStyle/>
          <a:p>
            <a:pPr>
              <a:defRPr lang="es-EC"/>
            </a:pPr>
            <a:endParaRPr lang="es-ES"/>
          </a:p>
        </c:txPr>
        <c:crossAx val="58319232"/>
        <c:crosses val="autoZero"/>
        <c:auto val="1"/>
        <c:lblAlgn val="ctr"/>
        <c:lblOffset val="100"/>
      </c:catAx>
      <c:valAx>
        <c:axId val="58319232"/>
        <c:scaling>
          <c:orientation val="minMax"/>
        </c:scaling>
        <c:axPos val="l"/>
        <c:majorGridlines/>
        <c:numFmt formatCode="General" sourceLinked="1"/>
        <c:tickLblPos val="nextTo"/>
        <c:txPr>
          <a:bodyPr/>
          <a:lstStyle/>
          <a:p>
            <a:pPr>
              <a:defRPr lang="es-EC"/>
            </a:pPr>
            <a:endParaRPr lang="es-ES"/>
          </a:p>
        </c:txPr>
        <c:crossAx val="58313344"/>
        <c:crosses val="autoZero"/>
        <c:crossBetween val="between"/>
      </c:valAx>
    </c:plotArea>
    <c:legend>
      <c:legendPos val="r"/>
      <c:layout/>
      <c:txPr>
        <a:bodyPr/>
        <a:lstStyle/>
        <a:p>
          <a:pPr>
            <a:defRPr lang="es-EC"/>
          </a:pPr>
          <a:endParaRPr lang="es-ES"/>
        </a:p>
      </c:txPr>
    </c:legend>
    <c:plotVisOnly val="1"/>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A5E1-4081-432B-8545-03C4C972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25440</Words>
  <Characters>139923</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165033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Usuario</cp:lastModifiedBy>
  <cp:revision>2</cp:revision>
  <cp:lastPrinted>2011-05-21T00:44:00Z</cp:lastPrinted>
  <dcterms:created xsi:type="dcterms:W3CDTF">2011-05-21T00:47:00Z</dcterms:created>
  <dcterms:modified xsi:type="dcterms:W3CDTF">2011-05-21T00:47:00Z</dcterms:modified>
</cp:coreProperties>
</file>